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01" w:rsidRDefault="00850D41" w:rsidP="000D5230">
      <w:pPr>
        <w:spacing w:line="360" w:lineRule="auto"/>
        <w:rPr>
          <w:rFonts w:ascii="Times New Roman" w:hAnsi="Times New Roman" w:cs="Times New Roman"/>
          <w:sz w:val="24"/>
          <w:szCs w:val="24"/>
        </w:rPr>
      </w:pPr>
      <w:r w:rsidRPr="000D5230">
        <w:rPr>
          <w:rFonts w:ascii="Times New Roman" w:hAnsi="Times New Roman" w:cs="Times New Roman"/>
          <w:sz w:val="24"/>
          <w:szCs w:val="24"/>
        </w:rPr>
        <w:t xml:space="preserve">Kalau </w:t>
      </w:r>
      <w:r w:rsidR="000D5230">
        <w:rPr>
          <w:rFonts w:ascii="Times New Roman" w:hAnsi="Times New Roman" w:cs="Times New Roman"/>
          <w:sz w:val="24"/>
          <w:szCs w:val="24"/>
        </w:rPr>
        <w:t>menggunakan tehnik gerak ad</w:t>
      </w:r>
      <w:r w:rsidRPr="000D5230">
        <w:rPr>
          <w:rFonts w:ascii="Times New Roman" w:hAnsi="Times New Roman" w:cs="Times New Roman"/>
          <w:sz w:val="24"/>
          <w:szCs w:val="24"/>
        </w:rPr>
        <w:t>a pengganti  tapa, brata, yoga, semad</w:t>
      </w:r>
      <w:r w:rsidR="000D5230">
        <w:rPr>
          <w:rFonts w:ascii="Times New Roman" w:hAnsi="Times New Roman" w:cs="Times New Roman"/>
          <w:sz w:val="24"/>
          <w:szCs w:val="24"/>
        </w:rPr>
        <w:t>h</w:t>
      </w:r>
      <w:r w:rsidRPr="000D5230">
        <w:rPr>
          <w:rFonts w:ascii="Times New Roman" w:hAnsi="Times New Roman" w:cs="Times New Roman"/>
          <w:sz w:val="24"/>
          <w:szCs w:val="24"/>
        </w:rPr>
        <w:t>i, mohon gerak tangan yang tidak disengaja, bila terasa dapat bergerak anteb (</w:t>
      </w:r>
      <w:r w:rsidR="000D5230">
        <w:rPr>
          <w:rFonts w:ascii="Times New Roman" w:hAnsi="Times New Roman" w:cs="Times New Roman"/>
          <w:sz w:val="24"/>
          <w:szCs w:val="24"/>
        </w:rPr>
        <w:t xml:space="preserve"> </w:t>
      </w:r>
      <w:r w:rsidRPr="000D5230">
        <w:rPr>
          <w:rFonts w:ascii="Times New Roman" w:hAnsi="Times New Roman" w:cs="Times New Roman"/>
          <w:sz w:val="24"/>
          <w:szCs w:val="24"/>
        </w:rPr>
        <w:t>a</w:t>
      </w:r>
      <w:r w:rsidR="000D5230">
        <w:rPr>
          <w:rFonts w:ascii="Times New Roman" w:hAnsi="Times New Roman" w:cs="Times New Roman"/>
          <w:sz w:val="24"/>
          <w:szCs w:val="24"/>
        </w:rPr>
        <w:t xml:space="preserve">da muzijat </w:t>
      </w:r>
      <w:r w:rsidRPr="000D5230">
        <w:rPr>
          <w:rFonts w:ascii="Times New Roman" w:hAnsi="Times New Roman" w:cs="Times New Roman"/>
          <w:sz w:val="24"/>
          <w:szCs w:val="24"/>
        </w:rPr>
        <w:t xml:space="preserve">). Terus pukul pukulan pada badan, dari kepala </w:t>
      </w:r>
      <w:r w:rsidR="000D5230">
        <w:rPr>
          <w:rFonts w:ascii="Times New Roman" w:hAnsi="Times New Roman" w:cs="Times New Roman"/>
          <w:sz w:val="24"/>
          <w:szCs w:val="24"/>
        </w:rPr>
        <w:t xml:space="preserve">sampai seleruh tubuh, dan mohon bagaimana yang paling banyak kena </w:t>
      </w:r>
      <w:r w:rsidR="001B5A12" w:rsidRPr="000D5230">
        <w:rPr>
          <w:rFonts w:ascii="Times New Roman" w:hAnsi="Times New Roman" w:cs="Times New Roman"/>
          <w:sz w:val="24"/>
          <w:szCs w:val="24"/>
        </w:rPr>
        <w:t xml:space="preserve">. Di daerah itu dapat dibuat  lama dengan niat segala </w:t>
      </w:r>
    </w:p>
    <w:p w:rsidR="000D5230" w:rsidRPr="00FC1EF6" w:rsidRDefault="00FC1EF6" w:rsidP="00FC1EF6">
      <w:pPr>
        <w:pStyle w:val="ListParagraph"/>
        <w:numPr>
          <w:ilvl w:val="0"/>
          <w:numId w:val="1"/>
        </w:numPr>
        <w:spacing w:line="360" w:lineRule="auto"/>
        <w:rPr>
          <w:rFonts w:ascii="Times New Roman" w:hAnsi="Times New Roman" w:cs="Times New Roman"/>
          <w:sz w:val="24"/>
          <w:szCs w:val="24"/>
        </w:rPr>
      </w:pPr>
      <w:r w:rsidRPr="00FC1EF6">
        <w:rPr>
          <w:rFonts w:ascii="Times New Roman" w:hAnsi="Times New Roman" w:cs="Times New Roman"/>
          <w:sz w:val="24"/>
          <w:szCs w:val="24"/>
        </w:rPr>
        <w:t>Candi grin</w:t>
      </w:r>
      <w:r w:rsidR="000D5230" w:rsidRPr="00FC1EF6">
        <w:rPr>
          <w:rFonts w:ascii="Times New Roman" w:hAnsi="Times New Roman" w:cs="Times New Roman"/>
          <w:sz w:val="24"/>
          <w:szCs w:val="24"/>
        </w:rPr>
        <w:t xml:space="preserve">gsing : Candi = tempat pemujaan </w:t>
      </w:r>
    </w:p>
    <w:p w:rsidR="000D5230" w:rsidRDefault="000D5230" w:rsidP="00FC1EF6">
      <w:pPr>
        <w:spacing w:line="360" w:lineRule="auto"/>
        <w:ind w:left="2410"/>
        <w:rPr>
          <w:rFonts w:ascii="Times New Roman" w:hAnsi="Times New Roman" w:cs="Times New Roman"/>
          <w:sz w:val="24"/>
          <w:szCs w:val="24"/>
        </w:rPr>
      </w:pPr>
      <w:r>
        <w:rPr>
          <w:rFonts w:ascii="Times New Roman" w:hAnsi="Times New Roman" w:cs="Times New Roman"/>
          <w:sz w:val="24"/>
          <w:szCs w:val="24"/>
        </w:rPr>
        <w:t xml:space="preserve">Gringsing = warna brumbun kecokelatan </w:t>
      </w:r>
      <w:r w:rsidR="00FC1EF6">
        <w:rPr>
          <w:rFonts w:ascii="Times New Roman" w:hAnsi="Times New Roman" w:cs="Times New Roman"/>
          <w:sz w:val="24"/>
          <w:szCs w:val="24"/>
        </w:rPr>
        <w:t>seperti warna kobaran api warna kain gringsing.</w:t>
      </w:r>
    </w:p>
    <w:p w:rsidR="00FC1EF6" w:rsidRDefault="00FC1EF6" w:rsidP="00FC1EF6">
      <w:pPr>
        <w:spacing w:line="360" w:lineRule="auto"/>
        <w:ind w:left="2410"/>
        <w:rPr>
          <w:rFonts w:ascii="Times New Roman" w:hAnsi="Times New Roman" w:cs="Times New Roman"/>
          <w:sz w:val="24"/>
          <w:szCs w:val="24"/>
        </w:rPr>
      </w:pPr>
      <w:r>
        <w:rPr>
          <w:rFonts w:ascii="Times New Roman" w:hAnsi="Times New Roman" w:cs="Times New Roman"/>
          <w:sz w:val="24"/>
          <w:szCs w:val="24"/>
        </w:rPr>
        <w:t>Jadi Candi Gringsing wujud niskala dari Tuhan Parama Siwa.</w:t>
      </w:r>
    </w:p>
    <w:p w:rsidR="000D5230" w:rsidRDefault="00FC1EF6" w:rsidP="00FC1E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Tu Rat Sanga : Menjaga jagat/ruang/lubang sebanyak sembilan arah yang ada pada Bhuana Agung dan Bhuana Alit.</w:t>
      </w:r>
    </w:p>
    <w:p w:rsidR="00FC1EF6" w:rsidRDefault="00FC1EF6" w:rsidP="00FC1E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 lebih nama positif : I Positif laki</w:t>
      </w:r>
    </w:p>
    <w:p w:rsidR="00FC1EF6" w:rsidRDefault="00FC1EF6" w:rsidP="00FC1E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 negatif perempuan</w:t>
      </w:r>
    </w:p>
    <w:p w:rsidR="00FC1EF6" w:rsidRDefault="00FC1EF6" w:rsidP="00FC1E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Tu : yang terhormat Tu : Ratu : Tu Terhormat : Tohlangkir : Gunung Terhormat : Gunung Agung.</w:t>
      </w:r>
    </w:p>
    <w:p w:rsidR="00FC1EF6" w:rsidRDefault="00FC1EF6" w:rsidP="00FC1E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Rat : Jagat </w:t>
      </w:r>
    </w:p>
    <w:p w:rsidR="00FC1EF6" w:rsidRDefault="00FC1EF6" w:rsidP="00FC1E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Sanga : 9 ( Sembilan ) </w:t>
      </w:r>
    </w:p>
    <w:p w:rsidR="00FC1EF6" w:rsidRDefault="000A3546" w:rsidP="000A35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Maya – Maya : Wujud yang berubah. Terlihat contoh : air jadi uap maya denawa ? dengan wujud berubah ubah. Demikian menyebabkan penyakit secara maya – maya.</w:t>
      </w:r>
    </w:p>
    <w:p w:rsidR="000A3546" w:rsidRDefault="000A3546" w:rsidP="000A35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Guna – guna : kekuatan fungsi – mampu memfungsikan </w:t>
      </w:r>
      <w:r w:rsidR="006E649A">
        <w:rPr>
          <w:rFonts w:ascii="Times New Roman" w:hAnsi="Times New Roman" w:cs="Times New Roman"/>
          <w:sz w:val="24"/>
          <w:szCs w:val="24"/>
        </w:rPr>
        <w:t>sesuatu jadi kekuatan. Mampu diartiakan orang bisa senang, cinta, bingung, marah dan sebagainya. Ada beberapa jenis guna – guna yakni guna jawa, guna sumba, guna lombok, guna bali.</w:t>
      </w:r>
    </w:p>
    <w:p w:rsidR="006E649A" w:rsidRPr="00415646" w:rsidRDefault="006E649A" w:rsidP="00415646">
      <w:pPr>
        <w:pStyle w:val="ListParagraph"/>
        <w:numPr>
          <w:ilvl w:val="0"/>
          <w:numId w:val="2"/>
        </w:numPr>
        <w:spacing w:line="360" w:lineRule="auto"/>
        <w:rPr>
          <w:rStyle w:val="Strong"/>
          <w:rFonts w:ascii="Times New Roman" w:hAnsi="Times New Roman" w:cs="Times New Roman"/>
          <w:b w:val="0"/>
          <w:bCs w:val="0"/>
          <w:sz w:val="24"/>
          <w:szCs w:val="24"/>
        </w:rPr>
      </w:pPr>
      <w:r>
        <w:rPr>
          <w:rFonts w:ascii="Times New Roman" w:hAnsi="Times New Roman" w:cs="Times New Roman"/>
          <w:sz w:val="24"/>
          <w:szCs w:val="24"/>
        </w:rPr>
        <w:t xml:space="preserve">Upas : </w:t>
      </w:r>
      <w:r w:rsidR="00933969">
        <w:rPr>
          <w:rFonts w:ascii="Times New Roman" w:hAnsi="Times New Roman" w:cs="Times New Roman"/>
          <w:sz w:val="24"/>
          <w:szCs w:val="24"/>
        </w:rPr>
        <w:t xml:space="preserve">gatal – gatal dibagian tubuh, tidak dapat dirasakan, itu terjadi diantara </w:t>
      </w:r>
      <w:r w:rsidR="00415646">
        <w:rPr>
          <w:rFonts w:ascii="Times New Roman" w:hAnsi="Times New Roman" w:cs="Times New Roman"/>
          <w:sz w:val="24"/>
          <w:szCs w:val="24"/>
        </w:rPr>
        <w:t xml:space="preserve">sembilan lubang </w:t>
      </w:r>
      <w:r w:rsidR="00415646">
        <w:rPr>
          <w:rFonts w:ascii="Georgia" w:hAnsi="Georgia"/>
          <w:color w:val="111111"/>
          <w:sz w:val="27"/>
          <w:szCs w:val="27"/>
          <w:shd w:val="clear" w:color="auto" w:fill="FFFFFF"/>
        </w:rPr>
        <w:t> </w:t>
      </w:r>
      <w:r w:rsidR="00415646" w:rsidRPr="00415646">
        <w:rPr>
          <w:rFonts w:ascii="Times New Roman" w:hAnsi="Times New Roman" w:cs="Times New Roman"/>
          <w:color w:val="111111"/>
          <w:sz w:val="24"/>
          <w:szCs w:val="24"/>
          <w:shd w:val="clear" w:color="auto" w:fill="FFFFFF"/>
        </w:rPr>
        <w:t>terdapat </w:t>
      </w:r>
      <w:r w:rsidR="00415646" w:rsidRPr="00415646">
        <w:rPr>
          <w:rStyle w:val="Strong"/>
          <w:rFonts w:ascii="Times New Roman" w:hAnsi="Times New Roman" w:cs="Times New Roman"/>
          <w:color w:val="111111"/>
          <w:sz w:val="24"/>
          <w:szCs w:val="24"/>
          <w:shd w:val="clear" w:color="auto" w:fill="FFFFFF"/>
        </w:rPr>
        <w:t>2 lubang mata</w:t>
      </w:r>
      <w:r w:rsidR="00415646" w:rsidRPr="00415646">
        <w:rPr>
          <w:rFonts w:ascii="Times New Roman" w:hAnsi="Times New Roman" w:cs="Times New Roman"/>
          <w:color w:val="111111"/>
          <w:sz w:val="24"/>
          <w:szCs w:val="24"/>
          <w:shd w:val="clear" w:color="auto" w:fill="FFFFFF"/>
        </w:rPr>
        <w:t>, </w:t>
      </w:r>
      <w:r w:rsidR="00415646" w:rsidRPr="00415646">
        <w:rPr>
          <w:rStyle w:val="Strong"/>
          <w:rFonts w:ascii="Times New Roman" w:hAnsi="Times New Roman" w:cs="Times New Roman"/>
          <w:color w:val="111111"/>
          <w:sz w:val="24"/>
          <w:szCs w:val="24"/>
          <w:shd w:val="clear" w:color="auto" w:fill="FFFFFF"/>
        </w:rPr>
        <w:t>2 lubang telinga</w:t>
      </w:r>
      <w:r w:rsidR="00415646" w:rsidRPr="00415646">
        <w:rPr>
          <w:rFonts w:ascii="Times New Roman" w:hAnsi="Times New Roman" w:cs="Times New Roman"/>
          <w:color w:val="111111"/>
          <w:sz w:val="24"/>
          <w:szCs w:val="24"/>
          <w:shd w:val="clear" w:color="auto" w:fill="FFFFFF"/>
        </w:rPr>
        <w:t>, </w:t>
      </w:r>
      <w:r w:rsidR="00415646" w:rsidRPr="00415646">
        <w:rPr>
          <w:rStyle w:val="Strong"/>
          <w:rFonts w:ascii="Times New Roman" w:hAnsi="Times New Roman" w:cs="Times New Roman"/>
          <w:color w:val="111111"/>
          <w:sz w:val="24"/>
          <w:szCs w:val="24"/>
          <w:shd w:val="clear" w:color="auto" w:fill="FFFFFF"/>
        </w:rPr>
        <w:t>2 lubang hidung</w:t>
      </w:r>
      <w:r w:rsidR="00415646" w:rsidRPr="00415646">
        <w:rPr>
          <w:rFonts w:ascii="Times New Roman" w:hAnsi="Times New Roman" w:cs="Times New Roman"/>
          <w:color w:val="111111"/>
          <w:sz w:val="24"/>
          <w:szCs w:val="24"/>
          <w:shd w:val="clear" w:color="auto" w:fill="FFFFFF"/>
        </w:rPr>
        <w:t>, dan </w:t>
      </w:r>
      <w:r w:rsidR="00415646" w:rsidRPr="00415646">
        <w:rPr>
          <w:rStyle w:val="Strong"/>
          <w:rFonts w:ascii="Times New Roman" w:hAnsi="Times New Roman" w:cs="Times New Roman"/>
          <w:color w:val="111111"/>
          <w:sz w:val="24"/>
          <w:szCs w:val="24"/>
          <w:shd w:val="clear" w:color="auto" w:fill="FFFFFF"/>
        </w:rPr>
        <w:t>1 lubang mulut</w:t>
      </w:r>
      <w:r w:rsidR="00415646" w:rsidRPr="00415646">
        <w:rPr>
          <w:rFonts w:ascii="Times New Roman" w:hAnsi="Times New Roman" w:cs="Times New Roman"/>
          <w:color w:val="111111"/>
          <w:sz w:val="24"/>
          <w:szCs w:val="24"/>
          <w:shd w:val="clear" w:color="auto" w:fill="FFFFFF"/>
        </w:rPr>
        <w:t>. Di bagian tengah ke bawah, terdapat </w:t>
      </w:r>
      <w:r w:rsidR="00415646" w:rsidRPr="00415646">
        <w:rPr>
          <w:rStyle w:val="Strong"/>
          <w:rFonts w:ascii="Times New Roman" w:hAnsi="Times New Roman" w:cs="Times New Roman"/>
          <w:color w:val="111111"/>
          <w:sz w:val="24"/>
          <w:szCs w:val="24"/>
          <w:shd w:val="clear" w:color="auto" w:fill="FFFFFF"/>
        </w:rPr>
        <w:t>1 lubang saluran kelamin</w:t>
      </w:r>
      <w:r w:rsidR="00415646" w:rsidRPr="00415646">
        <w:rPr>
          <w:rFonts w:ascii="Times New Roman" w:hAnsi="Times New Roman" w:cs="Times New Roman"/>
          <w:color w:val="111111"/>
          <w:sz w:val="24"/>
          <w:szCs w:val="24"/>
          <w:shd w:val="clear" w:color="auto" w:fill="FFFFFF"/>
        </w:rPr>
        <w:t> dan </w:t>
      </w:r>
      <w:r w:rsidR="00415646" w:rsidRPr="00415646">
        <w:rPr>
          <w:rStyle w:val="Strong"/>
          <w:rFonts w:ascii="Times New Roman" w:hAnsi="Times New Roman" w:cs="Times New Roman"/>
          <w:color w:val="111111"/>
          <w:sz w:val="24"/>
          <w:szCs w:val="24"/>
          <w:shd w:val="clear" w:color="auto" w:fill="FFFFFF"/>
        </w:rPr>
        <w:t>1 saluran pembuangan (anus)</w:t>
      </w:r>
      <w:r w:rsidR="00415646">
        <w:rPr>
          <w:rStyle w:val="Strong"/>
          <w:rFonts w:ascii="Times New Roman" w:hAnsi="Times New Roman" w:cs="Times New Roman"/>
          <w:color w:val="111111"/>
          <w:sz w:val="24"/>
          <w:szCs w:val="24"/>
          <w:shd w:val="clear" w:color="auto" w:fill="FFFFFF"/>
        </w:rPr>
        <w:t>.</w:t>
      </w:r>
    </w:p>
    <w:p w:rsidR="00415646" w:rsidRPr="00415646" w:rsidRDefault="00415646" w:rsidP="00415646">
      <w:pPr>
        <w:pStyle w:val="ListParagraph"/>
        <w:numPr>
          <w:ilvl w:val="0"/>
          <w:numId w:val="2"/>
        </w:numPr>
        <w:spacing w:line="360" w:lineRule="auto"/>
        <w:rPr>
          <w:rFonts w:ascii="Times New Roman" w:hAnsi="Times New Roman" w:cs="Times New Roman"/>
          <w:sz w:val="24"/>
          <w:szCs w:val="24"/>
        </w:rPr>
      </w:pPr>
      <w:r w:rsidRPr="00415646">
        <w:rPr>
          <w:rFonts w:ascii="Times New Roman" w:hAnsi="Times New Roman" w:cs="Times New Roman"/>
          <w:color w:val="1D2129"/>
          <w:sz w:val="24"/>
          <w:szCs w:val="24"/>
          <w:shd w:val="clear" w:color="auto" w:fill="FFFFFF"/>
        </w:rPr>
        <w:t xml:space="preserve">Pepasangan adalah benda yang diisi kekuatan gaib atau magis, serta ditanam di dalam tanah atau disembunyikan secara rahasia di tempat tertentu dengan tujuan untuk membencanai seseorang. Benda tersebut dapat berupa tulang, taring </w:t>
      </w:r>
      <w:r w:rsidRPr="00415646">
        <w:rPr>
          <w:rFonts w:ascii="Times New Roman" w:hAnsi="Times New Roman" w:cs="Times New Roman"/>
          <w:color w:val="1D2129"/>
          <w:sz w:val="24"/>
          <w:szCs w:val="24"/>
          <w:shd w:val="clear" w:color="auto" w:fill="FFFFFF"/>
        </w:rPr>
        <w:lastRenderedPageBreak/>
        <w:t>binatang, gigi binatang, daun rontal yang telah dirajah, rambut, kertas berajah, kain yang telah diberi lukisan gaib.</w:t>
      </w:r>
    </w:p>
    <w:p w:rsidR="00415646" w:rsidRPr="00415646" w:rsidRDefault="00415646" w:rsidP="00415646">
      <w:pPr>
        <w:pStyle w:val="ListParagraph"/>
        <w:numPr>
          <w:ilvl w:val="0"/>
          <w:numId w:val="2"/>
        </w:numPr>
        <w:spacing w:line="360" w:lineRule="auto"/>
        <w:rPr>
          <w:rFonts w:ascii="Times New Roman" w:hAnsi="Times New Roman" w:cs="Times New Roman"/>
          <w:sz w:val="24"/>
          <w:szCs w:val="24"/>
        </w:rPr>
      </w:pPr>
      <w:r w:rsidRPr="00415646">
        <w:rPr>
          <w:rFonts w:ascii="Times New Roman" w:hAnsi="Times New Roman" w:cs="Times New Roman"/>
          <w:color w:val="000000"/>
          <w:sz w:val="24"/>
          <w:szCs w:val="24"/>
          <w:shd w:val="clear" w:color="auto" w:fill="FFFFFF"/>
        </w:rPr>
        <w:t>Rajah atau Rerajahan adalah rangkaian aksara atau gambar tertentu yang digunakan sebagai simbol. Rerajahan biasanya dihubungkan dengan hal-hal magis, baik dalam diri manusia atau suatu benda. Oleh karena itu, Rerajahan di Bali sangat lekat dengan ritual.</w:t>
      </w:r>
    </w:p>
    <w:p w:rsidR="00415646" w:rsidRPr="00FE189A" w:rsidRDefault="00FE189A" w:rsidP="004156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Acep – acep/ucap – ucap penyebutan sesuatu dengan berulang – ulang dan berkelanjutan. Biasanya ucap – ucap ini ada dalam sesolahan Dramatari Calonarang. Yang biasanya melakukan ucap – ucap ini adalah pandung ( patih Taskara Maguna ) dan Rangda.</w:t>
      </w:r>
    </w:p>
    <w:p w:rsidR="00FE189A" w:rsidRPr="00FE189A" w:rsidRDefault="00FE189A" w:rsidP="004156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Terawangan adalah dengan membayangkan sesuatu dalam konsentrasi, misalnya membayangkan wajah, Sosok tubuh, dll.</w:t>
      </w:r>
    </w:p>
    <w:p w:rsidR="00FE189A" w:rsidRPr="00E84AEB" w:rsidRDefault="00E84AEB" w:rsidP="004156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Sesawanagan adalah menyamakan sesuatu bentuk dengan bentuk lain. Seperti membayangkan orang dengan boneka.</w:t>
      </w:r>
    </w:p>
    <w:p w:rsidR="00E84AEB" w:rsidRPr="00B25CC7" w:rsidRDefault="00B777D2" w:rsidP="00415646">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Liak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menekuni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hitam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berubah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pitik</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bengil</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anjing</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cambra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w:t>
      </w:r>
      <w:proofErr w:type="spellEnd"/>
      <w:r>
        <w:rPr>
          <w:rFonts w:ascii="Times New Roman" w:hAnsi="Times New Roman" w:cs="Times New Roman"/>
          <w:sz w:val="24"/>
          <w:szCs w:val="24"/>
          <w:lang w:val="en-US"/>
        </w:rPr>
        <w:t xml:space="preserve"> ),</w:t>
      </w:r>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burung</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garuda</w:t>
      </w:r>
      <w:proofErr w:type="spellEnd"/>
      <w:r w:rsidR="00B25CC7">
        <w:rPr>
          <w:rFonts w:ascii="Times New Roman" w:hAnsi="Times New Roman" w:cs="Times New Roman"/>
          <w:sz w:val="24"/>
          <w:szCs w:val="24"/>
          <w:lang w:val="en-US"/>
        </w:rPr>
        <w:t xml:space="preserve"> ( </w:t>
      </w:r>
      <w:proofErr w:type="spellStart"/>
      <w:r w:rsidR="00B25CC7">
        <w:rPr>
          <w:rFonts w:ascii="Times New Roman" w:hAnsi="Times New Roman" w:cs="Times New Roman"/>
          <w:sz w:val="24"/>
          <w:szCs w:val="24"/>
          <w:lang w:val="en-US"/>
        </w:rPr>
        <w:t>garuda</w:t>
      </w:r>
      <w:proofErr w:type="spellEnd"/>
      <w:r w:rsidR="00B25CC7">
        <w:rPr>
          <w:rFonts w:ascii="Times New Roman" w:hAnsi="Times New Roman" w:cs="Times New Roman"/>
          <w:sz w:val="24"/>
          <w:szCs w:val="24"/>
          <w:lang w:val="en-US"/>
        </w:rPr>
        <w:t xml:space="preserve"> mas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menyerupai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Tingkatan</w:t>
      </w:r>
      <w:proofErr w:type="spellEnd"/>
      <w:r>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ilmu</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liak</w:t>
      </w:r>
      <w:proofErr w:type="spellEnd"/>
      <w:r w:rsidR="00B25CC7">
        <w:rPr>
          <w:rFonts w:ascii="Times New Roman" w:hAnsi="Times New Roman" w:cs="Times New Roman"/>
          <w:sz w:val="24"/>
          <w:szCs w:val="24"/>
          <w:lang w:val="en-US"/>
        </w:rPr>
        <w:t xml:space="preserve"> yang paling </w:t>
      </w:r>
      <w:proofErr w:type="spellStart"/>
      <w:r w:rsidR="00B25CC7">
        <w:rPr>
          <w:rFonts w:ascii="Times New Roman" w:hAnsi="Times New Roman" w:cs="Times New Roman"/>
          <w:sz w:val="24"/>
          <w:szCs w:val="24"/>
          <w:lang w:val="en-US"/>
        </w:rPr>
        <w:t>tinggi</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iyalah</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bisa</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berubah</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menjadi</w:t>
      </w:r>
      <w:proofErr w:type="spellEnd"/>
      <w:r w:rsidR="00B25CC7">
        <w:rPr>
          <w:rFonts w:ascii="Times New Roman" w:hAnsi="Times New Roman" w:cs="Times New Roman"/>
          <w:sz w:val="24"/>
          <w:szCs w:val="24"/>
          <w:lang w:val="en-US"/>
        </w:rPr>
        <w:t xml:space="preserve"> bade/</w:t>
      </w:r>
      <w:proofErr w:type="spellStart"/>
      <w:r w:rsidR="00B25CC7">
        <w:rPr>
          <w:rFonts w:ascii="Times New Roman" w:hAnsi="Times New Roman" w:cs="Times New Roman"/>
          <w:sz w:val="24"/>
          <w:szCs w:val="24"/>
          <w:lang w:val="en-US"/>
        </w:rPr>
        <w:t>tempat</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pengusungan</w:t>
      </w:r>
      <w:proofErr w:type="spellEnd"/>
      <w:r w:rsidR="00B25CC7">
        <w:rPr>
          <w:rFonts w:ascii="Times New Roman" w:hAnsi="Times New Roman" w:cs="Times New Roman"/>
          <w:sz w:val="24"/>
          <w:szCs w:val="24"/>
          <w:lang w:val="en-US"/>
        </w:rPr>
        <w:t xml:space="preserve"> </w:t>
      </w:r>
      <w:proofErr w:type="spellStart"/>
      <w:r w:rsidR="00B25CC7">
        <w:rPr>
          <w:rFonts w:ascii="Times New Roman" w:hAnsi="Times New Roman" w:cs="Times New Roman"/>
          <w:sz w:val="24"/>
          <w:szCs w:val="24"/>
          <w:lang w:val="en-US"/>
        </w:rPr>
        <w:t>mayat</w:t>
      </w:r>
      <w:proofErr w:type="spellEnd"/>
      <w:r w:rsidR="00B25CC7">
        <w:rPr>
          <w:rFonts w:ascii="Times New Roman" w:hAnsi="Times New Roman" w:cs="Times New Roman"/>
          <w:sz w:val="24"/>
          <w:szCs w:val="24"/>
          <w:lang w:val="en-US"/>
        </w:rPr>
        <w:t xml:space="preserve"> di Bali </w:t>
      </w:r>
      <w:proofErr w:type="gramStart"/>
      <w:r w:rsidR="00B25CC7">
        <w:rPr>
          <w:rFonts w:ascii="Times New Roman" w:hAnsi="Times New Roman" w:cs="Times New Roman"/>
          <w:sz w:val="24"/>
          <w:szCs w:val="24"/>
          <w:lang w:val="en-US"/>
        </w:rPr>
        <w:t>( Bade</w:t>
      </w:r>
      <w:proofErr w:type="gramEnd"/>
      <w:r w:rsidR="00B25CC7">
        <w:rPr>
          <w:rFonts w:ascii="Times New Roman" w:hAnsi="Times New Roman" w:cs="Times New Roman"/>
          <w:sz w:val="24"/>
          <w:szCs w:val="24"/>
          <w:lang w:val="en-US"/>
        </w:rPr>
        <w:t xml:space="preserve"> Mas ).</w:t>
      </w:r>
    </w:p>
    <w:p w:rsidR="00B25CC7" w:rsidRPr="00E43765" w:rsidRDefault="00B25CC7" w:rsidP="00415646">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Desti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bagian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dari</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ilmu</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pengiwa</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dari</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jaman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dahulu</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kala</w:t>
      </w:r>
      <w:proofErr w:type="spellEnd"/>
      <w:r w:rsidR="00E43765">
        <w:rPr>
          <w:rFonts w:ascii="Times New Roman" w:hAnsi="Times New Roman" w:cs="Times New Roman"/>
          <w:sz w:val="24"/>
          <w:szCs w:val="24"/>
          <w:lang w:val="en-US"/>
        </w:rPr>
        <w:t xml:space="preserve"> yang </w:t>
      </w:r>
      <w:proofErr w:type="spellStart"/>
      <w:r w:rsidR="00E43765">
        <w:rPr>
          <w:rFonts w:ascii="Times New Roman" w:hAnsi="Times New Roman" w:cs="Times New Roman"/>
          <w:sz w:val="24"/>
          <w:szCs w:val="24"/>
          <w:lang w:val="en-US"/>
        </w:rPr>
        <w:t>memiliki</w:t>
      </w:r>
      <w:proofErr w:type="spellEnd"/>
      <w:r w:rsidR="00E43765">
        <w:rPr>
          <w:rFonts w:ascii="Times New Roman" w:hAnsi="Times New Roman" w:cs="Times New Roman"/>
          <w:sz w:val="24"/>
          <w:szCs w:val="24"/>
          <w:lang w:val="en-US"/>
        </w:rPr>
        <w:t xml:space="preserve"> proses </w:t>
      </w:r>
      <w:proofErr w:type="spellStart"/>
      <w:r w:rsidR="00E43765">
        <w:rPr>
          <w:rFonts w:ascii="Times New Roman" w:hAnsi="Times New Roman" w:cs="Times New Roman"/>
          <w:sz w:val="24"/>
          <w:szCs w:val="24"/>
          <w:lang w:val="en-US"/>
        </w:rPr>
        <w:t>belajar</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nge</w:t>
      </w:r>
      <w:proofErr w:type="spellEnd"/>
      <w:r w:rsidR="00E43765">
        <w:rPr>
          <w:rFonts w:ascii="Times New Roman" w:hAnsi="Times New Roman" w:cs="Times New Roman"/>
          <w:sz w:val="24"/>
          <w:szCs w:val="24"/>
          <w:lang w:val="en-US"/>
        </w:rPr>
        <w:t xml:space="preserve">-leak </w:t>
      </w:r>
      <w:proofErr w:type="spellStart"/>
      <w:r w:rsidR="00E43765">
        <w:rPr>
          <w:rFonts w:ascii="Times New Roman" w:hAnsi="Times New Roman" w:cs="Times New Roman"/>
          <w:sz w:val="24"/>
          <w:szCs w:val="24"/>
          <w:lang w:val="en-US"/>
        </w:rPr>
        <w:t>dan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sudah</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menjadi</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fenomena</w:t>
      </w:r>
      <w:proofErr w:type="spellEnd"/>
      <w:r w:rsidR="00E43765">
        <w:rPr>
          <w:rFonts w:ascii="Times New Roman" w:hAnsi="Times New Roman" w:cs="Times New Roman"/>
          <w:sz w:val="24"/>
          <w:szCs w:val="24"/>
          <w:lang w:val="en-US"/>
        </w:rPr>
        <w:t xml:space="preserve"> yang </w:t>
      </w:r>
      <w:proofErr w:type="spellStart"/>
      <w:r w:rsidR="00E43765">
        <w:rPr>
          <w:rFonts w:ascii="Times New Roman" w:hAnsi="Times New Roman" w:cs="Times New Roman"/>
          <w:sz w:val="24"/>
          <w:szCs w:val="24"/>
          <w:lang w:val="en-US"/>
        </w:rPr>
        <w:t>pernah</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sirna</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dimakan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jaman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Keberadaannya</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dari</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dulu</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menjadi</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momok</w:t>
      </w:r>
      <w:proofErr w:type="spellEnd"/>
      <w:r w:rsidR="00E43765">
        <w:rPr>
          <w:rFonts w:ascii="Times New Roman" w:hAnsi="Times New Roman" w:cs="Times New Roman"/>
          <w:sz w:val="24"/>
          <w:szCs w:val="24"/>
          <w:lang w:val="en-US"/>
        </w:rPr>
        <w:t xml:space="preserve"> yang </w:t>
      </w:r>
      <w:proofErr w:type="spellStart"/>
      <w:r w:rsidR="00E43765">
        <w:rPr>
          <w:rFonts w:ascii="Times New Roman" w:hAnsi="Times New Roman" w:cs="Times New Roman"/>
          <w:sz w:val="24"/>
          <w:szCs w:val="24"/>
          <w:lang w:val="en-US"/>
        </w:rPr>
        <w:t>menakutkan</w:t>
      </w:r>
      <w:proofErr w:type="spellEnd"/>
      <w:r w:rsidR="00E43765">
        <w:rPr>
          <w:rFonts w:ascii="Times New Roman" w:hAnsi="Times New Roman" w:cs="Times New Roman"/>
          <w:sz w:val="24"/>
          <w:szCs w:val="24"/>
          <w:lang w:val="en-US"/>
        </w:rPr>
        <w:t xml:space="preserve"> </w:t>
      </w:r>
      <w:proofErr w:type="spellStart"/>
      <w:r w:rsidR="00E43765">
        <w:rPr>
          <w:rFonts w:ascii="Times New Roman" w:hAnsi="Times New Roman" w:cs="Times New Roman"/>
          <w:sz w:val="24"/>
          <w:szCs w:val="24"/>
          <w:lang w:val="en-US"/>
        </w:rPr>
        <w:t>masyarakat</w:t>
      </w:r>
      <w:proofErr w:type="spellEnd"/>
      <w:r w:rsidR="00E43765">
        <w:rPr>
          <w:rFonts w:ascii="Times New Roman" w:hAnsi="Times New Roman" w:cs="Times New Roman"/>
          <w:sz w:val="24"/>
          <w:szCs w:val="24"/>
          <w:lang w:val="en-US"/>
        </w:rPr>
        <w:t>.</w:t>
      </w:r>
    </w:p>
    <w:p w:rsidR="00E43765" w:rsidRDefault="00E43765" w:rsidP="00415646">
      <w:pPr>
        <w:pStyle w:val="ListParagraph"/>
        <w:numPr>
          <w:ilvl w:val="0"/>
          <w:numId w:val="2"/>
        </w:numPr>
        <w:spacing w:line="360" w:lineRule="auto"/>
        <w:rPr>
          <w:rStyle w:val="textwebstyledtext-sc-2upo8d-0"/>
          <w:rFonts w:ascii="Times New Roman" w:hAnsi="Times New Roman" w:cs="Times New Roman"/>
          <w:sz w:val="24"/>
          <w:szCs w:val="24"/>
        </w:rPr>
      </w:pPr>
      <w:proofErr w:type="spellStart"/>
      <w:r>
        <w:rPr>
          <w:rFonts w:ascii="Times New Roman" w:hAnsi="Times New Roman" w:cs="Times New Roman"/>
          <w:sz w:val="24"/>
          <w:szCs w:val="24"/>
          <w:lang w:val="en-US"/>
        </w:rPr>
        <w:t>Teluh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43765">
        <w:rPr>
          <w:rStyle w:val="textwebstyledtext-sc-2upo8d-0"/>
          <w:rFonts w:ascii="Times New Roman" w:hAnsi="Times New Roman" w:cs="Times New Roman"/>
          <w:sz w:val="24"/>
          <w:szCs w:val="24"/>
        </w:rPr>
        <w:t>warisan masa lalu yang terus bertahan dalam masyarakat Sunda hingga kini. Edi merujuk naskah lontar yang ditulis pada abad ke-6, Sanghyang Siksa Kandang Karesian. Naskah ini menyebut teluh adalah perasaan sakit hati, murung, dan tidak senang yang dialihkan kepada orang lain.</w:t>
      </w:r>
    </w:p>
    <w:p w:rsidR="00E43765" w:rsidRDefault="00E43765" w:rsidP="004156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Trangjana adalah b</w:t>
      </w:r>
      <w:r w:rsidRPr="00E43765">
        <w:rPr>
          <w:rFonts w:ascii="Times New Roman" w:hAnsi="Times New Roman" w:cs="Times New Roman"/>
          <w:sz w:val="24"/>
          <w:szCs w:val="24"/>
        </w:rPr>
        <w:t>ila dipelajari akan mampu mengetahui sakit yang diderita oleh orang lain, akan mati ataupun sembuh. Trangjana juga bias disebut dengan leak sari atau leak nyari. Biasanya ilmu ini digunakan untuk metetulung tanpa pamrih.</w:t>
      </w:r>
    </w:p>
    <w:p w:rsidR="00E43765" w:rsidRPr="00E43765" w:rsidRDefault="00E43765" w:rsidP="00415646">
      <w:pPr>
        <w:pStyle w:val="ListParagraph"/>
        <w:numPr>
          <w:ilvl w:val="0"/>
          <w:numId w:val="2"/>
        </w:numPr>
        <w:spacing w:line="360" w:lineRule="auto"/>
        <w:rPr>
          <w:rFonts w:ascii="Times New Roman" w:hAnsi="Times New Roman" w:cs="Times New Roman"/>
          <w:sz w:val="24"/>
          <w:szCs w:val="24"/>
        </w:rPr>
      </w:pPr>
      <w:bookmarkStart w:id="0" w:name="_GoBack"/>
      <w:bookmarkEnd w:id="0"/>
    </w:p>
    <w:sectPr w:rsidR="00E43765" w:rsidRPr="00E43765" w:rsidSect="00614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8DA"/>
    <w:multiLevelType w:val="hybridMultilevel"/>
    <w:tmpl w:val="B686EBE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6204A0"/>
    <w:multiLevelType w:val="hybridMultilevel"/>
    <w:tmpl w:val="6526CD34"/>
    <w:lvl w:ilvl="0" w:tplc="A3DCB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50D41"/>
    <w:rsid w:val="000A3546"/>
    <w:rsid w:val="000D5230"/>
    <w:rsid w:val="001B5A12"/>
    <w:rsid w:val="001F009B"/>
    <w:rsid w:val="00207BE6"/>
    <w:rsid w:val="002E589A"/>
    <w:rsid w:val="00415646"/>
    <w:rsid w:val="0061454C"/>
    <w:rsid w:val="006E649A"/>
    <w:rsid w:val="00850D41"/>
    <w:rsid w:val="008A332F"/>
    <w:rsid w:val="00933969"/>
    <w:rsid w:val="00B25CC7"/>
    <w:rsid w:val="00B777D2"/>
    <w:rsid w:val="00C120E0"/>
    <w:rsid w:val="00C31C22"/>
    <w:rsid w:val="00C40770"/>
    <w:rsid w:val="00E43765"/>
    <w:rsid w:val="00E84AEB"/>
    <w:rsid w:val="00FC1EF6"/>
    <w:rsid w:val="00FE18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EB367-8E50-4011-8DE0-D5884B8A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F6"/>
    <w:pPr>
      <w:ind w:left="720"/>
      <w:contextualSpacing/>
    </w:pPr>
  </w:style>
  <w:style w:type="character" w:styleId="Strong">
    <w:name w:val="Strong"/>
    <w:basedOn w:val="DefaultParagraphFont"/>
    <w:uiPriority w:val="22"/>
    <w:qFormat/>
    <w:rsid w:val="00415646"/>
    <w:rPr>
      <w:b/>
      <w:bCs/>
    </w:rPr>
  </w:style>
  <w:style w:type="character" w:customStyle="1" w:styleId="textwebstyledtext-sc-2upo8d-0">
    <w:name w:val="textweb__styledtext-sc-2upo8d-0"/>
    <w:basedOn w:val="DefaultParagraphFont"/>
    <w:rsid w:val="00E43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bendahara</dc:creator>
  <cp:lastModifiedBy>Windows User</cp:lastModifiedBy>
  <cp:revision>2</cp:revision>
  <dcterms:created xsi:type="dcterms:W3CDTF">2020-06-24T11:16:00Z</dcterms:created>
  <dcterms:modified xsi:type="dcterms:W3CDTF">2020-06-25T14:34:00Z</dcterms:modified>
</cp:coreProperties>
</file>