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7DA17" w14:textId="45CAE779" w:rsidR="00750D9E" w:rsidRDefault="00CD6D5D">
      <w:r w:rsidRPr="00CD6D5D">
        <w:t>Empowering Women Through Digital Entrepreneurship</w:t>
      </w:r>
    </w:p>
    <w:p w14:paraId="25B5A2BC" w14:textId="77777777" w:rsidR="00CD6D5D" w:rsidRDefault="00CD6D5D"/>
    <w:p w14:paraId="244F29FF" w14:textId="77777777" w:rsidR="00CD6D5D" w:rsidRPr="00CD6D5D" w:rsidRDefault="00CD6D5D" w:rsidP="00CD6D5D">
      <w:pPr>
        <w:rPr>
          <w:b/>
          <w:bCs/>
        </w:rPr>
      </w:pPr>
      <w:r w:rsidRPr="00CD6D5D">
        <w:rPr>
          <w:b/>
          <w:bCs/>
        </w:rPr>
        <w:t>Description:</w:t>
      </w:r>
    </w:p>
    <w:p w14:paraId="0C0AE392" w14:textId="77777777" w:rsidR="00CD6D5D" w:rsidRPr="00CD6D5D" w:rsidRDefault="00CD6D5D" w:rsidP="00CD6D5D">
      <w:r w:rsidRPr="00CD6D5D">
        <w:t xml:space="preserve">This course is designed to </w:t>
      </w:r>
      <w:r w:rsidRPr="00CD6D5D">
        <w:rPr>
          <w:b/>
          <w:bCs/>
        </w:rPr>
        <w:t>equip women (ages 15-35) with the skills, tools, and mindset</w:t>
      </w:r>
      <w:r w:rsidRPr="00CD6D5D">
        <w:t xml:space="preserve"> needed to build, launch, and scale </w:t>
      </w:r>
      <w:r w:rsidRPr="00CD6D5D">
        <w:rPr>
          <w:b/>
          <w:bCs/>
        </w:rPr>
        <w:t>a successful digital business</w:t>
      </w:r>
      <w:r w:rsidRPr="00CD6D5D">
        <w:t xml:space="preserve">. With the increasing power of the internet, social media, and e-commerce, this course helps </w:t>
      </w:r>
      <w:r w:rsidRPr="00CD6D5D">
        <w:rPr>
          <w:b/>
          <w:bCs/>
        </w:rPr>
        <w:t>women become financially independent</w:t>
      </w:r>
      <w:r w:rsidRPr="00CD6D5D">
        <w:t xml:space="preserve"> through digital entrepreneurship.</w:t>
      </w:r>
    </w:p>
    <w:p w14:paraId="1DA1239A" w14:textId="1FD23443" w:rsidR="00CD6D5D" w:rsidRDefault="00CD6D5D">
      <w:r w:rsidRPr="00CD6D5D">
        <w:t>Chapter 1: Understanding Digital Entrepreneurship</w:t>
      </w:r>
    </w:p>
    <w:p w14:paraId="4D55B2C0" w14:textId="77777777" w:rsidR="00CD6D5D" w:rsidRDefault="00CD6D5D"/>
    <w:p w14:paraId="70194856" w14:textId="21C0C3E0" w:rsidR="00CD6D5D" w:rsidRDefault="00CD6D5D">
      <w:r w:rsidRPr="00CD6D5D">
        <w:t xml:space="preserve">Digital entrepreneurship is reshaping the way businesses operate. Unlike traditional businesses, </w:t>
      </w:r>
      <w:r w:rsidRPr="00CD6D5D">
        <w:rPr>
          <w:b/>
          <w:bCs/>
        </w:rPr>
        <w:t>digital businesses allow women to work remotely, set flexible schedules, and reach global audiences</w:t>
      </w:r>
      <w:r w:rsidRPr="00CD6D5D">
        <w:t xml:space="preserve">. This chapter helps learners </w:t>
      </w:r>
      <w:r w:rsidRPr="00CD6D5D">
        <w:rPr>
          <w:b/>
          <w:bCs/>
        </w:rPr>
        <w:t>understand the foundations of online businesses</w:t>
      </w:r>
      <w:r w:rsidRPr="00CD6D5D">
        <w:t xml:space="preserve">, explore real-life success stories of women entrepreneurs, and learn </w:t>
      </w:r>
      <w:r w:rsidRPr="00CD6D5D">
        <w:rPr>
          <w:b/>
          <w:bCs/>
        </w:rPr>
        <w:t>how to identify profitable business ideas</w:t>
      </w:r>
      <w:r w:rsidRPr="00CD6D5D">
        <w:t xml:space="preserve"> based on personal passions and skills.</w:t>
      </w:r>
    </w:p>
    <w:p w14:paraId="06A1AC53" w14:textId="77777777" w:rsidR="00CD6D5D" w:rsidRDefault="00CD6D5D"/>
    <w:p w14:paraId="10BE53AF" w14:textId="210EBF94" w:rsidR="00CD6D5D" w:rsidRDefault="00CD6D5D">
      <w:r>
        <w:t xml:space="preserve">Chapter 2: </w:t>
      </w:r>
      <w:r w:rsidRPr="00CD6D5D">
        <w:t>Leveraging Social Media &amp; E-Commerce for Business</w:t>
      </w:r>
    </w:p>
    <w:p w14:paraId="6A1C49E4" w14:textId="502C11E7" w:rsidR="00CD6D5D" w:rsidRDefault="00CD6D5D">
      <w:r w:rsidRPr="00CD6D5D">
        <w:t xml:space="preserve">Social media is no longer just for fun—it’s a </w:t>
      </w:r>
      <w:r w:rsidRPr="00CD6D5D">
        <w:rPr>
          <w:b/>
          <w:bCs/>
        </w:rPr>
        <w:t>powerful tool for business growth</w:t>
      </w:r>
      <w:r w:rsidRPr="00CD6D5D">
        <w:t xml:space="preserve">. In this chapter, participants learn </w:t>
      </w:r>
      <w:r w:rsidRPr="00CD6D5D">
        <w:rPr>
          <w:b/>
          <w:bCs/>
        </w:rPr>
        <w:t>how to leverage platforms like Instagram, Facebook, TikTok, and LinkedIn to build an audience and attract customers</w:t>
      </w:r>
      <w:r w:rsidRPr="00CD6D5D">
        <w:t xml:space="preserve">. The module also explores </w:t>
      </w:r>
      <w:r w:rsidRPr="00CD6D5D">
        <w:rPr>
          <w:b/>
          <w:bCs/>
        </w:rPr>
        <w:t>different e-commerce platforms (Shopify, Jumia, Etsy, WooCommerce) to sell products or services globally</w:t>
      </w:r>
      <w:r w:rsidRPr="00CD6D5D">
        <w:t xml:space="preserve">. Learners will create their own </w:t>
      </w:r>
      <w:r w:rsidRPr="00CD6D5D">
        <w:rPr>
          <w:b/>
          <w:bCs/>
        </w:rPr>
        <w:t>brand identity, logo, and online presence</w:t>
      </w:r>
      <w:r w:rsidRPr="00CD6D5D">
        <w:t>.</w:t>
      </w:r>
    </w:p>
    <w:p w14:paraId="11EE370D" w14:textId="5EAE2EAB" w:rsidR="00CD6D5D" w:rsidRDefault="00CD6D5D">
      <w:r w:rsidRPr="00CD6D5D">
        <w:t>Chapter 3: Monetization Strategies &amp; Passive Income</w:t>
      </w:r>
    </w:p>
    <w:p w14:paraId="1CB3C625" w14:textId="77777777" w:rsidR="00CD6D5D" w:rsidRDefault="00CD6D5D"/>
    <w:p w14:paraId="2704CF3F" w14:textId="0D082280" w:rsidR="00CD6D5D" w:rsidRDefault="00CD6D5D">
      <w:r w:rsidRPr="00CD6D5D">
        <w:t xml:space="preserve">Women entrepreneurs can </w:t>
      </w:r>
      <w:r w:rsidRPr="00CD6D5D">
        <w:rPr>
          <w:b/>
          <w:bCs/>
        </w:rPr>
        <w:t>monetize their skills, expertise, and creativity</w:t>
      </w:r>
      <w:r w:rsidRPr="00CD6D5D">
        <w:t xml:space="preserve"> in multiple ways. This chapter breaks down </w:t>
      </w:r>
      <w:r w:rsidRPr="00CD6D5D">
        <w:rPr>
          <w:b/>
          <w:bCs/>
        </w:rPr>
        <w:t>various online income models</w:t>
      </w:r>
      <w:r w:rsidRPr="00CD6D5D">
        <w:t xml:space="preserve">, such as </w:t>
      </w:r>
      <w:r w:rsidRPr="00CD6D5D">
        <w:rPr>
          <w:b/>
          <w:bCs/>
        </w:rPr>
        <w:t>freelancing, blogging, YouTube content creation, and online coaching</w:t>
      </w:r>
      <w:r w:rsidRPr="00CD6D5D">
        <w:t xml:space="preserve">. Additionally, it teaches the fundamentals of </w:t>
      </w:r>
      <w:r w:rsidRPr="00CD6D5D">
        <w:rPr>
          <w:b/>
          <w:bCs/>
        </w:rPr>
        <w:t>affiliate marketing, digital product creation (e-books, courses), and automation for passive income</w:t>
      </w:r>
      <w:r w:rsidRPr="00CD6D5D">
        <w:t>.</w:t>
      </w:r>
    </w:p>
    <w:p w14:paraId="3938F0CE" w14:textId="77777777" w:rsidR="00CD6D5D" w:rsidRDefault="00CD6D5D"/>
    <w:p w14:paraId="7FF7B29A" w14:textId="39EAD9F9" w:rsidR="00CD6D5D" w:rsidRDefault="00CD6D5D">
      <w:r w:rsidRPr="00CD6D5D">
        <w:t>Chapter 4: Financial Literacy &amp; Investment for Digital Entrepreneurs</w:t>
      </w:r>
    </w:p>
    <w:p w14:paraId="79CD1DF1" w14:textId="71BA8C93" w:rsidR="00CD6D5D" w:rsidRDefault="00CD6D5D">
      <w:r w:rsidRPr="00CD6D5D">
        <w:t xml:space="preserve">One of the biggest challenges </w:t>
      </w:r>
      <w:r w:rsidRPr="00CD6D5D">
        <w:rPr>
          <w:b/>
          <w:bCs/>
        </w:rPr>
        <w:t xml:space="preserve">women entrepreneurs </w:t>
      </w:r>
      <w:proofErr w:type="gramStart"/>
      <w:r w:rsidRPr="00CD6D5D">
        <w:rPr>
          <w:b/>
          <w:bCs/>
        </w:rPr>
        <w:t>face</w:t>
      </w:r>
      <w:proofErr w:type="gramEnd"/>
      <w:r w:rsidRPr="00CD6D5D">
        <w:rPr>
          <w:b/>
          <w:bCs/>
        </w:rPr>
        <w:t xml:space="preserve"> is managing business finances</w:t>
      </w:r>
      <w:r w:rsidRPr="00CD6D5D">
        <w:t xml:space="preserve">. This chapter introduces </w:t>
      </w:r>
      <w:r w:rsidRPr="00CD6D5D">
        <w:rPr>
          <w:b/>
          <w:bCs/>
        </w:rPr>
        <w:t>simple budgeting techniques, tracking expenses, pricing strategies, and investing profits wisely</w:t>
      </w:r>
      <w:r w:rsidRPr="00CD6D5D">
        <w:t xml:space="preserve">. It also covers how to </w:t>
      </w:r>
      <w:r w:rsidRPr="00CD6D5D">
        <w:rPr>
          <w:b/>
          <w:bCs/>
        </w:rPr>
        <w:t>avoid common financial mistakes, save for future growth, and build long-term wealth as a digital entrepreneur</w:t>
      </w:r>
      <w:r w:rsidRPr="00CD6D5D">
        <w:t>.</w:t>
      </w:r>
    </w:p>
    <w:p w14:paraId="1C7C0AEA" w14:textId="0E5E951F" w:rsidR="00CD6D5D" w:rsidRDefault="00CD6D5D">
      <w:r w:rsidRPr="00CD6D5D">
        <w:t>Chapter 5: Overcoming Challenges &amp; Staying Motivated</w:t>
      </w:r>
    </w:p>
    <w:p w14:paraId="5BA2EC66" w14:textId="38CE205F" w:rsidR="00CD6D5D" w:rsidRDefault="00CD6D5D">
      <w:r w:rsidRPr="00CD6D5D">
        <w:lastRenderedPageBreak/>
        <w:t xml:space="preserve">Every entrepreneur faces </w:t>
      </w:r>
      <w:r w:rsidRPr="00CD6D5D">
        <w:rPr>
          <w:b/>
          <w:bCs/>
        </w:rPr>
        <w:t>challenges like fear of failure, self-doubt, and lack of support</w:t>
      </w:r>
      <w:r w:rsidRPr="00CD6D5D">
        <w:t xml:space="preserve">. This final chapter focuses on </w:t>
      </w:r>
      <w:r w:rsidRPr="00CD6D5D">
        <w:rPr>
          <w:b/>
          <w:bCs/>
        </w:rPr>
        <w:t>mental resilience, goal setting, and networking with other women entrepreneurs for motivation</w:t>
      </w:r>
      <w:r w:rsidRPr="00CD6D5D">
        <w:t xml:space="preserve">. Learners will also explore </w:t>
      </w:r>
      <w:r w:rsidRPr="00CD6D5D">
        <w:rPr>
          <w:b/>
          <w:bCs/>
        </w:rPr>
        <w:t>how to build accountability groups and mentorship connections to stay inspired in their business journey</w:t>
      </w:r>
      <w:r w:rsidRPr="00CD6D5D">
        <w:t>.</w:t>
      </w:r>
    </w:p>
    <w:sectPr w:rsidR="00CD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5D"/>
    <w:rsid w:val="002F2212"/>
    <w:rsid w:val="00587630"/>
    <w:rsid w:val="00750D9E"/>
    <w:rsid w:val="00C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03D10"/>
  <w15:chartTrackingRefBased/>
  <w15:docId w15:val="{25D01C91-B90C-4708-AD93-581BA8F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6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6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6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6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6D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6D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6D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6D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6D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6D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6D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6D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6D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D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6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2239</Characters>
  <Application>Microsoft Office Word</Application>
  <DocSecurity>0</DocSecurity>
  <Lines>39</Lines>
  <Paragraphs>15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Ardine Nukuri</dc:creator>
  <cp:keywords/>
  <dc:description/>
  <cp:lastModifiedBy>Ardine Nukuri</cp:lastModifiedBy>
  <cp:revision>1</cp:revision>
  <dcterms:created xsi:type="dcterms:W3CDTF">2025-02-28T16:48:00Z</dcterms:created>
  <dcterms:modified xsi:type="dcterms:W3CDTF">2025-02-28T16:53:00Z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1585c7fd-4649-4269-8a36-a4084982123e</vt:lpwstr>
  </property>
</Properties>
</file>