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2B" w:rsidRPr="009C622B" w:rsidRDefault="009C622B" w:rsidP="00697A22">
      <w:pPr>
        <w:pStyle w:val="2"/>
        <w:spacing w:before="0" w:beforeAutospacing="0" w:after="0" w:afterAutospacing="0"/>
        <w:rPr>
          <w:rFonts w:eastAsia="Times New Roman"/>
          <w:sz w:val="32"/>
          <w:szCs w:val="32"/>
        </w:rPr>
      </w:pPr>
      <w:r w:rsidRPr="009C622B">
        <w:rPr>
          <w:rFonts w:eastAsia="Times New Roman"/>
          <w:sz w:val="32"/>
          <w:szCs w:val="32"/>
        </w:rPr>
        <w:t>Запись загрузчика</w:t>
      </w:r>
    </w:p>
    <w:p w:rsidR="009C622B" w:rsidRPr="009C622B" w:rsidRDefault="009C622B" w:rsidP="00697A22">
      <w:pPr>
        <w:numPr>
          <w:ilvl w:val="0"/>
          <w:numId w:val="1"/>
        </w:numPr>
        <w:rPr>
          <w:rFonts w:eastAsia="Times New Roman"/>
          <w:sz w:val="32"/>
          <w:szCs w:val="32"/>
        </w:rPr>
      </w:pPr>
      <w:r w:rsidRPr="009C622B">
        <w:rPr>
          <w:rFonts w:eastAsia="Times New Roman"/>
          <w:sz w:val="32"/>
          <w:szCs w:val="32"/>
        </w:rPr>
        <w:t>Включите плату в режиме загрузчика</w:t>
      </w:r>
      <w:r w:rsidR="00697A22">
        <w:rPr>
          <w:rFonts w:eastAsia="Times New Roman"/>
          <w:sz w:val="32"/>
          <w:szCs w:val="32"/>
        </w:rPr>
        <w:t>.</w:t>
      </w:r>
    </w:p>
    <w:p w:rsidR="009C622B" w:rsidRPr="009C622B" w:rsidRDefault="00DF304E" w:rsidP="00697A22">
      <w:pPr>
        <w:numPr>
          <w:ilvl w:val="0"/>
          <w:numId w:val="1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Скопируйте</w:t>
      </w:r>
      <w:r w:rsidR="009C622B" w:rsidRPr="009C622B">
        <w:rPr>
          <w:rFonts w:eastAsia="Times New Roman"/>
          <w:sz w:val="32"/>
          <w:szCs w:val="32"/>
        </w:rPr>
        <w:t xml:space="preserve"> файл с прошивкой в устройство </w:t>
      </w:r>
      <w:proofErr w:type="spellStart"/>
      <w:r w:rsidR="009C622B" w:rsidRPr="009C622B">
        <w:rPr>
          <w:rFonts w:eastAsia="Times New Roman"/>
          <w:sz w:val="32"/>
          <w:szCs w:val="32"/>
        </w:rPr>
        <w:t>Flash</w:t>
      </w:r>
      <w:proofErr w:type="spellEnd"/>
      <w:r w:rsidR="009C622B" w:rsidRPr="009C622B">
        <w:rPr>
          <w:rFonts w:eastAsia="Times New Roman"/>
          <w:sz w:val="32"/>
          <w:szCs w:val="32"/>
        </w:rPr>
        <w:t xml:space="preserve">-накопителя с именем </w:t>
      </w:r>
      <w:r w:rsidR="009C622B" w:rsidRPr="009C622B">
        <w:rPr>
          <w:rStyle w:val="HTML"/>
          <w:sz w:val="32"/>
          <w:szCs w:val="32"/>
        </w:rPr>
        <w:t>RPI-RP2</w:t>
      </w:r>
      <w:r>
        <w:rPr>
          <w:rStyle w:val="HTML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из соответствующей папки:</w:t>
      </w:r>
    </w:p>
    <w:p w:rsidR="009C622B" w:rsidRPr="009C622B" w:rsidRDefault="009C622B" w:rsidP="00697A22">
      <w:pPr>
        <w:numPr>
          <w:ilvl w:val="1"/>
          <w:numId w:val="1"/>
        </w:numPr>
        <w:rPr>
          <w:rFonts w:eastAsia="Times New Roman"/>
          <w:sz w:val="32"/>
          <w:szCs w:val="32"/>
        </w:rPr>
      </w:pPr>
      <w:r w:rsidRPr="009C622B">
        <w:rPr>
          <w:rFonts w:eastAsia="Times New Roman"/>
          <w:sz w:val="32"/>
          <w:szCs w:val="32"/>
        </w:rPr>
        <w:t xml:space="preserve">Загрузчик для </w:t>
      </w:r>
      <w:proofErr w:type="spellStart"/>
      <w:r w:rsidRPr="009C622B">
        <w:rPr>
          <w:rFonts w:eastAsia="Times New Roman"/>
          <w:sz w:val="32"/>
          <w:szCs w:val="32"/>
        </w:rPr>
        <w:t>Arduino</w:t>
      </w:r>
      <w:proofErr w:type="spellEnd"/>
      <w:r w:rsidRPr="009C622B">
        <w:rPr>
          <w:rFonts w:eastAsia="Times New Roman"/>
          <w:sz w:val="32"/>
          <w:szCs w:val="32"/>
        </w:rPr>
        <w:t xml:space="preserve"> IDE</w:t>
      </w:r>
    </w:p>
    <w:p w:rsidR="009C622B" w:rsidRPr="009C622B" w:rsidRDefault="009C622B" w:rsidP="00697A22">
      <w:pPr>
        <w:numPr>
          <w:ilvl w:val="1"/>
          <w:numId w:val="1"/>
        </w:numPr>
        <w:rPr>
          <w:rFonts w:eastAsia="Times New Roman"/>
          <w:sz w:val="32"/>
          <w:szCs w:val="32"/>
        </w:rPr>
      </w:pPr>
      <w:r w:rsidRPr="009C622B">
        <w:rPr>
          <w:rFonts w:eastAsia="Times New Roman"/>
          <w:sz w:val="32"/>
          <w:szCs w:val="32"/>
        </w:rPr>
        <w:t xml:space="preserve">Загрузчик для </w:t>
      </w:r>
      <w:proofErr w:type="spellStart"/>
      <w:r w:rsidRPr="009C622B">
        <w:rPr>
          <w:rFonts w:eastAsia="Times New Roman"/>
          <w:sz w:val="32"/>
          <w:szCs w:val="32"/>
        </w:rPr>
        <w:t>MicroPython</w:t>
      </w:r>
      <w:proofErr w:type="spellEnd"/>
      <w:r w:rsidRPr="009C622B">
        <w:rPr>
          <w:rFonts w:eastAsia="Times New Roman"/>
          <w:sz w:val="32"/>
          <w:szCs w:val="32"/>
        </w:rPr>
        <w:t xml:space="preserve">. </w:t>
      </w:r>
    </w:p>
    <w:p w:rsidR="009C622B" w:rsidRDefault="009C622B" w:rsidP="00697A22">
      <w:pPr>
        <w:numPr>
          <w:ilvl w:val="0"/>
          <w:numId w:val="1"/>
        </w:numPr>
        <w:rPr>
          <w:rFonts w:eastAsia="Times New Roman"/>
          <w:sz w:val="32"/>
          <w:szCs w:val="32"/>
        </w:rPr>
      </w:pPr>
      <w:proofErr w:type="spellStart"/>
      <w:r w:rsidRPr="009C622B">
        <w:rPr>
          <w:rFonts w:eastAsia="Times New Roman"/>
          <w:sz w:val="32"/>
          <w:szCs w:val="32"/>
        </w:rPr>
        <w:t>Переподключите</w:t>
      </w:r>
      <w:proofErr w:type="spellEnd"/>
      <w:r w:rsidRPr="009C622B">
        <w:rPr>
          <w:rFonts w:eastAsia="Times New Roman"/>
          <w:sz w:val="32"/>
          <w:szCs w:val="32"/>
        </w:rPr>
        <w:t xml:space="preserve"> плат</w:t>
      </w:r>
      <w:r w:rsidR="00163114">
        <w:rPr>
          <w:rFonts w:eastAsia="Times New Roman"/>
          <w:sz w:val="32"/>
          <w:szCs w:val="32"/>
        </w:rPr>
        <w:t>у к ПК</w:t>
      </w:r>
      <w:r w:rsidRPr="009C622B">
        <w:rPr>
          <w:rFonts w:eastAsia="Times New Roman"/>
          <w:sz w:val="32"/>
          <w:szCs w:val="32"/>
        </w:rPr>
        <w:t>.</w:t>
      </w:r>
    </w:p>
    <w:p w:rsidR="00697A22" w:rsidRPr="009C622B" w:rsidRDefault="00697A22" w:rsidP="00697A22">
      <w:pPr>
        <w:rPr>
          <w:rFonts w:eastAsia="Times New Roman"/>
          <w:sz w:val="32"/>
          <w:szCs w:val="32"/>
        </w:rPr>
      </w:pPr>
    </w:p>
    <w:p w:rsidR="009C622B" w:rsidRPr="009C622B" w:rsidRDefault="009C622B" w:rsidP="00697A22">
      <w:pPr>
        <w:pStyle w:val="2"/>
        <w:spacing w:before="0" w:beforeAutospacing="0" w:after="0" w:afterAutospacing="0"/>
        <w:rPr>
          <w:rFonts w:eastAsia="Times New Roman"/>
          <w:sz w:val="32"/>
          <w:szCs w:val="32"/>
        </w:rPr>
      </w:pPr>
      <w:r w:rsidRPr="009C622B">
        <w:rPr>
          <w:rFonts w:eastAsia="Times New Roman"/>
          <w:sz w:val="32"/>
          <w:szCs w:val="32"/>
        </w:rPr>
        <w:t>Режимы загрузки</w:t>
      </w:r>
    </w:p>
    <w:p w:rsidR="009C622B" w:rsidRDefault="009C622B" w:rsidP="00697A22">
      <w:pPr>
        <w:pStyle w:val="a4"/>
        <w:spacing w:before="0" w:beforeAutospacing="0" w:after="0" w:afterAutospacing="0"/>
        <w:rPr>
          <w:sz w:val="32"/>
          <w:szCs w:val="32"/>
        </w:rPr>
      </w:pPr>
      <w:proofErr w:type="spellStart"/>
      <w:r w:rsidRPr="009C622B">
        <w:rPr>
          <w:sz w:val="32"/>
          <w:szCs w:val="32"/>
        </w:rPr>
        <w:t>Raspberry</w:t>
      </w:r>
      <w:proofErr w:type="spellEnd"/>
      <w:r w:rsidRPr="009C622B">
        <w:rPr>
          <w:sz w:val="32"/>
          <w:szCs w:val="32"/>
        </w:rPr>
        <w:t xml:space="preserve"> </w:t>
      </w:r>
      <w:proofErr w:type="spellStart"/>
      <w:r w:rsidRPr="009C622B">
        <w:rPr>
          <w:sz w:val="32"/>
          <w:szCs w:val="32"/>
        </w:rPr>
        <w:t>Pi</w:t>
      </w:r>
      <w:proofErr w:type="spellEnd"/>
      <w:r w:rsidRPr="009C622B">
        <w:rPr>
          <w:sz w:val="32"/>
          <w:szCs w:val="32"/>
        </w:rPr>
        <w:t xml:space="preserve"> </w:t>
      </w:r>
      <w:proofErr w:type="spellStart"/>
      <w:r w:rsidRPr="009C622B">
        <w:rPr>
          <w:sz w:val="32"/>
          <w:szCs w:val="32"/>
        </w:rPr>
        <w:t>Pico</w:t>
      </w:r>
      <w:proofErr w:type="spellEnd"/>
      <w:r w:rsidRPr="009C622B">
        <w:rPr>
          <w:sz w:val="32"/>
          <w:szCs w:val="32"/>
        </w:rPr>
        <w:t xml:space="preserve"> поддерживает два метода загрузки: штатный режим и режим загрузчика</w:t>
      </w:r>
      <w:r w:rsidR="00697A22">
        <w:rPr>
          <w:sz w:val="32"/>
          <w:szCs w:val="32"/>
        </w:rPr>
        <w:t>.</w:t>
      </w:r>
    </w:p>
    <w:p w:rsidR="00697A22" w:rsidRPr="009C622B" w:rsidRDefault="00697A22" w:rsidP="00697A22">
      <w:pPr>
        <w:pStyle w:val="a4"/>
        <w:spacing w:before="0" w:beforeAutospacing="0" w:after="0" w:afterAutospacing="0"/>
        <w:rPr>
          <w:sz w:val="32"/>
          <w:szCs w:val="32"/>
        </w:rPr>
      </w:pPr>
    </w:p>
    <w:p w:rsidR="009C622B" w:rsidRPr="009C622B" w:rsidRDefault="009C622B" w:rsidP="00697A22">
      <w:pPr>
        <w:pStyle w:val="3"/>
        <w:spacing w:before="0" w:beforeAutospacing="0" w:after="0" w:afterAutospacing="0"/>
        <w:rPr>
          <w:rFonts w:eastAsia="Times New Roman"/>
          <w:sz w:val="32"/>
          <w:szCs w:val="32"/>
        </w:rPr>
      </w:pPr>
      <w:r w:rsidRPr="009C622B">
        <w:rPr>
          <w:rFonts w:eastAsia="Times New Roman"/>
          <w:sz w:val="32"/>
          <w:szCs w:val="32"/>
        </w:rPr>
        <w:t>Штатный режим</w:t>
      </w:r>
    </w:p>
    <w:p w:rsidR="003F7597" w:rsidRDefault="009C622B" w:rsidP="00697A22">
      <w:pPr>
        <w:pStyle w:val="a4"/>
        <w:spacing w:before="0" w:beforeAutospacing="0" w:after="0" w:afterAutospacing="0"/>
        <w:rPr>
          <w:sz w:val="32"/>
          <w:szCs w:val="32"/>
        </w:rPr>
      </w:pPr>
      <w:r w:rsidRPr="009C622B">
        <w:rPr>
          <w:sz w:val="32"/>
          <w:szCs w:val="32"/>
        </w:rPr>
        <w:t xml:space="preserve">Платформа загружается </w:t>
      </w:r>
      <w:proofErr w:type="gramStart"/>
      <w:r w:rsidRPr="009C622B">
        <w:rPr>
          <w:sz w:val="32"/>
          <w:szCs w:val="32"/>
        </w:rPr>
        <w:t>с</w:t>
      </w:r>
      <w:proofErr w:type="gramEnd"/>
      <w:r w:rsidRPr="009C622B">
        <w:rPr>
          <w:sz w:val="32"/>
          <w:szCs w:val="32"/>
        </w:rPr>
        <w:t xml:space="preserve"> внешней </w:t>
      </w:r>
      <w:proofErr w:type="spellStart"/>
      <w:r w:rsidRPr="009C622B">
        <w:rPr>
          <w:sz w:val="32"/>
          <w:szCs w:val="32"/>
        </w:rPr>
        <w:t>Flash</w:t>
      </w:r>
      <w:proofErr w:type="spellEnd"/>
      <w:r w:rsidRPr="009C622B">
        <w:rPr>
          <w:sz w:val="32"/>
          <w:szCs w:val="32"/>
        </w:rPr>
        <w:t xml:space="preserve">-памяти, распаянной на плате </w:t>
      </w:r>
      <w:proofErr w:type="spellStart"/>
      <w:r w:rsidRPr="009C622B">
        <w:rPr>
          <w:sz w:val="32"/>
          <w:szCs w:val="32"/>
        </w:rPr>
        <w:t>Raspberry</w:t>
      </w:r>
      <w:proofErr w:type="spellEnd"/>
      <w:r w:rsidRPr="009C622B">
        <w:rPr>
          <w:sz w:val="32"/>
          <w:szCs w:val="32"/>
        </w:rPr>
        <w:t xml:space="preserve"> </w:t>
      </w:r>
      <w:proofErr w:type="spellStart"/>
      <w:r w:rsidRPr="009C622B">
        <w:rPr>
          <w:sz w:val="32"/>
          <w:szCs w:val="32"/>
        </w:rPr>
        <w:t>Pi</w:t>
      </w:r>
      <w:proofErr w:type="spellEnd"/>
      <w:r w:rsidRPr="009C622B">
        <w:rPr>
          <w:sz w:val="32"/>
          <w:szCs w:val="32"/>
        </w:rPr>
        <w:t xml:space="preserve"> </w:t>
      </w:r>
      <w:proofErr w:type="spellStart"/>
      <w:r w:rsidRPr="009C622B">
        <w:rPr>
          <w:sz w:val="32"/>
          <w:szCs w:val="32"/>
        </w:rPr>
        <w:t>Pico</w:t>
      </w:r>
      <w:proofErr w:type="spellEnd"/>
      <w:r w:rsidRPr="009C622B">
        <w:rPr>
          <w:sz w:val="32"/>
          <w:szCs w:val="32"/>
        </w:rPr>
        <w:t xml:space="preserve">. В диспетчере устройств OS </w:t>
      </w:r>
      <w:proofErr w:type="spellStart"/>
      <w:r w:rsidRPr="009C622B">
        <w:rPr>
          <w:sz w:val="32"/>
          <w:szCs w:val="32"/>
        </w:rPr>
        <w:t>Windows</w:t>
      </w:r>
      <w:proofErr w:type="spellEnd"/>
      <w:r w:rsidRPr="009C622B">
        <w:rPr>
          <w:sz w:val="32"/>
          <w:szCs w:val="32"/>
        </w:rPr>
        <w:t xml:space="preserve"> плата отображается как </w:t>
      </w:r>
      <w:proofErr w:type="gramStart"/>
      <w:r w:rsidRPr="009C622B">
        <w:rPr>
          <w:sz w:val="32"/>
          <w:szCs w:val="32"/>
        </w:rPr>
        <w:t>виртуальный</w:t>
      </w:r>
      <w:proofErr w:type="gramEnd"/>
      <w:r w:rsidRPr="009C622B">
        <w:rPr>
          <w:sz w:val="32"/>
          <w:szCs w:val="32"/>
        </w:rPr>
        <w:t xml:space="preserve"> COM-порт с именем </w:t>
      </w:r>
      <w:proofErr w:type="spellStart"/>
      <w:r w:rsidR="00856752" w:rsidRPr="00856752">
        <w:rPr>
          <w:rStyle w:val="HTML"/>
          <w:sz w:val="32"/>
          <w:szCs w:val="32"/>
        </w:rPr>
        <w:t>Pi</w:t>
      </w:r>
      <w:proofErr w:type="spellEnd"/>
      <w:r w:rsidR="00856752" w:rsidRPr="00856752">
        <w:rPr>
          <w:rStyle w:val="HTML"/>
          <w:sz w:val="32"/>
          <w:szCs w:val="32"/>
        </w:rPr>
        <w:t xml:space="preserve"> </w:t>
      </w:r>
      <w:proofErr w:type="spellStart"/>
      <w:r w:rsidR="00856752" w:rsidRPr="00856752">
        <w:rPr>
          <w:rStyle w:val="HTML"/>
          <w:sz w:val="32"/>
          <w:szCs w:val="32"/>
        </w:rPr>
        <w:t>Pico</w:t>
      </w:r>
      <w:proofErr w:type="spellEnd"/>
      <w:r w:rsidR="00856752" w:rsidRPr="00856752">
        <w:rPr>
          <w:rStyle w:val="HTML"/>
          <w:sz w:val="32"/>
          <w:szCs w:val="32"/>
        </w:rPr>
        <w:t xml:space="preserve"> </w:t>
      </w:r>
      <w:proofErr w:type="spellStart"/>
      <w:r w:rsidR="00856752" w:rsidRPr="00856752">
        <w:rPr>
          <w:rStyle w:val="HTML"/>
          <w:sz w:val="32"/>
          <w:szCs w:val="32"/>
        </w:rPr>
        <w:t>Serial</w:t>
      </w:r>
      <w:proofErr w:type="spellEnd"/>
      <w:r w:rsidR="00856752" w:rsidRPr="00856752">
        <w:rPr>
          <w:rStyle w:val="HTML"/>
          <w:sz w:val="32"/>
          <w:szCs w:val="32"/>
        </w:rPr>
        <w:t xml:space="preserve"> </w:t>
      </w:r>
      <w:proofErr w:type="spellStart"/>
      <w:r w:rsidR="00856752" w:rsidRPr="00856752">
        <w:rPr>
          <w:rStyle w:val="HTML"/>
          <w:sz w:val="32"/>
          <w:szCs w:val="32"/>
        </w:rPr>
        <w:t>Port</w:t>
      </w:r>
      <w:proofErr w:type="spellEnd"/>
      <w:r w:rsidRPr="009C622B">
        <w:rPr>
          <w:sz w:val="32"/>
          <w:szCs w:val="32"/>
        </w:rPr>
        <w:t xml:space="preserve">. </w:t>
      </w:r>
    </w:p>
    <w:p w:rsidR="003F7597" w:rsidRDefault="003F7597" w:rsidP="00697A22">
      <w:pPr>
        <w:pStyle w:val="a4"/>
        <w:spacing w:before="0" w:beforeAutospacing="0" w:after="0" w:afterAutospacing="0"/>
        <w:rPr>
          <w:sz w:val="32"/>
          <w:szCs w:val="32"/>
        </w:rPr>
      </w:pPr>
    </w:p>
    <w:p w:rsidR="009C622B" w:rsidRPr="009C622B" w:rsidRDefault="00856752" w:rsidP="00697A22">
      <w:pPr>
        <w:pStyle w:val="a4"/>
        <w:spacing w:before="0" w:beforeAutospacing="0" w:after="0" w:afterAutospacing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38E7647" wp14:editId="645EC320">
            <wp:extent cx="4343400" cy="467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22B">
        <w:rPr>
          <w:noProof/>
          <w:sz w:val="32"/>
          <w:szCs w:val="32"/>
        </w:rPr>
        <w:t xml:space="preserve"> </w:t>
      </w:r>
      <w:bookmarkStart w:id="0" w:name="_GoBack"/>
      <w:bookmarkEnd w:id="0"/>
    </w:p>
    <w:p w:rsidR="009C622B" w:rsidRPr="009C622B" w:rsidRDefault="009C622B" w:rsidP="009C622B">
      <w:pPr>
        <w:pStyle w:val="a4"/>
        <w:rPr>
          <w:sz w:val="32"/>
          <w:szCs w:val="32"/>
        </w:rPr>
      </w:pPr>
      <w:r w:rsidRPr="009C622B">
        <w:rPr>
          <w:sz w:val="32"/>
          <w:szCs w:val="32"/>
        </w:rPr>
        <w:lastRenderedPageBreak/>
        <w:t xml:space="preserve">Активация режима происходит простым подключением плате по USB. </w:t>
      </w:r>
      <w:r w:rsidRPr="009C622B">
        <w:rPr>
          <w:noProof/>
          <w:sz w:val="32"/>
          <w:szCs w:val="32"/>
        </w:rPr>
        <w:drawing>
          <wp:inline distT="0" distB="0" distL="0" distR="0" wp14:anchorId="3803A9AD" wp14:editId="7F911E32">
            <wp:extent cx="5200650" cy="1143000"/>
            <wp:effectExtent l="0" t="0" r="0" b="0"/>
            <wp:docPr id="20" name="Рисунок 20" descr="http://wiki.amperka.ru/_media/products:raspberry-pi-pico:raspberry-pi-pico-bootsel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iki.amperka.ru/_media/products:raspberry-pi-pico:raspberry-pi-pico-bootsel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2B" w:rsidRPr="009C622B" w:rsidRDefault="009C622B" w:rsidP="00697A22">
      <w:pPr>
        <w:pStyle w:val="3"/>
        <w:spacing w:before="0" w:beforeAutospacing="0" w:after="0" w:afterAutospacing="0"/>
        <w:rPr>
          <w:rFonts w:eastAsia="Times New Roman"/>
          <w:sz w:val="32"/>
          <w:szCs w:val="32"/>
        </w:rPr>
      </w:pPr>
      <w:r w:rsidRPr="009C622B">
        <w:rPr>
          <w:rFonts w:eastAsia="Times New Roman"/>
          <w:sz w:val="32"/>
          <w:szCs w:val="32"/>
        </w:rPr>
        <w:t>Режим загрузчика</w:t>
      </w:r>
    </w:p>
    <w:p w:rsidR="00052006" w:rsidRDefault="009C622B" w:rsidP="00697A22">
      <w:pPr>
        <w:pStyle w:val="a4"/>
        <w:spacing w:before="0" w:beforeAutospacing="0" w:after="0" w:afterAutospacing="0"/>
        <w:rPr>
          <w:sz w:val="32"/>
          <w:szCs w:val="32"/>
        </w:rPr>
      </w:pPr>
      <w:r w:rsidRPr="009C622B">
        <w:rPr>
          <w:sz w:val="32"/>
          <w:szCs w:val="32"/>
        </w:rPr>
        <w:t xml:space="preserve">Платформа загружается с внутренней памяти микроконтроллера RP2040. В диспетчере устройств OS </w:t>
      </w:r>
      <w:proofErr w:type="spellStart"/>
      <w:r w:rsidRPr="009C622B">
        <w:rPr>
          <w:sz w:val="32"/>
          <w:szCs w:val="32"/>
        </w:rPr>
        <w:t>Windows</w:t>
      </w:r>
      <w:proofErr w:type="spellEnd"/>
      <w:r w:rsidRPr="009C622B">
        <w:rPr>
          <w:sz w:val="32"/>
          <w:szCs w:val="32"/>
        </w:rPr>
        <w:t xml:space="preserve"> плата отображается как съёмный накопитель с именем </w:t>
      </w:r>
      <w:r w:rsidRPr="009C622B">
        <w:rPr>
          <w:rStyle w:val="HTML"/>
          <w:sz w:val="32"/>
          <w:szCs w:val="32"/>
        </w:rPr>
        <w:t>RPI-RP2</w:t>
      </w:r>
      <w:r w:rsidRPr="009C622B">
        <w:rPr>
          <w:sz w:val="32"/>
          <w:szCs w:val="32"/>
        </w:rPr>
        <w:t xml:space="preserve">. Режим служит для загрузки прошивки в формате </w:t>
      </w:r>
      <w:r w:rsidRPr="009C622B">
        <w:rPr>
          <w:rStyle w:val="HTML"/>
          <w:sz w:val="32"/>
          <w:szCs w:val="32"/>
        </w:rPr>
        <w:t>UF2</w:t>
      </w:r>
      <w:r w:rsidRPr="009C622B">
        <w:rPr>
          <w:sz w:val="32"/>
          <w:szCs w:val="32"/>
        </w:rPr>
        <w:t xml:space="preserve"> простым перемещением файла с одного носителя на другой. </w:t>
      </w:r>
    </w:p>
    <w:p w:rsidR="00052006" w:rsidRDefault="00052006" w:rsidP="00697A22">
      <w:pPr>
        <w:pStyle w:val="a4"/>
        <w:spacing w:before="0" w:beforeAutospacing="0" w:after="0" w:afterAutospacing="0"/>
        <w:rPr>
          <w:sz w:val="32"/>
          <w:szCs w:val="32"/>
        </w:rPr>
      </w:pPr>
    </w:p>
    <w:p w:rsidR="009C622B" w:rsidRPr="009C622B" w:rsidRDefault="009C622B" w:rsidP="00697A22">
      <w:pPr>
        <w:pStyle w:val="a4"/>
        <w:spacing w:before="0" w:beforeAutospacing="0" w:after="0" w:afterAutospacing="0"/>
        <w:rPr>
          <w:sz w:val="32"/>
          <w:szCs w:val="32"/>
        </w:rPr>
      </w:pPr>
      <w:r w:rsidRPr="009C622B">
        <w:rPr>
          <w:noProof/>
          <w:sz w:val="32"/>
          <w:szCs w:val="32"/>
        </w:rPr>
        <w:drawing>
          <wp:inline distT="0" distB="0" distL="0" distR="0" wp14:anchorId="616162A3" wp14:editId="7011E0FA">
            <wp:extent cx="6080167" cy="4342976"/>
            <wp:effectExtent l="0" t="0" r="0" b="635"/>
            <wp:docPr id="21" name="Рисунок 21" descr="http://wiki.amperka.ru/_media/products:raspberry-pi-pico:raspberry-pi-pico-bootsel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iki.amperka.ru/_media/products:raspberry-pi-pico:raspberry-pi-pico-bootsel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135" cy="434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A22" w:rsidRDefault="00697A22" w:rsidP="00697A22">
      <w:pPr>
        <w:pStyle w:val="a4"/>
        <w:spacing w:before="0" w:beforeAutospacing="0" w:after="0" w:afterAutospacing="0"/>
        <w:rPr>
          <w:sz w:val="32"/>
          <w:szCs w:val="32"/>
        </w:rPr>
      </w:pPr>
    </w:p>
    <w:p w:rsidR="009C622B" w:rsidRPr="009C622B" w:rsidRDefault="009C622B" w:rsidP="00697A22">
      <w:pPr>
        <w:pStyle w:val="a4"/>
        <w:spacing w:before="0" w:beforeAutospacing="0" w:after="0" w:afterAutospacing="0"/>
        <w:rPr>
          <w:sz w:val="32"/>
          <w:szCs w:val="32"/>
        </w:rPr>
      </w:pPr>
      <w:r w:rsidRPr="009C622B">
        <w:rPr>
          <w:sz w:val="32"/>
          <w:szCs w:val="32"/>
        </w:rPr>
        <w:t xml:space="preserve">Активация режима происходит с помощью </w:t>
      </w:r>
      <w:hyperlink r:id="rId9" w:anchor="%D0%BA%D0%BD%D0%BE%D0%BF%D0%BA%D0%B0_bootsel" w:tooltip="products:raspberry-pi-pico ↵" w:history="1">
        <w:r w:rsidRPr="009C622B">
          <w:rPr>
            <w:rStyle w:val="a3"/>
            <w:color w:val="auto"/>
            <w:sz w:val="32"/>
            <w:szCs w:val="32"/>
          </w:rPr>
          <w:t>кнопки BOOTSEL</w:t>
        </w:r>
      </w:hyperlink>
      <w:r w:rsidRPr="009C622B">
        <w:rPr>
          <w:sz w:val="32"/>
          <w:szCs w:val="32"/>
        </w:rPr>
        <w:t xml:space="preserve">: </w:t>
      </w:r>
    </w:p>
    <w:p w:rsidR="009C622B" w:rsidRPr="009C622B" w:rsidRDefault="009C622B" w:rsidP="00697A22">
      <w:pPr>
        <w:numPr>
          <w:ilvl w:val="0"/>
          <w:numId w:val="2"/>
        </w:numPr>
        <w:rPr>
          <w:rFonts w:eastAsia="Times New Roman"/>
          <w:sz w:val="32"/>
          <w:szCs w:val="32"/>
        </w:rPr>
      </w:pPr>
      <w:r w:rsidRPr="009C622B">
        <w:rPr>
          <w:rFonts w:eastAsia="Times New Roman"/>
          <w:sz w:val="32"/>
          <w:szCs w:val="32"/>
        </w:rPr>
        <w:t xml:space="preserve">Зажмите кнопку </w:t>
      </w:r>
      <w:r w:rsidRPr="009C622B">
        <w:rPr>
          <w:rStyle w:val="HTML"/>
          <w:sz w:val="32"/>
          <w:szCs w:val="32"/>
        </w:rPr>
        <w:t>BOOTSEL</w:t>
      </w:r>
      <w:r w:rsidRPr="009C622B">
        <w:rPr>
          <w:rFonts w:eastAsia="Times New Roman"/>
          <w:sz w:val="32"/>
          <w:szCs w:val="32"/>
        </w:rPr>
        <w:t>.</w:t>
      </w:r>
    </w:p>
    <w:p w:rsidR="00697A22" w:rsidRPr="00697A22" w:rsidRDefault="009C622B" w:rsidP="009C622B">
      <w:pPr>
        <w:numPr>
          <w:ilvl w:val="0"/>
          <w:numId w:val="2"/>
        </w:numPr>
        <w:rPr>
          <w:sz w:val="32"/>
          <w:szCs w:val="32"/>
        </w:rPr>
      </w:pPr>
      <w:r w:rsidRPr="00697A22">
        <w:rPr>
          <w:rFonts w:eastAsia="Times New Roman"/>
          <w:sz w:val="32"/>
          <w:szCs w:val="32"/>
        </w:rPr>
        <w:t>Подключите плату к компьютеру по USB.</w:t>
      </w:r>
    </w:p>
    <w:p w:rsidR="00440138" w:rsidRPr="00697A22" w:rsidRDefault="009C622B" w:rsidP="009C622B">
      <w:pPr>
        <w:numPr>
          <w:ilvl w:val="0"/>
          <w:numId w:val="2"/>
        </w:numPr>
        <w:rPr>
          <w:sz w:val="32"/>
          <w:szCs w:val="32"/>
        </w:rPr>
      </w:pPr>
      <w:r w:rsidRPr="00697A22">
        <w:rPr>
          <w:rFonts w:eastAsia="Times New Roman"/>
          <w:sz w:val="32"/>
          <w:szCs w:val="32"/>
        </w:rPr>
        <w:t xml:space="preserve">Отпустите кнопку </w:t>
      </w:r>
      <w:r w:rsidRPr="00697A22">
        <w:rPr>
          <w:rStyle w:val="HTML"/>
          <w:sz w:val="32"/>
          <w:szCs w:val="32"/>
        </w:rPr>
        <w:t>BOOTSEL</w:t>
      </w:r>
      <w:r w:rsidRPr="00697A22">
        <w:rPr>
          <w:rFonts w:eastAsia="Times New Roman"/>
          <w:sz w:val="32"/>
          <w:szCs w:val="32"/>
        </w:rPr>
        <w:t>.</w:t>
      </w:r>
    </w:p>
    <w:sectPr w:rsidR="00440138" w:rsidRPr="00697A22" w:rsidSect="000A6334">
      <w:pgSz w:w="11906" w:h="16838"/>
      <w:pgMar w:top="993" w:right="850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03653"/>
    <w:multiLevelType w:val="multilevel"/>
    <w:tmpl w:val="9DF2B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55180A"/>
    <w:multiLevelType w:val="multilevel"/>
    <w:tmpl w:val="E8BE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2B"/>
    <w:rsid w:val="00052006"/>
    <w:rsid w:val="000A6334"/>
    <w:rsid w:val="00163114"/>
    <w:rsid w:val="00271D2C"/>
    <w:rsid w:val="003F7597"/>
    <w:rsid w:val="00582582"/>
    <w:rsid w:val="00697A22"/>
    <w:rsid w:val="006D6E69"/>
    <w:rsid w:val="00856752"/>
    <w:rsid w:val="009C622B"/>
    <w:rsid w:val="00D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22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C622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62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622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622B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C62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622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C622B"/>
    <w:rPr>
      <w:rFonts w:ascii="Courier New" w:eastAsiaTheme="minorEastAsia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C62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622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22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C622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62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622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622B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C62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622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C622B"/>
    <w:rPr>
      <w:rFonts w:ascii="Courier New" w:eastAsiaTheme="minorEastAsia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C62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622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amperka.ru/products:raspberry-pi-pico?parent-baobab-id=lrlq214ez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2024-01-29T11:55:00Z</dcterms:created>
  <dcterms:modified xsi:type="dcterms:W3CDTF">2024-07-12T08:04:00Z</dcterms:modified>
</cp:coreProperties>
</file>