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55.0" w:type="pct"/>
        <w:tblLayout w:type="fixed"/>
        <w:tblLook w:val="0000"/>
      </w:tblPr>
      <w:tblGrid>
        <w:gridCol w:w="3510"/>
        <w:gridCol w:w="1710"/>
        <w:gridCol w:w="4425"/>
        <w:tblGridChange w:id="0">
          <w:tblGrid>
            <w:gridCol w:w="3510"/>
            <w:gridCol w:w="1710"/>
            <w:gridCol w:w="44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pStyle w:val="Heading1"/>
              <w:numPr>
                <w:ilvl w:val="0"/>
                <w:numId w:val="1"/>
              </w:numPr>
              <w:spacing w:after="120" w:befor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pStyle w:val="Heading1"/>
              <w:numPr>
                <w:ilvl w:val="0"/>
                <w:numId w:val="1"/>
              </w:numPr>
              <w:spacing w:after="120" w:befor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Наличие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pStyle w:val="Heading1"/>
              <w:numPr>
                <w:ilvl w:val="0"/>
                <w:numId w:val="1"/>
              </w:numPr>
              <w:spacing w:after="120" w:befor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Почему есть/пояснения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pStyle w:val="Heading4"/>
              <w:numPr>
                <w:ilvl w:val="3"/>
                <w:numId w:val="1"/>
              </w:numPr>
              <w:spacing w:after="120" w:before="12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коде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Спагетти код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Правда тестирование кода есть не везде, а в остальном мой код вполне задокументирован и понятен на вид.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Лазанья код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Есть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Минимально, но это </w:t>
            </w:r>
            <w:r w:rsidDel="00000000" w:rsidR="00000000" w:rsidRPr="00000000">
              <w:rPr>
                <w:rtl w:val="0"/>
              </w:rPr>
              <w:t xml:space="preserve">присутствует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Допустим если я захочу расширить модель добавив ещё название для столбца. То вьюхи как минимум многие используют обращение по именам. Их тоже придётся расширять и их функционал. Импорты тоже всегда будут </w:t>
            </w:r>
            <w:r w:rsidDel="00000000" w:rsidR="00000000" w:rsidRPr="00000000">
              <w:rPr>
                <w:rtl w:val="0"/>
              </w:rPr>
              <w:t xml:space="preserve">присутствовать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 коде. Как решить: поменьше импортов., Делать вьюхи для конкретной задачи (чтоб её не нужно было изменять), а лучше создавать новую с новым функционалом. Писать кода так чтоб не нужно было расширять у блока кода возможности, а добавлять новый блок кода для новых возможностей.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Слепая вера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Есть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Там где у меня парсится строка я слепо уверен в том что никто не введёт &amp; в имени. Строка </w:t>
            </w:r>
            <w:r w:rsidDel="00000000" w:rsidR="00000000" w:rsidRPr="00000000">
              <w:rPr>
                <w:rtl w:val="0"/>
              </w:rPr>
              <w:t xml:space="preserve">режется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на список строк по символу &amp;. Вроде логично что таких имён почти не будет. Но так как у меня сайт посвящён настолкам название D&amp;D как раз и приводил к багу обработки строки. Решение написать алгоритм понимающий где имя, а где разделение. Я думаю что между знаками равно надо считать &amp; и если их больше 1, то что обрезать строку в нужном месте.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Шифрокод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Стараюсь делать имена переменных, функций и тд с понятными названиями.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Жёсткое кодирование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Есть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Но как правило это находится в урлах и я уверен что эти урлы менять я не буду. Поэтому считаю что тут нет проблемы. Но при желании можно создать файл конфиг и туда их, но необходимости в этом я не вижу.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Мягкое кодирование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Так как я не запрашиваю все данные, то считаю тут нет такой проблемы. Стараюсь то что изменяется запросить, а то что не изменяется хардкодить.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Поток лавы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Самой ошибки визуально у меня нет, но проф тестов я не проводил так как на это времени просто нет и я больше тестирую руками работу. В настоящем проекте нужно много автоматических тестов делать чтоб выявлять много ситуаций с проблемами.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Магические числа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Если передаю число в параметр функции либо в виде переменной либо использую присвоение к имени параметра чтоб было ясно что это за число передал. Исключение делаю для функций типа range (так как там и так всё понятно).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pStyle w:val="Heading4"/>
              <w:numPr>
                <w:ilvl w:val="3"/>
                <w:numId w:val="1"/>
              </w:numPr>
              <w:spacing w:after="120" w:before="12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 ООП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Боязнь размещать логику...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боюсь размещать методы в моделях или вообще там где они должны быть.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Божественный объект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Есть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Полностью нельзя от них избавиться в крупных приложениях. Тот же класс Engine много выполняет и RobotFramework тоже. Такие классы не стоит плодить. Так же им не стоит давать больше функций чем им нужно.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Полтергейст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крайней мере я такой ошибки, которая возникает часто в потоках не нашёл визуально. При общении с бд нужен один поток. У нас один поэтому думаю нет повода для этой ошибки.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Сплошное одиночество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 меня в проекте он только один синглтон. Их не стоит </w:t>
            </w:r>
            <w:r w:rsidDel="00000000" w:rsidR="00000000" w:rsidRPr="00000000">
              <w:rPr>
                <w:rtl w:val="0"/>
              </w:rPr>
              <w:t xml:space="preserve">плодить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я и не пложу их.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Приватизация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 меня есть один приватный метод  __instance  в классе синглтоне. Но там он не мешает так как его потомки не должны наследовать.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pStyle w:val="Heading4"/>
              <w:numPr>
                <w:ilvl w:val="3"/>
                <w:numId w:val="1"/>
              </w:numPr>
              <w:spacing w:after="120" w:before="12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Питоновские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Функции с возвратом None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стоит допускать в код чтоб функция могла вернуть None буквально. Вместо этого лучше использовать raise.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Сложное создание dict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Нужно использовать генерацию словаря внутри {} вместо dict().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Проверка операции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Есть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Пример где у меня прилетает название для json файла. Там нужна нормальная валидация данных, а вместо этого только if стоит. Если имя из формы не прилетит, то просто прилетит None и </w:t>
            </w:r>
            <w:r w:rsidDel="00000000" w:rsidR="00000000" w:rsidRPr="00000000">
              <w:rPr>
                <w:rtl w:val="0"/>
              </w:rPr>
              <w:t xml:space="preserve">вобьется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 название. Решение сделать валидацию с try и не допускать создание файлов с именами None. Сделал так потому что это временное решение и с переводом проекта на базы данных эти json формы не </w:t>
            </w:r>
            <w:r w:rsidDel="00000000" w:rsidR="00000000" w:rsidRPr="00000000">
              <w:rPr>
                <w:rtl w:val="0"/>
              </w:rPr>
              <w:t xml:space="preserve">понадобится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Если я это не выпилю то сделаю нормальную валидацию данных там.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Отдельное присвоение...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Использую распаковку там где это нужно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pStyle w:val="Heading4"/>
              <w:numPr>
                <w:ilvl w:val="3"/>
                <w:numId w:val="1"/>
              </w:numPr>
              <w:spacing w:after="120" w:before="12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Методологические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Программирование ctrl + v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Даже если я </w:t>
            </w:r>
            <w:r w:rsidDel="00000000" w:rsidR="00000000" w:rsidRPr="00000000">
              <w:rPr>
                <w:rtl w:val="0"/>
              </w:rPr>
              <w:t xml:space="preserve">использую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чужой код в качестве шаблона я стараюсь набирать код руками чтобы не ошибиться с адаптацией кода.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Золотой молоток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Мой </w:t>
            </w:r>
            <w:r w:rsidDel="00000000" w:rsidR="00000000" w:rsidRPr="00000000">
              <w:rPr>
                <w:rtl w:val="0"/>
              </w:rPr>
              <w:t xml:space="preserve">девиз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нет вещи лучше чем другая вещь и для каждой задачи свой инструмент. Я стараюсь не идти только одним инструментом для всех </w:t>
            </w:r>
            <w:r w:rsidDel="00000000" w:rsidR="00000000" w:rsidRPr="00000000">
              <w:rPr>
                <w:rtl w:val="0"/>
              </w:rPr>
              <w:t xml:space="preserve">задач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Фактор невероятности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Есть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Так же как пример выше со слепой верой я там описал ситуацию, а это в принципе то же самое.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Ранняя </w:t>
            </w:r>
            <w:r w:rsidDel="00000000" w:rsidR="00000000" w:rsidRPr="00000000">
              <w:rPr>
                <w:rtl w:val="0"/>
              </w:rPr>
              <w:t xml:space="preserve">оптимизация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Нужно хорошо протестировать код чтоб ей занятся. Исправление багов критичных думаю это не касается (я бы их исправлял сразу как увидел).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Изобретение велосипеда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Есть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Пример свой </w:t>
            </w:r>
            <w:r w:rsidDel="00000000" w:rsidR="00000000" w:rsidRPr="00000000">
              <w:rPr>
                <w:rtl w:val="0"/>
              </w:rPr>
              <w:t xml:space="preserve">фреймворк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Есть готовые фреймворки, но в данном случае его написание делалось с целью обучения. На реальных проектах думаю в большинстве своём возьмут готовый уже.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Изобретение квадратного колеса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Есть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Мы написали фреймворк безусловно хуже тех что пишут крупные компании. Но так как это делалось с целью обучения это не критично. А в продакшн такое точно не выпустят никогда.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pStyle w:val="Heading4"/>
              <w:numPr>
                <w:ilvl w:val="3"/>
                <w:numId w:val="1"/>
              </w:numPr>
              <w:spacing w:after="120" w:before="12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Архитектурные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Большой комок грязи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Так как задействованы паттерны для проектирования и код читаем и понятен.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Затычка на ввод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Есть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Так как у меня в коде вместо валидации try есть проверки if. В некоторых случаях прилетают None например если в форме нет name. Нужно написать везде валидацию на try и не допускать чтоб пролетели лишние или неправильные данные.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Волшебная кнопка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Нужно работать по MVC шаблону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Членовредительство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Довольно много таких классов, заточенных на </w:t>
            </w:r>
            <w:r w:rsidDel="00000000" w:rsidR="00000000" w:rsidRPr="00000000">
              <w:rPr>
                <w:rtl w:val="0"/>
              </w:rPr>
              <w:t xml:space="preserve">определенный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функционал в нашем проекте. Я считаю что это плохо когда класс нужно расширить функционально, а он не может. Это хорошо когда класс не нужно расширять в функциональности. Не всегда понятно нужно ли будет класс расширять в будущем.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Дымоход предприятия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Наше приложение не </w:t>
            </w:r>
            <w:r w:rsidDel="00000000" w:rsidR="00000000" w:rsidRPr="00000000">
              <w:rPr>
                <w:rtl w:val="0"/>
              </w:rPr>
              <w:t xml:space="preserve">связано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с другими приложениями (особенно приложениями других компаний).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Дымоход системы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Связи с какими-то другими подразделениями компаний у нас точно нет в приложении.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Путаница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Стараюсь не подмешивать в функции того что в них не требуется по функционалу и ожидаемости от них.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Инверисия абстракции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У меня есть один приватный метод  __instance  в классе синглтоне. Но там он не мешает так как его потомки не должны наследовать. Так как потомкам он не нужен, то можно использовать.</w:t>
            </w:r>
          </w:p>
        </w:tc>
      </w:tr>
    </w:tbl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Normal">
    <w:name w:val="Normal"/>
    <w:qFormat w:val="1"/>
    <w:pPr>
      <w:widowControl w:val="1"/>
      <w:bidi w:val="0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n-US"/>
    </w:rPr>
  </w:style>
  <w:style w:type="paragraph" w:styleId="Heading1">
    <w:name w:val="Heading 1"/>
    <w:basedOn w:val="Heading"/>
    <w:next w:val="TextBody"/>
    <w:qFormat w:val="1"/>
    <w:pPr>
      <w:numPr>
        <w:ilvl w:val="0"/>
        <w:numId w:val="1"/>
      </w:numPr>
      <w:spacing w:after="120" w:before="240"/>
      <w:outlineLvl w:val="0"/>
    </w:pPr>
    <w:rPr>
      <w:b w:val="1"/>
      <w:bCs w:val="1"/>
      <w:sz w:val="36"/>
      <w:szCs w:val="36"/>
    </w:rPr>
  </w:style>
  <w:style w:type="paragraph" w:styleId="Heading2">
    <w:name w:val="Heading 2"/>
    <w:basedOn w:val="Heading"/>
    <w:next w:val="TextBody"/>
    <w:qFormat w:val="1"/>
    <w:pPr>
      <w:numPr>
        <w:ilvl w:val="1"/>
        <w:numId w:val="1"/>
      </w:numPr>
      <w:spacing w:after="120" w:before="200"/>
      <w:outlineLvl w:val="1"/>
    </w:pPr>
    <w:rPr>
      <w:b w:val="1"/>
      <w:bCs w:val="1"/>
      <w:sz w:val="32"/>
      <w:szCs w:val="32"/>
    </w:rPr>
  </w:style>
  <w:style w:type="paragraph" w:styleId="Heading3">
    <w:name w:val="Heading 3"/>
    <w:basedOn w:val="Heading"/>
    <w:next w:val="TextBody"/>
    <w:qFormat w:val="1"/>
    <w:pPr>
      <w:numPr>
        <w:ilvl w:val="2"/>
        <w:numId w:val="1"/>
      </w:numPr>
      <w:spacing w:after="120" w:before="140"/>
      <w:outlineLvl w:val="2"/>
    </w:pPr>
    <w:rPr>
      <w:b w:val="1"/>
      <w:bCs w:val="1"/>
      <w:sz w:val="28"/>
      <w:szCs w:val="28"/>
    </w:rPr>
  </w:style>
  <w:style w:type="paragraph" w:styleId="Heading4">
    <w:name w:val="Heading 4"/>
    <w:basedOn w:val="Heading"/>
    <w:next w:val="TextBody"/>
    <w:qFormat w:val="1"/>
    <w:pPr>
      <w:numPr>
        <w:ilvl w:val="3"/>
        <w:numId w:val="1"/>
      </w:numPr>
      <w:spacing w:after="120" w:before="120"/>
      <w:outlineLvl w:val="3"/>
    </w:pPr>
    <w:rPr>
      <w:b w:val="1"/>
      <w:bCs w:val="1"/>
      <w:i w:val="1"/>
      <w:iCs w:val="1"/>
      <w:sz w:val="26"/>
      <w:szCs w:val="26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TableContents">
    <w:name w:val="Table Contents"/>
    <w:basedOn w:val="Normal"/>
    <w:qFormat w:val="1"/>
    <w:pPr>
      <w:widowControl w:val="0"/>
      <w:suppressLineNumbers w:val="1"/>
    </w:pPr>
    <w:rPr/>
  </w:style>
  <w:style w:type="paragraph" w:styleId="Title">
    <w:name w:val="Title"/>
    <w:basedOn w:val="Heading"/>
    <w:next w:val="TextBody"/>
    <w:qFormat w:val="1"/>
    <w:pPr>
      <w:jc w:val="center"/>
    </w:pPr>
    <w:rPr>
      <w:b w:val="1"/>
      <w:bCs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pJlgzoqdBncJYzLz2iUezJwhJA==">AMUW2mV8yxQFzaNuLSZGGiQno/eILAbNW88l/cM/J3kJPYQ9GOxXYrBBaDCwgYaOVNqwW8G24xOPXZTKd4AK8e2sicoY0yGcA6+IesZl2S+74hA9MXj/Nkg=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2022-10-03T15:35:35Z</dcterms:created>
</cp:coreProperties>
</file>