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У нас имеется 3 микросервиса. Первый работает на Django, второй на Flask, третий на python3. Роль первого быть магазином для клиента. Роль второго заниматься заказами. Роль третьего передавать о процессе ремонта. Тематика смартфоны. Клиент в магазине может либо заказать телефон либо заказать ремонт в магазине. Я стартую приложение на Django, запускаю его в браузере – </w:t>
      </w: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У нас появляется данное окно.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-26034</wp:posOffset>
            </wp:positionH>
            <wp:positionV relativeFrom="paragraph">
              <wp:posOffset>161925</wp:posOffset>
            </wp:positionV>
            <wp:extent cx="3067050" cy="196215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Тут мы можем выбрать либо купить либо починить телефон. Нам доступны два на выбор. Купим Nokia (Buy) и починим Sony (Repair). После нажатия отправятся два post запроса для второго приложения. После этого нам нужно будет обновить страницу с заказами – </w:t>
      </w:r>
      <w:hyperlink r:id="rId9">
        <w:r w:rsidDel="00000000" w:rsidR="00000000" w:rsidRPr="00000000">
          <w:rPr>
            <w:color w:val="000080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У нас получиться такой вывод.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</wp:posOffset>
            </wp:positionH>
            <wp:positionV relativeFrom="paragraph">
              <wp:posOffset>7620</wp:posOffset>
            </wp:positionV>
            <wp:extent cx="6010275" cy="1057275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Мы видим что у товаров разный статус. У телефона, который мы купили DONE, а у телефона который мы чиним статус  In PROCESS. Один готов, а другой в процессе. В процессе у нас ремонт телефона. Вернее телефон отремонтируется не сразу поэтому он в процессе находится.</w:t>
        <w:br w:type="textWrapping"/>
        <w:br w:type="textWrapping"/>
        <w:t xml:space="preserve">Теперь взглянем на третье запущенное наше приложение на питоне.</w:t>
        <w:br w:type="textWrapping"/>
      </w:r>
    </w:p>
    <w:p w:rsidR="00000000" w:rsidDel="00000000" w:rsidP="00000000" w:rsidRDefault="00000000" w:rsidRPr="00000000" w14:paraId="0000000B">
      <w:pPr>
        <w:jc w:val="left"/>
        <w:rPr>
          <w:color w:val="f8f8f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20130" cy="848995"/>
            <wp:effectExtent b="0" l="0" r="0" t="0"/>
            <wp:wrapSquare wrapText="bothSides" distB="0" distT="0" distL="0" distR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8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left"/>
        <w:rPr>
          <w:rFonts w:ascii="Space Mono" w:cs="Space Mono" w:eastAsia="Space Mono" w:hAnsi="Space Mono"/>
          <w:b w:val="0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Перед тем как я его запустил я выполнил следующие команды: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sudo apt-get install rabbitmq-server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Я установил rabbitmq-server это брокер сообщений, работающий на протоколе AMQP. Он нужен для того чтоб данные можно было принимать из очереди сообщений. Для того чтоб питон мог работать с брокером сообщений у нас есть модуль pika. Вьюха repair работающая с урлом /repair/ при помощи модуля pika отправляет данные в очередь rabbitmq. В третьем микросервисе есть функция callback, которая после ожидания (имитации ремонта телефона) делает post запрос на обновление данных и там меняется статус данных In PROCESS на DONE потому что это означает что телефон починен. Функционал из модуля pika подключает функцию callback к очереди repair.</w:t>
        <w:br w:type="textWrapping"/>
        <w:br w:type="textWrapping"/>
        <w:t xml:space="preserve">Обновим страницу </w:t>
      </w:r>
      <w:hyperlink r:id="rId12">
        <w:r w:rsidDel="00000000" w:rsidR="00000000" w:rsidRPr="00000000">
          <w:rPr>
            <w:color w:val="000080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Видим что статус изменился у Sony на DONE.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5505450" cy="838200"/>
            <wp:effectExtent b="0" l="0" r="0" t="0"/>
            <wp:wrapSquare wrapText="bothSides" distB="0" distT="0" distL="0" distR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Посмотрим на запросы микросервиса с заказами.</w:t>
        <w:br w:type="textWrapping"/>
        <w:br w:type="textWrapping"/>
        <w:br w:type="textWrapping"/>
        <w:t xml:space="preserve">Мы видим все запросы к микросервису и видим изменение в статусе Sony телефона.</w:t>
        <w:br w:type="textWrapping"/>
        <w:br w:type="textWrapping"/>
        <w:t xml:space="preserve">Вывод: я на 9 уроке познакомился с микросервисами, установил нужные библиотеки для работы, установил брокер сообщений, запустил все три микросервиса, посмотрел как они взаимодействуют между собой (путем отправки друг другу запросов post и работой с очередью rabbitmq).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381000</wp:posOffset>
            </wp:positionV>
            <wp:extent cx="5905500" cy="2486025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Пункт по выполнению самого курса: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Проект сейчас работоспособен. Долгов по теме у меня нет. Сейчас работаю над его расширением до уровня хорошего портфолио. Исправил косяк с сохранением форм теперь у меня если none в имени, то происходит raise ошибки. То есть я исправил антипаттерн. Планирую починить настроить загрузку статики, сделать выдвигающуюся админ панель. Сейчас работаю над мапперами для некоторых оставшихся моделей, которые работали без бд до этого.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hyperlink" Target="http://127.0.0.1:500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5000/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0.0.1:8000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yWgW1x3/X5YRcvKzFUPj8IwLIQ==">AMUW2mW01QipsO/svm0YcYBuDH5lbpKxiTjNb95OUeiqVcKHaYQWuaaQpSfGqQXt+8eDq+ZvGu8c8OykJqfXgXMT3gNGp8e2MgvzqS4wNLfWU8fa/438AaE=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2022-10-07T17:27:03Z</dcterms:created>
</cp:coreProperties>
</file>