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proofErr w:type="spellStart"/>
      <w:r>
        <w:rPr>
          <w:rFonts w:hint="eastAsia"/>
        </w:rPr>
        <w:t>hashC</w:t>
      </w:r>
      <w:r>
        <w:t>ode</w:t>
      </w:r>
      <w:proofErr w:type="spellEnd"/>
      <w:r>
        <w:t>()</w:t>
      </w:r>
      <w:r>
        <w:rPr>
          <w:rFonts w:hint="eastAsia"/>
        </w:rPr>
        <w:t>与equals</w:t>
      </w:r>
      <w:r>
        <w:t>()</w:t>
      </w:r>
      <w:r>
        <w:rPr>
          <w:rFonts w:hint="eastAsia"/>
        </w:rPr>
        <w:t>？</w:t>
      </w:r>
    </w:p>
    <w:p w14:paraId="74045893" w14:textId="0BD5D682" w:rsidR="00DC0670" w:rsidRDefault="00DC0670" w:rsidP="00DC0670">
      <w:pPr>
        <w:pStyle w:val="a3"/>
        <w:ind w:left="360" w:firstLineChars="0" w:firstLine="0"/>
      </w:pPr>
      <w:proofErr w:type="spellStart"/>
      <w:r>
        <w:t>H</w:t>
      </w:r>
      <w:r>
        <w:rPr>
          <w:rFonts w:hint="eastAsia"/>
        </w:rPr>
        <w:t>ash</w:t>
      </w:r>
      <w:r>
        <w:t>Code</w:t>
      </w:r>
      <w:proofErr w:type="spellEnd"/>
      <w:r>
        <w:rPr>
          <w:rFonts w:hint="eastAsia"/>
        </w:rPr>
        <w:t>（）作用是获取哈希码，从而确</w:t>
      </w:r>
      <w:r w:rsidR="000967A4">
        <w:rPr>
          <w:rFonts w:hint="eastAsia"/>
        </w:rPr>
        <w:t>定</w:t>
      </w:r>
      <w:r>
        <w:rPr>
          <w:rFonts w:hint="eastAsia"/>
        </w:rPr>
        <w:t>数据在哈希表中的索引位置，这只在哈希容器内才有意义</w:t>
      </w:r>
      <w:r w:rsidR="009E03FA">
        <w:rPr>
          <w:rFonts w:hint="eastAsia"/>
        </w:rPr>
        <w:t>。equals判断两个对象是否相等。</w:t>
      </w:r>
      <w:r w:rsidR="009E03FA">
        <w:t>E</w:t>
      </w:r>
      <w:r w:rsidR="009E03FA">
        <w:rPr>
          <w:rFonts w:hint="eastAsia"/>
        </w:rPr>
        <w:t>quals</w:t>
      </w:r>
      <w:r w:rsidR="000B6C36">
        <w:rPr>
          <w:rFonts w:hint="eastAsia"/>
        </w:rPr>
        <w:t>相</w:t>
      </w:r>
      <w:r w:rsidR="009E03FA">
        <w:rPr>
          <w:rFonts w:hint="eastAsia"/>
        </w:rPr>
        <w:t>等的话，则</w:t>
      </w:r>
      <w:proofErr w:type="spellStart"/>
      <w:r w:rsidR="009E03FA">
        <w:rPr>
          <w:rFonts w:hint="eastAsia"/>
        </w:rPr>
        <w:t>hashcode</w:t>
      </w:r>
      <w:proofErr w:type="spellEnd"/>
      <w:r w:rsidR="009E03FA">
        <w:rPr>
          <w:rFonts w:hint="eastAsia"/>
        </w:rPr>
        <w:t>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w:t>
      </w:r>
      <w:proofErr w:type="spellStart"/>
      <w:r>
        <w:rPr>
          <w:rFonts w:hint="eastAsia"/>
        </w:rPr>
        <w:t>hashcode</w:t>
      </w:r>
      <w:proofErr w:type="spellEnd"/>
      <w:r>
        <w:rPr>
          <w:rFonts w:hint="eastAsia"/>
        </w:rPr>
        <w:t>？</w:t>
      </w:r>
    </w:p>
    <w:p w14:paraId="17E67029" w14:textId="755870F1" w:rsidR="009E03FA" w:rsidRDefault="009E03FA" w:rsidP="009E03FA">
      <w:pPr>
        <w:pStyle w:val="a3"/>
        <w:ind w:left="360" w:firstLineChars="0" w:firstLine="0"/>
      </w:pPr>
      <w:r>
        <w:rPr>
          <w:rFonts w:hint="eastAsia"/>
        </w:rPr>
        <w:t>默认从object继承过来的</w:t>
      </w:r>
      <w:proofErr w:type="spellStart"/>
      <w:r>
        <w:rPr>
          <w:rFonts w:hint="eastAsia"/>
        </w:rPr>
        <w:t>hashcode</w:t>
      </w:r>
      <w:proofErr w:type="spellEnd"/>
      <w:r>
        <w:rPr>
          <w:rFonts w:hint="eastAsia"/>
        </w:rPr>
        <w:t>是基于对象的id实现的；重写</w:t>
      </w:r>
      <w:proofErr w:type="spellStart"/>
      <w:r>
        <w:rPr>
          <w:rFonts w:hint="eastAsia"/>
        </w:rPr>
        <w:t>euqals</w:t>
      </w:r>
      <w:proofErr w:type="spellEnd"/>
      <w:r>
        <w:rPr>
          <w:rFonts w:hint="eastAsia"/>
        </w:rPr>
        <w:t>是为了两个对象能够按我们自己的想法来判断是否相等，如果</w:t>
      </w:r>
      <w:proofErr w:type="gramStart"/>
      <w:r>
        <w:rPr>
          <w:rFonts w:hint="eastAsia"/>
        </w:rPr>
        <w:t>不</w:t>
      </w:r>
      <w:proofErr w:type="gramEnd"/>
      <w:r>
        <w:rPr>
          <w:rFonts w:hint="eastAsia"/>
        </w:rPr>
        <w:t>重写</w:t>
      </w:r>
      <w:proofErr w:type="spellStart"/>
      <w:r>
        <w:rPr>
          <w:rFonts w:hint="eastAsia"/>
        </w:rPr>
        <w:t>hashcode</w:t>
      </w:r>
      <w:proofErr w:type="spellEnd"/>
      <w:r>
        <w:rPr>
          <w:rFonts w:hint="eastAsia"/>
        </w:rPr>
        <w:t>方法，则会出现具有相同含义的不同对象的情况。</w:t>
      </w:r>
    </w:p>
    <w:p w14:paraId="2E71297F" w14:textId="51ED7125" w:rsidR="00E35C59" w:rsidRDefault="00E35C59" w:rsidP="00E35C59"/>
    <w:p w14:paraId="1A9C3CF7" w14:textId="3F15FFFE" w:rsidR="00E35C59" w:rsidRDefault="00E35C59" w:rsidP="00151113">
      <w:pPr>
        <w:pStyle w:val="a3"/>
        <w:numPr>
          <w:ilvl w:val="0"/>
          <w:numId w:val="1"/>
        </w:numPr>
        <w:ind w:firstLineChars="0"/>
      </w:pPr>
      <w:r>
        <w:rPr>
          <w:rFonts w:hint="eastAsia"/>
        </w:rPr>
        <w:t>如何判断一个常量是废弃常量？</w:t>
      </w:r>
      <w:r>
        <w:t xml:space="preserve"> </w:t>
      </w:r>
    </w:p>
    <w:p w14:paraId="76DB7DCF" w14:textId="77777777" w:rsidR="00E35C59" w:rsidRDefault="00E35C59" w:rsidP="00E35C59">
      <w:pPr>
        <w:pStyle w:val="a3"/>
        <w:ind w:left="360" w:firstLineChars="0" w:firstLine="0"/>
      </w:pPr>
      <w:r>
        <w:rPr>
          <w:rFonts w:hint="eastAsia"/>
        </w:rPr>
        <w:t>只要这个常量没有被任何对象引用，则是废弃的。</w:t>
      </w:r>
    </w:p>
    <w:p w14:paraId="5D76633C" w14:textId="77777777" w:rsidR="00E35C59" w:rsidRDefault="00E35C59" w:rsidP="00E35C59"/>
    <w:p w14:paraId="21C9EA83" w14:textId="54BD62A8" w:rsidR="00E35C59" w:rsidRDefault="00151113" w:rsidP="00151113">
      <w:r>
        <w:rPr>
          <w:rFonts w:hint="eastAsia"/>
        </w:rPr>
        <w:t>10、如</w:t>
      </w:r>
      <w:r w:rsidR="00E35C59">
        <w:rPr>
          <w:rFonts w:hint="eastAsia"/>
        </w:rPr>
        <w:t>何判断一个类是无用的类？</w:t>
      </w:r>
    </w:p>
    <w:p w14:paraId="5A3664C7" w14:textId="77777777" w:rsidR="00E35C59" w:rsidRDefault="00E35C59" w:rsidP="00E35C59">
      <w:pPr>
        <w:pStyle w:val="a3"/>
        <w:numPr>
          <w:ilvl w:val="0"/>
          <w:numId w:val="3"/>
        </w:numPr>
        <w:ind w:firstLineChars="0"/>
      </w:pPr>
      <w:r>
        <w:rPr>
          <w:rFonts w:hint="eastAsia"/>
        </w:rPr>
        <w:t>这个类的所有实例都已经被回收</w:t>
      </w:r>
    </w:p>
    <w:p w14:paraId="73C5012E" w14:textId="77777777" w:rsidR="00E35C59" w:rsidRDefault="00E35C59" w:rsidP="00E35C59">
      <w:pPr>
        <w:pStyle w:val="a3"/>
        <w:numPr>
          <w:ilvl w:val="0"/>
          <w:numId w:val="3"/>
        </w:numPr>
        <w:ind w:firstLineChars="0"/>
      </w:pPr>
      <w:r>
        <w:rPr>
          <w:rFonts w:hint="eastAsia"/>
        </w:rPr>
        <w:t>加载该类的</w:t>
      </w:r>
      <w:proofErr w:type="spellStart"/>
      <w:r>
        <w:rPr>
          <w:rFonts w:hint="eastAsia"/>
        </w:rPr>
        <w:t>calssloader</w:t>
      </w:r>
      <w:proofErr w:type="spellEnd"/>
      <w:r>
        <w:rPr>
          <w:rFonts w:hint="eastAsia"/>
        </w:rPr>
        <w:t>已经被回收</w:t>
      </w:r>
    </w:p>
    <w:p w14:paraId="67CB2836" w14:textId="77777777" w:rsidR="00E35C59" w:rsidRDefault="00E35C59" w:rsidP="00E35C59">
      <w:pPr>
        <w:pStyle w:val="a3"/>
        <w:numPr>
          <w:ilvl w:val="0"/>
          <w:numId w:val="3"/>
        </w:numPr>
        <w:ind w:firstLineChars="0"/>
      </w:pPr>
      <w:r>
        <w:rPr>
          <w:rFonts w:hint="eastAsia"/>
        </w:rPr>
        <w:lastRenderedPageBreak/>
        <w:t>该类对应的</w:t>
      </w:r>
      <w:proofErr w:type="spellStart"/>
      <w:r>
        <w:rPr>
          <w:rFonts w:hint="eastAsia"/>
        </w:rPr>
        <w:t>calss</w:t>
      </w:r>
      <w:proofErr w:type="spellEnd"/>
      <w:r>
        <w:rPr>
          <w:rFonts w:hint="eastAsia"/>
        </w:rPr>
        <w:t>对象没有在任何地方被引用，无法在任何地方通过反射的方法访问该类的方法</w:t>
      </w:r>
    </w:p>
    <w:p w14:paraId="4339B293" w14:textId="09900BB7" w:rsidR="00151113" w:rsidRDefault="00151113" w:rsidP="00151113"/>
    <w:p w14:paraId="761E24B9" w14:textId="49A2DF2F" w:rsidR="00151113" w:rsidRDefault="00151113" w:rsidP="00151113">
      <w:r>
        <w:rPr>
          <w:rFonts w:hint="eastAsia"/>
        </w:rPr>
        <w:t>12、什么是</w:t>
      </w:r>
      <w:r>
        <w:t>happen-before</w:t>
      </w:r>
      <w:r>
        <w:rPr>
          <w:rFonts w:hint="eastAsia"/>
        </w:rPr>
        <w:t>原则？</w:t>
      </w:r>
    </w:p>
    <w:p w14:paraId="0858E811" w14:textId="5F024A00" w:rsidR="00151113" w:rsidRDefault="00773B17" w:rsidP="00151113">
      <w:r>
        <w:tab/>
      </w:r>
      <w:r>
        <w:rPr>
          <w:rFonts w:hint="eastAsia"/>
        </w:rPr>
        <w:t>首先happen-before</w:t>
      </w:r>
      <w:r w:rsidR="002C4022">
        <w:rPr>
          <w:rFonts w:hint="eastAsia"/>
        </w:rPr>
        <w:t>不是意味着</w:t>
      </w:r>
      <w:r>
        <w:rPr>
          <w:rFonts w:hint="eastAsia"/>
        </w:rPr>
        <w:t>在</w:t>
      </w:r>
      <w:proofErr w:type="gramStart"/>
      <w:r>
        <w:rPr>
          <w:rFonts w:hint="eastAsia"/>
        </w:rPr>
        <w:t>什么什么</w:t>
      </w:r>
      <w:proofErr w:type="gramEnd"/>
      <w:r>
        <w:rPr>
          <w:rFonts w:hint="eastAsia"/>
        </w:rPr>
        <w:t>之前发生，</w:t>
      </w:r>
      <w:r w:rsidR="002C4022">
        <w:rPr>
          <w:rFonts w:hint="eastAsia"/>
        </w:rPr>
        <w:t>而是结果可见性；</w:t>
      </w:r>
      <w:r>
        <w:rPr>
          <w:rFonts w:hint="eastAsia"/>
        </w:rPr>
        <w:t>例若A</w:t>
      </w:r>
      <w:r>
        <w:t xml:space="preserve"> </w:t>
      </w:r>
      <w:r>
        <w:rPr>
          <w:rFonts w:hint="eastAsia"/>
        </w:rPr>
        <w:t>happen-before</w:t>
      </w:r>
      <w:r>
        <w:t xml:space="preserve"> </w:t>
      </w:r>
      <w:r>
        <w:rPr>
          <w:rFonts w:hint="eastAsia"/>
        </w:rPr>
        <w:t>B，那么A的结果对B是可见的，通过这些规则就可以保证程序能够按照我们预想的方案运转。</w:t>
      </w:r>
    </w:p>
    <w:p w14:paraId="7CCE8DA3" w14:textId="75DDC1E8" w:rsidR="00773B17" w:rsidRDefault="00773B17" w:rsidP="00151113">
      <w:r>
        <w:tab/>
      </w:r>
      <w:r>
        <w:rPr>
          <w:rFonts w:hint="eastAsia"/>
        </w:rPr>
        <w:t>可以将这个原则分为两部分理解，单线程与多线程下的</w:t>
      </w:r>
      <w:r w:rsidR="005A008B">
        <w:rPr>
          <w:rFonts w:hint="eastAsia"/>
        </w:rPr>
        <w:t>HB。单线程下通过语义分析数据依赖关系，编译器和处理器可以合理的优化我们的代码；但是在多线程的环境下不同线程之前的依赖关系由我们定义，处理器和编译器都无法通过分析感知，HB原则定义了某些特定场景下多线程间的数据依赖关系。</w:t>
      </w:r>
    </w:p>
    <w:p w14:paraId="5764CE4D" w14:textId="5A75B02C" w:rsidR="002C4022" w:rsidRDefault="002C4022" w:rsidP="00151113">
      <w:r>
        <w:tab/>
      </w:r>
      <w:r>
        <w:rPr>
          <w:rFonts w:hint="eastAsia"/>
        </w:rPr>
        <w:t>总的来说，HB是对单线程环境下的指令重排以及多线程环境下的线程</w:t>
      </w:r>
      <w:proofErr w:type="gramStart"/>
      <w:r>
        <w:rPr>
          <w:rFonts w:hint="eastAsia"/>
        </w:rPr>
        <w:t>间数据</w:t>
      </w:r>
      <w:proofErr w:type="gramEnd"/>
      <w:r>
        <w:rPr>
          <w:rFonts w:hint="eastAsia"/>
        </w:rPr>
        <w:t>的一致性进行约束。</w:t>
      </w:r>
    </w:p>
    <w:p w14:paraId="7A7DD765" w14:textId="0E08860C" w:rsidR="005A008B" w:rsidRDefault="005A008B" w:rsidP="005A008B">
      <w:pPr>
        <w:pStyle w:val="a3"/>
        <w:numPr>
          <w:ilvl w:val="0"/>
          <w:numId w:val="4"/>
        </w:numPr>
        <w:ind w:firstLineChars="0"/>
      </w:pPr>
      <w:r>
        <w:rPr>
          <w:rFonts w:hint="eastAsia"/>
        </w:rPr>
        <w:t>单线程HB原则：同一个线程中，书写在前面的操作HB后面的操作</w:t>
      </w:r>
    </w:p>
    <w:p w14:paraId="60B154A1" w14:textId="11ED1B11" w:rsidR="005A008B" w:rsidRDefault="005A008B" w:rsidP="005A008B">
      <w:pPr>
        <w:pStyle w:val="a3"/>
        <w:numPr>
          <w:ilvl w:val="0"/>
          <w:numId w:val="4"/>
        </w:numPr>
        <w:ind w:firstLineChars="0"/>
      </w:pPr>
      <w:r>
        <w:rPr>
          <w:rFonts w:hint="eastAsia"/>
        </w:rPr>
        <w:t>锁的HB原则：同一个锁的unlock操作HB此锁的lock操作</w:t>
      </w:r>
    </w:p>
    <w:p w14:paraId="50340D27" w14:textId="4AE72523" w:rsidR="005A008B" w:rsidRDefault="005A008B" w:rsidP="005A008B">
      <w:pPr>
        <w:pStyle w:val="a3"/>
        <w:numPr>
          <w:ilvl w:val="0"/>
          <w:numId w:val="4"/>
        </w:numPr>
        <w:ind w:firstLineChars="0"/>
      </w:pPr>
      <w:r>
        <w:t>V</w:t>
      </w:r>
      <w:r>
        <w:rPr>
          <w:rFonts w:hint="eastAsia"/>
        </w:rPr>
        <w:t>olatile的HB原则：对一个volatile变量的写操作HB对此变量的任意操作</w:t>
      </w:r>
    </w:p>
    <w:p w14:paraId="20889A0A" w14:textId="1E99A821" w:rsidR="005A008B" w:rsidRDefault="005A008B" w:rsidP="005A008B">
      <w:pPr>
        <w:pStyle w:val="a3"/>
        <w:numPr>
          <w:ilvl w:val="0"/>
          <w:numId w:val="4"/>
        </w:numPr>
        <w:ind w:firstLineChars="0"/>
      </w:pPr>
      <w:r>
        <w:rPr>
          <w:rFonts w:hint="eastAsia"/>
        </w:rPr>
        <w:t>HB的传递性原则：若A</w:t>
      </w:r>
      <w:r>
        <w:t xml:space="preserve"> </w:t>
      </w:r>
      <w:proofErr w:type="spellStart"/>
      <w:r>
        <w:rPr>
          <w:rFonts w:hint="eastAsia"/>
        </w:rPr>
        <w:t>hb</w:t>
      </w:r>
      <w:proofErr w:type="spellEnd"/>
      <w:r>
        <w:t xml:space="preserve"> </w:t>
      </w:r>
      <w:r>
        <w:rPr>
          <w:rFonts w:hint="eastAsia"/>
        </w:rPr>
        <w:t>B，且 B</w:t>
      </w:r>
      <w:r>
        <w:t xml:space="preserve"> </w:t>
      </w:r>
      <w:proofErr w:type="spellStart"/>
      <w:r>
        <w:rPr>
          <w:rFonts w:hint="eastAsia"/>
        </w:rPr>
        <w:t>hb</w:t>
      </w:r>
      <w:proofErr w:type="spellEnd"/>
      <w:r>
        <w:t xml:space="preserve"> </w:t>
      </w:r>
      <w:r>
        <w:rPr>
          <w:rFonts w:hint="eastAsia"/>
        </w:rPr>
        <w:t>C，则A</w:t>
      </w:r>
      <w:r>
        <w:t xml:space="preserve"> </w:t>
      </w:r>
      <w:proofErr w:type="spellStart"/>
      <w:r>
        <w:rPr>
          <w:rFonts w:hint="eastAsia"/>
        </w:rPr>
        <w:t>hb</w:t>
      </w:r>
      <w:proofErr w:type="spellEnd"/>
      <w:r>
        <w:t xml:space="preserve"> </w:t>
      </w:r>
      <w:r>
        <w:rPr>
          <w:rFonts w:hint="eastAsia"/>
        </w:rPr>
        <w:t>C</w:t>
      </w:r>
    </w:p>
    <w:p w14:paraId="07D3CF7C" w14:textId="74A0F576" w:rsidR="005A008B" w:rsidRDefault="005A008B" w:rsidP="005A008B">
      <w:pPr>
        <w:pStyle w:val="a3"/>
        <w:numPr>
          <w:ilvl w:val="0"/>
          <w:numId w:val="4"/>
        </w:numPr>
        <w:ind w:firstLineChars="0"/>
      </w:pPr>
      <w:r>
        <w:rPr>
          <w:rFonts w:hint="eastAsia"/>
        </w:rPr>
        <w:t>线程启动的HB原则：同一个线程的start方法HB此线程的其他方法</w:t>
      </w:r>
    </w:p>
    <w:p w14:paraId="0E2684E1" w14:textId="665AE87D" w:rsidR="005A008B" w:rsidRDefault="005A008B" w:rsidP="005A008B">
      <w:pPr>
        <w:pStyle w:val="a3"/>
        <w:numPr>
          <w:ilvl w:val="0"/>
          <w:numId w:val="4"/>
        </w:numPr>
        <w:ind w:firstLineChars="0"/>
      </w:pPr>
      <w:r>
        <w:rPr>
          <w:rFonts w:hint="eastAsia"/>
        </w:rPr>
        <w:t>线程中断的HB原则：对线程interrupt方法的调用HB被中断线程的检测到中断发送的代码</w:t>
      </w:r>
    </w:p>
    <w:p w14:paraId="4895E50B" w14:textId="6BA50927" w:rsidR="005A008B" w:rsidRDefault="005A008B" w:rsidP="005A008B">
      <w:pPr>
        <w:pStyle w:val="a3"/>
        <w:numPr>
          <w:ilvl w:val="0"/>
          <w:numId w:val="4"/>
        </w:numPr>
        <w:ind w:firstLineChars="0"/>
      </w:pPr>
      <w:r>
        <w:rPr>
          <w:rFonts w:hint="eastAsia"/>
        </w:rPr>
        <w:t>线程终结的HB原则：</w:t>
      </w:r>
      <w:r w:rsidR="00B01D59">
        <w:rPr>
          <w:rFonts w:hint="eastAsia"/>
        </w:rPr>
        <w:t>线程中所有的操作都HB线程的终止操作</w:t>
      </w:r>
    </w:p>
    <w:p w14:paraId="355CFD74" w14:textId="0E3A9474" w:rsidR="00B01D59" w:rsidRDefault="00B01D59" w:rsidP="005A008B">
      <w:pPr>
        <w:pStyle w:val="a3"/>
        <w:numPr>
          <w:ilvl w:val="0"/>
          <w:numId w:val="4"/>
        </w:numPr>
        <w:ind w:firstLineChars="0"/>
      </w:pPr>
      <w:r>
        <w:rPr>
          <w:rFonts w:hint="eastAsia"/>
        </w:rPr>
        <w:t>对象创建的HB原则：一个对象的初始化完成先于它的finalize方法调用</w:t>
      </w:r>
    </w:p>
    <w:p w14:paraId="00E2507B" w14:textId="77777777" w:rsidR="00151113" w:rsidRDefault="00151113" w:rsidP="00151113">
      <w:pPr>
        <w:pStyle w:val="a3"/>
        <w:ind w:left="360" w:firstLineChars="0" w:firstLine="0"/>
      </w:pPr>
    </w:p>
    <w:p w14:paraId="1D1A7236" w14:textId="16E4EB20" w:rsidR="00E35C59" w:rsidRDefault="008B5B84" w:rsidP="00E35C59">
      <w:r>
        <w:rPr>
          <w:rFonts w:hint="eastAsia"/>
        </w:rPr>
        <w:t>13、什么是内存屏障？为什么需要内存屏障</w:t>
      </w:r>
      <w:r w:rsidR="001E53FD">
        <w:rPr>
          <w:rFonts w:hint="eastAsia"/>
        </w:rPr>
        <w:t>？</w:t>
      </w:r>
    </w:p>
    <w:p w14:paraId="5137AD93" w14:textId="60FA574E" w:rsidR="008B5B84" w:rsidRDefault="008B5B84" w:rsidP="00E35C59">
      <w:r>
        <w:tab/>
      </w:r>
      <w:r>
        <w:rPr>
          <w:rFonts w:hint="eastAsia"/>
        </w:rPr>
        <w:t>内存屏障：内存屏障是一条指令，该指令可以对编译器和处理器的指令重排做出限制。</w:t>
      </w:r>
      <w:r w:rsidR="001E53FD">
        <w:rPr>
          <w:rFonts w:hint="eastAsia"/>
        </w:rPr>
        <w:t>比如，一条内存屏障指令可以禁止编译器和处理器将其后面的指令移到内存屏障指令之前。</w:t>
      </w:r>
    </w:p>
    <w:p w14:paraId="7EF4344F" w14:textId="535FC5EF" w:rsidR="001E53FD" w:rsidRDefault="001E53FD" w:rsidP="00E35C59">
      <w:r>
        <w:tab/>
      </w:r>
      <w:r>
        <w:rPr>
          <w:rFonts w:hint="eastAsia"/>
        </w:rPr>
        <w:t>为什么需要内存屏障：</w:t>
      </w:r>
      <w:r w:rsidR="000F0A26">
        <w:rPr>
          <w:rFonts w:hint="eastAsia"/>
        </w:rPr>
        <w:t>编译器和处理器指令重排只能保证在单线程执行下逻辑正确，在多个线程同时读写多个变量的情况下，若不对指令重排做出一定限制，指令重排后每次的执行顺序都可能不一样，就会产生不同的结果。</w:t>
      </w:r>
    </w:p>
    <w:p w14:paraId="1C3944F5" w14:textId="5C172A64" w:rsidR="006C4770" w:rsidRDefault="006C4770" w:rsidP="00E35C59"/>
    <w:p w14:paraId="7FC231CA" w14:textId="691DC5A0" w:rsidR="006C4770" w:rsidRDefault="006C4770" w:rsidP="00E35C59">
      <w:r>
        <w:rPr>
          <w:rFonts w:hint="eastAsia"/>
        </w:rPr>
        <w:t>14、</w:t>
      </w:r>
      <w:proofErr w:type="spellStart"/>
      <w:r>
        <w:rPr>
          <w:rFonts w:hint="eastAsia"/>
        </w:rPr>
        <w:t>jvm</w:t>
      </w:r>
      <w:proofErr w:type="spellEnd"/>
      <w:r>
        <w:rPr>
          <w:rFonts w:hint="eastAsia"/>
        </w:rPr>
        <w:t>中为什么要分为</w:t>
      </w:r>
      <w:proofErr w:type="spellStart"/>
      <w:r>
        <w:rPr>
          <w:rFonts w:hint="eastAsia"/>
        </w:rPr>
        <w:t>eden</w:t>
      </w:r>
      <w:proofErr w:type="spellEnd"/>
      <w:r>
        <w:rPr>
          <w:rFonts w:hint="eastAsia"/>
        </w:rPr>
        <w:t>和survivor？</w:t>
      </w:r>
    </w:p>
    <w:p w14:paraId="3633820A" w14:textId="6BD91DA5" w:rsidR="006C4770" w:rsidRDefault="006C4770" w:rsidP="00E35C59">
      <w:r>
        <w:tab/>
      </w:r>
      <w:r>
        <w:rPr>
          <w:rFonts w:hint="eastAsia"/>
        </w:rPr>
        <w:t>为了避免每次minor</w:t>
      </w:r>
      <w:r>
        <w:t xml:space="preserve"> </w:t>
      </w:r>
      <w:proofErr w:type="spellStart"/>
      <w:r>
        <w:rPr>
          <w:rFonts w:hint="eastAsia"/>
        </w:rPr>
        <w:t>gc</w:t>
      </w:r>
      <w:proofErr w:type="spellEnd"/>
      <w:r>
        <w:t xml:space="preserve"> </w:t>
      </w:r>
      <w:r>
        <w:rPr>
          <w:rFonts w:hint="eastAsia"/>
        </w:rPr>
        <w:t>后存活下来的对象都进入老年代，通过给存活下来的对象设置年龄阈值，只有超过才能进入老年代，减少老年的</w:t>
      </w:r>
      <w:proofErr w:type="gramStart"/>
      <w:r>
        <w:rPr>
          <w:rFonts w:hint="eastAsia"/>
        </w:rPr>
        <w:t>的</w:t>
      </w:r>
      <w:proofErr w:type="spellStart"/>
      <w:proofErr w:type="gramEnd"/>
      <w:r>
        <w:rPr>
          <w:rFonts w:hint="eastAsia"/>
        </w:rPr>
        <w:t>gc</w:t>
      </w:r>
      <w:proofErr w:type="spellEnd"/>
      <w:r>
        <w:rPr>
          <w:rFonts w:hint="eastAsia"/>
        </w:rPr>
        <w:t>次数。</w:t>
      </w:r>
      <w:r w:rsidRPr="00E35C59">
        <w:rPr>
          <w:rFonts w:hint="eastAsia"/>
        </w:rPr>
        <w:t xml:space="preserve"> </w:t>
      </w:r>
    </w:p>
    <w:p w14:paraId="035337D5" w14:textId="2A91A7A5" w:rsidR="006C4770" w:rsidRDefault="006C4770" w:rsidP="00E35C59"/>
    <w:p w14:paraId="30D92070" w14:textId="4B086617" w:rsidR="006C4770" w:rsidRDefault="006C4770" w:rsidP="00E35C59">
      <w:r>
        <w:rPr>
          <w:rFonts w:hint="eastAsia"/>
        </w:rPr>
        <w:t>15、什么情况下会发生</w:t>
      </w:r>
      <w:proofErr w:type="gramStart"/>
      <w:r>
        <w:rPr>
          <w:rFonts w:hint="eastAsia"/>
        </w:rPr>
        <w:t>栈</w:t>
      </w:r>
      <w:proofErr w:type="gramEnd"/>
      <w:r>
        <w:rPr>
          <w:rFonts w:hint="eastAsia"/>
        </w:rPr>
        <w:t>内存溢出？</w:t>
      </w:r>
    </w:p>
    <w:p w14:paraId="1C4157B9" w14:textId="19BE955A" w:rsidR="006C4770" w:rsidRDefault="006C4770" w:rsidP="00E35C59">
      <w:r>
        <w:tab/>
      </w:r>
      <w:r>
        <w:rPr>
          <w:rFonts w:hint="eastAsia"/>
        </w:rPr>
        <w:t>线程请求的</w:t>
      </w:r>
      <w:proofErr w:type="gramStart"/>
      <w:r>
        <w:rPr>
          <w:rFonts w:hint="eastAsia"/>
        </w:rPr>
        <w:t>栈</w:t>
      </w:r>
      <w:proofErr w:type="gramEnd"/>
      <w:r>
        <w:rPr>
          <w:rFonts w:hint="eastAsia"/>
        </w:rPr>
        <w:t>深度大于</w:t>
      </w:r>
      <w:proofErr w:type="spellStart"/>
      <w:r>
        <w:rPr>
          <w:rFonts w:hint="eastAsia"/>
        </w:rPr>
        <w:t>jvm</w:t>
      </w:r>
      <w:proofErr w:type="spellEnd"/>
      <w:r>
        <w:rPr>
          <w:rFonts w:hint="eastAsia"/>
        </w:rPr>
        <w:t>所允许的最大</w:t>
      </w:r>
      <w:proofErr w:type="gramStart"/>
      <w:r>
        <w:rPr>
          <w:rFonts w:hint="eastAsia"/>
        </w:rPr>
        <w:t>栈</w:t>
      </w:r>
      <w:proofErr w:type="gramEnd"/>
      <w:r>
        <w:rPr>
          <w:rFonts w:hint="eastAsia"/>
        </w:rPr>
        <w:t>深度，一般方法递归调用容易产生此问题。</w:t>
      </w:r>
    </w:p>
    <w:p w14:paraId="3F7452D2" w14:textId="76DCDD76" w:rsidR="006C4770" w:rsidRDefault="006C4770" w:rsidP="00E35C59">
      <w:r>
        <w:tab/>
      </w:r>
      <w:r>
        <w:rPr>
          <w:rFonts w:hint="eastAsia"/>
        </w:rPr>
        <w:t>若</w:t>
      </w:r>
      <w:proofErr w:type="gramStart"/>
      <w:r>
        <w:rPr>
          <w:rFonts w:hint="eastAsia"/>
        </w:rPr>
        <w:t>栈</w:t>
      </w:r>
      <w:proofErr w:type="gramEnd"/>
      <w:r>
        <w:rPr>
          <w:rFonts w:hint="eastAsia"/>
        </w:rPr>
        <w:t>可动态扩展，则会申请内存，</w:t>
      </w:r>
      <w:proofErr w:type="gramStart"/>
      <w:r>
        <w:rPr>
          <w:rFonts w:hint="eastAsia"/>
        </w:rPr>
        <w:t>若申请</w:t>
      </w:r>
      <w:proofErr w:type="gramEnd"/>
      <w:r>
        <w:rPr>
          <w:rFonts w:hint="eastAsia"/>
        </w:rPr>
        <w:t>不到则会出现内存溢出（线程过多）。</w:t>
      </w:r>
    </w:p>
    <w:p w14:paraId="1228E9E9" w14:textId="46A254CE" w:rsidR="005603B9" w:rsidRDefault="005603B9" w:rsidP="00E35C59"/>
    <w:p w14:paraId="5C9C2F69" w14:textId="717BFA45" w:rsidR="005603B9" w:rsidRDefault="005603B9" w:rsidP="00E35C59">
      <w:r>
        <w:rPr>
          <w:rFonts w:hint="eastAsia"/>
        </w:rPr>
        <w:t>16、有哪些类加载器，以及类加载过程？</w:t>
      </w:r>
    </w:p>
    <w:p w14:paraId="3C3D1C02" w14:textId="5F97CD6E" w:rsidR="005603B9" w:rsidRDefault="005603B9" w:rsidP="00E35C59">
      <w:r>
        <w:tab/>
      </w:r>
      <w:r>
        <w:rPr>
          <w:rFonts w:hint="eastAsia"/>
        </w:rPr>
        <w:t>类加载器：</w:t>
      </w:r>
      <w:proofErr w:type="spellStart"/>
      <w:r>
        <w:rPr>
          <w:rFonts w:hint="eastAsia"/>
        </w:rPr>
        <w:t>bootstarp</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w:t>
      </w:r>
      <w:proofErr w:type="spellStart"/>
      <w:r>
        <w:rPr>
          <w:rFonts w:hint="eastAsia"/>
        </w:rPr>
        <w:t>extention</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、app</w:t>
      </w:r>
      <w:r>
        <w:t xml:space="preserve"> </w:t>
      </w:r>
      <w:proofErr w:type="spellStart"/>
      <w:r>
        <w:rPr>
          <w:rFonts w:hint="eastAsia"/>
        </w:rPr>
        <w:t>c</w:t>
      </w:r>
      <w:r w:rsidR="00CD576A">
        <w:rPr>
          <w:rFonts w:hint="eastAsia"/>
        </w:rPr>
        <w:t>la</w:t>
      </w:r>
      <w:r>
        <w:rPr>
          <w:rFonts w:hint="eastAsia"/>
        </w:rPr>
        <w:t>sscolder</w:t>
      </w:r>
      <w:proofErr w:type="spellEnd"/>
    </w:p>
    <w:p w14:paraId="4CA06C09" w14:textId="55F19481" w:rsidR="005603B9" w:rsidRDefault="005603B9" w:rsidP="00E35C59">
      <w:r>
        <w:tab/>
      </w:r>
      <w:r>
        <w:rPr>
          <w:rFonts w:hint="eastAsia"/>
        </w:rPr>
        <w:t>类加载过程：</w:t>
      </w:r>
      <w:r w:rsidR="00CD576A">
        <w:rPr>
          <w:rFonts w:hint="eastAsia"/>
        </w:rPr>
        <w:t>（1）加载：根据路径找到相应的class文件</w:t>
      </w:r>
    </w:p>
    <w:p w14:paraId="3E22D90E" w14:textId="119D2677" w:rsidR="00CD576A" w:rsidRDefault="00CD576A" w:rsidP="00E35C59">
      <w:r>
        <w:tab/>
      </w:r>
      <w:r>
        <w:tab/>
      </w:r>
      <w:r>
        <w:tab/>
        <w:t xml:space="preserve">   </w:t>
      </w:r>
      <w:r>
        <w:rPr>
          <w:rFonts w:hint="eastAsia"/>
        </w:rPr>
        <w:t>（2）验证：检查class文件的正确性</w:t>
      </w:r>
    </w:p>
    <w:p w14:paraId="54D94BC4" w14:textId="4F08FB4B" w:rsidR="00CD576A" w:rsidRDefault="00CD576A" w:rsidP="00E35C59">
      <w:r>
        <w:rPr>
          <w:rFonts w:hint="eastAsia"/>
        </w:rPr>
        <w:t xml:space="preserve"> </w:t>
      </w:r>
      <w:r>
        <w:t xml:space="preserve">              </w:t>
      </w:r>
      <w:r>
        <w:rPr>
          <w:rFonts w:hint="eastAsia"/>
        </w:rPr>
        <w:t>（3）准备：给类中的静态变量分配内存空间</w:t>
      </w:r>
    </w:p>
    <w:p w14:paraId="2DFD6221" w14:textId="0FBABF92" w:rsidR="00CD576A" w:rsidRDefault="00CD576A" w:rsidP="00E35C59">
      <w:r>
        <w:tab/>
      </w:r>
      <w:r>
        <w:tab/>
      </w:r>
      <w:r>
        <w:tab/>
        <w:t xml:space="preserve">   </w:t>
      </w:r>
      <w:r>
        <w:rPr>
          <w:rFonts w:hint="eastAsia"/>
        </w:rPr>
        <w:t>（4）解析：虚拟机将常量池中的符号引用替换</w:t>
      </w:r>
      <w:proofErr w:type="gramStart"/>
      <w:r>
        <w:rPr>
          <w:rFonts w:hint="eastAsia"/>
        </w:rPr>
        <w:t>成直接</w:t>
      </w:r>
      <w:proofErr w:type="gramEnd"/>
      <w:r>
        <w:rPr>
          <w:rFonts w:hint="eastAsia"/>
        </w:rPr>
        <w:t>引用的过程</w:t>
      </w:r>
    </w:p>
    <w:p w14:paraId="22BBF02C" w14:textId="5F395480" w:rsidR="00CD576A" w:rsidRPr="00E35C59" w:rsidRDefault="00CD576A" w:rsidP="00E35C59">
      <w:r>
        <w:lastRenderedPageBreak/>
        <w:tab/>
      </w:r>
      <w:r>
        <w:tab/>
      </w:r>
      <w:r>
        <w:tab/>
        <w:t xml:space="preserve">   </w:t>
      </w:r>
      <w:r>
        <w:rPr>
          <w:rFonts w:hint="eastAsia"/>
        </w:rPr>
        <w:t>（5）初始化：对静态变量和静态代码</w:t>
      </w:r>
      <w:proofErr w:type="gramStart"/>
      <w:r>
        <w:rPr>
          <w:rFonts w:hint="eastAsia"/>
        </w:rPr>
        <w:t>块执行</w:t>
      </w:r>
      <w:proofErr w:type="gramEnd"/>
      <w:r>
        <w:rPr>
          <w:rFonts w:hint="eastAsia"/>
        </w:rPr>
        <w:t>初始化工作</w:t>
      </w:r>
    </w:p>
    <w:p w14:paraId="5DA0FFA7" w14:textId="1D0E8CA5" w:rsidR="00BE29F7" w:rsidRDefault="00BE29F7" w:rsidP="00BE29F7"/>
    <w:p w14:paraId="52364AB1" w14:textId="07DC3D59" w:rsidR="00FC4ECC" w:rsidRDefault="00FC4ECC" w:rsidP="00BE29F7"/>
    <w:p w14:paraId="272A3907" w14:textId="4B50BF0D" w:rsidR="00FC4ECC" w:rsidRDefault="00FC4ECC" w:rsidP="00BE29F7">
      <w:r>
        <w:rPr>
          <w:rFonts w:hint="eastAsia"/>
        </w:rPr>
        <w:t>17、G1、ZGC、CMS垃圾收集器的过程？</w:t>
      </w:r>
    </w:p>
    <w:p w14:paraId="04DB6B3A" w14:textId="1ECD2856" w:rsidR="00FC4ECC" w:rsidRDefault="00FC4ECC" w:rsidP="00BE29F7">
      <w:r>
        <w:tab/>
      </w:r>
      <w:r>
        <w:rPr>
          <w:rFonts w:hint="eastAsia"/>
        </w:rPr>
        <w:t>G1：初始标记，并发标记，最终标记，筛选回收</w:t>
      </w:r>
    </w:p>
    <w:p w14:paraId="76AB0DD7" w14:textId="1E93CB77" w:rsidR="00BE29F7" w:rsidRDefault="00FC4ECC" w:rsidP="00BE29F7">
      <w:r>
        <w:tab/>
      </w:r>
      <w:r>
        <w:rPr>
          <w:rFonts w:hint="eastAsia"/>
        </w:rPr>
        <w:t>ZGC：并发标记，并发预备重分配，并发重分配，并发重映射</w:t>
      </w:r>
    </w:p>
    <w:p w14:paraId="26F15425" w14:textId="4E5ECC5B" w:rsidR="00FC4ECC" w:rsidRDefault="00FC4ECC" w:rsidP="00BE29F7">
      <w:r>
        <w:tab/>
      </w:r>
      <w:r>
        <w:rPr>
          <w:rFonts w:hint="eastAsia"/>
        </w:rPr>
        <w:t>CMS：初始标记，重新标记，并发清除</w:t>
      </w:r>
    </w:p>
    <w:p w14:paraId="25D2A8A2" w14:textId="1D9C2612" w:rsidR="004B1F10" w:rsidRDefault="004B1F10" w:rsidP="00BE29F7"/>
    <w:p w14:paraId="0A6D4481" w14:textId="185525B8" w:rsidR="004B1F10" w:rsidRDefault="004B1F10" w:rsidP="00BE29F7">
      <w:r>
        <w:rPr>
          <w:rFonts w:hint="eastAsia"/>
        </w:rPr>
        <w:t>18、哪些可以作为GC</w:t>
      </w:r>
      <w:r>
        <w:t xml:space="preserve"> </w:t>
      </w:r>
      <w:r>
        <w:rPr>
          <w:rFonts w:hint="eastAsia"/>
        </w:rPr>
        <w:t>ROOT？</w:t>
      </w:r>
    </w:p>
    <w:p w14:paraId="0C396E7A" w14:textId="77777777" w:rsidR="004B1F10" w:rsidRPr="004B1F10" w:rsidRDefault="004B1F10" w:rsidP="004B1F10">
      <w:r>
        <w:tab/>
      </w:r>
      <w:r w:rsidRPr="004B1F10">
        <w:rPr>
          <w:rFonts w:hint="eastAsia"/>
        </w:rPr>
        <w:t>虚拟机</w:t>
      </w:r>
      <w:proofErr w:type="gramStart"/>
      <w:r w:rsidRPr="004B1F10">
        <w:rPr>
          <w:rFonts w:hint="eastAsia"/>
        </w:rPr>
        <w:t>栈</w:t>
      </w:r>
      <w:proofErr w:type="gramEnd"/>
      <w:r w:rsidRPr="004B1F10">
        <w:rPr>
          <w:rFonts w:hint="eastAsia"/>
        </w:rPr>
        <w:t>（</w:t>
      </w:r>
      <w:proofErr w:type="gramStart"/>
      <w:r w:rsidRPr="004B1F10">
        <w:rPr>
          <w:rFonts w:hint="eastAsia"/>
        </w:rPr>
        <w:t>栈帧中</w:t>
      </w:r>
      <w:proofErr w:type="gramEnd"/>
      <w:r w:rsidRPr="004B1F10">
        <w:rPr>
          <w:rFonts w:hint="eastAsia"/>
        </w:rPr>
        <w:t>的本地变量表）中引用的对象。</w:t>
      </w:r>
    </w:p>
    <w:p w14:paraId="124FE5A9" w14:textId="77777777" w:rsidR="004B1F10" w:rsidRPr="004B1F10" w:rsidRDefault="004B1F10" w:rsidP="004B1F10">
      <w:pPr>
        <w:ind w:firstLine="420"/>
      </w:pPr>
      <w:r w:rsidRPr="004B1F10">
        <w:rPr>
          <w:rFonts w:hint="eastAsia"/>
        </w:rPr>
        <w:t>方法区中类静态属性引用的对象。</w:t>
      </w:r>
    </w:p>
    <w:p w14:paraId="1E2A45BC" w14:textId="77777777" w:rsidR="004B1F10" w:rsidRPr="004B1F10" w:rsidRDefault="004B1F10" w:rsidP="004B1F10">
      <w:pPr>
        <w:ind w:firstLine="420"/>
      </w:pPr>
      <w:r w:rsidRPr="004B1F10">
        <w:rPr>
          <w:rFonts w:hint="eastAsia"/>
        </w:rPr>
        <w:t>方法区中常量引用的对象。</w:t>
      </w:r>
    </w:p>
    <w:p w14:paraId="56C1FFC2" w14:textId="77777777" w:rsidR="004B1F10" w:rsidRPr="004B1F10" w:rsidRDefault="004B1F10" w:rsidP="004B1F10">
      <w:pPr>
        <w:ind w:firstLine="420"/>
      </w:pPr>
      <w:r w:rsidRPr="004B1F10">
        <w:rPr>
          <w:rFonts w:hint="eastAsia"/>
        </w:rPr>
        <w:t>本地方法</w:t>
      </w:r>
      <w:proofErr w:type="gramStart"/>
      <w:r w:rsidRPr="004B1F10">
        <w:rPr>
          <w:rFonts w:hint="eastAsia"/>
        </w:rPr>
        <w:t>栈</w:t>
      </w:r>
      <w:proofErr w:type="gramEnd"/>
      <w:r w:rsidRPr="004B1F10">
        <w:rPr>
          <w:rFonts w:hint="eastAsia"/>
        </w:rPr>
        <w:t>中JNI（即一般说的Native方法）引用的对象。</w:t>
      </w:r>
    </w:p>
    <w:p w14:paraId="1594D033" w14:textId="6B7D93BC" w:rsidR="004B1F10" w:rsidRPr="00BE29F7" w:rsidRDefault="004B1F10" w:rsidP="00BE29F7"/>
    <w:sectPr w:rsidR="004B1F10" w:rsidRPr="00BE2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83EE" w14:textId="77777777" w:rsidR="009E329D" w:rsidRDefault="009E329D" w:rsidP="00E35C59">
      <w:r>
        <w:separator/>
      </w:r>
    </w:p>
  </w:endnote>
  <w:endnote w:type="continuationSeparator" w:id="0">
    <w:p w14:paraId="1A29AD2D" w14:textId="77777777" w:rsidR="009E329D" w:rsidRDefault="009E329D" w:rsidP="00E3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5349" w14:textId="77777777" w:rsidR="009E329D" w:rsidRDefault="009E329D" w:rsidP="00E35C59">
      <w:r>
        <w:separator/>
      </w:r>
    </w:p>
  </w:footnote>
  <w:footnote w:type="continuationSeparator" w:id="0">
    <w:p w14:paraId="3231C9E4" w14:textId="77777777" w:rsidR="009E329D" w:rsidRDefault="009E329D" w:rsidP="00E3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1FB1"/>
    <w:multiLevelType w:val="hybridMultilevel"/>
    <w:tmpl w:val="EC6A5EF0"/>
    <w:lvl w:ilvl="0" w:tplc="52A8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62AC6"/>
    <w:multiLevelType w:val="multilevel"/>
    <w:tmpl w:val="776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6284"/>
    <w:multiLevelType w:val="hybridMultilevel"/>
    <w:tmpl w:val="1DD85BD4"/>
    <w:lvl w:ilvl="0" w:tplc="41EE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62C3"/>
    <w:multiLevelType w:val="hybridMultilevel"/>
    <w:tmpl w:val="E1DE7DA6"/>
    <w:lvl w:ilvl="0" w:tplc="D4741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0967A4"/>
    <w:rsid w:val="000B6C36"/>
    <w:rsid w:val="000F0A26"/>
    <w:rsid w:val="0015098D"/>
    <w:rsid w:val="00151113"/>
    <w:rsid w:val="00194FBC"/>
    <w:rsid w:val="001E53FD"/>
    <w:rsid w:val="002C4022"/>
    <w:rsid w:val="0042347E"/>
    <w:rsid w:val="004A4D60"/>
    <w:rsid w:val="004B1F10"/>
    <w:rsid w:val="004F7022"/>
    <w:rsid w:val="005603B9"/>
    <w:rsid w:val="005A008B"/>
    <w:rsid w:val="005B07CC"/>
    <w:rsid w:val="00610C53"/>
    <w:rsid w:val="006642D4"/>
    <w:rsid w:val="006818BA"/>
    <w:rsid w:val="006C4770"/>
    <w:rsid w:val="007035CC"/>
    <w:rsid w:val="00773B17"/>
    <w:rsid w:val="008713C8"/>
    <w:rsid w:val="00874F91"/>
    <w:rsid w:val="008B5B84"/>
    <w:rsid w:val="00933387"/>
    <w:rsid w:val="009E03FA"/>
    <w:rsid w:val="009E329D"/>
    <w:rsid w:val="00B01D59"/>
    <w:rsid w:val="00BE29F7"/>
    <w:rsid w:val="00CD576A"/>
    <w:rsid w:val="00D253A5"/>
    <w:rsid w:val="00D532D7"/>
    <w:rsid w:val="00D7719B"/>
    <w:rsid w:val="00DC0670"/>
    <w:rsid w:val="00E35C59"/>
    <w:rsid w:val="00E83FED"/>
    <w:rsid w:val="00EC3632"/>
    <w:rsid w:val="00F45CAD"/>
    <w:rsid w:val="00FB01B0"/>
    <w:rsid w:val="00F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 w:type="paragraph" w:styleId="a4">
    <w:name w:val="header"/>
    <w:basedOn w:val="a"/>
    <w:link w:val="a5"/>
    <w:uiPriority w:val="99"/>
    <w:unhideWhenUsed/>
    <w:rsid w:val="00E35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5C59"/>
    <w:rPr>
      <w:sz w:val="18"/>
      <w:szCs w:val="18"/>
    </w:rPr>
  </w:style>
  <w:style w:type="paragraph" w:styleId="a6">
    <w:name w:val="footer"/>
    <w:basedOn w:val="a"/>
    <w:link w:val="a7"/>
    <w:uiPriority w:val="99"/>
    <w:unhideWhenUsed/>
    <w:rsid w:val="00E35C59"/>
    <w:pPr>
      <w:tabs>
        <w:tab w:val="center" w:pos="4153"/>
        <w:tab w:val="right" w:pos="8306"/>
      </w:tabs>
      <w:snapToGrid w:val="0"/>
      <w:jc w:val="left"/>
    </w:pPr>
    <w:rPr>
      <w:sz w:val="18"/>
      <w:szCs w:val="18"/>
    </w:rPr>
  </w:style>
  <w:style w:type="character" w:customStyle="1" w:styleId="a7">
    <w:name w:val="页脚 字符"/>
    <w:basedOn w:val="a0"/>
    <w:link w:val="a6"/>
    <w:uiPriority w:val="99"/>
    <w:rsid w:val="00E35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4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5152-F49D-4F58-8151-75D2A30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30</cp:revision>
  <dcterms:created xsi:type="dcterms:W3CDTF">2021-09-18T02:21:00Z</dcterms:created>
  <dcterms:modified xsi:type="dcterms:W3CDTF">2021-10-18T07:59:00Z</dcterms:modified>
</cp:coreProperties>
</file>