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E0AD14" w14:textId="28548AF9" w:rsidR="004F7022" w:rsidRDefault="004A4D60" w:rsidP="004A4D60">
      <w:pPr>
        <w:pStyle w:val="a3"/>
        <w:numPr>
          <w:ilvl w:val="0"/>
          <w:numId w:val="1"/>
        </w:numPr>
        <w:ind w:firstLineChars="0"/>
      </w:pPr>
      <w:proofErr w:type="spellStart"/>
      <w:r>
        <w:rPr>
          <w:rFonts w:hint="eastAsia"/>
        </w:rPr>
        <w:t>jdk</w:t>
      </w:r>
      <w:proofErr w:type="spellEnd"/>
      <w:r>
        <w:rPr>
          <w:rFonts w:hint="eastAsia"/>
        </w:rPr>
        <w:t>动态代理与</w:t>
      </w:r>
      <w:proofErr w:type="spellStart"/>
      <w:r>
        <w:rPr>
          <w:rFonts w:hint="eastAsia"/>
        </w:rPr>
        <w:t>cglib</w:t>
      </w:r>
      <w:proofErr w:type="spellEnd"/>
      <w:r>
        <w:rPr>
          <w:rFonts w:hint="eastAsia"/>
        </w:rPr>
        <w:t>代理的区别？</w:t>
      </w:r>
    </w:p>
    <w:p w14:paraId="1D24D037" w14:textId="531104BE" w:rsidR="004A4D60" w:rsidRDefault="00194FBC" w:rsidP="004A4D60">
      <w:pPr>
        <w:pStyle w:val="a3"/>
        <w:ind w:left="360" w:firstLineChars="0" w:firstLine="0"/>
      </w:pPr>
      <w:proofErr w:type="spellStart"/>
      <w:r>
        <w:t>J</w:t>
      </w:r>
      <w:r>
        <w:rPr>
          <w:rFonts w:hint="eastAsia"/>
        </w:rPr>
        <w:t>dk</w:t>
      </w:r>
      <w:proofErr w:type="spellEnd"/>
      <w:r>
        <w:rPr>
          <w:rFonts w:hint="eastAsia"/>
        </w:rPr>
        <w:t>动态代理只能对实现了接口的类进行代理，而不能针对类；</w:t>
      </w:r>
      <w:proofErr w:type="spellStart"/>
      <w:r>
        <w:rPr>
          <w:rFonts w:hint="eastAsia"/>
        </w:rPr>
        <w:t>cglib</w:t>
      </w:r>
      <w:proofErr w:type="spellEnd"/>
      <w:r>
        <w:rPr>
          <w:rFonts w:hint="eastAsia"/>
        </w:rPr>
        <w:t>代理针对</w:t>
      </w:r>
      <w:proofErr w:type="gramStart"/>
      <w:r>
        <w:rPr>
          <w:rFonts w:hint="eastAsia"/>
        </w:rPr>
        <w:t>类实现</w:t>
      </w:r>
      <w:proofErr w:type="gramEnd"/>
      <w:r>
        <w:rPr>
          <w:rFonts w:hint="eastAsia"/>
        </w:rPr>
        <w:t>代理，对</w:t>
      </w:r>
      <w:r w:rsidR="00D532D7">
        <w:rPr>
          <w:rFonts w:hint="eastAsia"/>
        </w:rPr>
        <w:t>指定</w:t>
      </w:r>
      <w:r>
        <w:rPr>
          <w:rFonts w:hint="eastAsia"/>
        </w:rPr>
        <w:t>的类生成子类</w:t>
      </w:r>
      <w:r w:rsidR="00874F91">
        <w:rPr>
          <w:rFonts w:hint="eastAsia"/>
        </w:rPr>
        <w:t>；</w:t>
      </w:r>
    </w:p>
    <w:p w14:paraId="0EB5EE29" w14:textId="4DBE13E5" w:rsidR="00874F91" w:rsidRDefault="00874F91" w:rsidP="00874F91">
      <w:pPr>
        <w:pStyle w:val="a3"/>
        <w:ind w:left="360" w:firstLineChars="0" w:firstLine="0"/>
      </w:pPr>
      <w:proofErr w:type="spellStart"/>
      <w:r>
        <w:t>J</w:t>
      </w:r>
      <w:r>
        <w:rPr>
          <w:rFonts w:hint="eastAsia"/>
        </w:rPr>
        <w:t>dk</w:t>
      </w:r>
      <w:proofErr w:type="spellEnd"/>
      <w:r>
        <w:rPr>
          <w:rFonts w:hint="eastAsia"/>
        </w:rPr>
        <w:t>动态代理是利用反射机制生成一个实现代理接口的匿名类，而</w:t>
      </w:r>
      <w:proofErr w:type="spellStart"/>
      <w:r>
        <w:rPr>
          <w:rFonts w:hint="eastAsia"/>
        </w:rPr>
        <w:t>cglib</w:t>
      </w:r>
      <w:proofErr w:type="spellEnd"/>
      <w:r>
        <w:rPr>
          <w:rFonts w:hint="eastAsia"/>
        </w:rPr>
        <w:t>代理是利用</w:t>
      </w:r>
      <w:proofErr w:type="spellStart"/>
      <w:r>
        <w:rPr>
          <w:rFonts w:hint="eastAsia"/>
        </w:rPr>
        <w:t>asm</w:t>
      </w:r>
      <w:proofErr w:type="spellEnd"/>
      <w:r>
        <w:rPr>
          <w:rFonts w:hint="eastAsia"/>
        </w:rPr>
        <w:t>开源包，对代理对象类的class文件</w:t>
      </w:r>
      <w:r w:rsidR="00EC3632">
        <w:rPr>
          <w:rFonts w:hint="eastAsia"/>
        </w:rPr>
        <w:t>加载进来，通过修改其字节码生成子类来处理</w:t>
      </w:r>
    </w:p>
    <w:p w14:paraId="4332FC9E" w14:textId="324B2A72" w:rsidR="006818BA" w:rsidRDefault="006818BA" w:rsidP="006818BA"/>
    <w:p w14:paraId="08A82E42" w14:textId="28F2ADE1" w:rsidR="006818BA" w:rsidRDefault="006818BA" w:rsidP="006818BA">
      <w:pPr>
        <w:pStyle w:val="a3"/>
        <w:numPr>
          <w:ilvl w:val="0"/>
          <w:numId w:val="1"/>
        </w:numPr>
        <w:ind w:firstLineChars="0"/>
      </w:pPr>
      <w:proofErr w:type="spellStart"/>
      <w:r>
        <w:rPr>
          <w:rFonts w:hint="eastAsia"/>
        </w:rPr>
        <w:t>jvm</w:t>
      </w:r>
      <w:proofErr w:type="spellEnd"/>
      <w:r>
        <w:rPr>
          <w:rFonts w:hint="eastAsia"/>
        </w:rPr>
        <w:t>的调</w:t>
      </w:r>
      <w:proofErr w:type="gramStart"/>
      <w:r>
        <w:rPr>
          <w:rFonts w:hint="eastAsia"/>
        </w:rPr>
        <w:t>优命令</w:t>
      </w:r>
      <w:proofErr w:type="gramEnd"/>
      <w:r>
        <w:rPr>
          <w:rFonts w:hint="eastAsia"/>
        </w:rPr>
        <w:t>有哪些？</w:t>
      </w:r>
    </w:p>
    <w:p w14:paraId="52C69FF0" w14:textId="001DE614" w:rsidR="006818BA" w:rsidRDefault="006818BA" w:rsidP="006818BA">
      <w:pPr>
        <w:pStyle w:val="a3"/>
        <w:ind w:left="360" w:firstLineChars="0" w:firstLine="0"/>
      </w:pPr>
      <w:proofErr w:type="spellStart"/>
      <w:r>
        <w:t>J</w:t>
      </w:r>
      <w:r>
        <w:rPr>
          <w:rFonts w:hint="eastAsia"/>
        </w:rPr>
        <w:t>ps</w:t>
      </w:r>
      <w:proofErr w:type="spellEnd"/>
      <w:r>
        <w:rPr>
          <w:rFonts w:hint="eastAsia"/>
        </w:rPr>
        <w:t>、</w:t>
      </w:r>
      <w:proofErr w:type="spellStart"/>
      <w:r>
        <w:rPr>
          <w:rFonts w:hint="eastAsia"/>
        </w:rPr>
        <w:t>jstas</w:t>
      </w:r>
      <w:proofErr w:type="spellEnd"/>
      <w:r>
        <w:rPr>
          <w:rFonts w:hint="eastAsia"/>
        </w:rPr>
        <w:t>、</w:t>
      </w:r>
      <w:proofErr w:type="spellStart"/>
      <w:r>
        <w:rPr>
          <w:rFonts w:hint="eastAsia"/>
        </w:rPr>
        <w:t>jmap</w:t>
      </w:r>
      <w:proofErr w:type="spellEnd"/>
      <w:r>
        <w:rPr>
          <w:rFonts w:hint="eastAsia"/>
        </w:rPr>
        <w:t>、</w:t>
      </w:r>
      <w:proofErr w:type="spellStart"/>
      <w:r>
        <w:rPr>
          <w:rFonts w:hint="eastAsia"/>
        </w:rPr>
        <w:t>jinfo</w:t>
      </w:r>
      <w:proofErr w:type="spellEnd"/>
    </w:p>
    <w:p w14:paraId="1C530461" w14:textId="04449E32" w:rsidR="00933387" w:rsidRDefault="00933387" w:rsidP="00933387"/>
    <w:p w14:paraId="5775A247" w14:textId="048985DF" w:rsidR="00933387" w:rsidRDefault="00933387" w:rsidP="00933387">
      <w:pPr>
        <w:pStyle w:val="a3"/>
        <w:numPr>
          <w:ilvl w:val="0"/>
          <w:numId w:val="1"/>
        </w:numPr>
        <w:ind w:firstLineChars="0"/>
      </w:pPr>
      <w:r>
        <w:rPr>
          <w:rFonts w:hint="eastAsia"/>
        </w:rPr>
        <w:t>java会存在内存泄漏嘛？</w:t>
      </w:r>
    </w:p>
    <w:p w14:paraId="768C6EF4" w14:textId="6F2CD644" w:rsidR="00933387" w:rsidRDefault="00933387" w:rsidP="00933387">
      <w:pPr>
        <w:pStyle w:val="a3"/>
        <w:ind w:left="360" w:firstLineChars="0" w:firstLine="0"/>
      </w:pPr>
      <w:r>
        <w:rPr>
          <w:rFonts w:hint="eastAsia"/>
        </w:rPr>
        <w:t>会，长生命周期的对象持有短生命周期的对象的引用就很可能发生内存泄漏，尽管短生命周期对对象已经不在需要，但是因为长生命周期对象持有它的引用而导致不能回收，这就是java中内存泄漏的场景</w:t>
      </w:r>
    </w:p>
    <w:p w14:paraId="2624E2D9" w14:textId="0754ED43" w:rsidR="00FB01B0" w:rsidRDefault="00FB01B0" w:rsidP="00FB01B0"/>
    <w:p w14:paraId="601EDD55" w14:textId="0D548830" w:rsidR="00FB01B0" w:rsidRDefault="00FB01B0" w:rsidP="00FB01B0">
      <w:pPr>
        <w:pStyle w:val="a3"/>
        <w:numPr>
          <w:ilvl w:val="0"/>
          <w:numId w:val="1"/>
        </w:numPr>
        <w:ind w:firstLineChars="0"/>
      </w:pPr>
      <w:r>
        <w:rPr>
          <w:rFonts w:hint="eastAsia"/>
        </w:rPr>
        <w:t>什么是双亲委派模式？如何打破？</w:t>
      </w:r>
    </w:p>
    <w:p w14:paraId="5FEC7515" w14:textId="729A7917" w:rsidR="00FB01B0" w:rsidRDefault="00D7719B" w:rsidP="00FB01B0">
      <w:pPr>
        <w:pStyle w:val="a3"/>
        <w:ind w:left="360" w:firstLineChars="0" w:firstLine="0"/>
      </w:pPr>
      <w:r>
        <w:rPr>
          <w:rFonts w:hint="eastAsia"/>
        </w:rPr>
        <w:t>双亲委派模式：如果一个类加载器需要加载一个类，那么首先它会把这个类请求委派</w:t>
      </w:r>
      <w:proofErr w:type="gramStart"/>
      <w:r>
        <w:rPr>
          <w:rFonts w:hint="eastAsia"/>
        </w:rPr>
        <w:t>给父类加载</w:t>
      </w:r>
      <w:proofErr w:type="gramEnd"/>
      <w:r>
        <w:rPr>
          <w:rFonts w:hint="eastAsia"/>
        </w:rPr>
        <w:t>器去完成，每一层都是如此，一直递归到顶层，当</w:t>
      </w:r>
      <w:proofErr w:type="gramStart"/>
      <w:r>
        <w:rPr>
          <w:rFonts w:hint="eastAsia"/>
        </w:rPr>
        <w:t>父类加载</w:t>
      </w:r>
      <w:proofErr w:type="gramEnd"/>
      <w:r>
        <w:rPr>
          <w:rFonts w:hint="eastAsia"/>
        </w:rPr>
        <w:t>器无法完成这个请求时，</w:t>
      </w:r>
      <w:proofErr w:type="gramStart"/>
      <w:r>
        <w:rPr>
          <w:rFonts w:hint="eastAsia"/>
        </w:rPr>
        <w:t>子类才会</w:t>
      </w:r>
      <w:proofErr w:type="gramEnd"/>
      <w:r>
        <w:rPr>
          <w:rFonts w:hint="eastAsia"/>
        </w:rPr>
        <w:t>去尝试加载。</w:t>
      </w:r>
    </w:p>
    <w:p w14:paraId="283BEFB6" w14:textId="0EB89EF7" w:rsidR="00D7719B" w:rsidRDefault="00D7719B" w:rsidP="00FB01B0">
      <w:pPr>
        <w:pStyle w:val="a3"/>
        <w:ind w:left="360" w:firstLineChars="0" w:firstLine="0"/>
      </w:pPr>
      <w:r>
        <w:rPr>
          <w:rFonts w:hint="eastAsia"/>
        </w:rPr>
        <w:t>如何打破：写一个类加载器，继承</w:t>
      </w:r>
      <w:proofErr w:type="spellStart"/>
      <w:r>
        <w:rPr>
          <w:rFonts w:hint="eastAsia"/>
        </w:rPr>
        <w:t>classloader</w:t>
      </w:r>
      <w:proofErr w:type="spellEnd"/>
      <w:r>
        <w:rPr>
          <w:rFonts w:hint="eastAsia"/>
        </w:rPr>
        <w:t>类，再重写</w:t>
      </w:r>
      <w:proofErr w:type="spellStart"/>
      <w:r>
        <w:rPr>
          <w:rFonts w:hint="eastAsia"/>
        </w:rPr>
        <w:t>loadclass</w:t>
      </w:r>
      <w:proofErr w:type="spellEnd"/>
      <w:r>
        <w:rPr>
          <w:rFonts w:hint="eastAsia"/>
        </w:rPr>
        <w:t>和</w:t>
      </w:r>
      <w:proofErr w:type="spellStart"/>
      <w:r>
        <w:rPr>
          <w:rFonts w:hint="eastAsia"/>
        </w:rPr>
        <w:t>findclass</w:t>
      </w:r>
      <w:proofErr w:type="spellEnd"/>
      <w:r>
        <w:rPr>
          <w:rFonts w:hint="eastAsia"/>
        </w:rPr>
        <w:t>方法</w:t>
      </w:r>
    </w:p>
    <w:p w14:paraId="725C17D4" w14:textId="4EB4EC48" w:rsidR="006642D4" w:rsidRDefault="006642D4" w:rsidP="006642D4"/>
    <w:p w14:paraId="40CC2891" w14:textId="08946CE4" w:rsidR="00933387" w:rsidRDefault="006642D4" w:rsidP="006642D4">
      <w:pPr>
        <w:pStyle w:val="a3"/>
        <w:numPr>
          <w:ilvl w:val="0"/>
          <w:numId w:val="1"/>
        </w:numPr>
        <w:ind w:firstLineChars="0"/>
      </w:pPr>
      <w:r>
        <w:rPr>
          <w:rFonts w:hint="eastAsia"/>
        </w:rPr>
        <w:t>为什么jdk8将永久代替换成元空间？</w:t>
      </w:r>
    </w:p>
    <w:p w14:paraId="791C83DE" w14:textId="5E587996" w:rsidR="00194FBC" w:rsidRDefault="007035CC" w:rsidP="007035CC">
      <w:pPr>
        <w:pStyle w:val="a3"/>
        <w:ind w:left="360" w:firstLineChars="0" w:firstLine="0"/>
      </w:pPr>
      <w:r>
        <w:rPr>
          <w:rFonts w:hint="eastAsia"/>
        </w:rPr>
        <w:t>永久代在方法区中容易出现内存溢出，永久代会为GC带来不必要的复杂度，并且回收效率偏低。</w:t>
      </w:r>
    </w:p>
    <w:p w14:paraId="3E8E6F95" w14:textId="13226E8B" w:rsidR="00BE29F7" w:rsidRDefault="00BE29F7" w:rsidP="00BE29F7"/>
    <w:p w14:paraId="2AF77DF9" w14:textId="3C8C00E1" w:rsidR="00BE29F7" w:rsidRDefault="00BE29F7" w:rsidP="00BE29F7">
      <w:pPr>
        <w:pStyle w:val="a3"/>
        <w:numPr>
          <w:ilvl w:val="0"/>
          <w:numId w:val="1"/>
        </w:numPr>
        <w:ind w:firstLineChars="0"/>
      </w:pPr>
      <w:r>
        <w:rPr>
          <w:rFonts w:hint="eastAsia"/>
        </w:rPr>
        <w:t>string类型是如何实现不可变的？</w:t>
      </w:r>
    </w:p>
    <w:p w14:paraId="16C91DE1" w14:textId="3839603A" w:rsidR="00BE29F7" w:rsidRDefault="00BE29F7" w:rsidP="00BE29F7">
      <w:pPr>
        <w:pStyle w:val="a3"/>
        <w:ind w:left="360" w:firstLineChars="0" w:firstLine="0"/>
      </w:pPr>
      <w:r>
        <w:rPr>
          <w:rFonts w:hint="eastAsia"/>
        </w:rPr>
        <w:t>首先，string是用final修饰的char数组，用final修饰就意味着必须在构造时为其赋值，且赋值后引用不能再改变，其次是string并没有提供接口来改变其value的值，value的值就不能获取。然而并不是真正的不能获取，可通过反射获取其内部属性。</w:t>
      </w:r>
    </w:p>
    <w:p w14:paraId="658BF667" w14:textId="1B15C3D3" w:rsidR="00DC0670" w:rsidRDefault="00DC0670" w:rsidP="00DC0670"/>
    <w:p w14:paraId="2D064873" w14:textId="65C6E8E6" w:rsidR="00DC0670" w:rsidRDefault="00DC0670" w:rsidP="00DC0670">
      <w:pPr>
        <w:pStyle w:val="a3"/>
        <w:numPr>
          <w:ilvl w:val="0"/>
          <w:numId w:val="1"/>
        </w:numPr>
        <w:ind w:firstLineChars="0"/>
      </w:pPr>
      <w:proofErr w:type="spellStart"/>
      <w:r>
        <w:rPr>
          <w:rFonts w:hint="eastAsia"/>
        </w:rPr>
        <w:t>hashC</w:t>
      </w:r>
      <w:r>
        <w:t>ode</w:t>
      </w:r>
      <w:proofErr w:type="spellEnd"/>
      <w:r>
        <w:t>()</w:t>
      </w:r>
      <w:r>
        <w:rPr>
          <w:rFonts w:hint="eastAsia"/>
        </w:rPr>
        <w:t>与equals</w:t>
      </w:r>
      <w:r>
        <w:t>()</w:t>
      </w:r>
      <w:r>
        <w:rPr>
          <w:rFonts w:hint="eastAsia"/>
        </w:rPr>
        <w:t>？</w:t>
      </w:r>
    </w:p>
    <w:p w14:paraId="74045893" w14:textId="1832CB54" w:rsidR="00DC0670" w:rsidRDefault="00DC0670" w:rsidP="00DC0670">
      <w:pPr>
        <w:pStyle w:val="a3"/>
        <w:ind w:left="360" w:firstLineChars="0" w:firstLine="0"/>
      </w:pPr>
      <w:proofErr w:type="spellStart"/>
      <w:r>
        <w:t>H</w:t>
      </w:r>
      <w:r>
        <w:rPr>
          <w:rFonts w:hint="eastAsia"/>
        </w:rPr>
        <w:t>ash</w:t>
      </w:r>
      <w:r>
        <w:t>Code</w:t>
      </w:r>
      <w:proofErr w:type="spellEnd"/>
      <w:r>
        <w:rPr>
          <w:rFonts w:hint="eastAsia"/>
        </w:rPr>
        <w:t>（）作用是获取哈希码，从而确实数据在哈希表中的索引位置，这只在哈希容器内才有意义</w:t>
      </w:r>
      <w:r w:rsidR="009E03FA">
        <w:rPr>
          <w:rFonts w:hint="eastAsia"/>
        </w:rPr>
        <w:t>。equals判断两个对象是否相等。</w:t>
      </w:r>
      <w:r w:rsidR="009E03FA">
        <w:t>E</w:t>
      </w:r>
      <w:r w:rsidR="009E03FA">
        <w:rPr>
          <w:rFonts w:hint="eastAsia"/>
        </w:rPr>
        <w:t>quals想等的话，则</w:t>
      </w:r>
      <w:proofErr w:type="spellStart"/>
      <w:r w:rsidR="009E03FA">
        <w:rPr>
          <w:rFonts w:hint="eastAsia"/>
        </w:rPr>
        <w:t>hashcode</w:t>
      </w:r>
      <w:proofErr w:type="spellEnd"/>
      <w:r w:rsidR="009E03FA">
        <w:rPr>
          <w:rFonts w:hint="eastAsia"/>
        </w:rPr>
        <w:t>也相等。</w:t>
      </w:r>
    </w:p>
    <w:p w14:paraId="1FF2B2E8" w14:textId="49DA3352" w:rsidR="009E03FA" w:rsidRDefault="009E03FA" w:rsidP="009E03FA"/>
    <w:p w14:paraId="52EF9CB1" w14:textId="64FCF5CF" w:rsidR="009E03FA" w:rsidRDefault="009E03FA" w:rsidP="009E03FA">
      <w:pPr>
        <w:pStyle w:val="a3"/>
        <w:numPr>
          <w:ilvl w:val="0"/>
          <w:numId w:val="1"/>
        </w:numPr>
        <w:ind w:firstLineChars="0"/>
      </w:pPr>
      <w:r>
        <w:rPr>
          <w:rFonts w:hint="eastAsia"/>
        </w:rPr>
        <w:t>重写equals时为什么也要重写</w:t>
      </w:r>
      <w:proofErr w:type="spellStart"/>
      <w:r>
        <w:rPr>
          <w:rFonts w:hint="eastAsia"/>
        </w:rPr>
        <w:t>hashcode</w:t>
      </w:r>
      <w:proofErr w:type="spellEnd"/>
      <w:r>
        <w:rPr>
          <w:rFonts w:hint="eastAsia"/>
        </w:rPr>
        <w:t>？</w:t>
      </w:r>
    </w:p>
    <w:p w14:paraId="17E67029" w14:textId="755870F1" w:rsidR="009E03FA" w:rsidRDefault="009E03FA" w:rsidP="009E03FA">
      <w:pPr>
        <w:pStyle w:val="a3"/>
        <w:ind w:left="360" w:firstLineChars="0" w:firstLine="0"/>
      </w:pPr>
      <w:r>
        <w:rPr>
          <w:rFonts w:hint="eastAsia"/>
        </w:rPr>
        <w:t>默认从object继承过来的</w:t>
      </w:r>
      <w:proofErr w:type="spellStart"/>
      <w:r>
        <w:rPr>
          <w:rFonts w:hint="eastAsia"/>
        </w:rPr>
        <w:t>hashcode</w:t>
      </w:r>
      <w:proofErr w:type="spellEnd"/>
      <w:r>
        <w:rPr>
          <w:rFonts w:hint="eastAsia"/>
        </w:rPr>
        <w:t>是基于对象的id实现的；重写</w:t>
      </w:r>
      <w:proofErr w:type="spellStart"/>
      <w:r>
        <w:rPr>
          <w:rFonts w:hint="eastAsia"/>
        </w:rPr>
        <w:t>euqals</w:t>
      </w:r>
      <w:proofErr w:type="spellEnd"/>
      <w:r>
        <w:rPr>
          <w:rFonts w:hint="eastAsia"/>
        </w:rPr>
        <w:t>是为了两个对象能够按我们自己的想法来判断是否相等，如果</w:t>
      </w:r>
      <w:proofErr w:type="gramStart"/>
      <w:r>
        <w:rPr>
          <w:rFonts w:hint="eastAsia"/>
        </w:rPr>
        <w:t>不</w:t>
      </w:r>
      <w:proofErr w:type="gramEnd"/>
      <w:r>
        <w:rPr>
          <w:rFonts w:hint="eastAsia"/>
        </w:rPr>
        <w:t>重写</w:t>
      </w:r>
      <w:proofErr w:type="spellStart"/>
      <w:r>
        <w:rPr>
          <w:rFonts w:hint="eastAsia"/>
        </w:rPr>
        <w:t>hashcode</w:t>
      </w:r>
      <w:proofErr w:type="spellEnd"/>
      <w:r>
        <w:rPr>
          <w:rFonts w:hint="eastAsia"/>
        </w:rPr>
        <w:t>方法，则会出现具有相同含义的不同对象的情况。</w:t>
      </w:r>
    </w:p>
    <w:p w14:paraId="2E71297F" w14:textId="51ED7125" w:rsidR="00E35C59" w:rsidRDefault="00E35C59" w:rsidP="00E35C59"/>
    <w:p w14:paraId="1A9C3CF7" w14:textId="3F15FFFE" w:rsidR="00E35C59" w:rsidRDefault="00E35C59" w:rsidP="00151113">
      <w:pPr>
        <w:pStyle w:val="a3"/>
        <w:numPr>
          <w:ilvl w:val="0"/>
          <w:numId w:val="1"/>
        </w:numPr>
        <w:ind w:firstLineChars="0"/>
      </w:pPr>
      <w:r>
        <w:rPr>
          <w:rFonts w:hint="eastAsia"/>
        </w:rPr>
        <w:t>如何判断一个常量是废弃常量？</w:t>
      </w:r>
      <w:r>
        <w:t xml:space="preserve"> </w:t>
      </w:r>
    </w:p>
    <w:p w14:paraId="76DB7DCF" w14:textId="77777777" w:rsidR="00E35C59" w:rsidRDefault="00E35C59" w:rsidP="00E35C59">
      <w:pPr>
        <w:pStyle w:val="a3"/>
        <w:ind w:left="360" w:firstLineChars="0" w:firstLine="0"/>
      </w:pPr>
      <w:r>
        <w:rPr>
          <w:rFonts w:hint="eastAsia"/>
        </w:rPr>
        <w:t>只要这个常量没有被任何对象引用，则是废弃的。</w:t>
      </w:r>
    </w:p>
    <w:p w14:paraId="5D76633C" w14:textId="77777777" w:rsidR="00E35C59" w:rsidRDefault="00E35C59" w:rsidP="00E35C59"/>
    <w:p w14:paraId="21C9EA83" w14:textId="54BD62A8" w:rsidR="00E35C59" w:rsidRDefault="00151113" w:rsidP="00151113">
      <w:r>
        <w:rPr>
          <w:rFonts w:hint="eastAsia"/>
        </w:rPr>
        <w:t>10、如</w:t>
      </w:r>
      <w:r w:rsidR="00E35C59">
        <w:rPr>
          <w:rFonts w:hint="eastAsia"/>
        </w:rPr>
        <w:t>何判断一个类是无用的类？</w:t>
      </w:r>
    </w:p>
    <w:p w14:paraId="5A3664C7" w14:textId="77777777" w:rsidR="00E35C59" w:rsidRDefault="00E35C59" w:rsidP="00E35C59">
      <w:pPr>
        <w:pStyle w:val="a3"/>
        <w:numPr>
          <w:ilvl w:val="0"/>
          <w:numId w:val="3"/>
        </w:numPr>
        <w:ind w:firstLineChars="0"/>
      </w:pPr>
      <w:r>
        <w:rPr>
          <w:rFonts w:hint="eastAsia"/>
        </w:rPr>
        <w:t>这个类的所有实例都已经被回收</w:t>
      </w:r>
    </w:p>
    <w:p w14:paraId="73C5012E" w14:textId="77777777" w:rsidR="00E35C59" w:rsidRDefault="00E35C59" w:rsidP="00E35C59">
      <w:pPr>
        <w:pStyle w:val="a3"/>
        <w:numPr>
          <w:ilvl w:val="0"/>
          <w:numId w:val="3"/>
        </w:numPr>
        <w:ind w:firstLineChars="0"/>
      </w:pPr>
      <w:r>
        <w:rPr>
          <w:rFonts w:hint="eastAsia"/>
        </w:rPr>
        <w:t>加载该类的</w:t>
      </w:r>
      <w:proofErr w:type="spellStart"/>
      <w:r>
        <w:rPr>
          <w:rFonts w:hint="eastAsia"/>
        </w:rPr>
        <w:t>calssloader</w:t>
      </w:r>
      <w:proofErr w:type="spellEnd"/>
      <w:r>
        <w:rPr>
          <w:rFonts w:hint="eastAsia"/>
        </w:rPr>
        <w:t>已经被回收</w:t>
      </w:r>
    </w:p>
    <w:p w14:paraId="67CB2836" w14:textId="77777777" w:rsidR="00E35C59" w:rsidRDefault="00E35C59" w:rsidP="00E35C59">
      <w:pPr>
        <w:pStyle w:val="a3"/>
        <w:numPr>
          <w:ilvl w:val="0"/>
          <w:numId w:val="3"/>
        </w:numPr>
        <w:ind w:firstLineChars="0"/>
      </w:pPr>
      <w:r>
        <w:rPr>
          <w:rFonts w:hint="eastAsia"/>
        </w:rPr>
        <w:lastRenderedPageBreak/>
        <w:t>该类对应的</w:t>
      </w:r>
      <w:proofErr w:type="spellStart"/>
      <w:r>
        <w:rPr>
          <w:rFonts w:hint="eastAsia"/>
        </w:rPr>
        <w:t>calss</w:t>
      </w:r>
      <w:proofErr w:type="spellEnd"/>
      <w:r>
        <w:rPr>
          <w:rFonts w:hint="eastAsia"/>
        </w:rPr>
        <w:t>对象没有在任何地方被引用，无法在任何地方通过反射的方法访问该类的方法</w:t>
      </w:r>
    </w:p>
    <w:p w14:paraId="4339B293" w14:textId="09900BB7" w:rsidR="00151113" w:rsidRDefault="00151113" w:rsidP="00151113"/>
    <w:p w14:paraId="761E24B9" w14:textId="49A2DF2F" w:rsidR="00151113" w:rsidRDefault="00151113" w:rsidP="00151113">
      <w:r>
        <w:rPr>
          <w:rFonts w:hint="eastAsia"/>
        </w:rPr>
        <w:t>12、什么是</w:t>
      </w:r>
      <w:r>
        <w:t>happen-before</w:t>
      </w:r>
      <w:r>
        <w:rPr>
          <w:rFonts w:hint="eastAsia"/>
        </w:rPr>
        <w:t>原则？</w:t>
      </w:r>
    </w:p>
    <w:p w14:paraId="0858E811" w14:textId="5F024A00" w:rsidR="00151113" w:rsidRDefault="00773B17" w:rsidP="00151113">
      <w:r>
        <w:tab/>
      </w:r>
      <w:r>
        <w:rPr>
          <w:rFonts w:hint="eastAsia"/>
        </w:rPr>
        <w:t>首先happen-before</w:t>
      </w:r>
      <w:r w:rsidR="002C4022">
        <w:rPr>
          <w:rFonts w:hint="eastAsia"/>
        </w:rPr>
        <w:t>不是意味着</w:t>
      </w:r>
      <w:r>
        <w:rPr>
          <w:rFonts w:hint="eastAsia"/>
        </w:rPr>
        <w:t>在</w:t>
      </w:r>
      <w:proofErr w:type="gramStart"/>
      <w:r>
        <w:rPr>
          <w:rFonts w:hint="eastAsia"/>
        </w:rPr>
        <w:t>什么什么</w:t>
      </w:r>
      <w:proofErr w:type="gramEnd"/>
      <w:r>
        <w:rPr>
          <w:rFonts w:hint="eastAsia"/>
        </w:rPr>
        <w:t>之前发生，</w:t>
      </w:r>
      <w:r w:rsidR="002C4022">
        <w:rPr>
          <w:rFonts w:hint="eastAsia"/>
        </w:rPr>
        <w:t>而是结果可见性；</w:t>
      </w:r>
      <w:r>
        <w:rPr>
          <w:rFonts w:hint="eastAsia"/>
        </w:rPr>
        <w:t>例若A</w:t>
      </w:r>
      <w:r>
        <w:t xml:space="preserve"> </w:t>
      </w:r>
      <w:r>
        <w:rPr>
          <w:rFonts w:hint="eastAsia"/>
        </w:rPr>
        <w:t>happen-before</w:t>
      </w:r>
      <w:r>
        <w:t xml:space="preserve"> </w:t>
      </w:r>
      <w:r>
        <w:rPr>
          <w:rFonts w:hint="eastAsia"/>
        </w:rPr>
        <w:t>B，那么A的结果对B是可见的，通过这些规则就可以保证程序能够按照我们预想的方案运转。</w:t>
      </w:r>
    </w:p>
    <w:p w14:paraId="7CCE8DA3" w14:textId="75DDC1E8" w:rsidR="00773B17" w:rsidRDefault="00773B17" w:rsidP="00151113">
      <w:r>
        <w:tab/>
      </w:r>
      <w:r>
        <w:rPr>
          <w:rFonts w:hint="eastAsia"/>
        </w:rPr>
        <w:t>可以将这个原则分为两部分理解，单线程与多线程下的</w:t>
      </w:r>
      <w:r w:rsidR="005A008B">
        <w:rPr>
          <w:rFonts w:hint="eastAsia"/>
        </w:rPr>
        <w:t>HB。单线程下通过语义分析数据依赖关系，编译器和处理器可以合理的优化我们的代码；但是在多线程的环境下不同线程之前的依赖关系由我们定义，处理器和编译器都无法通过分析感知，HB原则定义了某些特定场景下多线程间的数据依赖关系。</w:t>
      </w:r>
    </w:p>
    <w:p w14:paraId="5764CE4D" w14:textId="5A75B02C" w:rsidR="002C4022" w:rsidRDefault="002C4022" w:rsidP="00151113">
      <w:r>
        <w:tab/>
      </w:r>
      <w:r>
        <w:rPr>
          <w:rFonts w:hint="eastAsia"/>
        </w:rPr>
        <w:t>总的来说，HB是对单线程环境下的指令重排以及多线程环境下的线程</w:t>
      </w:r>
      <w:proofErr w:type="gramStart"/>
      <w:r>
        <w:rPr>
          <w:rFonts w:hint="eastAsia"/>
        </w:rPr>
        <w:t>间数据</w:t>
      </w:r>
      <w:proofErr w:type="gramEnd"/>
      <w:r>
        <w:rPr>
          <w:rFonts w:hint="eastAsia"/>
        </w:rPr>
        <w:t>的一致性进行约束。</w:t>
      </w:r>
    </w:p>
    <w:p w14:paraId="7A7DD765" w14:textId="0E08860C" w:rsidR="005A008B" w:rsidRDefault="005A008B" w:rsidP="005A008B">
      <w:pPr>
        <w:pStyle w:val="a3"/>
        <w:numPr>
          <w:ilvl w:val="0"/>
          <w:numId w:val="4"/>
        </w:numPr>
        <w:ind w:firstLineChars="0"/>
      </w:pPr>
      <w:r>
        <w:rPr>
          <w:rFonts w:hint="eastAsia"/>
        </w:rPr>
        <w:t>单线程HB原则：同一个线程中，书写在前面的操作HB后面的操作</w:t>
      </w:r>
    </w:p>
    <w:p w14:paraId="60B154A1" w14:textId="11ED1B11" w:rsidR="005A008B" w:rsidRDefault="005A008B" w:rsidP="005A008B">
      <w:pPr>
        <w:pStyle w:val="a3"/>
        <w:numPr>
          <w:ilvl w:val="0"/>
          <w:numId w:val="4"/>
        </w:numPr>
        <w:ind w:firstLineChars="0"/>
      </w:pPr>
      <w:r>
        <w:rPr>
          <w:rFonts w:hint="eastAsia"/>
        </w:rPr>
        <w:t>锁的HB原则：同一个锁的unlock操作HB此锁的lock操作</w:t>
      </w:r>
    </w:p>
    <w:p w14:paraId="50340D27" w14:textId="4AE72523" w:rsidR="005A008B" w:rsidRDefault="005A008B" w:rsidP="005A008B">
      <w:pPr>
        <w:pStyle w:val="a3"/>
        <w:numPr>
          <w:ilvl w:val="0"/>
          <w:numId w:val="4"/>
        </w:numPr>
        <w:ind w:firstLineChars="0"/>
      </w:pPr>
      <w:r>
        <w:t>V</w:t>
      </w:r>
      <w:r>
        <w:rPr>
          <w:rFonts w:hint="eastAsia"/>
        </w:rPr>
        <w:t>olatile的HB原则：对一个volatile变量的写操作HB对此变量的任意操作</w:t>
      </w:r>
    </w:p>
    <w:p w14:paraId="20889A0A" w14:textId="1E99A821" w:rsidR="005A008B" w:rsidRDefault="005A008B" w:rsidP="005A008B">
      <w:pPr>
        <w:pStyle w:val="a3"/>
        <w:numPr>
          <w:ilvl w:val="0"/>
          <w:numId w:val="4"/>
        </w:numPr>
        <w:ind w:firstLineChars="0"/>
      </w:pPr>
      <w:r>
        <w:rPr>
          <w:rFonts w:hint="eastAsia"/>
        </w:rPr>
        <w:t>HB的传递性原则：若A</w:t>
      </w:r>
      <w:r>
        <w:t xml:space="preserve"> </w:t>
      </w:r>
      <w:proofErr w:type="spellStart"/>
      <w:r>
        <w:rPr>
          <w:rFonts w:hint="eastAsia"/>
        </w:rPr>
        <w:t>hb</w:t>
      </w:r>
      <w:proofErr w:type="spellEnd"/>
      <w:r>
        <w:t xml:space="preserve"> </w:t>
      </w:r>
      <w:r>
        <w:rPr>
          <w:rFonts w:hint="eastAsia"/>
        </w:rPr>
        <w:t>B，且 B</w:t>
      </w:r>
      <w:r>
        <w:t xml:space="preserve"> </w:t>
      </w:r>
      <w:proofErr w:type="spellStart"/>
      <w:r>
        <w:rPr>
          <w:rFonts w:hint="eastAsia"/>
        </w:rPr>
        <w:t>hb</w:t>
      </w:r>
      <w:proofErr w:type="spellEnd"/>
      <w:r>
        <w:t xml:space="preserve"> </w:t>
      </w:r>
      <w:r>
        <w:rPr>
          <w:rFonts w:hint="eastAsia"/>
        </w:rPr>
        <w:t>C，则A</w:t>
      </w:r>
      <w:r>
        <w:t xml:space="preserve"> </w:t>
      </w:r>
      <w:proofErr w:type="spellStart"/>
      <w:r>
        <w:rPr>
          <w:rFonts w:hint="eastAsia"/>
        </w:rPr>
        <w:t>hb</w:t>
      </w:r>
      <w:proofErr w:type="spellEnd"/>
      <w:r>
        <w:t xml:space="preserve"> </w:t>
      </w:r>
      <w:r>
        <w:rPr>
          <w:rFonts w:hint="eastAsia"/>
        </w:rPr>
        <w:t>C</w:t>
      </w:r>
    </w:p>
    <w:p w14:paraId="07D3CF7C" w14:textId="74A0F576" w:rsidR="005A008B" w:rsidRDefault="005A008B" w:rsidP="005A008B">
      <w:pPr>
        <w:pStyle w:val="a3"/>
        <w:numPr>
          <w:ilvl w:val="0"/>
          <w:numId w:val="4"/>
        </w:numPr>
        <w:ind w:firstLineChars="0"/>
      </w:pPr>
      <w:r>
        <w:rPr>
          <w:rFonts w:hint="eastAsia"/>
        </w:rPr>
        <w:t>线程启动的HB原则：同一个线程的start方法HB此线程的其他方法</w:t>
      </w:r>
    </w:p>
    <w:p w14:paraId="0E2684E1" w14:textId="665AE87D" w:rsidR="005A008B" w:rsidRDefault="005A008B" w:rsidP="005A008B">
      <w:pPr>
        <w:pStyle w:val="a3"/>
        <w:numPr>
          <w:ilvl w:val="0"/>
          <w:numId w:val="4"/>
        </w:numPr>
        <w:ind w:firstLineChars="0"/>
      </w:pPr>
      <w:r>
        <w:rPr>
          <w:rFonts w:hint="eastAsia"/>
        </w:rPr>
        <w:t>线程中断的HB原则：对线程interrupt方法的调用HB被中断线程的检测到中断发送的代码</w:t>
      </w:r>
    </w:p>
    <w:p w14:paraId="4895E50B" w14:textId="6BA50927" w:rsidR="005A008B" w:rsidRDefault="005A008B" w:rsidP="005A008B">
      <w:pPr>
        <w:pStyle w:val="a3"/>
        <w:numPr>
          <w:ilvl w:val="0"/>
          <w:numId w:val="4"/>
        </w:numPr>
        <w:ind w:firstLineChars="0"/>
      </w:pPr>
      <w:r>
        <w:rPr>
          <w:rFonts w:hint="eastAsia"/>
        </w:rPr>
        <w:t>线程终结的HB原则：</w:t>
      </w:r>
      <w:r w:rsidR="00B01D59">
        <w:rPr>
          <w:rFonts w:hint="eastAsia"/>
        </w:rPr>
        <w:t>线程中所有的操作都HB线程的终止操作</w:t>
      </w:r>
    </w:p>
    <w:p w14:paraId="355CFD74" w14:textId="0E3A9474" w:rsidR="00B01D59" w:rsidRDefault="00B01D59" w:rsidP="005A008B">
      <w:pPr>
        <w:pStyle w:val="a3"/>
        <w:numPr>
          <w:ilvl w:val="0"/>
          <w:numId w:val="4"/>
        </w:numPr>
        <w:ind w:firstLineChars="0"/>
      </w:pPr>
      <w:r>
        <w:rPr>
          <w:rFonts w:hint="eastAsia"/>
        </w:rPr>
        <w:t>对象创建的HB原则：一个对象的初始化完成先于它的finalize方法调用</w:t>
      </w:r>
    </w:p>
    <w:p w14:paraId="00E2507B" w14:textId="77777777" w:rsidR="00151113" w:rsidRDefault="00151113" w:rsidP="00151113">
      <w:pPr>
        <w:pStyle w:val="a3"/>
        <w:ind w:left="360" w:firstLineChars="0" w:firstLine="0"/>
      </w:pPr>
    </w:p>
    <w:p w14:paraId="1D1A7236" w14:textId="16E4EB20" w:rsidR="00E35C59" w:rsidRDefault="008B5B84" w:rsidP="00E35C59">
      <w:r>
        <w:rPr>
          <w:rFonts w:hint="eastAsia"/>
        </w:rPr>
        <w:t>13、什么是内存屏障？为什么需要内存屏障</w:t>
      </w:r>
      <w:r w:rsidR="001E53FD">
        <w:rPr>
          <w:rFonts w:hint="eastAsia"/>
        </w:rPr>
        <w:t>？</w:t>
      </w:r>
    </w:p>
    <w:p w14:paraId="5137AD93" w14:textId="60FA574E" w:rsidR="008B5B84" w:rsidRDefault="008B5B84" w:rsidP="00E35C59">
      <w:r>
        <w:tab/>
      </w:r>
      <w:r>
        <w:rPr>
          <w:rFonts w:hint="eastAsia"/>
        </w:rPr>
        <w:t>内存屏障：内存屏障是一条指令，该指令可以对编译器和处理器的指令重排做出限制。</w:t>
      </w:r>
      <w:r w:rsidR="001E53FD">
        <w:rPr>
          <w:rFonts w:hint="eastAsia"/>
        </w:rPr>
        <w:t>比如，一条内存屏障指令可以禁止编译器和处理器将其后面的指令移到内存屏障指令之前。</w:t>
      </w:r>
    </w:p>
    <w:p w14:paraId="7EF4344F" w14:textId="535FC5EF" w:rsidR="001E53FD" w:rsidRDefault="001E53FD" w:rsidP="00E35C59">
      <w:r>
        <w:tab/>
      </w:r>
      <w:r>
        <w:rPr>
          <w:rFonts w:hint="eastAsia"/>
        </w:rPr>
        <w:t>为什么需要内存屏障：</w:t>
      </w:r>
      <w:r w:rsidR="000F0A26">
        <w:rPr>
          <w:rFonts w:hint="eastAsia"/>
        </w:rPr>
        <w:t>编译器和处理器指令重排只能保证在单线程执行下逻辑正确，在多个线程同时读写多个变量的情况下，若不对指令重排做出一定限制，指令重排后每次的执行顺序都可能不一样，就会产生不同的结果。</w:t>
      </w:r>
    </w:p>
    <w:p w14:paraId="1C3944F5" w14:textId="5C172A64" w:rsidR="006C4770" w:rsidRDefault="006C4770" w:rsidP="00E35C59"/>
    <w:p w14:paraId="7FC231CA" w14:textId="691DC5A0" w:rsidR="006C4770" w:rsidRDefault="006C4770" w:rsidP="00E35C59">
      <w:r>
        <w:rPr>
          <w:rFonts w:hint="eastAsia"/>
        </w:rPr>
        <w:t>14、</w:t>
      </w:r>
      <w:proofErr w:type="spellStart"/>
      <w:r>
        <w:rPr>
          <w:rFonts w:hint="eastAsia"/>
        </w:rPr>
        <w:t>jvm</w:t>
      </w:r>
      <w:proofErr w:type="spellEnd"/>
      <w:r>
        <w:rPr>
          <w:rFonts w:hint="eastAsia"/>
        </w:rPr>
        <w:t>中为什么要分为</w:t>
      </w:r>
      <w:proofErr w:type="spellStart"/>
      <w:r>
        <w:rPr>
          <w:rFonts w:hint="eastAsia"/>
        </w:rPr>
        <w:t>eden</w:t>
      </w:r>
      <w:proofErr w:type="spellEnd"/>
      <w:r>
        <w:rPr>
          <w:rFonts w:hint="eastAsia"/>
        </w:rPr>
        <w:t>和survivor？</w:t>
      </w:r>
    </w:p>
    <w:p w14:paraId="3633820A" w14:textId="6BD91DA5" w:rsidR="006C4770" w:rsidRDefault="006C4770" w:rsidP="00E35C59">
      <w:r>
        <w:tab/>
      </w:r>
      <w:r>
        <w:rPr>
          <w:rFonts w:hint="eastAsia"/>
        </w:rPr>
        <w:t>为了避免每次minor</w:t>
      </w:r>
      <w:r>
        <w:t xml:space="preserve"> </w:t>
      </w:r>
      <w:proofErr w:type="spellStart"/>
      <w:r>
        <w:rPr>
          <w:rFonts w:hint="eastAsia"/>
        </w:rPr>
        <w:t>gc</w:t>
      </w:r>
      <w:proofErr w:type="spellEnd"/>
      <w:r>
        <w:t xml:space="preserve"> </w:t>
      </w:r>
      <w:r>
        <w:rPr>
          <w:rFonts w:hint="eastAsia"/>
        </w:rPr>
        <w:t>后存活下来的对象都进入老年代，通过给存活下来的对象设置年龄阈值，只有超过才能进入老年代，减少老年的</w:t>
      </w:r>
      <w:proofErr w:type="gramStart"/>
      <w:r>
        <w:rPr>
          <w:rFonts w:hint="eastAsia"/>
        </w:rPr>
        <w:t>的</w:t>
      </w:r>
      <w:proofErr w:type="spellStart"/>
      <w:proofErr w:type="gramEnd"/>
      <w:r>
        <w:rPr>
          <w:rFonts w:hint="eastAsia"/>
        </w:rPr>
        <w:t>gc</w:t>
      </w:r>
      <w:proofErr w:type="spellEnd"/>
      <w:r>
        <w:rPr>
          <w:rFonts w:hint="eastAsia"/>
        </w:rPr>
        <w:t>次数。</w:t>
      </w:r>
      <w:r w:rsidRPr="00E35C59">
        <w:rPr>
          <w:rFonts w:hint="eastAsia"/>
        </w:rPr>
        <w:t xml:space="preserve"> </w:t>
      </w:r>
    </w:p>
    <w:p w14:paraId="035337D5" w14:textId="2A91A7A5" w:rsidR="006C4770" w:rsidRDefault="006C4770" w:rsidP="00E35C59"/>
    <w:p w14:paraId="30D92070" w14:textId="4B086617" w:rsidR="006C4770" w:rsidRDefault="006C4770" w:rsidP="00E35C59">
      <w:r>
        <w:rPr>
          <w:rFonts w:hint="eastAsia"/>
        </w:rPr>
        <w:t>15、什么情况下会发生</w:t>
      </w:r>
      <w:proofErr w:type="gramStart"/>
      <w:r>
        <w:rPr>
          <w:rFonts w:hint="eastAsia"/>
        </w:rPr>
        <w:t>栈</w:t>
      </w:r>
      <w:proofErr w:type="gramEnd"/>
      <w:r>
        <w:rPr>
          <w:rFonts w:hint="eastAsia"/>
        </w:rPr>
        <w:t>内存溢出？</w:t>
      </w:r>
    </w:p>
    <w:p w14:paraId="1C4157B9" w14:textId="19BE955A" w:rsidR="006C4770" w:rsidRDefault="006C4770" w:rsidP="00E35C59">
      <w:r>
        <w:tab/>
      </w:r>
      <w:r>
        <w:rPr>
          <w:rFonts w:hint="eastAsia"/>
        </w:rPr>
        <w:t>线程请求的</w:t>
      </w:r>
      <w:proofErr w:type="gramStart"/>
      <w:r>
        <w:rPr>
          <w:rFonts w:hint="eastAsia"/>
        </w:rPr>
        <w:t>栈</w:t>
      </w:r>
      <w:proofErr w:type="gramEnd"/>
      <w:r>
        <w:rPr>
          <w:rFonts w:hint="eastAsia"/>
        </w:rPr>
        <w:t>深度大于</w:t>
      </w:r>
      <w:proofErr w:type="spellStart"/>
      <w:r>
        <w:rPr>
          <w:rFonts w:hint="eastAsia"/>
        </w:rPr>
        <w:t>jvm</w:t>
      </w:r>
      <w:proofErr w:type="spellEnd"/>
      <w:r>
        <w:rPr>
          <w:rFonts w:hint="eastAsia"/>
        </w:rPr>
        <w:t>所允许的最大</w:t>
      </w:r>
      <w:proofErr w:type="gramStart"/>
      <w:r>
        <w:rPr>
          <w:rFonts w:hint="eastAsia"/>
        </w:rPr>
        <w:t>栈</w:t>
      </w:r>
      <w:proofErr w:type="gramEnd"/>
      <w:r>
        <w:rPr>
          <w:rFonts w:hint="eastAsia"/>
        </w:rPr>
        <w:t>深度，一般方法递归调用容易产生此问题。</w:t>
      </w:r>
    </w:p>
    <w:p w14:paraId="3F7452D2" w14:textId="76DCDD76" w:rsidR="006C4770" w:rsidRDefault="006C4770" w:rsidP="00E35C59">
      <w:r>
        <w:tab/>
      </w:r>
      <w:r>
        <w:rPr>
          <w:rFonts w:hint="eastAsia"/>
        </w:rPr>
        <w:t>若</w:t>
      </w:r>
      <w:proofErr w:type="gramStart"/>
      <w:r>
        <w:rPr>
          <w:rFonts w:hint="eastAsia"/>
        </w:rPr>
        <w:t>栈</w:t>
      </w:r>
      <w:proofErr w:type="gramEnd"/>
      <w:r>
        <w:rPr>
          <w:rFonts w:hint="eastAsia"/>
        </w:rPr>
        <w:t>可动态扩展，则会申请内存，</w:t>
      </w:r>
      <w:proofErr w:type="gramStart"/>
      <w:r>
        <w:rPr>
          <w:rFonts w:hint="eastAsia"/>
        </w:rPr>
        <w:t>若申请</w:t>
      </w:r>
      <w:proofErr w:type="gramEnd"/>
      <w:r>
        <w:rPr>
          <w:rFonts w:hint="eastAsia"/>
        </w:rPr>
        <w:t>不到则会出现内存溢出（线程过多）。</w:t>
      </w:r>
    </w:p>
    <w:p w14:paraId="1228E9E9" w14:textId="46A254CE" w:rsidR="005603B9" w:rsidRDefault="005603B9" w:rsidP="00E35C59"/>
    <w:p w14:paraId="5C9C2F69" w14:textId="717BFA45" w:rsidR="005603B9" w:rsidRDefault="005603B9" w:rsidP="00E35C59">
      <w:r>
        <w:rPr>
          <w:rFonts w:hint="eastAsia"/>
        </w:rPr>
        <w:t>16、有哪些类加载器，以及类加载过程？</w:t>
      </w:r>
    </w:p>
    <w:p w14:paraId="3C3D1C02" w14:textId="5F97CD6E" w:rsidR="005603B9" w:rsidRDefault="005603B9" w:rsidP="00E35C59">
      <w:r>
        <w:tab/>
      </w:r>
      <w:r>
        <w:rPr>
          <w:rFonts w:hint="eastAsia"/>
        </w:rPr>
        <w:t>类加载器：</w:t>
      </w:r>
      <w:proofErr w:type="spellStart"/>
      <w:r>
        <w:rPr>
          <w:rFonts w:hint="eastAsia"/>
        </w:rPr>
        <w:t>bootstarp</w:t>
      </w:r>
      <w:proofErr w:type="spellEnd"/>
      <w:r>
        <w:t xml:space="preserve"> </w:t>
      </w:r>
      <w:proofErr w:type="spellStart"/>
      <w:r>
        <w:rPr>
          <w:rFonts w:hint="eastAsia"/>
        </w:rPr>
        <w:t>c</w:t>
      </w:r>
      <w:r w:rsidR="00CD576A">
        <w:rPr>
          <w:rFonts w:hint="eastAsia"/>
        </w:rPr>
        <w:t>la</w:t>
      </w:r>
      <w:r>
        <w:rPr>
          <w:rFonts w:hint="eastAsia"/>
        </w:rPr>
        <w:t>ssloader</w:t>
      </w:r>
      <w:proofErr w:type="spellEnd"/>
      <w:r>
        <w:rPr>
          <w:rFonts w:hint="eastAsia"/>
        </w:rPr>
        <w:t>、</w:t>
      </w:r>
      <w:proofErr w:type="spellStart"/>
      <w:r>
        <w:rPr>
          <w:rFonts w:hint="eastAsia"/>
        </w:rPr>
        <w:t>extention</w:t>
      </w:r>
      <w:proofErr w:type="spellEnd"/>
      <w:r>
        <w:t xml:space="preserve"> </w:t>
      </w:r>
      <w:proofErr w:type="spellStart"/>
      <w:r>
        <w:rPr>
          <w:rFonts w:hint="eastAsia"/>
        </w:rPr>
        <w:t>c</w:t>
      </w:r>
      <w:r w:rsidR="00CD576A">
        <w:rPr>
          <w:rFonts w:hint="eastAsia"/>
        </w:rPr>
        <w:t>la</w:t>
      </w:r>
      <w:r>
        <w:rPr>
          <w:rFonts w:hint="eastAsia"/>
        </w:rPr>
        <w:t>ssloader</w:t>
      </w:r>
      <w:proofErr w:type="spellEnd"/>
      <w:r>
        <w:rPr>
          <w:rFonts w:hint="eastAsia"/>
        </w:rPr>
        <w:t>、app</w:t>
      </w:r>
      <w:r>
        <w:t xml:space="preserve"> </w:t>
      </w:r>
      <w:proofErr w:type="spellStart"/>
      <w:r>
        <w:rPr>
          <w:rFonts w:hint="eastAsia"/>
        </w:rPr>
        <w:t>c</w:t>
      </w:r>
      <w:r w:rsidR="00CD576A">
        <w:rPr>
          <w:rFonts w:hint="eastAsia"/>
        </w:rPr>
        <w:t>la</w:t>
      </w:r>
      <w:r>
        <w:rPr>
          <w:rFonts w:hint="eastAsia"/>
        </w:rPr>
        <w:t>sscolder</w:t>
      </w:r>
      <w:proofErr w:type="spellEnd"/>
    </w:p>
    <w:p w14:paraId="4CA06C09" w14:textId="55F19481" w:rsidR="005603B9" w:rsidRDefault="005603B9" w:rsidP="00E35C59">
      <w:r>
        <w:tab/>
      </w:r>
      <w:r>
        <w:rPr>
          <w:rFonts w:hint="eastAsia"/>
        </w:rPr>
        <w:t>类加载过程：</w:t>
      </w:r>
      <w:r w:rsidR="00CD576A">
        <w:rPr>
          <w:rFonts w:hint="eastAsia"/>
        </w:rPr>
        <w:t>（1）加载：根据路径找到相应的class文件</w:t>
      </w:r>
    </w:p>
    <w:p w14:paraId="3E22D90E" w14:textId="119D2677" w:rsidR="00CD576A" w:rsidRDefault="00CD576A" w:rsidP="00E35C59">
      <w:r>
        <w:tab/>
      </w:r>
      <w:r>
        <w:tab/>
      </w:r>
      <w:r>
        <w:tab/>
        <w:t xml:space="preserve">   </w:t>
      </w:r>
      <w:r>
        <w:rPr>
          <w:rFonts w:hint="eastAsia"/>
        </w:rPr>
        <w:t>（2）验证：检查class文件的正确性</w:t>
      </w:r>
    </w:p>
    <w:p w14:paraId="54D94BC4" w14:textId="4F08FB4B" w:rsidR="00CD576A" w:rsidRDefault="00CD576A" w:rsidP="00E35C59">
      <w:r>
        <w:rPr>
          <w:rFonts w:hint="eastAsia"/>
        </w:rPr>
        <w:t xml:space="preserve"> </w:t>
      </w:r>
      <w:r>
        <w:t xml:space="preserve">              </w:t>
      </w:r>
      <w:r>
        <w:rPr>
          <w:rFonts w:hint="eastAsia"/>
        </w:rPr>
        <w:t>（3）准备：给类中的静态变量分配内存空间</w:t>
      </w:r>
    </w:p>
    <w:p w14:paraId="2DFD6221" w14:textId="0FBABF92" w:rsidR="00CD576A" w:rsidRDefault="00CD576A" w:rsidP="00E35C59">
      <w:r>
        <w:tab/>
      </w:r>
      <w:r>
        <w:tab/>
      </w:r>
      <w:r>
        <w:tab/>
        <w:t xml:space="preserve">   </w:t>
      </w:r>
      <w:r>
        <w:rPr>
          <w:rFonts w:hint="eastAsia"/>
        </w:rPr>
        <w:t>（4）解析：虚拟机将常量池中的符号引用替换</w:t>
      </w:r>
      <w:proofErr w:type="gramStart"/>
      <w:r>
        <w:rPr>
          <w:rFonts w:hint="eastAsia"/>
        </w:rPr>
        <w:t>成直接</w:t>
      </w:r>
      <w:proofErr w:type="gramEnd"/>
      <w:r>
        <w:rPr>
          <w:rFonts w:hint="eastAsia"/>
        </w:rPr>
        <w:t>引用的过程</w:t>
      </w:r>
    </w:p>
    <w:p w14:paraId="22BBF02C" w14:textId="5F395480" w:rsidR="00CD576A" w:rsidRPr="00E35C59" w:rsidRDefault="00CD576A" w:rsidP="00E35C59">
      <w:r>
        <w:lastRenderedPageBreak/>
        <w:tab/>
      </w:r>
      <w:r>
        <w:tab/>
      </w:r>
      <w:r>
        <w:tab/>
        <w:t xml:space="preserve">   </w:t>
      </w:r>
      <w:r>
        <w:rPr>
          <w:rFonts w:hint="eastAsia"/>
        </w:rPr>
        <w:t>（5）初始化：对静态变量和静态代码</w:t>
      </w:r>
      <w:proofErr w:type="gramStart"/>
      <w:r>
        <w:rPr>
          <w:rFonts w:hint="eastAsia"/>
        </w:rPr>
        <w:t>块执行</w:t>
      </w:r>
      <w:proofErr w:type="gramEnd"/>
      <w:r>
        <w:rPr>
          <w:rFonts w:hint="eastAsia"/>
        </w:rPr>
        <w:t>初始化工作</w:t>
      </w:r>
    </w:p>
    <w:p w14:paraId="5DA0FFA7" w14:textId="1D0E8CA5" w:rsidR="00BE29F7" w:rsidRDefault="00BE29F7" w:rsidP="00BE29F7"/>
    <w:p w14:paraId="52364AB1" w14:textId="07DC3D59" w:rsidR="00FC4ECC" w:rsidRDefault="00FC4ECC" w:rsidP="00BE29F7"/>
    <w:p w14:paraId="272A3907" w14:textId="4B50BF0D" w:rsidR="00FC4ECC" w:rsidRDefault="00FC4ECC" w:rsidP="00BE29F7">
      <w:r>
        <w:rPr>
          <w:rFonts w:hint="eastAsia"/>
        </w:rPr>
        <w:t>17、G1、ZGC、CMS垃圾收集器的过程？</w:t>
      </w:r>
    </w:p>
    <w:p w14:paraId="04DB6B3A" w14:textId="1ECD2856" w:rsidR="00FC4ECC" w:rsidRDefault="00FC4ECC" w:rsidP="00BE29F7">
      <w:r>
        <w:tab/>
      </w:r>
      <w:r>
        <w:rPr>
          <w:rFonts w:hint="eastAsia"/>
        </w:rPr>
        <w:t>G1：初始标记，并发标记，最终标记，筛选回收</w:t>
      </w:r>
    </w:p>
    <w:p w14:paraId="76AB0DD7" w14:textId="1E93CB77" w:rsidR="00BE29F7" w:rsidRDefault="00FC4ECC" w:rsidP="00BE29F7">
      <w:r>
        <w:tab/>
      </w:r>
      <w:r>
        <w:rPr>
          <w:rFonts w:hint="eastAsia"/>
        </w:rPr>
        <w:t>ZGC：并发标记，并发预备重分配，并发重分配，并发重映射</w:t>
      </w:r>
    </w:p>
    <w:p w14:paraId="26F15425" w14:textId="4E5ECC5B" w:rsidR="00FC4ECC" w:rsidRDefault="00FC4ECC" w:rsidP="00BE29F7">
      <w:r>
        <w:tab/>
      </w:r>
      <w:r>
        <w:rPr>
          <w:rFonts w:hint="eastAsia"/>
        </w:rPr>
        <w:t>CMS：初始标记，重新标记，并发清除</w:t>
      </w:r>
    </w:p>
    <w:p w14:paraId="25D2A8A2" w14:textId="1D9C2612" w:rsidR="004B1F10" w:rsidRDefault="004B1F10" w:rsidP="00BE29F7"/>
    <w:p w14:paraId="0A6D4481" w14:textId="185525B8" w:rsidR="004B1F10" w:rsidRDefault="004B1F10" w:rsidP="00BE29F7">
      <w:r>
        <w:rPr>
          <w:rFonts w:hint="eastAsia"/>
        </w:rPr>
        <w:t>18、哪些可以作为GC</w:t>
      </w:r>
      <w:r>
        <w:t xml:space="preserve"> </w:t>
      </w:r>
      <w:r>
        <w:rPr>
          <w:rFonts w:hint="eastAsia"/>
        </w:rPr>
        <w:t>ROOT？</w:t>
      </w:r>
    </w:p>
    <w:p w14:paraId="0C396E7A" w14:textId="77777777" w:rsidR="004B1F10" w:rsidRPr="004B1F10" w:rsidRDefault="004B1F10" w:rsidP="004B1F10">
      <w:r>
        <w:tab/>
      </w:r>
      <w:r w:rsidRPr="004B1F10">
        <w:rPr>
          <w:rFonts w:hint="eastAsia"/>
        </w:rPr>
        <w:t>虚拟机</w:t>
      </w:r>
      <w:proofErr w:type="gramStart"/>
      <w:r w:rsidRPr="004B1F10">
        <w:rPr>
          <w:rFonts w:hint="eastAsia"/>
        </w:rPr>
        <w:t>栈</w:t>
      </w:r>
      <w:proofErr w:type="gramEnd"/>
      <w:r w:rsidRPr="004B1F10">
        <w:rPr>
          <w:rFonts w:hint="eastAsia"/>
        </w:rPr>
        <w:t>（</w:t>
      </w:r>
      <w:proofErr w:type="gramStart"/>
      <w:r w:rsidRPr="004B1F10">
        <w:rPr>
          <w:rFonts w:hint="eastAsia"/>
        </w:rPr>
        <w:t>栈帧中</w:t>
      </w:r>
      <w:proofErr w:type="gramEnd"/>
      <w:r w:rsidRPr="004B1F10">
        <w:rPr>
          <w:rFonts w:hint="eastAsia"/>
        </w:rPr>
        <w:t>的本地变量表）中引用的对象。</w:t>
      </w:r>
    </w:p>
    <w:p w14:paraId="124FE5A9" w14:textId="77777777" w:rsidR="004B1F10" w:rsidRPr="004B1F10" w:rsidRDefault="004B1F10" w:rsidP="004B1F10">
      <w:pPr>
        <w:ind w:firstLine="420"/>
      </w:pPr>
      <w:r w:rsidRPr="004B1F10">
        <w:rPr>
          <w:rFonts w:hint="eastAsia"/>
        </w:rPr>
        <w:t>方法区中类静态属性引用的对象。</w:t>
      </w:r>
    </w:p>
    <w:p w14:paraId="1E2A45BC" w14:textId="77777777" w:rsidR="004B1F10" w:rsidRPr="004B1F10" w:rsidRDefault="004B1F10" w:rsidP="004B1F10">
      <w:pPr>
        <w:ind w:firstLine="420"/>
      </w:pPr>
      <w:r w:rsidRPr="004B1F10">
        <w:rPr>
          <w:rFonts w:hint="eastAsia"/>
        </w:rPr>
        <w:t>方法区中常量引用的对象。</w:t>
      </w:r>
    </w:p>
    <w:p w14:paraId="56C1FFC2" w14:textId="77777777" w:rsidR="004B1F10" w:rsidRPr="004B1F10" w:rsidRDefault="004B1F10" w:rsidP="004B1F10">
      <w:pPr>
        <w:ind w:firstLine="420"/>
      </w:pPr>
      <w:r w:rsidRPr="004B1F10">
        <w:rPr>
          <w:rFonts w:hint="eastAsia"/>
        </w:rPr>
        <w:t>本地方法</w:t>
      </w:r>
      <w:proofErr w:type="gramStart"/>
      <w:r w:rsidRPr="004B1F10">
        <w:rPr>
          <w:rFonts w:hint="eastAsia"/>
        </w:rPr>
        <w:t>栈</w:t>
      </w:r>
      <w:proofErr w:type="gramEnd"/>
      <w:r w:rsidRPr="004B1F10">
        <w:rPr>
          <w:rFonts w:hint="eastAsia"/>
        </w:rPr>
        <w:t>中JNI（即一般说的Native方法）引用的对象。</w:t>
      </w:r>
    </w:p>
    <w:p w14:paraId="1594D033" w14:textId="6B7D93BC" w:rsidR="004B1F10" w:rsidRPr="00BE29F7" w:rsidRDefault="004B1F10" w:rsidP="00BE29F7"/>
    <w:sectPr w:rsidR="004B1F10" w:rsidRPr="00BE29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7EA5E" w14:textId="77777777" w:rsidR="0015098D" w:rsidRDefault="0015098D" w:rsidP="00E35C59">
      <w:r>
        <w:separator/>
      </w:r>
    </w:p>
  </w:endnote>
  <w:endnote w:type="continuationSeparator" w:id="0">
    <w:p w14:paraId="49AE39ED" w14:textId="77777777" w:rsidR="0015098D" w:rsidRDefault="0015098D" w:rsidP="00E35C5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920653" w14:textId="77777777" w:rsidR="0015098D" w:rsidRDefault="0015098D" w:rsidP="00E35C59">
      <w:r>
        <w:separator/>
      </w:r>
    </w:p>
  </w:footnote>
  <w:footnote w:type="continuationSeparator" w:id="0">
    <w:p w14:paraId="0D3F6BA3" w14:textId="77777777" w:rsidR="0015098D" w:rsidRDefault="0015098D" w:rsidP="00E35C5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B1FB1"/>
    <w:multiLevelType w:val="hybridMultilevel"/>
    <w:tmpl w:val="EC6A5EF0"/>
    <w:lvl w:ilvl="0" w:tplc="52A87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6CD62AC6"/>
    <w:multiLevelType w:val="multilevel"/>
    <w:tmpl w:val="776CC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406284"/>
    <w:multiLevelType w:val="hybridMultilevel"/>
    <w:tmpl w:val="1DD85BD4"/>
    <w:lvl w:ilvl="0" w:tplc="41EECB9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77413852"/>
    <w:multiLevelType w:val="hybridMultilevel"/>
    <w:tmpl w:val="B42CA932"/>
    <w:lvl w:ilvl="0" w:tplc="C554CA34">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80A62C3"/>
    <w:multiLevelType w:val="hybridMultilevel"/>
    <w:tmpl w:val="E1DE7DA6"/>
    <w:lvl w:ilvl="0" w:tplc="D474109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CC"/>
    <w:rsid w:val="000F0A26"/>
    <w:rsid w:val="0015098D"/>
    <w:rsid w:val="00151113"/>
    <w:rsid w:val="00194FBC"/>
    <w:rsid w:val="001E53FD"/>
    <w:rsid w:val="002C4022"/>
    <w:rsid w:val="0042347E"/>
    <w:rsid w:val="004A4D60"/>
    <w:rsid w:val="004B1F10"/>
    <w:rsid w:val="004F7022"/>
    <w:rsid w:val="005603B9"/>
    <w:rsid w:val="005A008B"/>
    <w:rsid w:val="005B07CC"/>
    <w:rsid w:val="00610C53"/>
    <w:rsid w:val="006642D4"/>
    <w:rsid w:val="006818BA"/>
    <w:rsid w:val="006C4770"/>
    <w:rsid w:val="007035CC"/>
    <w:rsid w:val="00773B17"/>
    <w:rsid w:val="008713C8"/>
    <w:rsid w:val="00874F91"/>
    <w:rsid w:val="008B5B84"/>
    <w:rsid w:val="00933387"/>
    <w:rsid w:val="009E03FA"/>
    <w:rsid w:val="00B01D59"/>
    <w:rsid w:val="00BE29F7"/>
    <w:rsid w:val="00CD576A"/>
    <w:rsid w:val="00D253A5"/>
    <w:rsid w:val="00D532D7"/>
    <w:rsid w:val="00D7719B"/>
    <w:rsid w:val="00DC0670"/>
    <w:rsid w:val="00E35C59"/>
    <w:rsid w:val="00E83FED"/>
    <w:rsid w:val="00EC3632"/>
    <w:rsid w:val="00F45CAD"/>
    <w:rsid w:val="00FB01B0"/>
    <w:rsid w:val="00FC4E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7CCB72"/>
  <w15:chartTrackingRefBased/>
  <w15:docId w15:val="{7905906D-BBAA-409E-A167-192EDDD299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A4D60"/>
    <w:pPr>
      <w:ind w:firstLineChars="200" w:firstLine="420"/>
    </w:pPr>
  </w:style>
  <w:style w:type="paragraph" w:styleId="a4">
    <w:name w:val="header"/>
    <w:basedOn w:val="a"/>
    <w:link w:val="a5"/>
    <w:uiPriority w:val="99"/>
    <w:unhideWhenUsed/>
    <w:rsid w:val="00E35C5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E35C59"/>
    <w:rPr>
      <w:sz w:val="18"/>
      <w:szCs w:val="18"/>
    </w:rPr>
  </w:style>
  <w:style w:type="paragraph" w:styleId="a6">
    <w:name w:val="footer"/>
    <w:basedOn w:val="a"/>
    <w:link w:val="a7"/>
    <w:uiPriority w:val="99"/>
    <w:unhideWhenUsed/>
    <w:rsid w:val="00E35C59"/>
    <w:pPr>
      <w:tabs>
        <w:tab w:val="center" w:pos="4153"/>
        <w:tab w:val="right" w:pos="8306"/>
      </w:tabs>
      <w:snapToGrid w:val="0"/>
      <w:jc w:val="left"/>
    </w:pPr>
    <w:rPr>
      <w:sz w:val="18"/>
      <w:szCs w:val="18"/>
    </w:rPr>
  </w:style>
  <w:style w:type="character" w:customStyle="1" w:styleId="a7">
    <w:name w:val="页脚 字符"/>
    <w:basedOn w:val="a0"/>
    <w:link w:val="a6"/>
    <w:uiPriority w:val="99"/>
    <w:rsid w:val="00E35C5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9485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CA5152-F49D-4F58-8151-75D2A30FEC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阿 西</dc:creator>
  <cp:keywords/>
  <dc:description/>
  <cp:lastModifiedBy>阿 西</cp:lastModifiedBy>
  <cp:revision>28</cp:revision>
  <dcterms:created xsi:type="dcterms:W3CDTF">2021-09-18T02:21:00Z</dcterms:created>
  <dcterms:modified xsi:type="dcterms:W3CDTF">2021-09-29T09:03:00Z</dcterms:modified>
</cp:coreProperties>
</file>