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925" w:rsidRDefault="0011239D" w:rsidP="00636CC2">
      <w:pPr>
        <w:jc w:val="both"/>
        <w:rPr>
          <w:rFonts w:ascii="Times New Roman" w:hAnsi="Times New Roman" w:cs="Times New Roman"/>
          <w:sz w:val="24"/>
          <w:szCs w:val="24"/>
        </w:rPr>
      </w:pPr>
      <w:r>
        <w:rPr>
          <w:rFonts w:ascii="Times New Roman" w:hAnsi="Times New Roman" w:cs="Times New Roman"/>
          <w:sz w:val="24"/>
          <w:szCs w:val="24"/>
        </w:rPr>
        <w:t>Judul : Sistem Pakar Diagn</w:t>
      </w:r>
      <w:r w:rsidR="00A34A02">
        <w:rPr>
          <w:rFonts w:ascii="Times New Roman" w:hAnsi="Times New Roman" w:cs="Times New Roman"/>
          <w:sz w:val="24"/>
          <w:szCs w:val="24"/>
        </w:rPr>
        <w:t xml:space="preserve">osa Penyakit </w:t>
      </w:r>
      <w:r w:rsidR="00636CC2">
        <w:rPr>
          <w:rFonts w:ascii="Times New Roman" w:hAnsi="Times New Roman" w:cs="Times New Roman"/>
          <w:sz w:val="24"/>
          <w:szCs w:val="24"/>
        </w:rPr>
        <w:t xml:space="preserve"> Pada Anak</w:t>
      </w:r>
      <w:r>
        <w:rPr>
          <w:rFonts w:ascii="Times New Roman" w:hAnsi="Times New Roman" w:cs="Times New Roman"/>
          <w:sz w:val="24"/>
          <w:szCs w:val="24"/>
        </w:rPr>
        <w:t xml:space="preserve"> Menggunakan Metode Forward Chaining dan Bacward Chaining</w:t>
      </w:r>
    </w:p>
    <w:p w:rsidR="00BE07FB" w:rsidRDefault="00BE07FB">
      <w:pPr>
        <w:rPr>
          <w:rFonts w:ascii="Times New Roman" w:hAnsi="Times New Roman" w:cs="Times New Roman"/>
          <w:sz w:val="24"/>
          <w:szCs w:val="24"/>
        </w:rPr>
      </w:pPr>
      <w:r w:rsidRPr="00BE07FB">
        <w:rPr>
          <w:rFonts w:ascii="Times New Roman" w:hAnsi="Times New Roman" w:cs="Times New Roman"/>
          <w:sz w:val="24"/>
          <w:szCs w:val="24"/>
        </w:rPr>
        <w:t>Dr.Yeni Haryani,M.Kes., Sp.A</w:t>
      </w:r>
    </w:p>
    <w:p w:rsidR="00DA0603" w:rsidRDefault="00DA0603">
      <w:pPr>
        <w:rPr>
          <w:rFonts w:ascii="Times New Roman" w:hAnsi="Times New Roman" w:cs="Times New Roman"/>
          <w:sz w:val="24"/>
          <w:szCs w:val="24"/>
        </w:rPr>
      </w:pPr>
      <w:r>
        <w:rPr>
          <w:rFonts w:ascii="Times New Roman" w:hAnsi="Times New Roman" w:cs="Times New Roman"/>
          <w:sz w:val="24"/>
          <w:szCs w:val="24"/>
        </w:rPr>
        <w:t>Kategori penyakit berdasarkan posisi :</w:t>
      </w:r>
    </w:p>
    <w:p w:rsidR="0028064B" w:rsidRPr="00692A99" w:rsidRDefault="0028064B" w:rsidP="0028064B">
      <w:pPr>
        <w:rPr>
          <w:rFonts w:ascii="Times New Roman" w:hAnsi="Times New Roman" w:cs="Times New Roman"/>
          <w:b/>
          <w:sz w:val="24"/>
          <w:szCs w:val="24"/>
        </w:rPr>
      </w:pPr>
      <w:r>
        <w:rPr>
          <w:rFonts w:ascii="Times New Roman" w:hAnsi="Times New Roman" w:cs="Times New Roman"/>
          <w:b/>
          <w:sz w:val="24"/>
          <w:szCs w:val="24"/>
        </w:rPr>
        <w:t>Bagian Hidung:</w:t>
      </w:r>
    </w:p>
    <w:p w:rsidR="0028064B" w:rsidRDefault="0028064B" w:rsidP="00FF0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Infeksi Saluran Pernapasan Atas (ISPA)</w:t>
      </w:r>
    </w:p>
    <w:p w:rsidR="0028064B" w:rsidRDefault="0028064B" w:rsidP="00FF0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Penjelasan :</w:t>
      </w:r>
    </w:p>
    <w:p w:rsidR="0028064B" w:rsidRDefault="00FE739C" w:rsidP="00FE739C">
      <w:pPr>
        <w:pStyle w:val="ListParagraph"/>
        <w:ind w:left="360"/>
        <w:rPr>
          <w:rFonts w:ascii="Times New Roman" w:hAnsi="Times New Roman" w:cs="Times New Roman"/>
          <w:sz w:val="24"/>
          <w:szCs w:val="24"/>
        </w:rPr>
      </w:pPr>
      <w:r>
        <w:rPr>
          <w:rFonts w:ascii="Times New Roman" w:hAnsi="Times New Roman" w:cs="Times New Roman"/>
          <w:sz w:val="24"/>
          <w:szCs w:val="24"/>
        </w:rPr>
        <w:t>Ispa adalah infeksi saluran pernapasan yang terjadi tidak lebih dari 14 hari, mulai dari hidung hingga paru-paru.</w:t>
      </w:r>
    </w:p>
    <w:p w:rsidR="0028064B" w:rsidRDefault="0028064B" w:rsidP="00FF0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Gejala :</w:t>
      </w:r>
    </w:p>
    <w:p w:rsidR="00FE739C" w:rsidRDefault="00FE739C" w:rsidP="00FF06F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Batuk</w:t>
      </w:r>
    </w:p>
    <w:p w:rsidR="00FE739C" w:rsidRDefault="00FE739C" w:rsidP="00FF06F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Sesak</w:t>
      </w:r>
    </w:p>
    <w:p w:rsidR="00FE739C" w:rsidRDefault="00FE739C" w:rsidP="00FF06F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Demam</w:t>
      </w:r>
    </w:p>
    <w:p w:rsidR="00FE739C" w:rsidRDefault="00FE739C" w:rsidP="00FF06F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Tenggorokan hiperemesis</w:t>
      </w:r>
    </w:p>
    <w:p w:rsidR="00FE739C" w:rsidRDefault="00FE739C" w:rsidP="00FF06F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Pilek</w:t>
      </w:r>
    </w:p>
    <w:p w:rsidR="00FE739C" w:rsidRDefault="00FE739C" w:rsidP="00FF06F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Sakit kepala</w:t>
      </w:r>
    </w:p>
    <w:p w:rsidR="0028064B" w:rsidRPr="00FE739C" w:rsidRDefault="00FE739C" w:rsidP="00FF06F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Nyeri otot</w:t>
      </w:r>
    </w:p>
    <w:p w:rsidR="0028064B" w:rsidRDefault="0028064B" w:rsidP="00FF0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penanganan :</w:t>
      </w:r>
    </w:p>
    <w:p w:rsidR="00FE739C" w:rsidRDefault="00FE739C" w:rsidP="00FF06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analgetik :</w:t>
      </w:r>
      <w:r>
        <w:rPr>
          <w:rFonts w:ascii="Times New Roman" w:hAnsi="Times New Roman" w:cs="Times New Roman"/>
          <w:sz w:val="24"/>
          <w:szCs w:val="24"/>
        </w:rPr>
        <w:tab/>
        <w:t>-ibuprofen → 20-30 mg/kgBB/hari (3x1)</w:t>
      </w:r>
    </w:p>
    <w:p w:rsidR="00FE739C" w:rsidRDefault="00FE739C" w:rsidP="00FE739C">
      <w:pPr>
        <w:ind w:left="2160"/>
        <w:rPr>
          <w:rFonts w:ascii="Times New Roman" w:hAnsi="Times New Roman" w:cs="Times New Roman"/>
          <w:sz w:val="24"/>
          <w:szCs w:val="24"/>
        </w:rPr>
      </w:pPr>
      <w:r>
        <w:rPr>
          <w:rFonts w:ascii="Times New Roman" w:hAnsi="Times New Roman" w:cs="Times New Roman"/>
          <w:sz w:val="24"/>
          <w:szCs w:val="24"/>
        </w:rPr>
        <w:t>-paracetamol → 10-15 mg/kgBB/hari (3x1)</w:t>
      </w:r>
    </w:p>
    <w:p w:rsidR="00FE739C" w:rsidRDefault="00170A48" w:rsidP="00FF06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antibiotik :</w:t>
      </w:r>
      <w:r>
        <w:rPr>
          <w:rFonts w:ascii="Times New Roman" w:hAnsi="Times New Roman" w:cs="Times New Roman"/>
          <w:sz w:val="24"/>
          <w:szCs w:val="24"/>
        </w:rPr>
        <w:tab/>
        <w:t xml:space="preserve">-ampicilin → 10-25 mg/kgBB/hari </w:t>
      </w:r>
    </w:p>
    <w:p w:rsidR="00170A48" w:rsidRDefault="00170A48" w:rsidP="00FF06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diphenhydramine</w:t>
      </w:r>
    </w:p>
    <w:p w:rsidR="00170A48" w:rsidRDefault="00170A48" w:rsidP="00FF06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tirah baring</w:t>
      </w:r>
    </w:p>
    <w:p w:rsidR="00170A48" w:rsidRDefault="00170A48" w:rsidP="00FF06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imunisasi</w:t>
      </w:r>
    </w:p>
    <w:p w:rsidR="00170A48" w:rsidRDefault="00170A48" w:rsidP="00FF06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edukasi</w:t>
      </w:r>
    </w:p>
    <w:p w:rsidR="0028064B" w:rsidRPr="00D87379" w:rsidRDefault="00170A48" w:rsidP="00FF06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perbanyak makan yang mengandung vitamin C untuk meningkatkan daya tahan tubuh</w:t>
      </w:r>
    </w:p>
    <w:p w:rsidR="0028064B" w:rsidRDefault="00261BCF" w:rsidP="00FF0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Penyebab :</w:t>
      </w:r>
    </w:p>
    <w:p w:rsidR="00D87379" w:rsidRDefault="00D87379" w:rsidP="00FF06F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Bakteri</w:t>
      </w:r>
    </w:p>
    <w:p w:rsidR="00D87379" w:rsidRDefault="00D87379" w:rsidP="00FF06F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Virus</w:t>
      </w:r>
    </w:p>
    <w:p w:rsidR="00261BCF" w:rsidRPr="00D87379" w:rsidRDefault="00D87379" w:rsidP="00FF06F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Asap</w:t>
      </w:r>
    </w:p>
    <w:p w:rsidR="0028064B" w:rsidRDefault="00261BCF" w:rsidP="00FF0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Obat :</w:t>
      </w:r>
    </w:p>
    <w:p w:rsidR="00D87379" w:rsidRDefault="00D87379" w:rsidP="00FF06F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Antibiotik :</w:t>
      </w:r>
      <w:r>
        <w:rPr>
          <w:rFonts w:ascii="Times New Roman" w:hAnsi="Times New Roman" w:cs="Times New Roman"/>
          <w:sz w:val="24"/>
          <w:szCs w:val="24"/>
        </w:rPr>
        <w:tab/>
        <w:t>-ampicilin</w:t>
      </w:r>
    </w:p>
    <w:p w:rsidR="00D87379" w:rsidRDefault="00D87379" w:rsidP="00D87379">
      <w:pPr>
        <w:pStyle w:val="ListParagraph"/>
        <w:ind w:left="2160"/>
        <w:rPr>
          <w:rFonts w:ascii="Times New Roman" w:hAnsi="Times New Roman" w:cs="Times New Roman"/>
          <w:sz w:val="24"/>
          <w:szCs w:val="24"/>
        </w:rPr>
      </w:pPr>
      <w:r>
        <w:rPr>
          <w:rFonts w:ascii="Times New Roman" w:hAnsi="Times New Roman" w:cs="Times New Roman"/>
          <w:sz w:val="24"/>
          <w:szCs w:val="24"/>
        </w:rPr>
        <w:t>-kortimoksazol</w:t>
      </w:r>
    </w:p>
    <w:p w:rsidR="00D87379" w:rsidRDefault="00D87379" w:rsidP="00FF06F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Salbutamol nebu</w:t>
      </w:r>
    </w:p>
    <w:p w:rsidR="00692A99" w:rsidRPr="00D87379" w:rsidRDefault="00D87379" w:rsidP="00FF06F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paracetamol</w:t>
      </w:r>
    </w:p>
    <w:p w:rsidR="00692A99" w:rsidRDefault="00BF653D" w:rsidP="00FF0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Pertusis</w:t>
      </w:r>
    </w:p>
    <w:p w:rsidR="00BF653D" w:rsidRDefault="00BF653D" w:rsidP="00FF06F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Penjelasan :</w:t>
      </w:r>
    </w:p>
    <w:p w:rsidR="00BF653D" w:rsidRDefault="00D87379" w:rsidP="00A842EA">
      <w:pPr>
        <w:ind w:left="360" w:right="-1"/>
        <w:jc w:val="both"/>
        <w:rPr>
          <w:rFonts w:ascii="Times New Roman" w:hAnsi="Times New Roman" w:cs="Times New Roman"/>
          <w:sz w:val="24"/>
          <w:szCs w:val="24"/>
        </w:rPr>
      </w:pPr>
      <w:r>
        <w:rPr>
          <w:rFonts w:ascii="Times New Roman" w:hAnsi="Times New Roman" w:cs="Times New Roman"/>
          <w:sz w:val="24"/>
          <w:szCs w:val="24"/>
        </w:rPr>
        <w:t xml:space="preserve">Pertusis adalah infekssi akibat bakteri </w:t>
      </w:r>
      <w:r w:rsidR="00F37F2B">
        <w:rPr>
          <w:rFonts w:ascii="Times New Roman" w:hAnsi="Times New Roman" w:cs="Times New Roman"/>
          <w:sz w:val="24"/>
          <w:szCs w:val="24"/>
        </w:rPr>
        <w:t xml:space="preserve">gram negatif bordetella pertusis pada saluran nafas sehingga menimbulkan batuk yang khas. Penularan penyakit ini melalui droplet pasien pertusis atau individu yang belum </w:t>
      </w:r>
      <w:r w:rsidR="00A842EA">
        <w:rPr>
          <w:rFonts w:ascii="Times New Roman" w:hAnsi="Times New Roman" w:cs="Times New Roman"/>
          <w:sz w:val="24"/>
          <w:szCs w:val="24"/>
        </w:rPr>
        <w:t>di imunisasi/ imunisasi tidak kuat.</w:t>
      </w:r>
    </w:p>
    <w:p w:rsidR="00BF653D" w:rsidRDefault="00BF653D" w:rsidP="00FF06F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Gejala :</w:t>
      </w:r>
    </w:p>
    <w:p w:rsidR="00A842EA" w:rsidRDefault="00A842EA" w:rsidP="00FF06F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Atuk terus menerus yang diakhiri dengan whoop yang berlangsung 1-10 minggu</w:t>
      </w:r>
    </w:p>
    <w:p w:rsidR="00A842EA" w:rsidRDefault="00A842EA" w:rsidP="00FF06F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Fase </w:t>
      </w:r>
      <w:r w:rsidR="00B06BEF">
        <w:rPr>
          <w:rFonts w:ascii="Times New Roman" w:hAnsi="Times New Roman" w:cs="Times New Roman"/>
          <w:sz w:val="24"/>
          <w:szCs w:val="24"/>
        </w:rPr>
        <w:t>kateralis</w:t>
      </w:r>
      <w:r w:rsidR="00896022">
        <w:rPr>
          <w:rFonts w:ascii="Times New Roman" w:hAnsi="Times New Roman" w:cs="Times New Roman"/>
          <w:sz w:val="24"/>
          <w:szCs w:val="24"/>
        </w:rPr>
        <w:t xml:space="preserve"> :</w:t>
      </w:r>
      <w:r w:rsidR="00B06BEF">
        <w:rPr>
          <w:rFonts w:ascii="Times New Roman" w:hAnsi="Times New Roman" w:cs="Times New Roman"/>
          <w:sz w:val="24"/>
          <w:szCs w:val="24"/>
        </w:rPr>
        <w:t xml:space="preserve"> (1-2 minggu) btuk mulanya pada malam hari, pilek, anoreksia</w:t>
      </w:r>
    </w:p>
    <w:p w:rsidR="00B06BEF" w:rsidRDefault="00B06BEF" w:rsidP="00FF06F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Fase spamodik </w:t>
      </w:r>
      <w:r w:rsidR="00896022">
        <w:rPr>
          <w:rFonts w:ascii="Times New Roman" w:hAnsi="Times New Roman" w:cs="Times New Roman"/>
          <w:sz w:val="24"/>
          <w:szCs w:val="24"/>
        </w:rPr>
        <w:t xml:space="preserve">: </w:t>
      </w:r>
      <w:r>
        <w:rPr>
          <w:rFonts w:ascii="Times New Roman" w:hAnsi="Times New Roman" w:cs="Times New Roman"/>
          <w:sz w:val="24"/>
          <w:szCs w:val="24"/>
        </w:rPr>
        <w:t>(2-4 miggu) batuk makin kuat dan terus menerus, gelisa,muka merah diakhiri bunyi whoop</w:t>
      </w:r>
    </w:p>
    <w:p w:rsidR="00BF653D" w:rsidRPr="00896022" w:rsidRDefault="00B06BEF" w:rsidP="00FF06FF">
      <w:pPr>
        <w:pStyle w:val="ListParagraph"/>
        <w:numPr>
          <w:ilvl w:val="0"/>
          <w:numId w:val="21"/>
        </w:numPr>
        <w:jc w:val="both"/>
        <w:rPr>
          <w:rFonts w:ascii="Times New Roman" w:hAnsi="Times New Roman" w:cs="Times New Roman"/>
          <w:sz w:val="24"/>
          <w:szCs w:val="24"/>
        </w:rPr>
      </w:pPr>
      <w:r w:rsidRPr="00896022">
        <w:rPr>
          <w:rFonts w:ascii="Times New Roman" w:hAnsi="Times New Roman" w:cs="Times New Roman"/>
          <w:sz w:val="24"/>
          <w:szCs w:val="24"/>
        </w:rPr>
        <w:t xml:space="preserve">Fase </w:t>
      </w:r>
      <w:r w:rsidR="00896022" w:rsidRPr="00896022">
        <w:rPr>
          <w:rFonts w:ascii="Times New Roman" w:hAnsi="Times New Roman" w:cs="Times New Roman"/>
          <w:sz w:val="24"/>
          <w:szCs w:val="24"/>
        </w:rPr>
        <w:t>kon</w:t>
      </w:r>
      <w:r w:rsidRPr="00896022">
        <w:rPr>
          <w:rFonts w:ascii="Times New Roman" w:hAnsi="Times New Roman" w:cs="Times New Roman"/>
          <w:sz w:val="24"/>
          <w:szCs w:val="24"/>
        </w:rPr>
        <w:t>valesens</w:t>
      </w:r>
      <w:r w:rsidR="00896022" w:rsidRPr="00896022">
        <w:rPr>
          <w:rFonts w:ascii="Times New Roman" w:hAnsi="Times New Roman" w:cs="Times New Roman"/>
          <w:sz w:val="24"/>
          <w:szCs w:val="24"/>
        </w:rPr>
        <w:t xml:space="preserve"> : bunyi whoop menghilang, batuk masih ada 2-3 minggu</w:t>
      </w:r>
    </w:p>
    <w:p w:rsidR="00BF653D" w:rsidRDefault="00BF653D" w:rsidP="00FF06F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Penanganan :</w:t>
      </w:r>
    </w:p>
    <w:p w:rsidR="00896022" w:rsidRDefault="00896022" w:rsidP="00FF06F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Suportif umum (terapi oksigen dan ventilasi mekanik jika dibutuhkan)</w:t>
      </w:r>
    </w:p>
    <w:p w:rsidR="00896022" w:rsidRDefault="00896022" w:rsidP="00FF06F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Observasi ketat diperlukan pada bayi, untuk mencegah terjadinya apnea,sianosis atau hipoksia</w:t>
      </w:r>
    </w:p>
    <w:p w:rsidR="00BF653D" w:rsidRPr="00896022" w:rsidRDefault="00896022" w:rsidP="00FF06F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Pasien di isolasi selama 4 minggu di utamakan 5-7 hari selesai pemberian antibiotik</w:t>
      </w:r>
    </w:p>
    <w:p w:rsidR="00BF653D" w:rsidRDefault="00BF653D" w:rsidP="00FF06F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Penyebab :</w:t>
      </w:r>
    </w:p>
    <w:p w:rsidR="00BF653D" w:rsidRDefault="00896022" w:rsidP="00896022">
      <w:pPr>
        <w:pStyle w:val="ListParagraph"/>
        <w:ind w:left="360"/>
        <w:rPr>
          <w:rFonts w:ascii="Times New Roman" w:hAnsi="Times New Roman" w:cs="Times New Roman"/>
          <w:sz w:val="24"/>
          <w:szCs w:val="24"/>
        </w:rPr>
      </w:pPr>
      <w:r>
        <w:rPr>
          <w:rFonts w:ascii="Times New Roman" w:hAnsi="Times New Roman" w:cs="Times New Roman"/>
          <w:sz w:val="24"/>
          <w:szCs w:val="24"/>
        </w:rPr>
        <w:t>Bakteri gram negatif ordetella pertusis</w:t>
      </w:r>
    </w:p>
    <w:p w:rsidR="00BF653D" w:rsidRDefault="00BF653D" w:rsidP="00FF06F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Obat :</w:t>
      </w:r>
    </w:p>
    <w:p w:rsidR="00896022" w:rsidRDefault="00896022"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Eritromisin:</w:t>
      </w:r>
    </w:p>
    <w:p w:rsidR="00896022" w:rsidRDefault="00896022" w:rsidP="00896022">
      <w:pPr>
        <w:pStyle w:val="ListParagraph"/>
        <w:rPr>
          <w:rFonts w:ascii="Times New Roman" w:hAnsi="Times New Roman" w:cs="Times New Roman"/>
          <w:sz w:val="24"/>
          <w:szCs w:val="24"/>
        </w:rPr>
      </w:pPr>
      <w:r>
        <w:rPr>
          <w:rFonts w:ascii="Times New Roman" w:hAnsi="Times New Roman" w:cs="Times New Roman"/>
          <w:sz w:val="24"/>
          <w:szCs w:val="24"/>
        </w:rPr>
        <w:t>&lt;1bulan : 40-50 mg/kgBB/hari</w:t>
      </w:r>
    </w:p>
    <w:p w:rsidR="00896022" w:rsidRDefault="00896022" w:rsidP="00896022">
      <w:pPr>
        <w:pStyle w:val="ListParagraph"/>
        <w:rPr>
          <w:rFonts w:ascii="Times New Roman" w:hAnsi="Times New Roman" w:cs="Times New Roman"/>
          <w:sz w:val="24"/>
          <w:szCs w:val="24"/>
        </w:rPr>
      </w:pPr>
      <w:r>
        <w:rPr>
          <w:rFonts w:ascii="Times New Roman" w:hAnsi="Times New Roman" w:cs="Times New Roman"/>
          <w:sz w:val="24"/>
          <w:szCs w:val="24"/>
        </w:rPr>
        <w:t>1-5 bulan : 40-50 mg/kgBB/HARI</w:t>
      </w:r>
    </w:p>
    <w:p w:rsidR="00896022" w:rsidRDefault="00896022" w:rsidP="00896022">
      <w:pPr>
        <w:pStyle w:val="ListParagraph"/>
        <w:rPr>
          <w:rFonts w:ascii="Times New Roman" w:hAnsi="Times New Roman" w:cs="Times New Roman"/>
          <w:sz w:val="24"/>
          <w:szCs w:val="24"/>
        </w:rPr>
      </w:pPr>
      <w:r>
        <w:rPr>
          <w:rFonts w:ascii="Times New Roman" w:hAnsi="Times New Roman" w:cs="Times New Roman"/>
          <w:sz w:val="24"/>
          <w:szCs w:val="24"/>
        </w:rPr>
        <w:t>&gt;6 bulan : 40-50 mg/kgBB/hari (maks.2 gr/hari)</w:t>
      </w:r>
    </w:p>
    <w:p w:rsidR="00BF653D" w:rsidRPr="00BF653D" w:rsidRDefault="001D2B4F" w:rsidP="001D2B4F">
      <w:pPr>
        <w:pStyle w:val="ListParagraph"/>
        <w:rPr>
          <w:rFonts w:ascii="Times New Roman" w:hAnsi="Times New Roman" w:cs="Times New Roman"/>
          <w:sz w:val="24"/>
          <w:szCs w:val="24"/>
        </w:rPr>
      </w:pPr>
      <w:r>
        <w:rPr>
          <w:rFonts w:ascii="Times New Roman" w:hAnsi="Times New Roman" w:cs="Times New Roman"/>
          <w:sz w:val="24"/>
          <w:szCs w:val="24"/>
        </w:rPr>
        <w:t xml:space="preserve">Remaja : 2 gr/ hari selama 14v hari </w:t>
      </w:r>
    </w:p>
    <w:p w:rsidR="00D46785" w:rsidRDefault="00D46785" w:rsidP="00D46785">
      <w:pPr>
        <w:rPr>
          <w:rFonts w:ascii="Times New Roman" w:hAnsi="Times New Roman" w:cs="Times New Roman"/>
          <w:b/>
          <w:sz w:val="24"/>
          <w:szCs w:val="24"/>
        </w:rPr>
      </w:pPr>
      <w:r>
        <w:rPr>
          <w:rFonts w:ascii="Times New Roman" w:hAnsi="Times New Roman" w:cs="Times New Roman"/>
          <w:b/>
          <w:sz w:val="24"/>
          <w:szCs w:val="24"/>
        </w:rPr>
        <w:t>Bagian Tenggorokan :</w:t>
      </w:r>
    </w:p>
    <w:p w:rsidR="00D46785" w:rsidRDefault="00D46785" w:rsidP="00FF06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Faringitis</w:t>
      </w:r>
    </w:p>
    <w:p w:rsidR="00D46785" w:rsidRDefault="00D46785" w:rsidP="00FF06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Penjelasan :</w:t>
      </w:r>
    </w:p>
    <w:p w:rsidR="00D46785" w:rsidRDefault="001D2B4F" w:rsidP="001D2B4F">
      <w:pPr>
        <w:pStyle w:val="ListParagraph"/>
        <w:ind w:left="360"/>
        <w:rPr>
          <w:rFonts w:ascii="Times New Roman" w:hAnsi="Times New Roman" w:cs="Times New Roman"/>
          <w:sz w:val="24"/>
          <w:szCs w:val="24"/>
        </w:rPr>
      </w:pPr>
      <w:r>
        <w:rPr>
          <w:rFonts w:ascii="Times New Roman" w:hAnsi="Times New Roman" w:cs="Times New Roman"/>
          <w:sz w:val="24"/>
          <w:szCs w:val="24"/>
        </w:rPr>
        <w:t>Peradangan membran mutosa faring dan strukur lain di sekitarnya.</w:t>
      </w:r>
    </w:p>
    <w:p w:rsidR="00D46785" w:rsidRDefault="00D46785" w:rsidP="00FF06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Gejala :</w:t>
      </w:r>
    </w:p>
    <w:p w:rsidR="001D2B4F" w:rsidRDefault="001D2B4F"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Demam</w:t>
      </w:r>
    </w:p>
    <w:p w:rsidR="001D2B4F" w:rsidRDefault="001D2B4F"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Sakit tenggorokan </w:t>
      </w:r>
    </w:p>
    <w:p w:rsidR="001D2B4F" w:rsidRDefault="001D2B4F"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Anoreksia</w:t>
      </w:r>
    </w:p>
    <w:p w:rsidR="001D2B4F" w:rsidRDefault="001D2B4F"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Nyeri kepala</w:t>
      </w:r>
    </w:p>
    <w:p w:rsidR="001D2B4F" w:rsidRDefault="001D2B4F"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Mual,muntah</w:t>
      </w:r>
    </w:p>
    <w:p w:rsidR="001D2B4F" w:rsidRDefault="001D2B4F"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Lemah</w:t>
      </w:r>
    </w:p>
    <w:p w:rsidR="00D46785" w:rsidRPr="001D2B4F" w:rsidRDefault="001D2B4F" w:rsidP="00FF06F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Nyeri perut</w:t>
      </w:r>
    </w:p>
    <w:p w:rsidR="00D46785" w:rsidRDefault="00D46785" w:rsidP="00FF06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Penanganan :</w:t>
      </w:r>
    </w:p>
    <w:p w:rsidR="001D2B4F" w:rsidRDefault="00093511" w:rsidP="00FF06F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Asupan makanan/ cara yang cukup</w:t>
      </w:r>
    </w:p>
    <w:p w:rsidR="00093511" w:rsidRDefault="00093511" w:rsidP="00FF06F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Antipiretik jika pasien demam</w:t>
      </w:r>
    </w:p>
    <w:p w:rsidR="00093511" w:rsidRDefault="00093511" w:rsidP="00FF06F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Kumur larutan saline hangat</w:t>
      </w:r>
    </w:p>
    <w:p w:rsidR="00D46785" w:rsidRPr="00093511" w:rsidRDefault="00093511" w:rsidP="00FF06F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Irigasi dengan larutan normal saline</w:t>
      </w:r>
    </w:p>
    <w:p w:rsidR="00D46785" w:rsidRDefault="00D46785" w:rsidP="00FF06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Penyebab :</w:t>
      </w:r>
    </w:p>
    <w:p w:rsidR="00093511" w:rsidRDefault="00093511" w:rsidP="00FF06F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Virus yaitu : </w:t>
      </w:r>
    </w:p>
    <w:p w:rsidR="00D46785" w:rsidRDefault="00093511" w:rsidP="00093511">
      <w:pPr>
        <w:pStyle w:val="ListParagraph"/>
        <w:jc w:val="both"/>
        <w:rPr>
          <w:rFonts w:ascii="Times New Roman" w:hAnsi="Times New Roman" w:cs="Times New Roman"/>
          <w:sz w:val="24"/>
          <w:szCs w:val="24"/>
        </w:rPr>
      </w:pPr>
      <w:r>
        <w:rPr>
          <w:rFonts w:ascii="Times New Roman" w:hAnsi="Times New Roman" w:cs="Times New Roman"/>
          <w:sz w:val="24"/>
          <w:szCs w:val="24"/>
        </w:rPr>
        <w:t>adenovirus,influenza virus tipe A dan B, parainfluenza virustipe1- 4,enterovirus dan epstein-barr virus</w:t>
      </w:r>
    </w:p>
    <w:p w:rsidR="00D46785" w:rsidRDefault="00D46785" w:rsidP="00FF06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Obat :</w:t>
      </w:r>
    </w:p>
    <w:p w:rsidR="000F7F0B" w:rsidRDefault="000F7F0B" w:rsidP="00FF06F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Paracetamol 10-15 mg/kgBB/x</w:t>
      </w:r>
    </w:p>
    <w:p w:rsidR="000F7F0B" w:rsidRDefault="000F7F0B" w:rsidP="00FF06F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Penisilin v 15-30 mg/kgBB/hari</w:t>
      </w:r>
    </w:p>
    <w:p w:rsidR="00D46785" w:rsidRDefault="002D1201" w:rsidP="00D46785">
      <w:pPr>
        <w:rPr>
          <w:rFonts w:ascii="Times New Roman" w:hAnsi="Times New Roman" w:cs="Times New Roman"/>
          <w:b/>
          <w:sz w:val="24"/>
          <w:szCs w:val="24"/>
        </w:rPr>
      </w:pPr>
      <w:r>
        <w:rPr>
          <w:rFonts w:ascii="Times New Roman" w:hAnsi="Times New Roman" w:cs="Times New Roman"/>
          <w:b/>
          <w:sz w:val="24"/>
          <w:szCs w:val="24"/>
        </w:rPr>
        <w:t>Bagian Kulit</w:t>
      </w:r>
      <w:r w:rsidR="00D46785">
        <w:rPr>
          <w:rFonts w:ascii="Times New Roman" w:hAnsi="Times New Roman" w:cs="Times New Roman"/>
          <w:b/>
          <w:sz w:val="24"/>
          <w:szCs w:val="24"/>
        </w:rPr>
        <w:t xml:space="preserve"> :</w:t>
      </w:r>
    </w:p>
    <w:p w:rsidR="002D1201" w:rsidRDefault="002D1201" w:rsidP="00FF06F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Cacar Air</w:t>
      </w:r>
    </w:p>
    <w:p w:rsidR="002D1201" w:rsidRDefault="002D1201" w:rsidP="00FF06F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Penjelasan :</w:t>
      </w:r>
    </w:p>
    <w:p w:rsidR="002D1201" w:rsidRDefault="000F7F0B" w:rsidP="002157F1">
      <w:pPr>
        <w:ind w:left="360"/>
        <w:jc w:val="both"/>
        <w:rPr>
          <w:rFonts w:ascii="Times New Roman" w:hAnsi="Times New Roman" w:cs="Times New Roman"/>
          <w:sz w:val="24"/>
          <w:szCs w:val="24"/>
        </w:rPr>
      </w:pPr>
      <w:r>
        <w:rPr>
          <w:rFonts w:ascii="Times New Roman" w:hAnsi="Times New Roman" w:cs="Times New Roman"/>
          <w:sz w:val="24"/>
          <w:szCs w:val="24"/>
        </w:rPr>
        <w:t>Varicella (disebut juga cacar air) adalah peyakit sangat menular yang disebabkan oleeh virus. Virus yang menyebabkan penyakit ini adalah virus varicella looster. Cara penularan dapat melalui percikan ludah atau udra, juga dapat menyebar meelalu kontak langsung atau tidak langsung dengan nanah dari gelemung dan selaput lendir orang yang terkena cacar air atau herpes zooster (penyakit kulit herpes).</w:t>
      </w:r>
    </w:p>
    <w:p w:rsidR="002D1201" w:rsidRDefault="002D1201" w:rsidP="00FF06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Gejala :</w:t>
      </w:r>
    </w:p>
    <w:p w:rsidR="000F7F0B" w:rsidRDefault="000F7F0B" w:rsidP="00FF06F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Demam yang tidak terlalu tinggi dan lemah badan</w:t>
      </w:r>
    </w:p>
    <w:p w:rsidR="00CE76B9" w:rsidRDefault="000F7F0B" w:rsidP="00FF06F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Gatal-gatal pada kulit </w:t>
      </w:r>
      <w:r w:rsidR="00CE76B9">
        <w:rPr>
          <w:rFonts w:ascii="Times New Roman" w:hAnsi="Times New Roman" w:cs="Times New Roman"/>
          <w:sz w:val="24"/>
          <w:szCs w:val="24"/>
        </w:rPr>
        <w:t>yang pertama kali muncul sebagai titik datar kemudian menggelembung. Gelembung tersebut akan berlanjut hingga 3-4 hari,kemudian mengering</w:t>
      </w:r>
    </w:p>
    <w:p w:rsidR="00CE76B9" w:rsidRDefault="00CE76B9" w:rsidP="00FF06F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Biasanya akan pulih sekitar 2-4 minggu</w:t>
      </w:r>
    </w:p>
    <w:p w:rsidR="002D1201" w:rsidRPr="00CE76B9" w:rsidRDefault="00CE76B9" w:rsidP="00FF06F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Nyeri kepala ringan</w:t>
      </w:r>
    </w:p>
    <w:p w:rsidR="002D1201" w:rsidRDefault="002D1201" w:rsidP="00FF06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Penanganan :</w:t>
      </w:r>
    </w:p>
    <w:p w:rsidR="00CE76B9" w:rsidRDefault="00CE76B9" w:rsidP="00FF06F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Jika demam, minum air banyak dan isrhata cukup</w:t>
      </w:r>
    </w:p>
    <w:p w:rsidR="00CE76B9" w:rsidRDefault="00CE76B9" w:rsidP="00FF06F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Kenakan sarung tangan katun yang bersih selama tidur untuk mencegah menggaruk gelembung</w:t>
      </w:r>
    </w:p>
    <w:p w:rsidR="00CE76B9" w:rsidRDefault="00CE76B9" w:rsidP="00FF06F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Indari kontak dengan wanita hamil dan dengan orang dengan </w:t>
      </w:r>
      <w:r w:rsidR="00041507">
        <w:rPr>
          <w:rFonts w:ascii="Times New Roman" w:hAnsi="Times New Roman" w:cs="Times New Roman"/>
          <w:sz w:val="24"/>
          <w:szCs w:val="24"/>
        </w:rPr>
        <w:t>kekebalan lebih lemah</w:t>
      </w:r>
    </w:p>
    <w:p w:rsidR="002D1201" w:rsidRPr="00041507" w:rsidRDefault="00041507" w:rsidP="00FF06F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Anak yang sakit harus tinggal dirumah dan tidak oleh kesekolah hingga semua gelembug benar-benar mengering</w:t>
      </w:r>
    </w:p>
    <w:p w:rsidR="002D1201" w:rsidRDefault="002D1201" w:rsidP="00FF06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Penyebab :</w:t>
      </w:r>
    </w:p>
    <w:p w:rsidR="002D1201" w:rsidRPr="00041507" w:rsidRDefault="00041507" w:rsidP="00FF06F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Infeksi akut yang disebabkan oleh virus varicella-zooster,terutama menyerang anak-anak dibahaw umur 12 tahun</w:t>
      </w:r>
    </w:p>
    <w:p w:rsidR="002D1201" w:rsidRDefault="002D1201" w:rsidP="00FF06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Obat :</w:t>
      </w:r>
    </w:p>
    <w:p w:rsidR="00BF653D" w:rsidRPr="00BF653D" w:rsidRDefault="00041507" w:rsidP="002157F1">
      <w:pPr>
        <w:ind w:left="360"/>
        <w:jc w:val="both"/>
        <w:rPr>
          <w:rFonts w:ascii="Times New Roman" w:hAnsi="Times New Roman" w:cs="Times New Roman"/>
          <w:sz w:val="24"/>
          <w:szCs w:val="24"/>
        </w:rPr>
      </w:pPr>
      <w:r w:rsidRPr="00041507">
        <w:rPr>
          <w:rFonts w:ascii="Times New Roman" w:hAnsi="Times New Roman" w:cs="Times New Roman"/>
          <w:sz w:val="24"/>
          <w:szCs w:val="24"/>
        </w:rPr>
        <w:t xml:space="preserve">Pengobatan bersifat mengurangi gejala (simptomatik) dengan antipiretik dan analgeesik untuk </w:t>
      </w:r>
      <w:r>
        <w:rPr>
          <w:rFonts w:ascii="Times New Roman" w:hAnsi="Times New Roman" w:cs="Times New Roman"/>
          <w:sz w:val="24"/>
          <w:szCs w:val="24"/>
        </w:rPr>
        <w:t xml:space="preserve">menghilangkan rasa gatal dengan kompres dingin,mandi secara teratur atau pemberian antihistamin. Lokal diberikan bedak yang ditambah dengan zat anti gatal (mentol,champora) untuk mencegah pecahnya </w:t>
      </w:r>
      <w:r w:rsidR="002157F1">
        <w:rPr>
          <w:rFonts w:ascii="Times New Roman" w:hAnsi="Times New Roman" w:cs="Times New Roman"/>
          <w:sz w:val="24"/>
          <w:szCs w:val="24"/>
        </w:rPr>
        <w:t>vesikel secara dini dan menghilangkan rasa gatal. Jika timbul infeksi sekunder dapa diberikan antibiotika erupa salap dan oral. Dapat pula diberikan obat—obat anti-virus (asiklovir) untuk mencagah atau meringankan varicella.</w:t>
      </w:r>
    </w:p>
    <w:p w:rsidR="00201033" w:rsidRDefault="00873D03" w:rsidP="00FF06F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Impetigo</w:t>
      </w:r>
    </w:p>
    <w:p w:rsidR="00873D03" w:rsidRDefault="00873D03" w:rsidP="00FF06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Penjelasan :</w:t>
      </w:r>
    </w:p>
    <w:p w:rsidR="00873D03" w:rsidRDefault="002157F1" w:rsidP="002157F1">
      <w:pPr>
        <w:pStyle w:val="ListParagraph"/>
        <w:ind w:left="360"/>
        <w:rPr>
          <w:rFonts w:ascii="Times New Roman" w:hAnsi="Times New Roman" w:cs="Times New Roman"/>
          <w:sz w:val="24"/>
          <w:szCs w:val="24"/>
        </w:rPr>
      </w:pPr>
      <w:r>
        <w:rPr>
          <w:rFonts w:ascii="Times New Roman" w:hAnsi="Times New Roman" w:cs="Times New Roman"/>
          <w:sz w:val="24"/>
          <w:szCs w:val="24"/>
        </w:rPr>
        <w:t>Impetigo adalah salah satu contoh pioderma yang menyerang lapisan epidermis kulit. Impetigo terbagi menjadi impetigo bulosa dan impeigo krutosa</w:t>
      </w:r>
    </w:p>
    <w:p w:rsidR="00873D03" w:rsidRDefault="00873D03" w:rsidP="00FF06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Gejala :</w:t>
      </w:r>
    </w:p>
    <w:p w:rsidR="002157F1" w:rsidRDefault="002157F1" w:rsidP="00FF06F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Impetigo krustosa : eritema danvesikel yang cepat pecah menjadi krusta tebal berwarna kuning seperti madu. Jika dilepaskan tampak erosi</w:t>
      </w:r>
    </w:p>
    <w:p w:rsidR="00873D03" w:rsidRPr="002157F1" w:rsidRDefault="002157F1" w:rsidP="00FF06F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Impetigo bulosa : eritema, bulla, bulla hipopion</w:t>
      </w:r>
    </w:p>
    <w:p w:rsidR="00873D03" w:rsidRDefault="00873D03" w:rsidP="00FF06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Penanganan :</w:t>
      </w:r>
    </w:p>
    <w:p w:rsidR="00873D03" w:rsidRDefault="002157F1" w:rsidP="00B26A9D">
      <w:pPr>
        <w:pStyle w:val="ListParagraph"/>
        <w:ind w:left="360"/>
        <w:rPr>
          <w:rFonts w:ascii="Times New Roman" w:hAnsi="Times New Roman" w:cs="Times New Roman"/>
          <w:sz w:val="24"/>
          <w:szCs w:val="24"/>
        </w:rPr>
      </w:pPr>
      <w:r>
        <w:rPr>
          <w:rFonts w:ascii="Times New Roman" w:hAnsi="Times New Roman" w:cs="Times New Roman"/>
          <w:sz w:val="24"/>
          <w:szCs w:val="24"/>
        </w:rPr>
        <w:t>Penanganan impetigo dapat menggunakan antibiotik topikal dan antibiotik sistemik. Penderita juga harus lebih memperhatikan kebersihan tuuh/higiene</w:t>
      </w:r>
      <w:r w:rsidR="00B26A9D">
        <w:rPr>
          <w:rFonts w:ascii="Times New Roman" w:hAnsi="Times New Roman" w:cs="Times New Roman"/>
          <w:sz w:val="24"/>
          <w:szCs w:val="24"/>
        </w:rPr>
        <w:t>.</w:t>
      </w:r>
    </w:p>
    <w:p w:rsidR="00873D03" w:rsidRDefault="00873D03" w:rsidP="00FF06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Penyebab :</w:t>
      </w:r>
    </w:p>
    <w:p w:rsidR="00873D03" w:rsidRDefault="00B26A9D" w:rsidP="00B26A9D">
      <w:pPr>
        <w:pStyle w:val="ListParagraph"/>
        <w:ind w:left="360"/>
        <w:rPr>
          <w:rFonts w:ascii="Times New Roman" w:hAnsi="Times New Roman" w:cs="Times New Roman"/>
          <w:sz w:val="24"/>
          <w:szCs w:val="24"/>
        </w:rPr>
      </w:pPr>
      <w:r>
        <w:rPr>
          <w:rFonts w:ascii="Times New Roman" w:hAnsi="Times New Roman" w:cs="Times New Roman"/>
          <w:sz w:val="24"/>
          <w:szCs w:val="24"/>
        </w:rPr>
        <w:t>Staphylococus aerus atau streptococcus beta, hemolitikus grub A (streptococcus pyogener)</w:t>
      </w:r>
    </w:p>
    <w:p w:rsidR="00873D03" w:rsidRDefault="00873D03" w:rsidP="00FF06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Obat :</w:t>
      </w:r>
    </w:p>
    <w:p w:rsidR="00B26A9D" w:rsidRDefault="00B26A9D" w:rsidP="00FF06F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Antibiotik topikal : mupirocin,fusidic acid, dicloxacilin</w:t>
      </w:r>
    </w:p>
    <w:p w:rsidR="00B26A9D" w:rsidRDefault="00B26A9D" w:rsidP="00FF06F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Erap sistemik : penisilin</w:t>
      </w:r>
      <w:r w:rsidR="00464F7D">
        <w:rPr>
          <w:rFonts w:ascii="Times New Roman" w:hAnsi="Times New Roman" w:cs="Times New Roman"/>
          <w:sz w:val="24"/>
          <w:szCs w:val="24"/>
        </w:rPr>
        <w:t>,ampicilin,amoksisilin,eritromosin,</w:t>
      </w:r>
      <w:r>
        <w:rPr>
          <w:rFonts w:ascii="Times New Roman" w:hAnsi="Times New Roman" w:cs="Times New Roman"/>
          <w:sz w:val="24"/>
          <w:szCs w:val="24"/>
        </w:rPr>
        <w:t xml:space="preserve"> </w:t>
      </w:r>
      <w:r w:rsidR="00464F7D">
        <w:rPr>
          <w:rFonts w:ascii="Times New Roman" w:hAnsi="Times New Roman" w:cs="Times New Roman"/>
          <w:sz w:val="24"/>
          <w:szCs w:val="24"/>
        </w:rPr>
        <w:t>klindamisin</w:t>
      </w:r>
    </w:p>
    <w:p w:rsidR="00464F7D" w:rsidRDefault="00464F7D" w:rsidP="00464F7D">
      <w:pPr>
        <w:pStyle w:val="ListParagraph"/>
        <w:rPr>
          <w:rFonts w:ascii="Times New Roman" w:hAnsi="Times New Roman" w:cs="Times New Roman"/>
          <w:sz w:val="24"/>
          <w:szCs w:val="24"/>
        </w:rPr>
      </w:pPr>
    </w:p>
    <w:p w:rsidR="00464F7D" w:rsidRDefault="00464F7D" w:rsidP="00464F7D">
      <w:pPr>
        <w:pStyle w:val="ListParagraph"/>
        <w:rPr>
          <w:rFonts w:ascii="Times New Roman" w:hAnsi="Times New Roman" w:cs="Times New Roman"/>
          <w:sz w:val="24"/>
          <w:szCs w:val="24"/>
        </w:rPr>
      </w:pPr>
    </w:p>
    <w:p w:rsidR="00873D03" w:rsidRDefault="000A586B" w:rsidP="000A586B">
      <w:pPr>
        <w:rPr>
          <w:rFonts w:ascii="Times New Roman" w:hAnsi="Times New Roman" w:cs="Times New Roman"/>
          <w:b/>
          <w:sz w:val="24"/>
          <w:szCs w:val="24"/>
        </w:rPr>
      </w:pPr>
      <w:r>
        <w:rPr>
          <w:rFonts w:ascii="Times New Roman" w:hAnsi="Times New Roman" w:cs="Times New Roman"/>
          <w:b/>
          <w:sz w:val="24"/>
          <w:szCs w:val="24"/>
        </w:rPr>
        <w:t>Infeksi Saluran Pencernaan :</w:t>
      </w:r>
    </w:p>
    <w:p w:rsidR="000A586B" w:rsidRDefault="000A586B" w:rsidP="00FF06F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Diare :</w:t>
      </w:r>
    </w:p>
    <w:p w:rsidR="000A586B" w:rsidRDefault="000A586B" w:rsidP="00FF06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Penjelasan :</w:t>
      </w:r>
    </w:p>
    <w:p w:rsidR="000A586B" w:rsidRDefault="00464F7D" w:rsidP="003D792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Diare adalah suu kondisi diana seseorang buang air bear denga konsistensi lemebk (cair, bahkan dapat berupa air dan frekuensi yang lebih sering (≥3x / dalam 1 hari). Penyebabnya dapat infeksi (virus,bakteri, parasit malabsorbsi, alergi,keracunan, imunodefisiensi dll) yang sering ditemukan  adalah </w:t>
      </w:r>
      <w:r w:rsidR="003D7926">
        <w:rPr>
          <w:rFonts w:ascii="Times New Roman" w:hAnsi="Times New Roman" w:cs="Times New Roman"/>
          <w:sz w:val="24"/>
          <w:szCs w:val="24"/>
        </w:rPr>
        <w:t>karena infeksi dan kerracunan. Diare &lt; 14 hari termasuk kategori akut. Diare persistan (kronik ) &gt; 14 hari.</w:t>
      </w:r>
    </w:p>
    <w:p w:rsidR="000A586B" w:rsidRDefault="000A586B" w:rsidP="00FF06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Gejala :</w:t>
      </w:r>
    </w:p>
    <w:p w:rsidR="003D7926" w:rsidRDefault="003D7926" w:rsidP="00FF06F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BAB cair/lembek  ≥ 3x dalam 24 jam</w:t>
      </w:r>
    </w:p>
    <w:p w:rsidR="003D7926" w:rsidRDefault="003D7926" w:rsidP="00FF06F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Dapat disertai ampas  ≠,lenddir ≠</w:t>
      </w:r>
    </w:p>
    <w:p w:rsidR="003D7926" w:rsidRDefault="003D7926" w:rsidP="00FF06F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Dapat disertai darah ≠</w:t>
      </w:r>
    </w:p>
    <w:p w:rsidR="003D7926" w:rsidRDefault="003D7926" w:rsidP="00FF06F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Muntah ≠, riwayat alergi susu sapi ≠</w:t>
      </w:r>
    </w:p>
    <w:p w:rsidR="003D7926" w:rsidRDefault="003D7926" w:rsidP="00FF06F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Banyak minum ≠</w:t>
      </w:r>
    </w:p>
    <w:p w:rsidR="003D7926" w:rsidRDefault="003D7926" w:rsidP="00FF06F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Lama terjadi diare</w:t>
      </w:r>
    </w:p>
    <w:p w:rsidR="000A586B" w:rsidRPr="003D7926" w:rsidRDefault="003D7926" w:rsidP="00FF06F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Demam ≠</w:t>
      </w:r>
    </w:p>
    <w:p w:rsidR="000A586B" w:rsidRDefault="000A586B" w:rsidP="00FF06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Penanganan :</w:t>
      </w:r>
    </w:p>
    <w:p w:rsidR="003D7926" w:rsidRDefault="003D7926" w:rsidP="00FF06F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Penangan</w:t>
      </w:r>
      <w:r w:rsidR="00DF66D7">
        <w:rPr>
          <w:rFonts w:ascii="Times New Roman" w:hAnsi="Times New Roman" w:cs="Times New Roman"/>
          <w:sz w:val="24"/>
          <w:szCs w:val="24"/>
        </w:rPr>
        <w:t xml:space="preserve">an diare adalah yang paling </w:t>
      </w:r>
      <w:r>
        <w:rPr>
          <w:rFonts w:ascii="Times New Roman" w:hAnsi="Times New Roman" w:cs="Times New Roman"/>
          <w:sz w:val="24"/>
          <w:szCs w:val="24"/>
        </w:rPr>
        <w:t>penting , tentukan apakah terdapat dehidrasi ≠ untuk  memulai terapi</w:t>
      </w:r>
    </w:p>
    <w:p w:rsidR="000A586B" w:rsidRDefault="003D7926" w:rsidP="00FF06F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Penangan penyeabab diare</w:t>
      </w:r>
    </w:p>
    <w:p w:rsidR="00DF66D7" w:rsidRDefault="00DF66D7" w:rsidP="00FF06F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Diare tanpa dehidrasi, ila anak tidak memiliki tanda seebagai berikut yang di carikan sebagai dehdrasi ringan,sedang atauj berat : geisah /rewel, tidak bisa munum, mata cukung, letargi ≠ sadar, haus/minum dengan tahap,cubita perrut/jelek.</w:t>
      </w:r>
    </w:p>
    <w:p w:rsidR="00DF66D7" w:rsidRDefault="00DF66D7" w:rsidP="00FF06F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Tatalaksana :</w:t>
      </w:r>
      <w:r w:rsidR="002877E4">
        <w:rPr>
          <w:rFonts w:ascii="Times New Roman" w:hAnsi="Times New Roman" w:cs="Times New Roman"/>
          <w:sz w:val="24"/>
          <w:szCs w:val="24"/>
        </w:rPr>
        <w:tab/>
        <w:t>→</w:t>
      </w:r>
      <w:r>
        <w:rPr>
          <w:rFonts w:ascii="Times New Roman" w:hAnsi="Times New Roman" w:cs="Times New Roman"/>
          <w:sz w:val="24"/>
          <w:szCs w:val="24"/>
        </w:rPr>
        <w:t>anak dirawat jalan,ajari ibu menegenai 4 aturran perawatan dirumah yaitu :</w:t>
      </w:r>
      <w:r>
        <w:rPr>
          <w:rFonts w:ascii="Times New Roman" w:hAnsi="Times New Roman" w:cs="Times New Roman"/>
          <w:sz w:val="24"/>
          <w:szCs w:val="24"/>
        </w:rPr>
        <w:tab/>
        <w:t>-beri cairan tambahan</w:t>
      </w:r>
    </w:p>
    <w:p w:rsidR="00DF66D7" w:rsidRDefault="00DF66D7" w:rsidP="00DF66D7">
      <w:pPr>
        <w:pStyle w:val="ListParagraph"/>
        <w:ind w:left="2880"/>
        <w:rPr>
          <w:rFonts w:ascii="Times New Roman" w:hAnsi="Times New Roman" w:cs="Times New Roman"/>
          <w:sz w:val="24"/>
          <w:szCs w:val="24"/>
        </w:rPr>
      </w:pPr>
      <w:r>
        <w:rPr>
          <w:rFonts w:ascii="Times New Roman" w:hAnsi="Times New Roman" w:cs="Times New Roman"/>
          <w:sz w:val="24"/>
          <w:szCs w:val="24"/>
        </w:rPr>
        <w:t>-beri tablet zinc</w:t>
      </w:r>
    </w:p>
    <w:p w:rsidR="00A33B4C" w:rsidRDefault="00A33B4C" w:rsidP="00DF66D7">
      <w:pPr>
        <w:pStyle w:val="ListParagraph"/>
        <w:ind w:left="2880"/>
        <w:rPr>
          <w:rFonts w:ascii="Times New Roman" w:hAnsi="Times New Roman" w:cs="Times New Roman"/>
          <w:sz w:val="24"/>
          <w:szCs w:val="24"/>
        </w:rPr>
      </w:pPr>
      <w:r>
        <w:rPr>
          <w:rFonts w:ascii="Times New Roman" w:hAnsi="Times New Roman" w:cs="Times New Roman"/>
          <w:sz w:val="24"/>
          <w:szCs w:val="24"/>
        </w:rPr>
        <w:t>-lanjut pemberian makanan</w:t>
      </w:r>
    </w:p>
    <w:p w:rsidR="00DF66D7" w:rsidRDefault="00DF66D7" w:rsidP="00DF66D7">
      <w:pPr>
        <w:pStyle w:val="ListParagraph"/>
        <w:ind w:left="2880"/>
        <w:rPr>
          <w:rFonts w:ascii="Times New Roman" w:hAnsi="Times New Roman" w:cs="Times New Roman"/>
          <w:sz w:val="24"/>
          <w:szCs w:val="24"/>
        </w:rPr>
      </w:pPr>
      <w:r>
        <w:rPr>
          <w:rFonts w:ascii="Times New Roman" w:hAnsi="Times New Roman" w:cs="Times New Roman"/>
          <w:sz w:val="24"/>
          <w:szCs w:val="24"/>
        </w:rPr>
        <w:t>-nasehat kapan harus kembali</w:t>
      </w:r>
    </w:p>
    <w:p w:rsidR="00DF66D7" w:rsidRDefault="002877E4"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→beri cairaan tambahan (sebanyak anak mau,pada bayi muda asi &gt; ) bila asi ekslusif beri oralit. Jika ≠ asi ekslusif  eri saqlah satu oralit (caran makanan/air minum)</w:t>
      </w:r>
    </w:p>
    <w:p w:rsidR="002877E4" w:rsidRDefault="002877E4"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→ajari ibu mencampur oralit : &lt; 2 thn : 50-100 ml/ tiap BAB </w:t>
      </w:r>
    </w:p>
    <w:p w:rsidR="002877E4" w:rsidRDefault="002877E4"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thn 100-200 ml /kali BAB </w:t>
      </w:r>
    </w:p>
    <w:p w:rsidR="002877E4" w:rsidRDefault="002877E4"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→tablet zinc selama 10 hari untuk anak &gt;2 thn:</w:t>
      </w:r>
    </w:p>
    <w:p w:rsidR="002877E4" w:rsidRDefault="002877E4"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Umur &lt; 6 bln : ½ tab </w:t>
      </w:r>
      <w:r w:rsidR="00A33B4C">
        <w:rPr>
          <w:rFonts w:ascii="Times New Roman" w:hAnsi="Times New Roman" w:cs="Times New Roman"/>
          <w:sz w:val="24"/>
          <w:szCs w:val="24"/>
        </w:rPr>
        <w:t>(10mg)/hari</w:t>
      </w:r>
    </w:p>
    <w:p w:rsidR="00A33B4C" w:rsidRDefault="00A33B4C"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Umur &gt; 6 bln : 1 tab (20mg )/hari</w:t>
      </w:r>
    </w:p>
    <w:p w:rsidR="00A33B4C" w:rsidRDefault="00A33B4C"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→lanjutkan pemberian asi</w:t>
      </w:r>
    </w:p>
    <w:p w:rsidR="00A33B4C" w:rsidRDefault="00A33B4C" w:rsidP="002877E4">
      <w:pPr>
        <w:pStyle w:val="ListParagraph"/>
        <w:ind w:left="2160"/>
        <w:rPr>
          <w:rFonts w:ascii="Times New Roman" w:hAnsi="Times New Roman" w:cs="Times New Roman"/>
          <w:sz w:val="24"/>
          <w:szCs w:val="24"/>
        </w:rPr>
      </w:pPr>
      <w:r>
        <w:rPr>
          <w:rFonts w:ascii="Times New Roman" w:hAnsi="Times New Roman" w:cs="Times New Roman"/>
          <w:sz w:val="24"/>
          <w:szCs w:val="24"/>
        </w:rPr>
        <w:t>→apan harus kembali</w:t>
      </w:r>
    </w:p>
    <w:p w:rsidR="00A33B4C" w:rsidRDefault="00A33B4C" w:rsidP="00FF06F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Diare dengan dehidrasi ringan-sedang salah satu dari aturan diatas :</w:t>
      </w:r>
    </w:p>
    <w:p w:rsidR="00A33B4C" w:rsidRDefault="00A33B4C" w:rsidP="00A33B4C">
      <w:pPr>
        <w:pStyle w:val="ListParagraph"/>
        <w:rPr>
          <w:rFonts w:ascii="Times New Roman" w:hAnsi="Times New Roman" w:cs="Times New Roman"/>
          <w:sz w:val="24"/>
          <w:szCs w:val="24"/>
        </w:rPr>
      </w:pPr>
      <w:r>
        <w:rPr>
          <w:rFonts w:ascii="Times New Roman" w:hAnsi="Times New Roman" w:cs="Times New Roman"/>
          <w:sz w:val="24"/>
          <w:szCs w:val="24"/>
        </w:rPr>
        <w:t>→tentukan jumlah oralit untuk 3 jam pertama.</w:t>
      </w:r>
    </w:p>
    <w:p w:rsidR="00A33B4C" w:rsidRDefault="00A33B4C" w:rsidP="00A33B4C">
      <w:pPr>
        <w:pStyle w:val="ListParagraph"/>
        <w:rPr>
          <w:rFonts w:ascii="Times New Roman" w:hAnsi="Times New Roman" w:cs="Times New Roman"/>
          <w:sz w:val="24"/>
          <w:szCs w:val="24"/>
        </w:rPr>
      </w:pPr>
      <w:r>
        <w:rPr>
          <w:rFonts w:ascii="Times New Roman" w:hAnsi="Times New Roman" w:cs="Times New Roman"/>
          <w:sz w:val="24"/>
          <w:szCs w:val="24"/>
        </w:rPr>
        <w:tab/>
        <w:t>75 ml/kgBB</w:t>
      </w:r>
    </w:p>
    <w:p w:rsidR="00A33B4C" w:rsidRDefault="00A33B4C" w:rsidP="00A33B4C">
      <w:pPr>
        <w:pStyle w:val="ListParagraph"/>
        <w:rPr>
          <w:rFonts w:ascii="Times New Roman" w:hAnsi="Times New Roman" w:cs="Times New Roman"/>
          <w:sz w:val="24"/>
          <w:szCs w:val="24"/>
        </w:rPr>
      </w:pPr>
      <w:r>
        <w:rPr>
          <w:rFonts w:ascii="Times New Roman" w:hAnsi="Times New Roman" w:cs="Times New Roman"/>
          <w:sz w:val="24"/>
          <w:szCs w:val="24"/>
        </w:rPr>
        <w:t>→tunjukan ibu cara pemberian oralit</w:t>
      </w:r>
    </w:p>
    <w:p w:rsidR="00A33B4C" w:rsidRDefault="00A33B4C" w:rsidP="00A33B4C">
      <w:pPr>
        <w:pStyle w:val="ListParagraph"/>
        <w:rPr>
          <w:rFonts w:ascii="Times New Roman" w:hAnsi="Times New Roman" w:cs="Times New Roman"/>
          <w:sz w:val="24"/>
          <w:szCs w:val="24"/>
        </w:rPr>
      </w:pPr>
      <w:r>
        <w:rPr>
          <w:rFonts w:ascii="Times New Roman" w:hAnsi="Times New Roman" w:cs="Times New Roman"/>
          <w:sz w:val="24"/>
          <w:szCs w:val="24"/>
        </w:rPr>
        <w:t>→lanjutkan tablet zinc 10 hari</w:t>
      </w:r>
    </w:p>
    <w:p w:rsidR="00A33B4C" w:rsidRPr="00A33B4C" w:rsidRDefault="00A33B4C" w:rsidP="00A33B4C">
      <w:pPr>
        <w:pStyle w:val="ListParagraph"/>
        <w:rPr>
          <w:rFonts w:ascii="Times New Roman" w:hAnsi="Times New Roman" w:cs="Times New Roman"/>
          <w:sz w:val="24"/>
          <w:szCs w:val="24"/>
        </w:rPr>
      </w:pPr>
      <w:r>
        <w:rPr>
          <w:rFonts w:ascii="Times New Roman" w:hAnsi="Times New Roman" w:cs="Times New Roman"/>
          <w:sz w:val="24"/>
          <w:szCs w:val="24"/>
        </w:rPr>
        <w:tab/>
        <w:t xml:space="preserve">Setelah 3 jam : ulangi </w:t>
      </w:r>
    </w:p>
    <w:p w:rsidR="000A586B" w:rsidRDefault="000A586B" w:rsidP="00FF06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Penyebab :</w:t>
      </w:r>
    </w:p>
    <w:p w:rsidR="003D7926" w:rsidRDefault="003D7926" w:rsidP="00FF06F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Infeksi (virus , bakteri, parasit)</w:t>
      </w:r>
    </w:p>
    <w:p w:rsidR="003D7926" w:rsidRDefault="003D7926" w:rsidP="00FF06F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Alergi</w:t>
      </w:r>
    </w:p>
    <w:p w:rsidR="003D7926" w:rsidRDefault="003D7926" w:rsidP="00FF06F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Keraunan </w:t>
      </w:r>
    </w:p>
    <w:p w:rsidR="003D7926" w:rsidRDefault="003D7926" w:rsidP="00FF06F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Imunnofisiensi</w:t>
      </w:r>
    </w:p>
    <w:p w:rsidR="000A586B" w:rsidRPr="003D7926" w:rsidRDefault="003D7926" w:rsidP="00FF06F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Malabsorbsi</w:t>
      </w:r>
    </w:p>
    <w:p w:rsidR="000A586B" w:rsidRDefault="000A586B" w:rsidP="00FF06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Obat</w:t>
      </w:r>
      <w:r w:rsidR="003D7926">
        <w:rPr>
          <w:rFonts w:ascii="Times New Roman" w:hAnsi="Times New Roman" w:cs="Times New Roman"/>
          <w:sz w:val="24"/>
          <w:szCs w:val="24"/>
        </w:rPr>
        <w:t xml:space="preserve"> :</w:t>
      </w:r>
    </w:p>
    <w:p w:rsidR="004345A1" w:rsidRDefault="00A33B4C" w:rsidP="00A33B4C">
      <w:pPr>
        <w:ind w:left="360"/>
        <w:rPr>
          <w:rFonts w:ascii="Times New Roman" w:hAnsi="Times New Roman" w:cs="Times New Roman"/>
          <w:sz w:val="24"/>
          <w:szCs w:val="24"/>
        </w:rPr>
      </w:pPr>
      <w:r>
        <w:rPr>
          <w:rFonts w:ascii="Times New Roman" w:hAnsi="Times New Roman" w:cs="Times New Roman"/>
          <w:sz w:val="24"/>
          <w:szCs w:val="24"/>
        </w:rPr>
        <w:t>Diberikan pengobatan sesuai penyebabnya</w:t>
      </w:r>
    </w:p>
    <w:p w:rsidR="00A33B4C" w:rsidRDefault="00A33B4C" w:rsidP="00FF06F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Jika penebabnya virus, maka </w:t>
      </w:r>
      <w:r w:rsidR="00307BE7">
        <w:rPr>
          <w:rFonts w:ascii="Times New Roman" w:hAnsi="Times New Roman" w:cs="Times New Roman"/>
          <w:sz w:val="24"/>
          <w:szCs w:val="24"/>
        </w:rPr>
        <w:t>perkuat daya tahan tubuh</w:t>
      </w:r>
    </w:p>
    <w:p w:rsidR="00307BE7" w:rsidRDefault="00307BE7" w:rsidP="00FF06F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Jika penyebab bakteri (direntri basiler) berikan antibiotik</w:t>
      </w:r>
    </w:p>
    <w:p w:rsidR="00307BE7" w:rsidRDefault="00307BE7" w:rsidP="00FF06F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Jika penyebab amuba (berika anti parasit /metronidazole</w:t>
      </w:r>
    </w:p>
    <w:p w:rsidR="004345A1" w:rsidRPr="00307BE7" w:rsidRDefault="00307BE7" w:rsidP="00FF06F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Jika alergi (intoleransi laktosa/ tentukan pemberian susu)</w:t>
      </w:r>
    </w:p>
    <w:p w:rsidR="004345A1" w:rsidRDefault="00E53DA7" w:rsidP="00FF06F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Sembelit </w:t>
      </w:r>
    </w:p>
    <w:p w:rsidR="00E53DA7" w:rsidRDefault="00E53DA7" w:rsidP="00FF06F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Penjelasan :</w:t>
      </w:r>
    </w:p>
    <w:p w:rsidR="00307BE7" w:rsidRDefault="00307BE7" w:rsidP="00307BE7">
      <w:pPr>
        <w:pStyle w:val="ListParagraph"/>
        <w:ind w:left="360"/>
        <w:rPr>
          <w:rFonts w:ascii="Times New Roman" w:hAnsi="Times New Roman" w:cs="Times New Roman"/>
          <w:sz w:val="24"/>
          <w:szCs w:val="24"/>
        </w:rPr>
      </w:pPr>
      <w:r>
        <w:rPr>
          <w:rFonts w:ascii="Times New Roman" w:hAnsi="Times New Roman" w:cs="Times New Roman"/>
          <w:sz w:val="24"/>
          <w:szCs w:val="24"/>
        </w:rPr>
        <w:t>Sembelit adalah buang  air besar yan tidak memuaskan yag ditandai oleh BAB kurang dari 3 kali dalam 1 minggu atau kesulitan dalam pengeluaran fases akibat fases yang keras</w:t>
      </w:r>
    </w:p>
    <w:p w:rsidR="00E53DA7" w:rsidRDefault="00E53DA7" w:rsidP="00FF06F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Gejala :</w:t>
      </w:r>
    </w:p>
    <w:p w:rsidR="00307BE7" w:rsidRDefault="00307BE7" w:rsidP="00FF06F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Susah buang air besar</w:t>
      </w:r>
    </w:p>
    <w:p w:rsidR="00307BE7" w:rsidRDefault="00307BE7" w:rsidP="00FF06F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Fases keras</w:t>
      </w:r>
    </w:p>
    <w:p w:rsidR="00307BE7" w:rsidRDefault="00EC041C" w:rsidP="00FF06F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Perasaan tidak puas saat BAB</w:t>
      </w:r>
    </w:p>
    <w:p w:rsidR="00E53DA7" w:rsidRPr="00EC041C" w:rsidRDefault="00EC041C" w:rsidP="00FF06F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Frekuensi BAB &lt;3 kali</w:t>
      </w:r>
    </w:p>
    <w:p w:rsidR="00E53DA7" w:rsidRDefault="00E53DA7" w:rsidP="00FF06F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Penanganan :</w:t>
      </w:r>
    </w:p>
    <w:p w:rsidR="00EC041C" w:rsidRDefault="00EC041C" w:rsidP="00FF06F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Konsumsi makanan berserat</w:t>
      </w:r>
    </w:p>
    <w:p w:rsidR="00EC041C" w:rsidRPr="00EC041C" w:rsidRDefault="00EC041C" w:rsidP="00FF06F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Perbanyak aktivitas fisik</w:t>
      </w:r>
    </w:p>
    <w:p w:rsidR="00E53DA7" w:rsidRDefault="00E53DA7" w:rsidP="00FF06F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Penyebab :</w:t>
      </w:r>
    </w:p>
    <w:p w:rsidR="00EC041C" w:rsidRDefault="00EC041C" w:rsidP="00FF06F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Diet rendah serat</w:t>
      </w:r>
    </w:p>
    <w:p w:rsidR="00EC041C" w:rsidRDefault="00EC041C" w:rsidP="00FF06F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Kuran minum</w:t>
      </w:r>
    </w:p>
    <w:p w:rsidR="00EC041C" w:rsidRDefault="00EC041C" w:rsidP="00FF06F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Kebiasaan BAB tidak teratur</w:t>
      </w:r>
    </w:p>
    <w:p w:rsidR="00EC041C" w:rsidRDefault="00EC041C" w:rsidP="00FF06F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Obat-obatan:morfina,kodeina</w:t>
      </w:r>
    </w:p>
    <w:p w:rsidR="00E53DA7" w:rsidRPr="00B60ABF" w:rsidRDefault="00EC041C" w:rsidP="00FF06F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Penyakit : hipotiroidisme,hemoroid,lesi medula spinalis</w:t>
      </w:r>
    </w:p>
    <w:p w:rsidR="00E53DA7" w:rsidRDefault="00E53DA7" w:rsidP="00FF06F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Obat :</w:t>
      </w:r>
    </w:p>
    <w:p w:rsidR="00B60ABF" w:rsidRDefault="00B60ABF" w:rsidP="00FF06F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Bulk laksatif :psyllium, methylcellulose</w:t>
      </w:r>
    </w:p>
    <w:p w:rsidR="00B60ABF" w:rsidRDefault="00B60ABF" w:rsidP="00FF06F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Laksatif osmotik :</w:t>
      </w:r>
      <w:r>
        <w:rPr>
          <w:rFonts w:ascii="Times New Roman" w:hAnsi="Times New Roman" w:cs="Times New Roman"/>
          <w:sz w:val="24"/>
          <w:szCs w:val="24"/>
        </w:rPr>
        <w:tab/>
        <w:t>-saline laksatif (magnesium hidroksida)</w:t>
      </w:r>
    </w:p>
    <w:p w:rsidR="00B60ABF" w:rsidRDefault="00B60ABF" w:rsidP="00B60ABF">
      <w:pPr>
        <w:pStyle w:val="ListParagraph"/>
        <w:ind w:left="2880"/>
        <w:rPr>
          <w:rFonts w:ascii="Times New Roman" w:hAnsi="Times New Roman" w:cs="Times New Roman"/>
          <w:sz w:val="24"/>
          <w:szCs w:val="24"/>
        </w:rPr>
      </w:pPr>
      <w:r>
        <w:rPr>
          <w:rFonts w:ascii="Times New Roman" w:hAnsi="Times New Roman" w:cs="Times New Roman"/>
          <w:sz w:val="24"/>
          <w:szCs w:val="24"/>
        </w:rPr>
        <w:t>-disakarida tidak dierap : laktosa</w:t>
      </w:r>
    </w:p>
    <w:p w:rsidR="00E53DA7" w:rsidRPr="00E53DA7" w:rsidRDefault="00B60ABF" w:rsidP="00B60ABF">
      <w:pPr>
        <w:pStyle w:val="ListParagraph"/>
        <w:ind w:left="2880"/>
        <w:rPr>
          <w:rFonts w:ascii="Times New Roman" w:hAnsi="Times New Roman" w:cs="Times New Roman"/>
          <w:sz w:val="24"/>
          <w:szCs w:val="24"/>
        </w:rPr>
      </w:pPr>
      <w:r>
        <w:rPr>
          <w:rFonts w:ascii="Times New Roman" w:hAnsi="Times New Roman" w:cs="Times New Roman"/>
          <w:sz w:val="24"/>
          <w:szCs w:val="24"/>
        </w:rPr>
        <w:t>-laksatif stimulan :dulcolax</w:t>
      </w:r>
    </w:p>
    <w:p w:rsidR="00D73F6E" w:rsidRDefault="00D73F6E" w:rsidP="00FF06F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Intoleransi Laktosa</w:t>
      </w:r>
    </w:p>
    <w:p w:rsidR="00D73F6E" w:rsidRDefault="00D73F6E" w:rsidP="00FF06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Penjelasan :</w:t>
      </w:r>
    </w:p>
    <w:p w:rsidR="00B60ABF" w:rsidRDefault="000E1E23" w:rsidP="00B60ABF">
      <w:pPr>
        <w:ind w:left="360"/>
        <w:rPr>
          <w:rFonts w:ascii="Times New Roman" w:hAnsi="Times New Roman" w:cs="Times New Roman"/>
          <w:sz w:val="24"/>
          <w:szCs w:val="24"/>
        </w:rPr>
      </w:pPr>
      <w:r>
        <w:rPr>
          <w:rFonts w:ascii="Times New Roman" w:hAnsi="Times New Roman" w:cs="Times New Roman"/>
          <w:sz w:val="24"/>
          <w:szCs w:val="24"/>
        </w:rPr>
        <w:t>Masalah pencernaan yang sering terjadi dimana ubuh tidak dapat menerima laktosa, sejenis gula yang sering ditemukan pada susu tipe intoleransi laktosa:</w:t>
      </w:r>
    </w:p>
    <w:p w:rsidR="000E1E23" w:rsidRDefault="000E1E23" w:rsidP="00FF06F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Intoleransi laktosa primer</w:t>
      </w:r>
    </w:p>
    <w:p w:rsidR="000E1E23" w:rsidRDefault="000E1E23" w:rsidP="00FF06F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Intoleransi laktosa sekunder</w:t>
      </w:r>
    </w:p>
    <w:p w:rsidR="00D73F6E" w:rsidRPr="000E1E23" w:rsidRDefault="000E1E23" w:rsidP="00FF06F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Intoleransi laktosa kongenital</w:t>
      </w:r>
    </w:p>
    <w:p w:rsidR="00D73F6E" w:rsidRDefault="00D73F6E" w:rsidP="00FF06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Gejala :</w:t>
      </w:r>
    </w:p>
    <w:p w:rsidR="000E1E23" w:rsidRDefault="000E1E23" w:rsidP="00FF06F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Buang angin berlebihan </w:t>
      </w:r>
    </w:p>
    <w:p w:rsidR="000E1E23" w:rsidRDefault="000E1E23" w:rsidP="00FF06F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Diare</w:t>
      </w:r>
    </w:p>
    <w:p w:rsidR="000E1E23" w:rsidRDefault="000E1E23" w:rsidP="00FF06F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Perut kembung</w:t>
      </w:r>
    </w:p>
    <w:p w:rsidR="000E1E23" w:rsidRDefault="000E1E23" w:rsidP="00FF06F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Nyeri dna kram perut</w:t>
      </w:r>
    </w:p>
    <w:p w:rsidR="00D73F6E" w:rsidRPr="000E1E23" w:rsidRDefault="000E1E23" w:rsidP="00FF06F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Mual kadang muntah</w:t>
      </w:r>
    </w:p>
    <w:p w:rsidR="00D73F6E" w:rsidRDefault="00D73F6E" w:rsidP="00FF06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Penanganan :</w:t>
      </w:r>
    </w:p>
    <w:p w:rsidR="000E1E23" w:rsidRDefault="000E1E23" w:rsidP="000E1E23">
      <w:pPr>
        <w:pStyle w:val="ListParagraph"/>
        <w:ind w:left="360"/>
        <w:rPr>
          <w:rFonts w:ascii="Times New Roman" w:hAnsi="Times New Roman" w:cs="Times New Roman"/>
          <w:sz w:val="24"/>
          <w:szCs w:val="24"/>
        </w:rPr>
      </w:pPr>
      <w:r>
        <w:rPr>
          <w:rFonts w:ascii="Times New Roman" w:hAnsi="Times New Roman" w:cs="Times New Roman"/>
          <w:sz w:val="24"/>
          <w:szCs w:val="24"/>
        </w:rPr>
        <w:t>Berhenti mengkonsumsi makanan dan minuman mengandung laktosa. Menggantinya dengan produk bebas laktosa:</w:t>
      </w:r>
    </w:p>
    <w:p w:rsidR="000E1E23" w:rsidRDefault="000E1E23" w:rsidP="00FF06F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Susu sapi ebas laktosa</w:t>
      </w:r>
    </w:p>
    <w:p w:rsidR="000E1E23" w:rsidRDefault="000E1E23" w:rsidP="00FF06F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Susu soya,yogurt,dan keju</w:t>
      </w:r>
    </w:p>
    <w:p w:rsidR="00D73F6E" w:rsidRPr="000E1E23" w:rsidRDefault="000E1E23" w:rsidP="00FF06F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Nasi,oat,almond,kelapa,hazelnut,susu kentang</w:t>
      </w:r>
    </w:p>
    <w:p w:rsidR="00D73F6E" w:rsidRDefault="00D73F6E" w:rsidP="00FF06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Penyebab :</w:t>
      </w:r>
    </w:p>
    <w:p w:rsidR="00D73F6E" w:rsidRDefault="000E1E23" w:rsidP="000E1E2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Tuuh tidak memproduksi cukup banyak enzim laktosa senhingga laktosa tidak dirombak disaluran cerna kemudian difermentasi oleh bakteri (defisiensi laktosa) pada orang dewasa bersifat turunan dan seumur hidup. Pada anak paling sering karena infeksi saluran cerna dan berlangsung beberapa minggu. </w:t>
      </w:r>
    </w:p>
    <w:p w:rsidR="00D73F6E" w:rsidRDefault="00D73F6E" w:rsidP="00FF06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Obat :</w:t>
      </w:r>
    </w:p>
    <w:p w:rsidR="000E1E23" w:rsidRDefault="000E1E23" w:rsidP="000E1E2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Tidak ada obat khusus direkomendasikan pemberian kalsium dan </w:t>
      </w:r>
      <w:r w:rsidR="00553F6A">
        <w:rPr>
          <w:rFonts w:ascii="Times New Roman" w:hAnsi="Times New Roman" w:cs="Times New Roman"/>
          <w:sz w:val="24"/>
          <w:szCs w:val="24"/>
        </w:rPr>
        <w:t>suplemen vitamin D probiotik juga dapat diberikan.</w:t>
      </w:r>
    </w:p>
    <w:p w:rsidR="00553F6A" w:rsidRDefault="00553F6A" w:rsidP="000E1E23">
      <w:pPr>
        <w:pStyle w:val="ListParagraph"/>
        <w:ind w:left="360"/>
        <w:rPr>
          <w:rFonts w:ascii="Times New Roman" w:hAnsi="Times New Roman" w:cs="Times New Roman"/>
          <w:sz w:val="24"/>
          <w:szCs w:val="24"/>
        </w:rPr>
      </w:pPr>
    </w:p>
    <w:p w:rsidR="00636CC2" w:rsidRDefault="00636CC2" w:rsidP="00636CC2">
      <w:pPr>
        <w:rPr>
          <w:rFonts w:ascii="Times New Roman" w:hAnsi="Times New Roman" w:cs="Times New Roman"/>
          <w:b/>
          <w:sz w:val="24"/>
          <w:szCs w:val="24"/>
        </w:rPr>
      </w:pPr>
      <w:r>
        <w:rPr>
          <w:rFonts w:ascii="Times New Roman" w:hAnsi="Times New Roman" w:cs="Times New Roman"/>
          <w:b/>
          <w:sz w:val="24"/>
          <w:szCs w:val="24"/>
        </w:rPr>
        <w:t>Bagian Paru-Paru</w:t>
      </w:r>
    </w:p>
    <w:p w:rsidR="00636CC2" w:rsidRDefault="00636CC2" w:rsidP="00FF06F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Radang Paru-Paru (Pneumonia)</w:t>
      </w:r>
    </w:p>
    <w:p w:rsidR="00636CC2" w:rsidRDefault="00636CC2" w:rsidP="00FF06F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Penjelasan :</w:t>
      </w:r>
    </w:p>
    <w:p w:rsidR="00553F6A" w:rsidRDefault="00553F6A" w:rsidP="00553F6A">
      <w:pPr>
        <w:pStyle w:val="ListParagraph"/>
        <w:ind w:left="360"/>
        <w:rPr>
          <w:rFonts w:ascii="Times New Roman" w:hAnsi="Times New Roman" w:cs="Times New Roman"/>
          <w:sz w:val="24"/>
          <w:szCs w:val="24"/>
        </w:rPr>
      </w:pPr>
      <w:r>
        <w:rPr>
          <w:rFonts w:ascii="Times New Roman" w:hAnsi="Times New Roman" w:cs="Times New Roman"/>
          <w:sz w:val="24"/>
          <w:szCs w:val="24"/>
        </w:rPr>
        <w:t>Pneumonia adalah infeksi akut parenkim paru yang meliputi aveolus dan jarinngan intertitial. Pneumonia di definisikan berdasrakan gejala dan tanda klinis, serta perjalanan penyakitnya.WHO mendefinisikan pneumonia hanya berdasarkan pneumonia klinis yang didapat pada pemeriksaan inspeksi dan frekuensi pernapasan. Insidens pneumonia pada anak &lt; 5 tahun  di negara maju adalah 2-4 kasus/100 anak/tahun , sedangkan dinegara berkembang 10-20 kasu /100 anak/tahun. Pneumonia meyebabkan lebih dari 5 juta kematian pertahun pada anak balita dinegara berkembang. Klasifikasi pneumonia (WHO):</w:t>
      </w:r>
    </w:p>
    <w:p w:rsidR="00553F6A" w:rsidRDefault="00553F6A" w:rsidP="00FF06F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Bayi kurang dari 2 bulan</w:t>
      </w:r>
    </w:p>
    <w:p w:rsidR="00553F6A" w:rsidRDefault="00553F6A" w:rsidP="00FF06F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Pneumonia berat : napas cepat </w:t>
      </w:r>
      <w:r w:rsidR="00B638DF">
        <w:rPr>
          <w:rFonts w:ascii="Times New Roman" w:hAnsi="Times New Roman" w:cs="Times New Roman"/>
          <w:sz w:val="24"/>
          <w:szCs w:val="24"/>
        </w:rPr>
        <w:t>atau frekuensi yang berat</w:t>
      </w:r>
    </w:p>
    <w:p w:rsidR="00B638DF" w:rsidRDefault="00B638DF" w:rsidP="00FF06F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Pnneumonia sangat </w:t>
      </w:r>
      <w:r w:rsidR="00E6618D">
        <w:rPr>
          <w:rFonts w:ascii="Times New Roman" w:hAnsi="Times New Roman" w:cs="Times New Roman"/>
          <w:sz w:val="24"/>
          <w:szCs w:val="24"/>
        </w:rPr>
        <w:t>berat : tidak mau menetek/minum,kejang,letargi,demam,hipetermia,bradipnea</w:t>
      </w:r>
    </w:p>
    <w:p w:rsidR="00E6618D" w:rsidRDefault="00E6618D" w:rsidP="00FF06F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Anak umu 2 bulan- 5 tahun :</w:t>
      </w:r>
    </w:p>
    <w:p w:rsidR="00E6618D" w:rsidRDefault="00E6618D" w:rsidP="00FF06F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Pneumonia ringan : napas cepat</w:t>
      </w:r>
    </w:p>
    <w:p w:rsidR="00E6618D" w:rsidRDefault="00E6618D" w:rsidP="00FF06F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Pneumonia berat :retraksi</w:t>
      </w:r>
    </w:p>
    <w:p w:rsidR="00636CC2" w:rsidRPr="00E6618D" w:rsidRDefault="00E6618D" w:rsidP="00FF06F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Pneumonia sangat berat : tidak dapat minum atau makan, kejang, latergi,malnutrisi</w:t>
      </w:r>
    </w:p>
    <w:p w:rsidR="00636CC2" w:rsidRDefault="00636CC2" w:rsidP="00FF06F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Gejala :</w:t>
      </w:r>
    </w:p>
    <w:p w:rsidR="00E6618D" w:rsidRDefault="00E6618D" w:rsidP="00FF06F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Batu yang mulanya kering,kemudian menjadi produktifdengan dahak pusulen bahkan bisa berdarah</w:t>
      </w:r>
    </w:p>
    <w:p w:rsidR="00E6618D" w:rsidRDefault="00E6618D" w:rsidP="00FF06F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Sesak napas</w:t>
      </w:r>
    </w:p>
    <w:p w:rsidR="00E6618D" w:rsidRDefault="00E6618D" w:rsidP="00FF06F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Demam</w:t>
      </w:r>
    </w:p>
    <w:p w:rsidR="00E6618D" w:rsidRDefault="00E6618D" w:rsidP="00FF06F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Kesulitan makan/minum</w:t>
      </w:r>
    </w:p>
    <w:p w:rsidR="00E6618D" w:rsidRDefault="00E6618D" w:rsidP="00FF06F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Tampak lemah</w:t>
      </w:r>
    </w:p>
    <w:p w:rsidR="00636CC2" w:rsidRPr="00E6618D" w:rsidRDefault="00E6618D" w:rsidP="00FF06F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Serangan pertama/berulang</w:t>
      </w:r>
    </w:p>
    <w:p w:rsidR="00636CC2" w:rsidRDefault="00636CC2" w:rsidP="00FF06F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Penanganan :</w:t>
      </w:r>
    </w:p>
    <w:p w:rsidR="00E6618D" w:rsidRDefault="00E6618D" w:rsidP="00FF06F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Pasien dengan saurasi o2≤92%</w:t>
      </w:r>
      <w:r w:rsidR="00FF06FF">
        <w:rPr>
          <w:rFonts w:ascii="Times New Roman" w:hAnsi="Times New Roman" w:cs="Times New Roman"/>
          <w:sz w:val="24"/>
          <w:szCs w:val="24"/>
        </w:rPr>
        <w:t xml:space="preserve"> pada saat bernapas dengan udara kamar harus diberikan terapi o2 dengan nosal,head box atau sungkup untuk mempertahankan saturasi o2&gt;92%</w:t>
      </w:r>
    </w:p>
    <w:p w:rsidR="00FF06FF" w:rsidRDefault="00DB7F85" w:rsidP="00FF06F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Pada oneumonia berat ata asupan per oral kurang, diberikan cairan intravena dan dilakukan balance cairan ketat</w:t>
      </w:r>
    </w:p>
    <w:p w:rsidR="00DB7F85" w:rsidRDefault="00DB7F85" w:rsidP="00FF06F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Antipiretik dan anagetik dapat diberikan untuk menjaga kenyamanan pasien dan mengontrol batuk</w:t>
      </w:r>
    </w:p>
    <w:p w:rsidR="00DB7F85" w:rsidRDefault="00DB7F85" w:rsidP="00FF06F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Pasien yang mendapatkan terapi o2 harus diobsrvasi setiap 4 jam skekali,termasuk saturasi o2</w:t>
      </w:r>
    </w:p>
    <w:p w:rsidR="00DB7F85" w:rsidRDefault="00DB7F85" w:rsidP="00FF06F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Pada anak dengan distres pernapasan berat,pembberian makanan per oval harus dihindari makanan dapat diberikan lewat NCT atau intravena</w:t>
      </w:r>
    </w:p>
    <w:p w:rsidR="00636CC2" w:rsidRPr="00492C00" w:rsidRDefault="00DB7F85" w:rsidP="00636CC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Perlu dilakukan pemantauan balance cairan ketat agar anak tidak mengalami overdosis karena pada pneumonia </w:t>
      </w:r>
      <w:r w:rsidR="00492C00">
        <w:rPr>
          <w:rFonts w:ascii="Times New Roman" w:hAnsi="Times New Roman" w:cs="Times New Roman"/>
          <w:sz w:val="24"/>
          <w:szCs w:val="24"/>
        </w:rPr>
        <w:t>berat terjadi peningkatan sekresi hormon antidiuretik</w:t>
      </w:r>
    </w:p>
    <w:p w:rsidR="00636CC2" w:rsidRDefault="00636CC2" w:rsidP="00FF06F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Penyebab :</w:t>
      </w:r>
    </w:p>
    <w:p w:rsidR="00492C00" w:rsidRDefault="00492C00" w:rsidP="00492C00">
      <w:pPr>
        <w:ind w:firstLine="360"/>
        <w:rPr>
          <w:rFonts w:ascii="Times New Roman" w:hAnsi="Times New Roman" w:cs="Times New Roman"/>
          <w:sz w:val="24"/>
          <w:szCs w:val="24"/>
        </w:rPr>
      </w:pPr>
      <w:r>
        <w:rPr>
          <w:rFonts w:ascii="Times New Roman" w:hAnsi="Times New Roman" w:cs="Times New Roman"/>
          <w:sz w:val="24"/>
          <w:szCs w:val="24"/>
        </w:rPr>
        <w:t>Virus,jamur dan bakteri :</w:t>
      </w:r>
    </w:p>
    <w:p w:rsidR="00636CC2" w:rsidRPr="00492C00" w:rsidRDefault="00492C00" w:rsidP="009834F9">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Salmonella pneumonia merupakan penyebab tersering pneumonia bakterial pada semua kelompok umur. Virus lebih sering ditemukan pada anak kurang dari 5 tahun . respiratory syncytial virus(RSV) merupakan penyebab tersering pada anak kurang dari 3 tahun. Pada umur yang lebih muda,adenovirus, parainfluenza virus dan influenza virus juga ditemukan. Mycoplasma dan clamydiachlamydia pneumonia, lebih sering ditemukan pada anak-anak dan biasanya merupakan penyebab tersering yang ditemukan pada anak &gt; 10 tahun.</w:t>
      </w:r>
    </w:p>
    <w:p w:rsidR="00636CC2" w:rsidRDefault="00636CC2" w:rsidP="00FF06F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Obat :</w:t>
      </w:r>
    </w:p>
    <w:p w:rsidR="00492C00" w:rsidRDefault="00B3159E" w:rsidP="00B3159E">
      <w:pPr>
        <w:ind w:left="360"/>
        <w:rPr>
          <w:rFonts w:ascii="Times New Roman" w:hAnsi="Times New Roman" w:cs="Times New Roman"/>
          <w:sz w:val="24"/>
          <w:szCs w:val="24"/>
        </w:rPr>
      </w:pPr>
      <w:r>
        <w:rPr>
          <w:rFonts w:ascii="Times New Roman" w:hAnsi="Times New Roman" w:cs="Times New Roman"/>
          <w:sz w:val="24"/>
          <w:szCs w:val="24"/>
        </w:rPr>
        <w:t>Antibiotik untuk community acquired pneumonia:</w:t>
      </w:r>
    </w:p>
    <w:p w:rsidR="00B3159E" w:rsidRDefault="00B3159E" w:rsidP="009834F9">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Neunatus 2 bulan : ampisilin dan genta misin</w:t>
      </w:r>
    </w:p>
    <w:p w:rsidR="00B3159E" w:rsidRDefault="00B3159E" w:rsidP="009834F9">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&gt; 2 bulan : lini I : ampisilin apabial dalam 3 hari tidak ada perbaikan dapat ditambahkan kloramfenikol</w:t>
      </w:r>
    </w:p>
    <w:p w:rsidR="00B3159E" w:rsidRDefault="00B3159E" w:rsidP="00B3159E">
      <w:pPr>
        <w:pStyle w:val="ListParagraph"/>
        <w:rPr>
          <w:rFonts w:ascii="Times New Roman" w:hAnsi="Times New Roman" w:cs="Times New Roman"/>
          <w:sz w:val="24"/>
          <w:szCs w:val="24"/>
        </w:rPr>
      </w:pPr>
      <w:r>
        <w:rPr>
          <w:rFonts w:ascii="Times New Roman" w:hAnsi="Times New Roman" w:cs="Times New Roman"/>
          <w:sz w:val="24"/>
          <w:szCs w:val="24"/>
        </w:rPr>
        <w:t>Lini II : seftriakson</w:t>
      </w:r>
    </w:p>
    <w:p w:rsidR="00B3159E" w:rsidRDefault="00B3159E" w:rsidP="009834F9">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Pilihan antibiotik intravena untuk pneumonia :</w:t>
      </w:r>
    </w:p>
    <w:p w:rsidR="00B3159E" w:rsidRDefault="00B3159E" w:rsidP="00B3159E">
      <w:pPr>
        <w:pStyle w:val="ListParagraph"/>
        <w:rPr>
          <w:rFonts w:ascii="Times New Roman" w:hAnsi="Times New Roman" w:cs="Times New Roman"/>
          <w:sz w:val="24"/>
          <w:szCs w:val="24"/>
        </w:rPr>
      </w:pPr>
      <w:r>
        <w:rPr>
          <w:rFonts w:ascii="Times New Roman" w:hAnsi="Times New Roman" w:cs="Times New Roman"/>
          <w:sz w:val="24"/>
          <w:szCs w:val="24"/>
        </w:rPr>
        <w:t>-Ceftriaxone 50 mg//kg/kali 1x/hari</w:t>
      </w:r>
    </w:p>
    <w:p w:rsidR="00B3159E" w:rsidRDefault="00B3159E" w:rsidP="00B3159E">
      <w:pPr>
        <w:pStyle w:val="ListParagraph"/>
        <w:rPr>
          <w:rFonts w:ascii="Times New Roman" w:hAnsi="Times New Roman" w:cs="Times New Roman"/>
          <w:sz w:val="24"/>
          <w:szCs w:val="24"/>
        </w:rPr>
      </w:pPr>
      <w:r>
        <w:rPr>
          <w:rFonts w:ascii="Times New Roman" w:hAnsi="Times New Roman" w:cs="Times New Roman"/>
          <w:sz w:val="24"/>
          <w:szCs w:val="24"/>
        </w:rPr>
        <w:t>-Cefuroxime 50 mkg/kali tiap 8 jam</w:t>
      </w:r>
    </w:p>
    <w:p w:rsidR="00B3159E" w:rsidRDefault="00B3159E" w:rsidP="00B3159E">
      <w:pPr>
        <w:pStyle w:val="ListParagraph"/>
        <w:rPr>
          <w:rFonts w:ascii="Times New Roman" w:hAnsi="Times New Roman" w:cs="Times New Roman"/>
          <w:sz w:val="24"/>
          <w:szCs w:val="24"/>
        </w:rPr>
      </w:pPr>
      <w:r>
        <w:rPr>
          <w:rFonts w:ascii="Times New Roman" w:hAnsi="Times New Roman" w:cs="Times New Roman"/>
          <w:sz w:val="24"/>
          <w:szCs w:val="24"/>
        </w:rPr>
        <w:t xml:space="preserve">-Clindamycin 10 mg/kg/kali tiap 6 jam </w:t>
      </w:r>
    </w:p>
    <w:p w:rsidR="00B3159E" w:rsidRDefault="00B3159E" w:rsidP="00B3159E">
      <w:pPr>
        <w:pStyle w:val="ListParagraph"/>
        <w:rPr>
          <w:rFonts w:ascii="Times New Roman" w:hAnsi="Times New Roman" w:cs="Times New Roman"/>
          <w:sz w:val="24"/>
          <w:szCs w:val="24"/>
        </w:rPr>
      </w:pPr>
      <w:r>
        <w:rPr>
          <w:rFonts w:ascii="Times New Roman" w:hAnsi="Times New Roman" w:cs="Times New Roman"/>
          <w:sz w:val="24"/>
          <w:szCs w:val="24"/>
        </w:rPr>
        <w:t>-Eritromisin 10 mg/kg/kali tiap 6 jam</w:t>
      </w:r>
    </w:p>
    <w:p w:rsidR="00FD0C05" w:rsidRDefault="00FD0C05" w:rsidP="00B3159E">
      <w:pPr>
        <w:pStyle w:val="ListParagraph"/>
        <w:rPr>
          <w:rFonts w:ascii="Times New Roman" w:hAnsi="Times New Roman" w:cs="Times New Roman"/>
          <w:sz w:val="24"/>
          <w:szCs w:val="24"/>
        </w:rPr>
      </w:pPr>
      <w:r>
        <w:rPr>
          <w:rFonts w:ascii="Times New Roman" w:hAnsi="Times New Roman" w:cs="Times New Roman"/>
          <w:sz w:val="24"/>
          <w:szCs w:val="24"/>
        </w:rPr>
        <w:t>-Penisilin G 50000 unit/kg/kali tiap 4 jam</w:t>
      </w:r>
    </w:p>
    <w:p w:rsidR="00FD0C05" w:rsidRDefault="00FD0C05" w:rsidP="00B3159E">
      <w:pPr>
        <w:pStyle w:val="ListParagraph"/>
        <w:rPr>
          <w:rFonts w:ascii="Times New Roman" w:hAnsi="Times New Roman" w:cs="Times New Roman"/>
          <w:sz w:val="24"/>
          <w:szCs w:val="24"/>
        </w:rPr>
      </w:pPr>
      <w:r>
        <w:rPr>
          <w:rFonts w:ascii="Times New Roman" w:hAnsi="Times New Roman" w:cs="Times New Roman"/>
          <w:sz w:val="24"/>
          <w:szCs w:val="24"/>
        </w:rPr>
        <w:t>-Ampisilin 100 mg/kg/hari tiap 6 jam</w:t>
      </w:r>
    </w:p>
    <w:p w:rsidR="00BF653D" w:rsidRPr="00BF653D" w:rsidRDefault="00FD0C05" w:rsidP="00555504">
      <w:pPr>
        <w:pStyle w:val="ListParagraph"/>
        <w:rPr>
          <w:rFonts w:ascii="Times New Roman" w:hAnsi="Times New Roman" w:cs="Times New Roman"/>
          <w:sz w:val="24"/>
          <w:szCs w:val="24"/>
        </w:rPr>
      </w:pPr>
      <w:r>
        <w:rPr>
          <w:rFonts w:ascii="Times New Roman" w:hAnsi="Times New Roman" w:cs="Times New Roman"/>
          <w:sz w:val="24"/>
          <w:szCs w:val="24"/>
        </w:rPr>
        <w:t xml:space="preserve">-Kloramfenikol 100 mg/kg/hari tiap 6 jam </w:t>
      </w:r>
    </w:p>
    <w:p w:rsidR="00636CC2" w:rsidRDefault="00636CC2" w:rsidP="00FF06F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Asma </w:t>
      </w:r>
    </w:p>
    <w:p w:rsidR="00636CC2" w:rsidRDefault="00636CC2" w:rsidP="00FF06F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Penjelasan :</w:t>
      </w:r>
      <w:r w:rsidR="002343D7">
        <w:rPr>
          <w:rFonts w:ascii="Times New Roman" w:hAnsi="Times New Roman" w:cs="Times New Roman"/>
          <w:sz w:val="24"/>
          <w:szCs w:val="24"/>
        </w:rPr>
        <w:t xml:space="preserve"> </w:t>
      </w:r>
    </w:p>
    <w:p w:rsidR="002343D7" w:rsidRDefault="002343D7" w:rsidP="002343D7">
      <w:pPr>
        <w:pStyle w:val="ListParagraph"/>
        <w:ind w:left="360"/>
        <w:rPr>
          <w:rFonts w:ascii="Times New Roman" w:hAnsi="Times New Roman" w:cs="Times New Roman"/>
          <w:sz w:val="24"/>
          <w:szCs w:val="24"/>
        </w:rPr>
      </w:pPr>
      <w:r>
        <w:rPr>
          <w:rFonts w:ascii="Times New Roman" w:hAnsi="Times New Roman" w:cs="Times New Roman"/>
          <w:sz w:val="24"/>
          <w:szCs w:val="24"/>
        </w:rPr>
        <w:t>Asma adalah inflamasi kronis saluran nafas yang menyebabkan obstruksi dan hiperaktivitas saluran nafas dengan derajat berfariasi. Derajat penyakit asma pada anak :</w:t>
      </w:r>
    </w:p>
    <w:tbl>
      <w:tblPr>
        <w:tblStyle w:val="TableGrid"/>
        <w:tblW w:w="8505" w:type="dxa"/>
        <w:tblInd w:w="108" w:type="dxa"/>
        <w:tblLook w:val="04A0"/>
      </w:tblPr>
      <w:tblGrid>
        <w:gridCol w:w="510"/>
        <w:gridCol w:w="1617"/>
        <w:gridCol w:w="2268"/>
        <w:gridCol w:w="2268"/>
        <w:gridCol w:w="1842"/>
      </w:tblGrid>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 </w:t>
            </w:r>
          </w:p>
        </w:tc>
        <w:tc>
          <w:tcPr>
            <w:tcW w:w="1617" w:type="dxa"/>
            <w:tcBorders>
              <w:left w:val="single" w:sz="4" w:space="0" w:color="auto"/>
            </w:tcBorders>
          </w:tcPr>
          <w:p w:rsidR="002343D7" w:rsidRDefault="002343D7" w:rsidP="002343D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Parameter </w:t>
            </w:r>
          </w:p>
        </w:tc>
        <w:tc>
          <w:tcPr>
            <w:tcW w:w="2268" w:type="dxa"/>
          </w:tcPr>
          <w:p w:rsidR="002343D7" w:rsidRDefault="002343D7" w:rsidP="002343D7">
            <w:pPr>
              <w:pStyle w:val="ListParagraph"/>
              <w:ind w:left="0"/>
              <w:rPr>
                <w:rFonts w:ascii="Times New Roman" w:hAnsi="Times New Roman" w:cs="Times New Roman"/>
                <w:sz w:val="24"/>
                <w:szCs w:val="24"/>
              </w:rPr>
            </w:pPr>
            <w:r>
              <w:rPr>
                <w:rFonts w:ascii="Times New Roman" w:hAnsi="Times New Roman" w:cs="Times New Roman"/>
                <w:sz w:val="24"/>
                <w:szCs w:val="24"/>
              </w:rPr>
              <w:t>Asma episode jarang</w:t>
            </w:r>
          </w:p>
        </w:tc>
        <w:tc>
          <w:tcPr>
            <w:tcW w:w="2268" w:type="dxa"/>
          </w:tcPr>
          <w:p w:rsidR="002343D7" w:rsidRDefault="002343D7" w:rsidP="002343D7">
            <w:pPr>
              <w:pStyle w:val="ListParagraph"/>
              <w:ind w:left="0"/>
              <w:rPr>
                <w:rFonts w:ascii="Times New Roman" w:hAnsi="Times New Roman" w:cs="Times New Roman"/>
                <w:sz w:val="24"/>
                <w:szCs w:val="24"/>
              </w:rPr>
            </w:pPr>
            <w:r>
              <w:rPr>
                <w:rFonts w:ascii="Times New Roman" w:hAnsi="Times New Roman" w:cs="Times New Roman"/>
                <w:sz w:val="24"/>
                <w:szCs w:val="24"/>
              </w:rPr>
              <w:t>Asma episode sdang</w:t>
            </w:r>
          </w:p>
        </w:tc>
        <w:tc>
          <w:tcPr>
            <w:tcW w:w="1842" w:type="dxa"/>
            <w:tcBorders>
              <w:top w:val="single" w:sz="4" w:space="0" w:color="auto"/>
              <w:bottom w:val="single" w:sz="4" w:space="0" w:color="auto"/>
              <w:right w:val="single" w:sz="4" w:space="0" w:color="auto"/>
            </w:tcBorders>
            <w:shd w:val="clear" w:color="auto" w:fill="auto"/>
          </w:tcPr>
          <w:p w:rsidR="002343D7" w:rsidRDefault="002343D7" w:rsidP="002343D7">
            <w:pPr>
              <w:rPr>
                <w:rFonts w:ascii="Times New Roman" w:hAnsi="Times New Roman" w:cs="Times New Roman"/>
                <w:sz w:val="24"/>
                <w:szCs w:val="24"/>
              </w:rPr>
            </w:pPr>
            <w:r>
              <w:rPr>
                <w:rFonts w:ascii="Times New Roman" w:hAnsi="Times New Roman" w:cs="Times New Roman"/>
                <w:sz w:val="24"/>
                <w:szCs w:val="24"/>
              </w:rPr>
              <w:t>Asma persisten</w:t>
            </w:r>
          </w:p>
        </w:tc>
      </w:tr>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17" w:type="dxa"/>
            <w:tcBorders>
              <w:left w:val="single" w:sz="4" w:space="0" w:color="auto"/>
            </w:tcBorders>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Frekuensi serangan</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&lt;1x/bulan</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&gt;1x/bulan</w:t>
            </w:r>
          </w:p>
        </w:tc>
        <w:tc>
          <w:tcPr>
            <w:tcW w:w="1842" w:type="dxa"/>
            <w:tcBorders>
              <w:top w:val="single" w:sz="4" w:space="0" w:color="auto"/>
              <w:bottom w:val="single" w:sz="4" w:space="0" w:color="auto"/>
              <w:right w:val="single" w:sz="4" w:space="0" w:color="auto"/>
            </w:tcBorders>
            <w:shd w:val="clear" w:color="auto" w:fill="auto"/>
          </w:tcPr>
          <w:p w:rsidR="002343D7" w:rsidRDefault="00F0450B" w:rsidP="002343D7">
            <w:pPr>
              <w:rPr>
                <w:rFonts w:ascii="Times New Roman" w:hAnsi="Times New Roman" w:cs="Times New Roman"/>
                <w:sz w:val="24"/>
                <w:szCs w:val="24"/>
              </w:rPr>
            </w:pPr>
            <w:r>
              <w:rPr>
                <w:rFonts w:ascii="Times New Roman" w:hAnsi="Times New Roman" w:cs="Times New Roman"/>
                <w:sz w:val="24"/>
                <w:szCs w:val="24"/>
              </w:rPr>
              <w:t>Sering</w:t>
            </w:r>
          </w:p>
        </w:tc>
      </w:tr>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617" w:type="dxa"/>
            <w:tcBorders>
              <w:left w:val="single" w:sz="4" w:space="0" w:color="auto"/>
            </w:tcBorders>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Lama serangan</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&lt;1 minggu</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&gt;1 minggu</w:t>
            </w:r>
          </w:p>
        </w:tc>
        <w:tc>
          <w:tcPr>
            <w:tcW w:w="1842" w:type="dxa"/>
            <w:tcBorders>
              <w:top w:val="single" w:sz="4" w:space="0" w:color="auto"/>
              <w:bottom w:val="single" w:sz="4" w:space="0" w:color="auto"/>
              <w:right w:val="single" w:sz="4" w:space="0" w:color="auto"/>
            </w:tcBorders>
            <w:shd w:val="clear" w:color="auto" w:fill="auto"/>
          </w:tcPr>
          <w:p w:rsidR="002343D7" w:rsidRDefault="00F0450B" w:rsidP="002343D7">
            <w:pPr>
              <w:rPr>
                <w:rFonts w:ascii="Times New Roman" w:hAnsi="Times New Roman" w:cs="Times New Roman"/>
                <w:sz w:val="24"/>
                <w:szCs w:val="24"/>
              </w:rPr>
            </w:pPr>
            <w:r>
              <w:rPr>
                <w:rFonts w:ascii="Times New Roman" w:hAnsi="Times New Roman" w:cs="Times New Roman"/>
                <w:sz w:val="24"/>
                <w:szCs w:val="24"/>
              </w:rPr>
              <w:t>Sepanjang hari</w:t>
            </w:r>
          </w:p>
        </w:tc>
      </w:tr>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617" w:type="dxa"/>
            <w:tcBorders>
              <w:left w:val="single" w:sz="4" w:space="0" w:color="auto"/>
            </w:tcBorders>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Diantar serangan</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Tanpa gejala</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Sering ada gejala</w:t>
            </w:r>
          </w:p>
        </w:tc>
        <w:tc>
          <w:tcPr>
            <w:tcW w:w="1842" w:type="dxa"/>
            <w:tcBorders>
              <w:top w:val="single" w:sz="4" w:space="0" w:color="auto"/>
              <w:bottom w:val="single" w:sz="4" w:space="0" w:color="auto"/>
              <w:right w:val="single" w:sz="4" w:space="0" w:color="auto"/>
            </w:tcBorders>
            <w:shd w:val="clear" w:color="auto" w:fill="auto"/>
          </w:tcPr>
          <w:p w:rsidR="002343D7" w:rsidRDefault="00F0450B" w:rsidP="002343D7">
            <w:pPr>
              <w:rPr>
                <w:rFonts w:ascii="Times New Roman" w:hAnsi="Times New Roman" w:cs="Times New Roman"/>
                <w:sz w:val="24"/>
                <w:szCs w:val="24"/>
              </w:rPr>
            </w:pPr>
            <w:r>
              <w:rPr>
                <w:rFonts w:ascii="Times New Roman" w:hAnsi="Times New Roman" w:cs="Times New Roman"/>
                <w:sz w:val="24"/>
                <w:szCs w:val="24"/>
              </w:rPr>
              <w:t>Gejala siang dan malam</w:t>
            </w:r>
          </w:p>
        </w:tc>
      </w:tr>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617" w:type="dxa"/>
            <w:tcBorders>
              <w:left w:val="single" w:sz="4" w:space="0" w:color="auto"/>
            </w:tcBorders>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Tidur dan aktivitas</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Tidak terganggu</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Serinng terganggu</w:t>
            </w:r>
          </w:p>
        </w:tc>
        <w:tc>
          <w:tcPr>
            <w:tcW w:w="1842" w:type="dxa"/>
            <w:tcBorders>
              <w:top w:val="single" w:sz="4" w:space="0" w:color="auto"/>
              <w:bottom w:val="single" w:sz="4" w:space="0" w:color="auto"/>
              <w:right w:val="single" w:sz="4" w:space="0" w:color="auto"/>
            </w:tcBorders>
            <w:shd w:val="clear" w:color="auto" w:fill="auto"/>
          </w:tcPr>
          <w:p w:rsidR="002343D7" w:rsidRDefault="00F0450B" w:rsidP="002343D7">
            <w:pPr>
              <w:rPr>
                <w:rFonts w:ascii="Times New Roman" w:hAnsi="Times New Roman" w:cs="Times New Roman"/>
                <w:sz w:val="24"/>
                <w:szCs w:val="24"/>
              </w:rPr>
            </w:pPr>
            <w:r>
              <w:rPr>
                <w:rFonts w:ascii="Times New Roman" w:hAnsi="Times New Roman" w:cs="Times New Roman"/>
                <w:sz w:val="24"/>
                <w:szCs w:val="24"/>
              </w:rPr>
              <w:t>Sangat terganggu</w:t>
            </w:r>
          </w:p>
        </w:tc>
      </w:tr>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617" w:type="dxa"/>
            <w:tcBorders>
              <w:left w:val="single" w:sz="4" w:space="0" w:color="auto"/>
            </w:tcBorders>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Diluar serangan</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Normal</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Mungkin terganggu</w:t>
            </w:r>
          </w:p>
        </w:tc>
        <w:tc>
          <w:tcPr>
            <w:tcW w:w="1842" w:type="dxa"/>
            <w:tcBorders>
              <w:top w:val="single" w:sz="4" w:space="0" w:color="auto"/>
              <w:bottom w:val="single" w:sz="4" w:space="0" w:color="auto"/>
              <w:right w:val="single" w:sz="4" w:space="0" w:color="auto"/>
            </w:tcBorders>
            <w:shd w:val="clear" w:color="auto" w:fill="auto"/>
          </w:tcPr>
          <w:p w:rsidR="002343D7" w:rsidRDefault="00F0450B" w:rsidP="002343D7">
            <w:pPr>
              <w:rPr>
                <w:rFonts w:ascii="Times New Roman" w:hAnsi="Times New Roman" w:cs="Times New Roman"/>
                <w:sz w:val="24"/>
                <w:szCs w:val="24"/>
              </w:rPr>
            </w:pPr>
            <w:r>
              <w:rPr>
                <w:rFonts w:ascii="Times New Roman" w:hAnsi="Times New Roman" w:cs="Times New Roman"/>
                <w:sz w:val="24"/>
                <w:szCs w:val="24"/>
              </w:rPr>
              <w:t>Tidak pernah normal</w:t>
            </w:r>
          </w:p>
        </w:tc>
      </w:tr>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617" w:type="dxa"/>
            <w:tcBorders>
              <w:left w:val="single" w:sz="4" w:space="0" w:color="auto"/>
            </w:tcBorders>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Obat pengendali</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Tidak perlu</w:t>
            </w:r>
          </w:p>
        </w:tc>
        <w:tc>
          <w:tcPr>
            <w:tcW w:w="2268" w:type="dxa"/>
            <w:tcBorders>
              <w:bottom w:val="single" w:sz="4" w:space="0" w:color="auto"/>
            </w:tcBorders>
          </w:tcPr>
          <w:p w:rsidR="002343D7" w:rsidRDefault="00F0450B" w:rsidP="001E4C2A">
            <w:pPr>
              <w:pStyle w:val="ListParagraph"/>
              <w:ind w:left="0"/>
              <w:rPr>
                <w:rFonts w:ascii="Times New Roman" w:hAnsi="Times New Roman" w:cs="Times New Roman"/>
                <w:sz w:val="24"/>
                <w:szCs w:val="24"/>
              </w:rPr>
            </w:pPr>
            <w:r>
              <w:rPr>
                <w:rFonts w:ascii="Times New Roman" w:hAnsi="Times New Roman" w:cs="Times New Roman"/>
                <w:sz w:val="24"/>
                <w:szCs w:val="24"/>
              </w:rPr>
              <w:t>S</w:t>
            </w:r>
            <w:r w:rsidR="001E4C2A">
              <w:rPr>
                <w:rFonts w:ascii="Times New Roman" w:hAnsi="Times New Roman" w:cs="Times New Roman"/>
                <w:sz w:val="24"/>
                <w:szCs w:val="24"/>
              </w:rPr>
              <w:t>teroi</w:t>
            </w:r>
            <w:r>
              <w:rPr>
                <w:rFonts w:ascii="Times New Roman" w:hAnsi="Times New Roman" w:cs="Times New Roman"/>
                <w:sz w:val="24"/>
                <w:szCs w:val="24"/>
              </w:rPr>
              <w:t xml:space="preserve">d </w:t>
            </w:r>
            <w:r w:rsidR="001E4C2A">
              <w:rPr>
                <w:rFonts w:ascii="Times New Roman" w:hAnsi="Times New Roman" w:cs="Times New Roman"/>
                <w:sz w:val="24"/>
                <w:szCs w:val="24"/>
              </w:rPr>
              <w:t xml:space="preserve">inhalasi dosis </w:t>
            </w:r>
            <w:r>
              <w:rPr>
                <w:rFonts w:ascii="Times New Roman" w:hAnsi="Times New Roman" w:cs="Times New Roman"/>
                <w:sz w:val="24"/>
                <w:szCs w:val="24"/>
              </w:rPr>
              <w:t>r</w:t>
            </w:r>
            <w:r w:rsidR="001E4C2A">
              <w:rPr>
                <w:rFonts w:ascii="Times New Roman" w:hAnsi="Times New Roman" w:cs="Times New Roman"/>
                <w:sz w:val="24"/>
                <w:szCs w:val="24"/>
              </w:rPr>
              <w:t>en</w:t>
            </w:r>
            <w:r>
              <w:rPr>
                <w:rFonts w:ascii="Times New Roman" w:hAnsi="Times New Roman" w:cs="Times New Roman"/>
                <w:sz w:val="24"/>
                <w:szCs w:val="24"/>
              </w:rPr>
              <w:t>dah</w:t>
            </w:r>
          </w:p>
        </w:tc>
        <w:tc>
          <w:tcPr>
            <w:tcW w:w="1842" w:type="dxa"/>
            <w:tcBorders>
              <w:top w:val="single" w:sz="4" w:space="0" w:color="auto"/>
              <w:bottom w:val="single" w:sz="4" w:space="0" w:color="auto"/>
              <w:right w:val="single" w:sz="4" w:space="0" w:color="auto"/>
            </w:tcBorders>
            <w:shd w:val="clear" w:color="auto" w:fill="auto"/>
          </w:tcPr>
          <w:p w:rsidR="002343D7" w:rsidRDefault="001E4C2A" w:rsidP="002343D7">
            <w:pPr>
              <w:rPr>
                <w:rFonts w:ascii="Times New Roman" w:hAnsi="Times New Roman" w:cs="Times New Roman"/>
                <w:sz w:val="24"/>
                <w:szCs w:val="24"/>
              </w:rPr>
            </w:pPr>
            <w:r>
              <w:rPr>
                <w:rFonts w:ascii="Times New Roman" w:hAnsi="Times New Roman" w:cs="Times New Roman"/>
                <w:sz w:val="24"/>
                <w:szCs w:val="24"/>
              </w:rPr>
              <w:t>Steroid inhalasi /oral</w:t>
            </w:r>
          </w:p>
        </w:tc>
      </w:tr>
      <w:tr w:rsidR="002343D7" w:rsidTr="001E4C2A">
        <w:tc>
          <w:tcPr>
            <w:tcW w:w="510" w:type="dxa"/>
            <w:tcBorders>
              <w:top w:val="single" w:sz="4" w:space="0" w:color="auto"/>
              <w:left w:val="single" w:sz="4" w:space="0" w:color="auto"/>
              <w:bottom w:val="single" w:sz="4" w:space="0" w:color="auto"/>
              <w:right w:val="single" w:sz="4" w:space="0" w:color="auto"/>
            </w:tcBorders>
            <w:shd w:val="clear" w:color="auto" w:fill="auto"/>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617" w:type="dxa"/>
            <w:tcBorders>
              <w:left w:val="single" w:sz="4" w:space="0" w:color="auto"/>
            </w:tcBorders>
          </w:tcPr>
          <w:p w:rsidR="002343D7" w:rsidRDefault="00F0450B" w:rsidP="00F0450B">
            <w:pPr>
              <w:pStyle w:val="ListParagraph"/>
              <w:ind w:left="0"/>
              <w:rPr>
                <w:rFonts w:ascii="Times New Roman" w:hAnsi="Times New Roman" w:cs="Times New Roman"/>
                <w:sz w:val="24"/>
                <w:szCs w:val="24"/>
              </w:rPr>
            </w:pPr>
            <w:r>
              <w:rPr>
                <w:rFonts w:ascii="Times New Roman" w:hAnsi="Times New Roman" w:cs="Times New Roman"/>
                <w:sz w:val="24"/>
                <w:szCs w:val="24"/>
              </w:rPr>
              <w:t>Uji faal pam(diluar serangan)</w:t>
            </w:r>
          </w:p>
        </w:tc>
        <w:tc>
          <w:tcPr>
            <w:tcW w:w="2268" w:type="dxa"/>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PEF/FEV,&gt;80%</w:t>
            </w:r>
          </w:p>
        </w:tc>
        <w:tc>
          <w:tcPr>
            <w:tcW w:w="2268" w:type="dxa"/>
            <w:tcBorders>
              <w:top w:val="single" w:sz="4" w:space="0" w:color="auto"/>
            </w:tcBorders>
          </w:tcPr>
          <w:p w:rsidR="002343D7" w:rsidRDefault="00F0450B" w:rsidP="002343D7">
            <w:pPr>
              <w:pStyle w:val="ListParagraph"/>
              <w:ind w:left="0"/>
              <w:rPr>
                <w:rFonts w:ascii="Times New Roman" w:hAnsi="Times New Roman" w:cs="Times New Roman"/>
                <w:sz w:val="24"/>
                <w:szCs w:val="24"/>
              </w:rPr>
            </w:pPr>
            <w:r>
              <w:rPr>
                <w:rFonts w:ascii="Times New Roman" w:hAnsi="Times New Roman" w:cs="Times New Roman"/>
                <w:sz w:val="24"/>
                <w:szCs w:val="24"/>
              </w:rPr>
              <w:t>60-80 %</w:t>
            </w:r>
          </w:p>
        </w:tc>
        <w:tc>
          <w:tcPr>
            <w:tcW w:w="1842" w:type="dxa"/>
            <w:tcBorders>
              <w:top w:val="single" w:sz="4" w:space="0" w:color="auto"/>
              <w:bottom w:val="nil"/>
              <w:right w:val="single" w:sz="4" w:space="0" w:color="auto"/>
            </w:tcBorders>
            <w:shd w:val="clear" w:color="auto" w:fill="auto"/>
          </w:tcPr>
          <w:p w:rsidR="002343D7" w:rsidRDefault="001E4C2A" w:rsidP="002343D7">
            <w:pPr>
              <w:rPr>
                <w:rFonts w:ascii="Times New Roman" w:hAnsi="Times New Roman" w:cs="Times New Roman"/>
                <w:sz w:val="24"/>
                <w:szCs w:val="24"/>
              </w:rPr>
            </w:pPr>
            <w:r>
              <w:rPr>
                <w:rFonts w:ascii="Times New Roman" w:hAnsi="Times New Roman" w:cs="Times New Roman"/>
                <w:sz w:val="24"/>
                <w:szCs w:val="24"/>
              </w:rPr>
              <w:t>&lt;60 %</w:t>
            </w:r>
          </w:p>
        </w:tc>
      </w:tr>
      <w:tr w:rsidR="002343D7" w:rsidTr="001E4C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0"/>
        </w:trPr>
        <w:tc>
          <w:tcPr>
            <w:tcW w:w="510" w:type="dxa"/>
            <w:tcBorders>
              <w:left w:val="single" w:sz="4" w:space="0" w:color="auto"/>
              <w:right w:val="single" w:sz="4" w:space="0" w:color="auto"/>
            </w:tcBorders>
            <w:shd w:val="clear" w:color="auto" w:fill="auto"/>
          </w:tcPr>
          <w:p w:rsidR="002343D7" w:rsidRDefault="00F0450B" w:rsidP="002343D7">
            <w:pPr>
              <w:pStyle w:val="ListParagraph"/>
              <w:ind w:left="108"/>
              <w:rPr>
                <w:rFonts w:ascii="Times New Roman" w:hAnsi="Times New Roman" w:cs="Times New Roman"/>
                <w:sz w:val="24"/>
                <w:szCs w:val="24"/>
              </w:rPr>
            </w:pPr>
            <w:r>
              <w:rPr>
                <w:rFonts w:ascii="Times New Roman" w:hAnsi="Times New Roman" w:cs="Times New Roman"/>
                <w:sz w:val="24"/>
                <w:szCs w:val="24"/>
              </w:rPr>
              <w:t>8</w:t>
            </w:r>
          </w:p>
        </w:tc>
        <w:tc>
          <w:tcPr>
            <w:tcW w:w="1617" w:type="dxa"/>
            <w:tcBorders>
              <w:left w:val="single" w:sz="4" w:space="0" w:color="auto"/>
            </w:tcBorders>
          </w:tcPr>
          <w:p w:rsidR="002343D7" w:rsidRDefault="00F0450B" w:rsidP="002343D7">
            <w:pPr>
              <w:pStyle w:val="ListParagraph"/>
              <w:ind w:left="108"/>
              <w:rPr>
                <w:rFonts w:ascii="Times New Roman" w:hAnsi="Times New Roman" w:cs="Times New Roman"/>
                <w:sz w:val="24"/>
                <w:szCs w:val="24"/>
              </w:rPr>
            </w:pPr>
            <w:r>
              <w:rPr>
                <w:rFonts w:ascii="Times New Roman" w:hAnsi="Times New Roman" w:cs="Times New Roman"/>
                <w:sz w:val="24"/>
                <w:szCs w:val="24"/>
              </w:rPr>
              <w:t>Validitas faal pam ( bila ada serangan)</w:t>
            </w:r>
          </w:p>
        </w:tc>
        <w:tc>
          <w:tcPr>
            <w:tcW w:w="2268" w:type="dxa"/>
          </w:tcPr>
          <w:p w:rsidR="002343D7" w:rsidRDefault="00F0450B" w:rsidP="002343D7">
            <w:pPr>
              <w:pStyle w:val="ListParagraph"/>
              <w:ind w:left="108"/>
              <w:rPr>
                <w:rFonts w:ascii="Times New Roman" w:hAnsi="Times New Roman" w:cs="Times New Roman"/>
                <w:sz w:val="24"/>
                <w:szCs w:val="24"/>
              </w:rPr>
            </w:pPr>
            <w:r>
              <w:rPr>
                <w:rFonts w:ascii="Times New Roman" w:hAnsi="Times New Roman" w:cs="Times New Roman"/>
                <w:sz w:val="24"/>
                <w:szCs w:val="24"/>
              </w:rPr>
              <w:t>Validitas &gt;15%</w:t>
            </w:r>
          </w:p>
        </w:tc>
        <w:tc>
          <w:tcPr>
            <w:tcW w:w="2268" w:type="dxa"/>
          </w:tcPr>
          <w:p w:rsidR="002343D7" w:rsidRDefault="00F0450B" w:rsidP="002343D7">
            <w:pPr>
              <w:pStyle w:val="ListParagraph"/>
              <w:ind w:left="108"/>
              <w:rPr>
                <w:rFonts w:ascii="Times New Roman" w:hAnsi="Times New Roman" w:cs="Times New Roman"/>
                <w:sz w:val="24"/>
                <w:szCs w:val="24"/>
              </w:rPr>
            </w:pPr>
            <w:r>
              <w:rPr>
                <w:rFonts w:ascii="Times New Roman" w:hAnsi="Times New Roman" w:cs="Times New Roman"/>
                <w:sz w:val="24"/>
                <w:szCs w:val="24"/>
              </w:rPr>
              <w:t>&gt;30%</w:t>
            </w:r>
          </w:p>
        </w:tc>
        <w:tc>
          <w:tcPr>
            <w:tcW w:w="1842" w:type="dxa"/>
          </w:tcPr>
          <w:p w:rsidR="002343D7" w:rsidRDefault="001E4C2A" w:rsidP="002343D7">
            <w:pPr>
              <w:pStyle w:val="ListParagraph"/>
              <w:ind w:left="108"/>
              <w:rPr>
                <w:rFonts w:ascii="Times New Roman" w:hAnsi="Times New Roman" w:cs="Times New Roman"/>
                <w:sz w:val="24"/>
                <w:szCs w:val="24"/>
              </w:rPr>
            </w:pPr>
            <w:r>
              <w:rPr>
                <w:rFonts w:ascii="Times New Roman" w:hAnsi="Times New Roman" w:cs="Times New Roman"/>
                <w:sz w:val="24"/>
                <w:szCs w:val="24"/>
              </w:rPr>
              <w:t>&gt;50%</w:t>
            </w:r>
          </w:p>
        </w:tc>
      </w:tr>
    </w:tbl>
    <w:p w:rsidR="00636CC2" w:rsidRDefault="00636CC2" w:rsidP="00FF06F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Gejala :</w:t>
      </w:r>
    </w:p>
    <w:p w:rsidR="001E4C2A" w:rsidRDefault="001E4C2A" w:rsidP="001E4C2A">
      <w:pPr>
        <w:ind w:left="360"/>
        <w:rPr>
          <w:rFonts w:ascii="Times New Roman" w:hAnsi="Times New Roman" w:cs="Times New Roman"/>
          <w:sz w:val="24"/>
          <w:szCs w:val="24"/>
        </w:rPr>
      </w:pPr>
      <w:r>
        <w:rPr>
          <w:rFonts w:ascii="Times New Roman" w:hAnsi="Times New Roman" w:cs="Times New Roman"/>
          <w:sz w:val="24"/>
          <w:szCs w:val="24"/>
        </w:rPr>
        <w:t>Adanya mengi dan/atau batuk berulang dengan karakteristik</w:t>
      </w:r>
    </w:p>
    <w:p w:rsidR="001E4C2A" w:rsidRDefault="001E4C2A" w:rsidP="009834F9">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Timbul secara episodile</w:t>
      </w:r>
    </w:p>
    <w:p w:rsidR="001E4C2A" w:rsidRDefault="001E4C2A" w:rsidP="009834F9">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Cenderung pada malam hari / dini hari (noktumal)</w:t>
      </w:r>
    </w:p>
    <w:p w:rsidR="001E4C2A" w:rsidRDefault="001E4C2A" w:rsidP="009834F9">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Bersifat musiman</w:t>
      </w:r>
    </w:p>
    <w:p w:rsidR="001E4C2A" w:rsidRDefault="001E4C2A" w:rsidP="009834F9">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Timbul setelah aktivitas fisik</w:t>
      </w:r>
    </w:p>
    <w:p w:rsidR="00636CC2" w:rsidRPr="00BC138E" w:rsidRDefault="001E4C2A" w:rsidP="009834F9">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Terdapat riwayat asma dan/atau ampi pada pasien dan/atau keluarganya</w:t>
      </w:r>
    </w:p>
    <w:p w:rsidR="00636CC2" w:rsidRDefault="00636CC2" w:rsidP="00FF06F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Penanganan :</w:t>
      </w:r>
    </w:p>
    <w:p w:rsidR="00636CC2" w:rsidRDefault="00BC138E" w:rsidP="00BC138E">
      <w:pPr>
        <w:pStyle w:val="ListParagraph"/>
        <w:ind w:left="360"/>
        <w:rPr>
          <w:rFonts w:ascii="Times New Roman" w:hAnsi="Times New Roman" w:cs="Times New Roman"/>
          <w:sz w:val="24"/>
          <w:szCs w:val="24"/>
        </w:rPr>
      </w:pPr>
      <w:r>
        <w:rPr>
          <w:rFonts w:ascii="Times New Roman" w:hAnsi="Times New Roman" w:cs="Times New Roman"/>
          <w:sz w:val="24"/>
          <w:szCs w:val="24"/>
        </w:rPr>
        <w:t>Hindari pencetus : polusi udara,asap rokok,serbuk sari,cuaca dingin,makanan dan aktivitas</w:t>
      </w:r>
    </w:p>
    <w:p w:rsidR="00636CC2" w:rsidRDefault="00636CC2" w:rsidP="00FF06F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Peyebab :</w:t>
      </w:r>
    </w:p>
    <w:p w:rsidR="00BC138E" w:rsidRDefault="00BC138E" w:rsidP="00BC138E">
      <w:pPr>
        <w:pStyle w:val="ListParagraph"/>
        <w:ind w:left="360"/>
        <w:rPr>
          <w:rFonts w:ascii="Times New Roman" w:hAnsi="Times New Roman" w:cs="Times New Roman"/>
          <w:sz w:val="24"/>
          <w:szCs w:val="24"/>
        </w:rPr>
      </w:pPr>
      <w:r>
        <w:rPr>
          <w:rFonts w:ascii="Times New Roman" w:hAnsi="Times New Roman" w:cs="Times New Roman"/>
          <w:sz w:val="24"/>
          <w:szCs w:val="24"/>
        </w:rPr>
        <w:t>Hiperaktivitas saluran napas</w:t>
      </w:r>
    </w:p>
    <w:p w:rsidR="00BF3175" w:rsidRDefault="005241D6" w:rsidP="009834F9">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Polusi udara (asap,debu,rokok), udara dingin</w:t>
      </w:r>
    </w:p>
    <w:p w:rsidR="005241D6" w:rsidRDefault="005241D6" w:rsidP="009834F9">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Serbuk sari,hewan berbulu</w:t>
      </w:r>
    </w:p>
    <w:p w:rsidR="005241D6" w:rsidRDefault="005241D6" w:rsidP="009834F9">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Makanan, bau menyengat</w:t>
      </w:r>
    </w:p>
    <w:p w:rsidR="005241D6" w:rsidRDefault="005241D6" w:rsidP="009834F9">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Olahraga,psikis</w:t>
      </w:r>
    </w:p>
    <w:p w:rsidR="005241D6" w:rsidRDefault="005241D6" w:rsidP="005241D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Obat :</w:t>
      </w:r>
    </w:p>
    <w:p w:rsidR="005241D6" w:rsidRDefault="00D15823" w:rsidP="005241D6">
      <w:pPr>
        <w:pStyle w:val="ListParagraph"/>
        <w:ind w:left="360"/>
        <w:rPr>
          <w:rFonts w:ascii="Times New Roman" w:hAnsi="Times New Roman" w:cs="Times New Roman"/>
          <w:sz w:val="24"/>
          <w:szCs w:val="24"/>
        </w:rPr>
      </w:pPr>
      <w:r>
        <w:rPr>
          <w:rFonts w:ascii="Times New Roman" w:hAnsi="Times New Roman" w:cs="Times New Roman"/>
          <w:sz w:val="24"/>
          <w:szCs w:val="24"/>
        </w:rPr>
        <w:t>Obat penatalaksanaan asma terbagi menjadi :</w:t>
      </w:r>
    </w:p>
    <w:p w:rsidR="00D15823" w:rsidRPr="00EB6240" w:rsidRDefault="00D15823" w:rsidP="009834F9">
      <w:pPr>
        <w:pStyle w:val="ListParagraph"/>
        <w:numPr>
          <w:ilvl w:val="0"/>
          <w:numId w:val="52"/>
        </w:numPr>
        <w:rPr>
          <w:rFonts w:ascii="Times New Roman" w:hAnsi="Times New Roman" w:cs="Times New Roman"/>
          <w:sz w:val="24"/>
          <w:szCs w:val="24"/>
        </w:rPr>
      </w:pPr>
      <w:r w:rsidRPr="00EB6240">
        <w:rPr>
          <w:rFonts w:ascii="Times New Roman" w:hAnsi="Times New Roman" w:cs="Times New Roman"/>
          <w:sz w:val="24"/>
          <w:szCs w:val="24"/>
        </w:rPr>
        <w:t>O</w:t>
      </w:r>
      <w:r w:rsidR="00EB6240" w:rsidRPr="00EB6240">
        <w:rPr>
          <w:rFonts w:ascii="Times New Roman" w:hAnsi="Times New Roman" w:cs="Times New Roman"/>
          <w:sz w:val="24"/>
          <w:szCs w:val="24"/>
        </w:rPr>
        <w:t>b</w:t>
      </w:r>
      <w:r w:rsidRPr="00EB6240">
        <w:rPr>
          <w:rFonts w:ascii="Times New Roman" w:hAnsi="Times New Roman" w:cs="Times New Roman"/>
          <w:sz w:val="24"/>
          <w:szCs w:val="24"/>
        </w:rPr>
        <w:t>at preda (reliever)</w:t>
      </w:r>
    </w:p>
    <w:p w:rsidR="00D15823" w:rsidRDefault="004B3A9C" w:rsidP="009834F9">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G</w:t>
      </w:r>
      <w:r w:rsidR="00D15823">
        <w:rPr>
          <w:rFonts w:ascii="Times New Roman" w:hAnsi="Times New Roman" w:cs="Times New Roman"/>
          <w:sz w:val="24"/>
          <w:szCs w:val="24"/>
        </w:rPr>
        <w:t>olongan B agonis</w:t>
      </w:r>
      <w:r w:rsidR="00752BA2">
        <w:rPr>
          <w:rFonts w:ascii="Times New Roman" w:hAnsi="Times New Roman" w:cs="Times New Roman"/>
          <w:sz w:val="24"/>
          <w:szCs w:val="24"/>
        </w:rPr>
        <w:t xml:space="preserve"> kerja pendek (SABA)</w:t>
      </w:r>
    </w:p>
    <w:p w:rsidR="00752BA2" w:rsidRDefault="00752BA2" w:rsidP="009834F9">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SABA peroral : 0,1-1,15 mg/kgBB/</w:t>
      </w:r>
      <w:r w:rsidR="00DE2016">
        <w:rPr>
          <w:rFonts w:ascii="Times New Roman" w:hAnsi="Times New Roman" w:cs="Times New Roman"/>
          <w:sz w:val="24"/>
          <w:szCs w:val="24"/>
        </w:rPr>
        <w:t>1</w:t>
      </w:r>
      <w:r>
        <w:rPr>
          <w:rFonts w:ascii="Times New Roman" w:hAnsi="Times New Roman" w:cs="Times New Roman"/>
          <w:sz w:val="24"/>
          <w:szCs w:val="24"/>
        </w:rPr>
        <w:t>x/6 jam</w:t>
      </w:r>
    </w:p>
    <w:p w:rsidR="00DE2016" w:rsidRDefault="00DE2016" w:rsidP="009834F9">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SABA inhalasi : 2,5 mg/kgBB/4x/hari</w:t>
      </w:r>
    </w:p>
    <w:p w:rsidR="00DE2016" w:rsidRDefault="00143ABC" w:rsidP="009834F9">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Golongan antikolinerg</w:t>
      </w:r>
      <w:r w:rsidR="00DE2016">
        <w:rPr>
          <w:rFonts w:ascii="Times New Roman" w:hAnsi="Times New Roman" w:cs="Times New Roman"/>
          <w:sz w:val="24"/>
          <w:szCs w:val="24"/>
        </w:rPr>
        <w:t>ik</w:t>
      </w:r>
    </w:p>
    <w:p w:rsidR="00DE2016" w:rsidRDefault="00143ABC" w:rsidP="009834F9">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Ipratropium</w:t>
      </w:r>
      <w:r w:rsidR="00DE2016">
        <w:rPr>
          <w:rFonts w:ascii="Times New Roman" w:hAnsi="Times New Roman" w:cs="Times New Roman"/>
          <w:sz w:val="24"/>
          <w:szCs w:val="24"/>
        </w:rPr>
        <w:t xml:space="preserve"> Br 0,1 mg/kg/6 jam</w:t>
      </w:r>
    </w:p>
    <w:p w:rsidR="00DE2016" w:rsidRDefault="00143ABC" w:rsidP="00143ABC">
      <w:pPr>
        <w:pStyle w:val="ListParagraph"/>
        <w:rPr>
          <w:rFonts w:ascii="Times New Roman" w:hAnsi="Times New Roman" w:cs="Times New Roman"/>
          <w:sz w:val="24"/>
          <w:szCs w:val="24"/>
        </w:rPr>
      </w:pPr>
      <w:r>
        <w:rPr>
          <w:rFonts w:ascii="Times New Roman" w:hAnsi="Times New Roman" w:cs="Times New Roman"/>
          <w:sz w:val="24"/>
          <w:szCs w:val="24"/>
        </w:rPr>
        <w:t>Kombinasi  SABA dan ipratropium Br memberikan efek yang lebih baik yaitu salbutamol</w:t>
      </w:r>
      <w:r w:rsidR="00EB6240">
        <w:rPr>
          <w:rFonts w:ascii="Times New Roman" w:hAnsi="Times New Roman" w:cs="Times New Roman"/>
          <w:sz w:val="24"/>
          <w:szCs w:val="24"/>
        </w:rPr>
        <w:t xml:space="preserve"> 2,5 mg + ipratropium bromide 0,5 mg</w:t>
      </w:r>
    </w:p>
    <w:p w:rsidR="00EB6240" w:rsidRDefault="00EB6240" w:rsidP="009834F9">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Golongan Methylxanthines</w:t>
      </w:r>
    </w:p>
    <w:p w:rsidR="00EB6240" w:rsidRDefault="00EB6240" w:rsidP="009834F9">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Teofilin 4-4 mg/kgBB/x(4x/hari)</w:t>
      </w:r>
    </w:p>
    <w:p w:rsidR="004B3A9C" w:rsidRDefault="004B3A9C" w:rsidP="009834F9">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Obat pengendali (controller)</w:t>
      </w:r>
    </w:p>
    <w:p w:rsidR="004B3A9C" w:rsidRDefault="004B3A9C" w:rsidP="009834F9">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Golongan B agonis kerja panjang (LABA)</w:t>
      </w:r>
    </w:p>
    <w:p w:rsidR="004B3A9C" w:rsidRPr="004B3A9C" w:rsidRDefault="004B3A9C" w:rsidP="009834F9">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Salmeterol inhalasi :50 </w:t>
      </w:r>
      <m:oMath>
        <m:r>
          <w:rPr>
            <w:rFonts w:ascii="Cambria Math" w:hAnsi="Cambria Math" w:cs="Times New Roman"/>
            <w:sz w:val="24"/>
            <w:szCs w:val="24"/>
          </w:rPr>
          <m:t>μg</m:t>
        </m:r>
      </m:oMath>
      <w:r>
        <w:rPr>
          <w:rFonts w:ascii="Times New Roman" w:eastAsiaTheme="minorEastAsia" w:hAnsi="Times New Roman" w:cs="Times New Roman"/>
          <w:sz w:val="24"/>
          <w:szCs w:val="24"/>
        </w:rPr>
        <w:t xml:space="preserve"> / inhalasi (2x/hari)</w:t>
      </w:r>
    </w:p>
    <w:p w:rsidR="004B3A9C" w:rsidRPr="004B3A9C" w:rsidRDefault="004B3A9C" w:rsidP="009834F9">
      <w:pPr>
        <w:pStyle w:val="ListParagraph"/>
        <w:numPr>
          <w:ilvl w:val="0"/>
          <w:numId w:val="51"/>
        </w:numPr>
        <w:rPr>
          <w:rFonts w:ascii="Times New Roman" w:hAnsi="Times New Roman" w:cs="Times New Roman"/>
          <w:sz w:val="24"/>
          <w:szCs w:val="24"/>
        </w:rPr>
      </w:pPr>
      <w:r>
        <w:rPr>
          <w:rFonts w:ascii="Times New Roman" w:eastAsiaTheme="minorEastAsia" w:hAnsi="Times New Roman" w:cs="Times New Roman"/>
          <w:sz w:val="24"/>
          <w:szCs w:val="24"/>
        </w:rPr>
        <w:t xml:space="preserve">Formoterol  inhalasi : 12 </w:t>
      </w:r>
      <m:oMath>
        <m:r>
          <w:rPr>
            <w:rFonts w:ascii="Cambria Math" w:hAnsi="Cambria Math" w:cs="Times New Roman"/>
            <w:sz w:val="24"/>
            <w:szCs w:val="24"/>
          </w:rPr>
          <m:t>μg</m:t>
        </m:r>
      </m:oMath>
      <w:r>
        <w:rPr>
          <w:rFonts w:ascii="Times New Roman" w:eastAsiaTheme="minorEastAsia" w:hAnsi="Times New Roman" w:cs="Times New Roman"/>
          <w:sz w:val="24"/>
          <w:szCs w:val="24"/>
        </w:rPr>
        <w:t xml:space="preserve"> / inhalasi (2x/hari)</w:t>
      </w:r>
    </w:p>
    <w:p w:rsidR="004B3A9C" w:rsidRDefault="004B3A9C" w:rsidP="009834F9">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Golongan anti implamasi </w:t>
      </w:r>
      <w:r w:rsidR="00441B43">
        <w:rPr>
          <w:rFonts w:ascii="Times New Roman" w:hAnsi="Times New Roman" w:cs="Times New Roman"/>
          <w:sz w:val="24"/>
          <w:szCs w:val="24"/>
        </w:rPr>
        <w:t>steroid</w:t>
      </w:r>
    </w:p>
    <w:p w:rsidR="00441B43" w:rsidRDefault="00441B43" w:rsidP="009834F9">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Prednison : 1-2 mg/kgBB/hari</w:t>
      </w:r>
    </w:p>
    <w:p w:rsidR="00441B43" w:rsidRDefault="00441B43" w:rsidP="009834F9">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Golongan anti implamasi non steroid</w:t>
      </w:r>
    </w:p>
    <w:p w:rsidR="00441B43" w:rsidRDefault="00441B43" w:rsidP="009834F9">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Golongan anti leukkotrien </w:t>
      </w:r>
    </w:p>
    <w:p w:rsidR="00441B43" w:rsidRDefault="00EC706E" w:rsidP="009834F9">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Z</w:t>
      </w:r>
      <w:r w:rsidR="00441B43">
        <w:rPr>
          <w:rFonts w:ascii="Times New Roman" w:hAnsi="Times New Roman" w:cs="Times New Roman"/>
          <w:sz w:val="24"/>
          <w:szCs w:val="24"/>
        </w:rPr>
        <w:t>afirlukas</w:t>
      </w:r>
    </w:p>
    <w:p w:rsidR="00EC706E" w:rsidRPr="00EC706E" w:rsidRDefault="00EC706E" w:rsidP="00EC706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Tuberkulosis (TBC)</w:t>
      </w:r>
    </w:p>
    <w:p w:rsidR="00BF3175" w:rsidRDefault="00BF3175" w:rsidP="00FF06F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Penjelasan :</w:t>
      </w:r>
    </w:p>
    <w:p w:rsidR="00BF3175" w:rsidRDefault="00EC706E" w:rsidP="00E80A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Tuberkulosis adalah suatu pennyakit infeksi yang disebabkan bakteri berbentuk batang yang dikenal dengan nama </w:t>
      </w:r>
      <w:r w:rsidR="00E80AC0">
        <w:rPr>
          <w:rFonts w:ascii="Times New Roman" w:hAnsi="Times New Roman" w:cs="Times New Roman"/>
          <w:sz w:val="24"/>
          <w:szCs w:val="24"/>
        </w:rPr>
        <w:t>Myobacterium Tuberculosis. Penularan penyakit ini melalui perantara ludah atau dahak (droplet) dari penderita TB kepada individu yang rentan (daya tahan tubuh rendah). Pada umumnya TB menyerang jaringan paru, tetapi dapat juga menyerang jaringan yang lain.</w:t>
      </w:r>
    </w:p>
    <w:p w:rsidR="00BF3175" w:rsidRDefault="00BF3175" w:rsidP="00BF317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Gejala :</w:t>
      </w:r>
    </w:p>
    <w:p w:rsidR="00E80AC0" w:rsidRDefault="00E80AC0" w:rsidP="009834F9">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Demam lama (≥ 2 minggu) dan/atau berulang tanpa sebab yang jelas, yang diertai dengan keringat malam</w:t>
      </w:r>
    </w:p>
    <w:p w:rsidR="00E80AC0" w:rsidRDefault="00E80AC0" w:rsidP="009834F9">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Batuk lama  ≥ 2 minggu</w:t>
      </w:r>
    </w:p>
    <w:p w:rsidR="0015627D" w:rsidRDefault="0015627D" w:rsidP="009834F9">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Berat badan urun tanpa sebab yang jelas atau tidak naik dalam 1 ulan dengan penggunaan gizi yang baik</w:t>
      </w:r>
    </w:p>
    <w:p w:rsidR="0015627D" w:rsidRDefault="0015627D" w:rsidP="009834F9">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Nafsu makan tidak ada </w:t>
      </w:r>
      <w:r w:rsidR="008845D5">
        <w:rPr>
          <w:rFonts w:ascii="Times New Roman" w:hAnsi="Times New Roman" w:cs="Times New Roman"/>
          <w:sz w:val="24"/>
          <w:szCs w:val="24"/>
        </w:rPr>
        <w:t>(anoreksia)</w:t>
      </w:r>
    </w:p>
    <w:p w:rsidR="008845D5" w:rsidRDefault="008845D5" w:rsidP="009834F9">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Lesu atau malas</w:t>
      </w:r>
    </w:p>
    <w:p w:rsidR="00BF3175" w:rsidRPr="008845D5" w:rsidRDefault="008845D5" w:rsidP="009834F9">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Diare persisten yang tidak sembuh dengan pengobatan diare</w:t>
      </w:r>
    </w:p>
    <w:p w:rsidR="00BF3175" w:rsidRDefault="00BF3175" w:rsidP="00FF06F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Penanganan :</w:t>
      </w:r>
    </w:p>
    <w:p w:rsidR="008845D5" w:rsidRDefault="008845D5" w:rsidP="008845D5">
      <w:pPr>
        <w:pStyle w:val="ListParagraph"/>
        <w:ind w:left="360"/>
        <w:rPr>
          <w:rFonts w:ascii="Times New Roman" w:hAnsi="Times New Roman" w:cs="Times New Roman"/>
          <w:sz w:val="24"/>
          <w:szCs w:val="24"/>
        </w:rPr>
      </w:pPr>
      <w:r>
        <w:rPr>
          <w:rFonts w:ascii="Times New Roman" w:hAnsi="Times New Roman" w:cs="Times New Roman"/>
          <w:sz w:val="24"/>
          <w:szCs w:val="24"/>
        </w:rPr>
        <w:t>Pengobatan TB dibagi dalam 2 tahap yaitu awa</w:t>
      </w:r>
      <w:r w:rsidR="00D72BA3">
        <w:rPr>
          <w:rFonts w:ascii="Times New Roman" w:hAnsi="Times New Roman" w:cs="Times New Roman"/>
          <w:sz w:val="24"/>
          <w:szCs w:val="24"/>
        </w:rPr>
        <w:t>l</w:t>
      </w:r>
      <w:r>
        <w:rPr>
          <w:rFonts w:ascii="Times New Roman" w:hAnsi="Times New Roman" w:cs="Times New Roman"/>
          <w:sz w:val="24"/>
          <w:szCs w:val="24"/>
        </w:rPr>
        <w:t>/intensif (2 bulan pertama ) dan sisanya tahap lanjutan.</w:t>
      </w:r>
      <w:r w:rsidR="00D72BA3">
        <w:rPr>
          <w:rFonts w:ascii="Times New Roman" w:hAnsi="Times New Roman" w:cs="Times New Roman"/>
          <w:sz w:val="24"/>
          <w:szCs w:val="24"/>
        </w:rPr>
        <w:t xml:space="preserve"> Paket OAT bersih obat untuk :</w:t>
      </w:r>
    </w:p>
    <w:p w:rsidR="00D72BA3" w:rsidRDefault="008845D5" w:rsidP="009834F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Tahap intensif yaitu :</w:t>
      </w:r>
    </w:p>
    <w:p w:rsidR="008845D5" w:rsidRDefault="008845D5" w:rsidP="009834F9">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Rifampisin (R)</w:t>
      </w:r>
      <w:r w:rsidR="00D72BA3">
        <w:rPr>
          <w:rFonts w:ascii="Times New Roman" w:hAnsi="Times New Roman" w:cs="Times New Roman"/>
          <w:sz w:val="24"/>
          <w:szCs w:val="24"/>
        </w:rPr>
        <w:tab/>
        <w:t>10-20 mg/kg BB/hari</w:t>
      </w:r>
    </w:p>
    <w:p w:rsidR="00D72BA3" w:rsidRDefault="00D72BA3" w:rsidP="009834F9">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Isoniazid (H)</w:t>
      </w:r>
      <w:r>
        <w:rPr>
          <w:rFonts w:ascii="Times New Roman" w:hAnsi="Times New Roman" w:cs="Times New Roman"/>
          <w:sz w:val="24"/>
          <w:szCs w:val="24"/>
        </w:rPr>
        <w:tab/>
      </w:r>
      <w:r>
        <w:rPr>
          <w:rFonts w:ascii="Times New Roman" w:hAnsi="Times New Roman" w:cs="Times New Roman"/>
          <w:sz w:val="24"/>
          <w:szCs w:val="24"/>
        </w:rPr>
        <w:tab/>
        <w:t>5-15 mg/kg BB/hari</w:t>
      </w:r>
    </w:p>
    <w:p w:rsidR="00D72BA3" w:rsidRDefault="00D72BA3" w:rsidP="009834F9">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Pirazinamid (Z)</w:t>
      </w:r>
      <w:r>
        <w:rPr>
          <w:rFonts w:ascii="Times New Roman" w:hAnsi="Times New Roman" w:cs="Times New Roman"/>
          <w:sz w:val="24"/>
          <w:szCs w:val="24"/>
        </w:rPr>
        <w:tab/>
        <w:t>15-30 mg/kg BB/hari</w:t>
      </w:r>
    </w:p>
    <w:p w:rsidR="00D72BA3" w:rsidRDefault="00D72BA3" w:rsidP="009834F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Tahap lanjutan yaitu :</w:t>
      </w:r>
    </w:p>
    <w:p w:rsidR="00D72BA3" w:rsidRDefault="00D72BA3" w:rsidP="009834F9">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Rifampisin (R)</w:t>
      </w:r>
      <w:r>
        <w:rPr>
          <w:rFonts w:ascii="Times New Roman" w:hAnsi="Times New Roman" w:cs="Times New Roman"/>
          <w:sz w:val="24"/>
          <w:szCs w:val="24"/>
        </w:rPr>
        <w:tab/>
        <w:t>10-20 mg/kg BB/hari</w:t>
      </w:r>
    </w:p>
    <w:p w:rsidR="00D72BA3" w:rsidRDefault="00D72BA3" w:rsidP="009834F9">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Isoniazid (H)</w:t>
      </w:r>
      <w:r>
        <w:rPr>
          <w:rFonts w:ascii="Times New Roman" w:hAnsi="Times New Roman" w:cs="Times New Roman"/>
          <w:sz w:val="24"/>
          <w:szCs w:val="24"/>
        </w:rPr>
        <w:tab/>
      </w:r>
      <w:r>
        <w:rPr>
          <w:rFonts w:ascii="Times New Roman" w:hAnsi="Times New Roman" w:cs="Times New Roman"/>
          <w:sz w:val="24"/>
          <w:szCs w:val="24"/>
        </w:rPr>
        <w:tab/>
        <w:t>5-15 mg/kg BB/hari</w:t>
      </w:r>
    </w:p>
    <w:p w:rsidR="00BF3175" w:rsidRDefault="00BF3175" w:rsidP="00FF06F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Penyebab :</w:t>
      </w:r>
    </w:p>
    <w:p w:rsidR="00BF3175" w:rsidRDefault="00D72BA3" w:rsidP="00D72BA3">
      <w:pPr>
        <w:pStyle w:val="ListParagraph"/>
        <w:ind w:left="360"/>
        <w:rPr>
          <w:rFonts w:ascii="Times New Roman" w:hAnsi="Times New Roman" w:cs="Times New Roman"/>
          <w:sz w:val="24"/>
          <w:szCs w:val="24"/>
        </w:rPr>
      </w:pPr>
      <w:r>
        <w:rPr>
          <w:rFonts w:ascii="Times New Roman" w:hAnsi="Times New Roman" w:cs="Times New Roman"/>
          <w:sz w:val="24"/>
          <w:szCs w:val="24"/>
        </w:rPr>
        <w:t>Tuberkulosis paru disebabkan oleh  Myobacterium Tuberculosis, yakni kuman aerob yang dapat hidup terutama di paru atau di berbagai organ tubuh yang lainnya yang mempunyai tekanan persial oksigen yang tinggi.</w:t>
      </w:r>
    </w:p>
    <w:p w:rsidR="00BF3175" w:rsidRDefault="00BF3175" w:rsidP="00FF06F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Obat :</w:t>
      </w:r>
    </w:p>
    <w:p w:rsidR="00D72BA3" w:rsidRDefault="00D72BA3" w:rsidP="009834F9">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Rifampisin (R)</w:t>
      </w:r>
      <w:r>
        <w:rPr>
          <w:rFonts w:ascii="Times New Roman" w:hAnsi="Times New Roman" w:cs="Times New Roman"/>
          <w:sz w:val="24"/>
          <w:szCs w:val="24"/>
        </w:rPr>
        <w:tab/>
        <w:t>10-20 mg/kg BB/hari</w:t>
      </w:r>
    </w:p>
    <w:p w:rsidR="00D72BA3" w:rsidRDefault="00D72BA3" w:rsidP="009834F9">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Isoniazid (H)</w:t>
      </w:r>
      <w:r>
        <w:rPr>
          <w:rFonts w:ascii="Times New Roman" w:hAnsi="Times New Roman" w:cs="Times New Roman"/>
          <w:sz w:val="24"/>
          <w:szCs w:val="24"/>
        </w:rPr>
        <w:tab/>
      </w:r>
      <w:r>
        <w:rPr>
          <w:rFonts w:ascii="Times New Roman" w:hAnsi="Times New Roman" w:cs="Times New Roman"/>
          <w:sz w:val="24"/>
          <w:szCs w:val="24"/>
        </w:rPr>
        <w:tab/>
        <w:t>5-15 mg/kg BB/hari</w:t>
      </w:r>
    </w:p>
    <w:p w:rsidR="00D72BA3" w:rsidRDefault="00D72BA3" w:rsidP="009834F9">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Pirazinamid (Z)</w:t>
      </w:r>
      <w:r>
        <w:rPr>
          <w:rFonts w:ascii="Times New Roman" w:hAnsi="Times New Roman" w:cs="Times New Roman"/>
          <w:sz w:val="24"/>
          <w:szCs w:val="24"/>
        </w:rPr>
        <w:tab/>
        <w:t>15-30 mg/kg BB/hari</w:t>
      </w:r>
    </w:p>
    <w:p w:rsidR="00274DBD" w:rsidRDefault="00274DBD" w:rsidP="009834F9">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 xml:space="preserve">Etambutol </w:t>
      </w:r>
      <w:r>
        <w:rPr>
          <w:rFonts w:ascii="Times New Roman" w:hAnsi="Times New Roman" w:cs="Times New Roman"/>
          <w:sz w:val="24"/>
          <w:szCs w:val="24"/>
        </w:rPr>
        <w:tab/>
      </w:r>
      <w:r>
        <w:rPr>
          <w:rFonts w:ascii="Times New Roman" w:hAnsi="Times New Roman" w:cs="Times New Roman"/>
          <w:sz w:val="24"/>
          <w:szCs w:val="24"/>
        </w:rPr>
        <w:tab/>
        <w:t>15-20 mg/kg BB/hari</w:t>
      </w:r>
    </w:p>
    <w:p w:rsidR="00274DBD" w:rsidRDefault="009834F9" w:rsidP="009834F9">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 xml:space="preserve">Streotomisin </w:t>
      </w:r>
      <w:r>
        <w:rPr>
          <w:rFonts w:ascii="Times New Roman" w:hAnsi="Times New Roman" w:cs="Times New Roman"/>
          <w:sz w:val="24"/>
          <w:szCs w:val="24"/>
        </w:rPr>
        <w:tab/>
      </w:r>
      <w:r>
        <w:rPr>
          <w:rFonts w:ascii="Times New Roman" w:hAnsi="Times New Roman" w:cs="Times New Roman"/>
          <w:sz w:val="24"/>
          <w:szCs w:val="24"/>
        </w:rPr>
        <w:tab/>
        <w:t>15-40 mg/kg BB/ hari</w:t>
      </w:r>
    </w:p>
    <w:p w:rsidR="00D72BA3" w:rsidRDefault="00D72BA3" w:rsidP="00D72BA3">
      <w:pPr>
        <w:pStyle w:val="ListParagraph"/>
        <w:ind w:left="360"/>
        <w:rPr>
          <w:rFonts w:ascii="Times New Roman" w:hAnsi="Times New Roman" w:cs="Times New Roman"/>
          <w:sz w:val="24"/>
          <w:szCs w:val="24"/>
        </w:rPr>
      </w:pPr>
    </w:p>
    <w:sectPr w:rsidR="00D72BA3" w:rsidSect="0011239D">
      <w:pgSz w:w="11906" w:h="16838"/>
      <w:pgMar w:top="2268" w:right="1701" w:bottom="22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6AA"/>
    <w:multiLevelType w:val="hybridMultilevel"/>
    <w:tmpl w:val="63202D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EA245F"/>
    <w:multiLevelType w:val="hybridMultilevel"/>
    <w:tmpl w:val="0A8CE2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E74F10"/>
    <w:multiLevelType w:val="hybridMultilevel"/>
    <w:tmpl w:val="AF46850C"/>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0BBF62D8"/>
    <w:multiLevelType w:val="hybridMultilevel"/>
    <w:tmpl w:val="9A703A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BCE06C7"/>
    <w:multiLevelType w:val="hybridMultilevel"/>
    <w:tmpl w:val="663207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E1B589E"/>
    <w:multiLevelType w:val="hybridMultilevel"/>
    <w:tmpl w:val="D4FA04E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04672D5"/>
    <w:multiLevelType w:val="hybridMultilevel"/>
    <w:tmpl w:val="5C06C7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0D85997"/>
    <w:multiLevelType w:val="hybridMultilevel"/>
    <w:tmpl w:val="A0FA07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3821721"/>
    <w:multiLevelType w:val="hybridMultilevel"/>
    <w:tmpl w:val="EAF67EA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13F14796"/>
    <w:multiLevelType w:val="hybridMultilevel"/>
    <w:tmpl w:val="C7B607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64D4004"/>
    <w:multiLevelType w:val="hybridMultilevel"/>
    <w:tmpl w:val="9ABC98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18005B1D"/>
    <w:multiLevelType w:val="hybridMultilevel"/>
    <w:tmpl w:val="E604CDE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183B3646"/>
    <w:multiLevelType w:val="hybridMultilevel"/>
    <w:tmpl w:val="1F7C4BB8"/>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nsid w:val="18756D1B"/>
    <w:multiLevelType w:val="hybridMultilevel"/>
    <w:tmpl w:val="EDDEF2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96F71FA"/>
    <w:multiLevelType w:val="hybridMultilevel"/>
    <w:tmpl w:val="7BB6891A"/>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1D033B16"/>
    <w:multiLevelType w:val="hybridMultilevel"/>
    <w:tmpl w:val="FAAE8D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1D8530DE"/>
    <w:multiLevelType w:val="hybridMultilevel"/>
    <w:tmpl w:val="1F0A46DC"/>
    <w:lvl w:ilvl="0" w:tplc="8B9A38E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1E206C9E"/>
    <w:multiLevelType w:val="hybridMultilevel"/>
    <w:tmpl w:val="F45C19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1253D61"/>
    <w:multiLevelType w:val="hybridMultilevel"/>
    <w:tmpl w:val="D55EEF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22096EE7"/>
    <w:multiLevelType w:val="hybridMultilevel"/>
    <w:tmpl w:val="CCB6FF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255C7BBE"/>
    <w:multiLevelType w:val="hybridMultilevel"/>
    <w:tmpl w:val="696A73D8"/>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nsid w:val="256002B8"/>
    <w:multiLevelType w:val="hybridMultilevel"/>
    <w:tmpl w:val="271E1C1A"/>
    <w:lvl w:ilvl="0" w:tplc="04210009">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62F1C35"/>
    <w:multiLevelType w:val="hybridMultilevel"/>
    <w:tmpl w:val="8D1041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27397F65"/>
    <w:multiLevelType w:val="hybridMultilevel"/>
    <w:tmpl w:val="A8A68E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29A318BA"/>
    <w:multiLevelType w:val="hybridMultilevel"/>
    <w:tmpl w:val="B81A62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2A33212A"/>
    <w:multiLevelType w:val="hybridMultilevel"/>
    <w:tmpl w:val="046615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2B0A5597"/>
    <w:multiLevelType w:val="hybridMultilevel"/>
    <w:tmpl w:val="ACF6C9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2B296F42"/>
    <w:multiLevelType w:val="hybridMultilevel"/>
    <w:tmpl w:val="7B0C0B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33DA6EC0"/>
    <w:multiLevelType w:val="hybridMultilevel"/>
    <w:tmpl w:val="20467D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3414106A"/>
    <w:multiLevelType w:val="hybridMultilevel"/>
    <w:tmpl w:val="DC7AE8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36CB4EF7"/>
    <w:multiLevelType w:val="hybridMultilevel"/>
    <w:tmpl w:val="9104B1E4"/>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376D1DA9"/>
    <w:multiLevelType w:val="hybridMultilevel"/>
    <w:tmpl w:val="4104CA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3AA7454F"/>
    <w:multiLevelType w:val="hybridMultilevel"/>
    <w:tmpl w:val="EEC24E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3E8F376B"/>
    <w:multiLevelType w:val="hybridMultilevel"/>
    <w:tmpl w:val="2C82E348"/>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nsid w:val="3F294933"/>
    <w:multiLevelType w:val="hybridMultilevel"/>
    <w:tmpl w:val="CF78CCF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5">
    <w:nsid w:val="46143076"/>
    <w:multiLevelType w:val="hybridMultilevel"/>
    <w:tmpl w:val="C22218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479C64DD"/>
    <w:multiLevelType w:val="hybridMultilevel"/>
    <w:tmpl w:val="B2B8BF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4A9D2AB1"/>
    <w:multiLevelType w:val="hybridMultilevel"/>
    <w:tmpl w:val="8EE6BAB8"/>
    <w:lvl w:ilvl="0" w:tplc="8B9A38E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4D4637D2"/>
    <w:multiLevelType w:val="hybridMultilevel"/>
    <w:tmpl w:val="192CEFB0"/>
    <w:lvl w:ilvl="0" w:tplc="8B9A38EC">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8B9A38EC">
      <w:numFmt w:val="bullet"/>
      <w:lvlText w:val="-"/>
      <w:lvlJc w:val="left"/>
      <w:pPr>
        <w:ind w:left="2880" w:hanging="360"/>
      </w:pPr>
      <w:rPr>
        <w:rFonts w:ascii="Times New Roman" w:eastAsiaTheme="minorHAnsi" w:hAnsi="Times New Roman" w:cs="Times New Roman" w:hint="default"/>
      </w:rPr>
    </w:lvl>
    <w:lvl w:ilvl="4" w:tplc="8B9A38EC">
      <w:numFmt w:val="bullet"/>
      <w:lvlText w:val="-"/>
      <w:lvlJc w:val="left"/>
      <w:pPr>
        <w:ind w:left="3600" w:hanging="360"/>
      </w:pPr>
      <w:rPr>
        <w:rFonts w:ascii="Times New Roman" w:eastAsiaTheme="minorHAnsi" w:hAnsi="Times New Roman" w:cs="Times New Roman"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4E055670"/>
    <w:multiLevelType w:val="hybridMultilevel"/>
    <w:tmpl w:val="703C1CC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nsid w:val="4F60540E"/>
    <w:multiLevelType w:val="hybridMultilevel"/>
    <w:tmpl w:val="9B8028D2"/>
    <w:lvl w:ilvl="0" w:tplc="8B9A38E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52AD7B46"/>
    <w:multiLevelType w:val="hybridMultilevel"/>
    <w:tmpl w:val="F3BCFE0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2">
    <w:nsid w:val="52BC3049"/>
    <w:multiLevelType w:val="hybridMultilevel"/>
    <w:tmpl w:val="1EF4BC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53EE20FB"/>
    <w:multiLevelType w:val="hybridMultilevel"/>
    <w:tmpl w:val="F6800C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57604FF6"/>
    <w:multiLevelType w:val="hybridMultilevel"/>
    <w:tmpl w:val="43EAF19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nsid w:val="576E5E6A"/>
    <w:multiLevelType w:val="hybridMultilevel"/>
    <w:tmpl w:val="05F62B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58E809F7"/>
    <w:multiLevelType w:val="hybridMultilevel"/>
    <w:tmpl w:val="6986CC5C"/>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7">
    <w:nsid w:val="5F725F52"/>
    <w:multiLevelType w:val="hybridMultilevel"/>
    <w:tmpl w:val="26CA9C3A"/>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8">
    <w:nsid w:val="606B3520"/>
    <w:multiLevelType w:val="hybridMultilevel"/>
    <w:tmpl w:val="1920602E"/>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9">
    <w:nsid w:val="62E10FBB"/>
    <w:multiLevelType w:val="hybridMultilevel"/>
    <w:tmpl w:val="578AB9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nsid w:val="64067E40"/>
    <w:multiLevelType w:val="hybridMultilevel"/>
    <w:tmpl w:val="A2BC88BA"/>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1">
    <w:nsid w:val="66C6148C"/>
    <w:multiLevelType w:val="hybridMultilevel"/>
    <w:tmpl w:val="F3D61CAA"/>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2">
    <w:nsid w:val="68C63D0A"/>
    <w:multiLevelType w:val="hybridMultilevel"/>
    <w:tmpl w:val="F730B3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nsid w:val="68E730D7"/>
    <w:multiLevelType w:val="hybridMultilevel"/>
    <w:tmpl w:val="BAF4A4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
    <w:nsid w:val="6B7A714B"/>
    <w:multiLevelType w:val="hybridMultilevel"/>
    <w:tmpl w:val="0DAA780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5">
    <w:nsid w:val="7AA96EFF"/>
    <w:multiLevelType w:val="hybridMultilevel"/>
    <w:tmpl w:val="CCEE49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6">
    <w:nsid w:val="7EDE6521"/>
    <w:multiLevelType w:val="hybridMultilevel"/>
    <w:tmpl w:val="E54E8D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nsid w:val="7F5D6486"/>
    <w:multiLevelType w:val="hybridMultilevel"/>
    <w:tmpl w:val="8512A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4"/>
  </w:num>
  <w:num w:numId="4">
    <w:abstractNumId w:val="20"/>
  </w:num>
  <w:num w:numId="5">
    <w:abstractNumId w:val="39"/>
  </w:num>
  <w:num w:numId="6">
    <w:abstractNumId w:val="33"/>
  </w:num>
  <w:num w:numId="7">
    <w:abstractNumId w:val="47"/>
  </w:num>
  <w:num w:numId="8">
    <w:abstractNumId w:val="54"/>
  </w:num>
  <w:num w:numId="9">
    <w:abstractNumId w:val="14"/>
  </w:num>
  <w:num w:numId="10">
    <w:abstractNumId w:val="51"/>
  </w:num>
  <w:num w:numId="11">
    <w:abstractNumId w:val="11"/>
  </w:num>
  <w:num w:numId="12">
    <w:abstractNumId w:val="48"/>
  </w:num>
  <w:num w:numId="13">
    <w:abstractNumId w:val="46"/>
  </w:num>
  <w:num w:numId="14">
    <w:abstractNumId w:val="2"/>
  </w:num>
  <w:num w:numId="15">
    <w:abstractNumId w:val="30"/>
  </w:num>
  <w:num w:numId="16">
    <w:abstractNumId w:val="50"/>
  </w:num>
  <w:num w:numId="17">
    <w:abstractNumId w:val="57"/>
  </w:num>
  <w:num w:numId="18">
    <w:abstractNumId w:val="36"/>
  </w:num>
  <w:num w:numId="19">
    <w:abstractNumId w:val="31"/>
  </w:num>
  <w:num w:numId="20">
    <w:abstractNumId w:val="27"/>
  </w:num>
  <w:num w:numId="21">
    <w:abstractNumId w:val="56"/>
  </w:num>
  <w:num w:numId="22">
    <w:abstractNumId w:val="25"/>
  </w:num>
  <w:num w:numId="23">
    <w:abstractNumId w:val="45"/>
  </w:num>
  <w:num w:numId="24">
    <w:abstractNumId w:val="41"/>
  </w:num>
  <w:num w:numId="25">
    <w:abstractNumId w:val="29"/>
  </w:num>
  <w:num w:numId="26">
    <w:abstractNumId w:val="18"/>
  </w:num>
  <w:num w:numId="27">
    <w:abstractNumId w:val="52"/>
  </w:num>
  <w:num w:numId="28">
    <w:abstractNumId w:val="23"/>
  </w:num>
  <w:num w:numId="29">
    <w:abstractNumId w:val="4"/>
  </w:num>
  <w:num w:numId="30">
    <w:abstractNumId w:val="53"/>
  </w:num>
  <w:num w:numId="31">
    <w:abstractNumId w:val="24"/>
  </w:num>
  <w:num w:numId="32">
    <w:abstractNumId w:val="35"/>
  </w:num>
  <w:num w:numId="33">
    <w:abstractNumId w:val="15"/>
  </w:num>
  <w:num w:numId="34">
    <w:abstractNumId w:val="13"/>
  </w:num>
  <w:num w:numId="35">
    <w:abstractNumId w:val="28"/>
  </w:num>
  <w:num w:numId="36">
    <w:abstractNumId w:val="22"/>
  </w:num>
  <w:num w:numId="37">
    <w:abstractNumId w:val="6"/>
  </w:num>
  <w:num w:numId="38">
    <w:abstractNumId w:val="3"/>
  </w:num>
  <w:num w:numId="39">
    <w:abstractNumId w:val="1"/>
  </w:num>
  <w:num w:numId="40">
    <w:abstractNumId w:val="42"/>
  </w:num>
  <w:num w:numId="41">
    <w:abstractNumId w:val="43"/>
  </w:num>
  <w:num w:numId="42">
    <w:abstractNumId w:val="17"/>
  </w:num>
  <w:num w:numId="43">
    <w:abstractNumId w:val="8"/>
  </w:num>
  <w:num w:numId="44">
    <w:abstractNumId w:val="34"/>
  </w:num>
  <w:num w:numId="45">
    <w:abstractNumId w:val="19"/>
  </w:num>
  <w:num w:numId="46">
    <w:abstractNumId w:val="7"/>
  </w:num>
  <w:num w:numId="47">
    <w:abstractNumId w:val="55"/>
  </w:num>
  <w:num w:numId="48">
    <w:abstractNumId w:val="10"/>
  </w:num>
  <w:num w:numId="49">
    <w:abstractNumId w:val="49"/>
  </w:num>
  <w:num w:numId="50">
    <w:abstractNumId w:val="9"/>
  </w:num>
  <w:num w:numId="51">
    <w:abstractNumId w:val="16"/>
  </w:num>
  <w:num w:numId="52">
    <w:abstractNumId w:val="21"/>
  </w:num>
  <w:num w:numId="53">
    <w:abstractNumId w:val="0"/>
  </w:num>
  <w:num w:numId="54">
    <w:abstractNumId w:val="38"/>
  </w:num>
  <w:num w:numId="55">
    <w:abstractNumId w:val="26"/>
  </w:num>
  <w:num w:numId="56">
    <w:abstractNumId w:val="32"/>
  </w:num>
  <w:num w:numId="57">
    <w:abstractNumId w:val="37"/>
  </w:num>
  <w:num w:numId="58">
    <w:abstractNumId w:val="40"/>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savePreviewPicture/>
  <w:compat/>
  <w:rsids>
    <w:rsidRoot w:val="0011239D"/>
    <w:rsid w:val="00041507"/>
    <w:rsid w:val="0007374B"/>
    <w:rsid w:val="00093511"/>
    <w:rsid w:val="000A586B"/>
    <w:rsid w:val="000C4219"/>
    <w:rsid w:val="000D43E4"/>
    <w:rsid w:val="000E1E23"/>
    <w:rsid w:val="000E790E"/>
    <w:rsid w:val="000F7F0B"/>
    <w:rsid w:val="0011239D"/>
    <w:rsid w:val="00143ABC"/>
    <w:rsid w:val="0015627D"/>
    <w:rsid w:val="00170A48"/>
    <w:rsid w:val="001B020A"/>
    <w:rsid w:val="001D2B4F"/>
    <w:rsid w:val="001E4C2A"/>
    <w:rsid w:val="00201033"/>
    <w:rsid w:val="002157F1"/>
    <w:rsid w:val="00224E4B"/>
    <w:rsid w:val="002343D7"/>
    <w:rsid w:val="00261BCF"/>
    <w:rsid w:val="00274DBD"/>
    <w:rsid w:val="0028064B"/>
    <w:rsid w:val="002877E4"/>
    <w:rsid w:val="002A396B"/>
    <w:rsid w:val="002D1201"/>
    <w:rsid w:val="002E2BD1"/>
    <w:rsid w:val="00307BE7"/>
    <w:rsid w:val="003D7926"/>
    <w:rsid w:val="004345A1"/>
    <w:rsid w:val="00441B43"/>
    <w:rsid w:val="00464F7D"/>
    <w:rsid w:val="0047144D"/>
    <w:rsid w:val="00490F81"/>
    <w:rsid w:val="00492C00"/>
    <w:rsid w:val="004B3A9C"/>
    <w:rsid w:val="004C74C6"/>
    <w:rsid w:val="004D3C5D"/>
    <w:rsid w:val="005241D6"/>
    <w:rsid w:val="00553F6A"/>
    <w:rsid w:val="00555504"/>
    <w:rsid w:val="00584546"/>
    <w:rsid w:val="005A3717"/>
    <w:rsid w:val="00600B9A"/>
    <w:rsid w:val="00636CC2"/>
    <w:rsid w:val="00692A99"/>
    <w:rsid w:val="00752BA2"/>
    <w:rsid w:val="00771325"/>
    <w:rsid w:val="00814925"/>
    <w:rsid w:val="008238D4"/>
    <w:rsid w:val="00873D03"/>
    <w:rsid w:val="008845D5"/>
    <w:rsid w:val="00896022"/>
    <w:rsid w:val="00936A01"/>
    <w:rsid w:val="009834F9"/>
    <w:rsid w:val="00A33B4C"/>
    <w:rsid w:val="00A34A02"/>
    <w:rsid w:val="00A842EA"/>
    <w:rsid w:val="00AB624A"/>
    <w:rsid w:val="00B06BEF"/>
    <w:rsid w:val="00B26A9D"/>
    <w:rsid w:val="00B3159E"/>
    <w:rsid w:val="00B60ABF"/>
    <w:rsid w:val="00B638DF"/>
    <w:rsid w:val="00BC138E"/>
    <w:rsid w:val="00BE07FB"/>
    <w:rsid w:val="00BF3175"/>
    <w:rsid w:val="00BF653D"/>
    <w:rsid w:val="00C241B0"/>
    <w:rsid w:val="00CE76B9"/>
    <w:rsid w:val="00CF07A6"/>
    <w:rsid w:val="00D15823"/>
    <w:rsid w:val="00D36EE7"/>
    <w:rsid w:val="00D4215B"/>
    <w:rsid w:val="00D46785"/>
    <w:rsid w:val="00D72BA3"/>
    <w:rsid w:val="00D732D8"/>
    <w:rsid w:val="00D73F6E"/>
    <w:rsid w:val="00D87379"/>
    <w:rsid w:val="00D949B7"/>
    <w:rsid w:val="00DA0603"/>
    <w:rsid w:val="00DB7F85"/>
    <w:rsid w:val="00DE2016"/>
    <w:rsid w:val="00DE613E"/>
    <w:rsid w:val="00DF66D7"/>
    <w:rsid w:val="00E53DA7"/>
    <w:rsid w:val="00E6618D"/>
    <w:rsid w:val="00E80AC0"/>
    <w:rsid w:val="00EB6240"/>
    <w:rsid w:val="00EC041C"/>
    <w:rsid w:val="00EC706E"/>
    <w:rsid w:val="00EE7827"/>
    <w:rsid w:val="00F0450B"/>
    <w:rsid w:val="00F37F2B"/>
    <w:rsid w:val="00FD0C05"/>
    <w:rsid w:val="00FE3F9A"/>
    <w:rsid w:val="00FE739C"/>
    <w:rsid w:val="00FF06F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0603"/>
    <w:pPr>
      <w:ind w:left="720"/>
      <w:contextualSpacing/>
    </w:pPr>
  </w:style>
  <w:style w:type="character" w:styleId="PlaceholderText">
    <w:name w:val="Placeholder Text"/>
    <w:basedOn w:val="DefaultParagraphFont"/>
    <w:uiPriority w:val="99"/>
    <w:semiHidden/>
    <w:rsid w:val="002877E4"/>
    <w:rPr>
      <w:color w:val="808080"/>
    </w:rPr>
  </w:style>
  <w:style w:type="paragraph" w:styleId="BalloonText">
    <w:name w:val="Balloon Text"/>
    <w:basedOn w:val="Normal"/>
    <w:link w:val="BalloonTextChar"/>
    <w:uiPriority w:val="99"/>
    <w:semiHidden/>
    <w:unhideWhenUsed/>
    <w:rsid w:val="0028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7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2339</TotalTime>
  <Pages>12</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Suci</dc:creator>
  <cp:lastModifiedBy>Suci</cp:lastModifiedBy>
  <cp:revision>28</cp:revision>
  <cp:lastPrinted>2020-02-03T00:33:00Z</cp:lastPrinted>
  <dcterms:created xsi:type="dcterms:W3CDTF">2019-12-16T17:59:00Z</dcterms:created>
  <dcterms:modified xsi:type="dcterms:W3CDTF">2020-06-03T05:29:00Z</dcterms:modified>
</cp:coreProperties>
</file>