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微軟正黑體" w:ascii="Arial" w:hAnsi="Arial"/>
          <w:sz w:val="48"/>
        </w:rPr>
        <w:t>Chinabase CMS 使用者手冊</w:t>
      </w:r>
    </w:p>
    <w:p>
      <w:pPr>
        <w:jc w:val="center"/>
      </w:pPr>
      <w:r>
        <w:rPr>
          <w:rFonts w:ascii="Arial" w:hAnsi="Arial"/>
          <w:sz w:val="22"/>
        </w:rPr>
        <w:t>版本：1.0</w:t>
      </w:r>
    </w:p>
    <w:p>
      <w:pPr>
        <w:jc w:val="center"/>
      </w:pPr>
      <w:r>
        <w:rPr>
          <w:rFonts w:ascii="Arial" w:hAnsi="Arial"/>
          <w:sz w:val="22"/>
        </w:rPr>
        <w:t>日期：2026-03-10</w:t>
      </w:r>
    </w:p>
    <w:p>
      <w:pPr>
        <w:jc w:val="center"/>
      </w:pPr>
      <w:r>
        <w:rPr>
          <w:rFonts w:ascii="Arial" w:hAnsi="Arial"/>
          <w:sz w:val="22"/>
        </w:rPr>
        <w:t>網站：https://chinabase.hlhk.net/</w:t>
      </w:r>
    </w:p>
    <w:p>
      <w:pPr>
        <w:jc w:val="center"/>
      </w:pPr>
      <w:r>
        <w:rPr>
          <w:rFonts w:ascii="Arial" w:hAnsi="Arial"/>
          <w:sz w:val="22"/>
        </w:rPr>
        <w:t>CMS 入口：https://chinabase.hlhk.net/cms/</w:t>
      </w:r>
    </w:p>
    <w:p>
      <w:pPr>
        <w:jc w:val="center"/>
      </w:pPr>
      <w:r>
        <w:rPr>
          <w:rFonts w:ascii="Arial" w:hAnsi="Arial"/>
          <w:sz w:val="22"/>
        </w:rPr>
        <w:t>適用帳號：user1</w:t>
      </w:r>
    </w:p>
    <w:p>
      <w:r>
        <w:br w:type="page"/>
      </w:r>
    </w:p>
    <w:p>
      <w:pPr>
        <w:pStyle w:val="Heading1"/>
        <w:jc w:val="left"/>
      </w:pPr>
      <w:r>
        <w:t>目錄</w:t>
      </w:r>
    </w:p>
    <w:p>
      <w:pPr>
        <w:pStyle w:val="ListBullet"/>
      </w:pPr>
      <w:r>
        <w:rPr>
          <w:rFonts w:ascii="Arial" w:hAnsi="Arial"/>
          <w:sz w:val="22"/>
        </w:rPr>
        <w:t>1. 登入系統</w:t>
      </w:r>
    </w:p>
    <w:p>
      <w:pPr>
        <w:pStyle w:val="ListBullet"/>
      </w:pPr>
      <w:r>
        <w:rPr>
          <w:rFonts w:ascii="Arial" w:hAnsi="Arial"/>
          <w:sz w:val="22"/>
        </w:rPr>
        <w:t>2. 產品管理 — 產品</w:t>
      </w:r>
    </w:p>
    <w:p>
      <w:pPr>
        <w:pStyle w:val="ListBullet"/>
      </w:pPr>
      <w:r>
        <w:rPr>
          <w:rFonts w:ascii="Arial" w:hAnsi="Arial"/>
          <w:sz w:val="22"/>
        </w:rPr>
        <w:t>3. 產品管理 — 產品分類</w:t>
      </w:r>
    </w:p>
    <w:p>
      <w:pPr>
        <w:pStyle w:val="ListBullet"/>
      </w:pPr>
      <w:r>
        <w:rPr>
          <w:rFonts w:ascii="Arial" w:hAnsi="Arial"/>
          <w:sz w:val="22"/>
        </w:rPr>
        <w:t>4. 產品管理 — 產品文件分類</w:t>
      </w:r>
    </w:p>
    <w:p>
      <w:pPr>
        <w:pStyle w:val="ListBullet"/>
      </w:pPr>
      <w:r>
        <w:rPr>
          <w:rFonts w:ascii="Arial" w:hAnsi="Arial"/>
          <w:sz w:val="22"/>
        </w:rPr>
        <w:t>5. 產品管理 — 產品文件</w:t>
      </w:r>
    </w:p>
    <w:p>
      <w:pPr>
        <w:pStyle w:val="ListBullet"/>
      </w:pPr>
      <w:r>
        <w:rPr>
          <w:rFonts w:ascii="Arial" w:hAnsi="Arial"/>
          <w:sz w:val="22"/>
        </w:rPr>
        <w:t>6. 內容管理 — 最新消息</w:t>
      </w:r>
    </w:p>
    <w:p>
      <w:pPr>
        <w:pStyle w:val="ListBullet"/>
      </w:pPr>
      <w:r>
        <w:rPr>
          <w:rFonts w:ascii="Arial" w:hAnsi="Arial"/>
          <w:sz w:val="22"/>
        </w:rPr>
        <w:t>7. 內容管理 — 誠聘英才</w:t>
      </w:r>
    </w:p>
    <w:p>
      <w:pPr>
        <w:pStyle w:val="ListBullet"/>
      </w:pPr>
      <w:r>
        <w:rPr>
          <w:rFonts w:ascii="Arial" w:hAnsi="Arial"/>
          <w:sz w:val="22"/>
        </w:rPr>
        <w:t>8. 內容管理 — 發展里程</w:t>
      </w:r>
    </w:p>
    <w:p>
      <w:pPr>
        <w:pStyle w:val="ListBullet"/>
      </w:pPr>
      <w:r>
        <w:rPr>
          <w:rFonts w:ascii="Arial" w:hAnsi="Arial"/>
          <w:sz w:val="22"/>
        </w:rPr>
        <w:t>9. 內容管理 — 橫額圖片</w:t>
      </w:r>
    </w:p>
    <w:p>
      <w:pPr>
        <w:pStyle w:val="ListBullet"/>
      </w:pPr>
      <w:r>
        <w:rPr>
          <w:rFonts w:ascii="Arial" w:hAnsi="Arial"/>
          <w:sz w:val="22"/>
        </w:rPr>
        <w:t>10. 內容管理 — 專利證書</w:t>
      </w:r>
    </w:p>
    <w:p>
      <w:pPr>
        <w:pStyle w:val="ListBullet"/>
      </w:pPr>
      <w:r>
        <w:rPr>
          <w:rFonts w:ascii="Arial" w:hAnsi="Arial"/>
          <w:sz w:val="22"/>
        </w:rPr>
        <w:t>11. 查詢管理 — 電郵訂閱</w:t>
      </w:r>
    </w:p>
    <w:p>
      <w:pPr>
        <w:pStyle w:val="ListBullet"/>
      </w:pPr>
      <w:r>
        <w:rPr>
          <w:rFonts w:ascii="Arial" w:hAnsi="Arial"/>
          <w:sz w:val="22"/>
        </w:rPr>
        <w:t>12. 查詢管理 — 產品查詢</w:t>
      </w:r>
    </w:p>
    <w:p>
      <w:pPr>
        <w:pStyle w:val="ListBullet"/>
      </w:pPr>
      <w:r>
        <w:rPr>
          <w:rFonts w:ascii="Arial" w:hAnsi="Arial"/>
          <w:sz w:val="22"/>
        </w:rPr>
        <w:t>13. 查詢管理 — 客戶反饋</w:t>
      </w:r>
    </w:p>
    <w:p>
      <w:pPr>
        <w:pStyle w:val="ListBullet"/>
      </w:pPr>
      <w:r>
        <w:rPr>
          <w:rFonts w:ascii="Arial" w:hAnsi="Arial"/>
          <w:sz w:val="22"/>
        </w:rPr>
        <w:t>14. 系統工具 — 翻譯管理</w:t>
      </w:r>
    </w:p>
    <w:p>
      <w:pPr>
        <w:pStyle w:val="ListBullet"/>
      </w:pPr>
      <w:r>
        <w:rPr>
          <w:rFonts w:ascii="Arial" w:hAnsi="Arial"/>
          <w:sz w:val="22"/>
        </w:rPr>
        <w:t>15. 系統工具 — 文件管理器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1. 登入系統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CMS（內容管理系統）係管理 Chinabase 網站所有內容嘅後台工具。用戶需要先登入先可以使用所有功能。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前置條件</w:t>
      </w:r>
    </w:p>
    <w:p>
      <w:pPr>
        <w:pStyle w:val="ListBullet"/>
      </w:pPr>
      <w:r>
        <w:rPr>
          <w:rFonts w:eastAsia="微軟正黑體" w:ascii="Arial" w:hAnsi="Arial"/>
          <w:sz w:val="22"/>
        </w:rPr>
        <w:t>需要有效嘅用戶帳號（由系統管理員提供）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瀏覽器：建議使用 Chrome / Firefox 最新版本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網絡：需要連接互聯網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打開瀏覽器，前往 https://chinabase.hlhk.net/cms/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如彈出 HTTP Basic 驗證視窗，輸入：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用戶名稱：dev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密碼：hostdev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 CMS 登入頁面輸入：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用戶名稱（Username）： user1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密碼（Password）： （由管理員提供）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點擊「登入」按鈕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成功登入後，系統會自動跳轉至「產品」頁面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1: 00_login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2. 產品管理 — 產品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管理網站上展示嘅所有產品資料，包括新增產品、編輯現有產品內容及匯入產品列表。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產品</w:t>
      </w:r>
    </w:p>
    <w:p>
      <w:r>
        <w:rPr>
          <w:rFonts w:eastAsia="微軟正黑體" w:ascii="Arial" w:hAnsi="Arial"/>
          <w:sz w:val="22"/>
        </w:rPr>
        <w:t>URL：https://chinabase.hlhk.net/cms/Product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0"/>
              </w:rPr>
              <w:t>功能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產品列表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顯示所有產品，可搜尋及篩選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新增產品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點擊「新增」按鈕新增產品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編輯產品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點擊產品列表中嘅「編輯」按鈕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查看產品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點擊「查看」按鈕預覽產品詳情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匯入產品列表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批量匯入產品（支援 Excel 格式）</w:t>
            </w:r>
          </w:p>
        </w:tc>
      </w:tr>
    </w:tbl>
    <w:p>
      <w:pPr>
        <w:pStyle w:val="Heading3"/>
        <w:jc w:val="left"/>
      </w:pPr>
      <w:r>
        <w:rPr>
          <w:rFonts w:eastAsia="微軟正黑體" w:ascii="Arial" w:hAnsi="Arial"/>
        </w:rPr>
        <w:t>操作步驟（新增產品）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喺左側選單點擊「產品」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點擊頁面右上角「新增」按鈕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填寫產品資料：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產品名稱（繁體中文 / 簡體中文 / 英文）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產品分類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產品描述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產品圖片（上傳）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確認資料無誤後點擊「儲存」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系統顯示成功訊息，產品出現於列表中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操作步驟（編輯產品）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喺產品列表中找到目標產品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點擊該產品旁邊嘅「編輯」按鈕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修改所需資料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點擊「儲存」確認更改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2: product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3. 產品管理 — 產品分類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管理產品嘅分類結構，方便網站前台按分類展示產品。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產品分類</w:t>
      </w:r>
    </w:p>
    <w:p>
      <w:r>
        <w:rPr>
          <w:rFonts w:eastAsia="微軟正黑體" w:ascii="Arial" w:hAnsi="Arial"/>
          <w:sz w:val="22"/>
        </w:rPr>
        <w:t>URL：https://chinabase.hlhk.net/cms/Category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查看現有產品分類列表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新增產品分類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編輯分類名稱（支援多語言）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設定分類排序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操作步驟（新增分類）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喺左側選單點擊「產品分類」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點擊「新增」按鈕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輸入分類名稱（繁中 / 簡中 / 英文）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設定排序順序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3: category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4. 產品管理 — 產品文件分類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管理產品相關文件（如說明書、規格表）嘅分類標籤。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產品文件分類</w:t>
      </w:r>
    </w:p>
    <w:p>
      <w:r>
        <w:rPr>
          <w:rFonts w:eastAsia="微軟正黑體" w:ascii="Arial" w:hAnsi="Arial"/>
          <w:sz w:val="22"/>
        </w:rPr>
        <w:t>URL：https://chinabase.hlhk.net/cms/DocCategory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查看文件分類列表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 / 編輯文件分類名稱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喺左側選單點擊「產品文件分類」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查看現有文件分類列表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如需新增：點擊「新增」→ 填寫名稱 → 儲存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4: doc_category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5. 產品管理 — 產品文件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上傳及管理與產品相關嘅技術文件、規格書等資料。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產品文件</w:t>
      </w:r>
    </w:p>
    <w:p>
      <w:r>
        <w:rPr>
          <w:rFonts w:eastAsia="微軟正黑體" w:ascii="Arial" w:hAnsi="Arial"/>
          <w:sz w:val="22"/>
        </w:rPr>
        <w:t>URL：https://chinabase.hlhk.net/cms/DocSubCategory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上傳產品文件（PDF、DOC 等格式）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關聯至對應產品及分類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管理文件下載連結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喺左側選單點擊「產品文件」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點擊「新增」按鈕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選擇對應嘅文件分類</w:t>
      </w:r>
    </w:p>
    <w:p>
      <w:pPr>
        <w:pStyle w:val="ListNumber"/>
      </w:pPr>
      <w:r>
        <w:rPr>
          <w:rFonts w:eastAsia="微軟正黑體" w:ascii="Arial" w:hAnsi="Arial"/>
          <w:sz w:val="22"/>
        </w:rPr>
        <w:t>上傳文件檔案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5: doc_subcategory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6. 內容管理 — 最新消息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管理網站「最新消息」版塊嘅文章內容，可發佈公司新聞、產品資訊等。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最新消息</w:t>
      </w:r>
    </w:p>
    <w:p>
      <w:r>
        <w:rPr>
          <w:rFonts w:eastAsia="微軟正黑體" w:ascii="Arial" w:hAnsi="Arial"/>
          <w:sz w:val="22"/>
        </w:rPr>
        <w:t>URL：https://chinabase.hlhk.net/cms/News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查看所有已發佈及草稿消息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新增消息文章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編輯現有消息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設定發佈日期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操作步驟（發佈新消息）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喺左側選單點擊「最新消息」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點擊「新增」按鈕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填寫消息資料：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標題（繁中 / 簡中 / 英文）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內容（支援富文本編輯）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封面圖片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發佈日期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點擊「儲存」或「發佈」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6: news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7. 內容管理 — 誠聘英才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管理公司招聘資訊，發佈職位空缺供求職者查閱。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誠聘英才</w:t>
      </w:r>
    </w:p>
    <w:p>
      <w:r>
        <w:rPr>
          <w:rFonts w:eastAsia="微軟正黑體" w:ascii="Arial" w:hAnsi="Arial"/>
          <w:sz w:val="22"/>
        </w:rPr>
        <w:t>URL：https://chinabase.hlhk.net/cms/Recruitment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查看所有職位列表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新增招聘職位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編輯職位詳情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設定職位狀態（開放 / 關閉）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操作步驟（新增職位）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喺左側選單點擊「誠聘英才」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點擊「新增」按鈕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填寫職位資料：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職位名稱（多語言）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職位描述及要求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薪酬範圍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7: recruitment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8. 內容管理 — 發展里程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管理公司發展歷史及里程碑資料，展示於網站「關於我們」相關頁面。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發展里程</w:t>
      </w:r>
    </w:p>
    <w:p>
      <w:r>
        <w:rPr>
          <w:rFonts w:eastAsia="微軟正黑體" w:ascii="Arial" w:hAnsi="Arial"/>
          <w:sz w:val="22"/>
        </w:rPr>
        <w:t>URL：https://chinabase.hlhk.net/cms/Developing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查看公司里程碑時間線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新增里程碑事件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編輯現有事件（年份、描述）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喺左側選單點擊「發展里程」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查看現有里程碑列表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點擊「新增」→ 填寫年份及事件描述 → 儲存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8: developing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9. 內容管理 — 橫額圖片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管理網站首頁及各頁面頂部嘅橫額（Banner）圖片輪播內容。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橫額圖片</w:t>
      </w:r>
    </w:p>
    <w:p>
      <w:r>
        <w:rPr>
          <w:rFonts w:eastAsia="微軟正黑體" w:ascii="Arial" w:hAnsi="Arial"/>
          <w:sz w:val="22"/>
        </w:rPr>
        <w:t>URL：https://chinabase.hlhk.net/cms/BannerImage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查看現有橫額圖片列表</w:t>
      </w:r>
    </w:p>
    <w:p>
      <w:pPr>
        <w:pStyle w:val="ListBullet"/>
      </w:pPr>
      <w:r>
        <w:rPr>
          <w:rFonts w:eastAsia="微軟正黑體" w:ascii="Arial" w:hAnsi="Arial"/>
          <w:sz w:val="22"/>
        </w:rPr>
        <w:t>上傳新橫額圖片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設定圖片順序及連結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啟用 / 停用特定橫額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操作步驟（更換橫額）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喺左側選單點擊「橫額圖片」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查看現有橫額列表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如需新增：點擊「新增」→ 上傳圖片 → 設定連結及排序 → 儲存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如需停用：點擊「編輯」→ 將狀態改為「停用」→ 儲存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9: banner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10. 內容管理 — 專利證書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管理公司所獲得嘅專利及證書資料展示。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專利證書</w:t>
      </w:r>
    </w:p>
    <w:p>
      <w:r>
        <w:rPr>
          <w:rFonts w:eastAsia="微軟正黑體" w:ascii="Arial" w:hAnsi="Arial"/>
          <w:sz w:val="22"/>
        </w:rPr>
        <w:t>URL：https://chinabase.hlhk.net/cms/Certificate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查看所有證書列表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新增專利 / 證書</w:t>
      </w:r>
    </w:p>
    <w:p>
      <w:pPr>
        <w:pStyle w:val="ListBullet"/>
      </w:pPr>
      <w:r>
        <w:rPr>
          <w:rFonts w:eastAsia="微軟正黑體" w:ascii="Arial" w:hAnsi="Arial"/>
          <w:sz w:val="22"/>
        </w:rPr>
        <w:t>上傳證書圖片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喺左側選單點擊「專利證書」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點擊「新增」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填寫證書名稱及上傳圖片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10: certificate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11. 查詢管理 — 電郵訂閱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查看透過網站訂閱電郵通訊嘅用戶列表。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電郵訂閱</w:t>
      </w:r>
    </w:p>
    <w:p>
      <w:r>
        <w:rPr>
          <w:rFonts w:eastAsia="微軟正黑體" w:ascii="Arial" w:hAnsi="Arial"/>
          <w:sz w:val="22"/>
        </w:rPr>
        <w:t>URL：https://chinabase.hlhk.net/cms/Subscriber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查看所有訂閱者電郵地址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匯出訂閱者列表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管理訂閱狀態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喺左側選單點擊「電郵訂閱」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查看訂閱者列表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如需匯出：點擊「匯出」按鈕下載 CSV 檔案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11: subscriber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12. 查詢管理 — 產品查詢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查看客戶透過網站產品頁面提交嘅查詢記錄。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產品查詢</w:t>
      </w:r>
    </w:p>
    <w:p>
      <w:r>
        <w:rPr>
          <w:rFonts w:eastAsia="微軟正黑體" w:ascii="Arial" w:hAnsi="Arial"/>
          <w:sz w:val="22"/>
        </w:rPr>
        <w:t>URL：https://chinabase.hlhk.net/cms/ProductInquiry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查看所有產品查詢記錄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查看查詢詳情（客戶資料 + 查詢內容）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標記查詢狀態（已處理 / 待處理）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喺左側選單點擊「產品查詢」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查看查詢列表（包含日期、客戶名稱、查詢產品）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點擊任何一筆記錄查看詳細內容</w:t>
      </w:r>
    </w:p>
    <w:p>
      <w:pPr>
        <w:pStyle w:val="ListNumber"/>
      </w:pPr>
      <w:r>
        <w:rPr>
          <w:rFonts w:eastAsia="微軟正黑體" w:ascii="Arial" w:hAnsi="Arial"/>
          <w:sz w:val="22"/>
        </w:rPr>
        <w:t>跟進後可更新查詢狀態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12: product_inquiry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13. 查詢管理 — 客戶反饋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查看客戶透過網站「聯絡我們」表格提交嘅反饋及查詢訊息。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客戶反饋</w:t>
      </w:r>
    </w:p>
    <w:p>
      <w:r>
        <w:rPr>
          <w:rFonts w:eastAsia="微軟正黑體" w:ascii="Arial" w:hAnsi="Arial"/>
          <w:sz w:val="22"/>
        </w:rPr>
        <w:t>URL：https://chinabase.hlhk.net/cms/Enquiry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查看所有客戶反饋記錄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查看反饋詳情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管理已讀 / 未讀狀態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喺左側選單點擊「客戶反饋」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查看反饋列表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點擊記錄查看完整反饋內容</w:t>
      </w:r>
    </w:p>
    <w:p>
      <w:pPr>
        <w:pStyle w:val="ListNumber"/>
      </w:pPr>
      <w:r>
        <w:rPr>
          <w:rFonts w:eastAsia="微軟正黑體" w:ascii="Arial" w:hAnsi="Arial"/>
          <w:sz w:val="22"/>
        </w:rPr>
        <w:t>跟進後標記為已處理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13: enquiry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14. 系統工具 — 翻譯管理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管理網站多語言內容翻譯，支援繁體中文、簡體中文及英文。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翻譯</w:t>
      </w:r>
    </w:p>
    <w:p>
      <w:r>
        <w:rPr>
          <w:rFonts w:eastAsia="微軟正黑體" w:ascii="Arial" w:hAnsi="Arial"/>
          <w:sz w:val="22"/>
        </w:rPr>
        <w:t>URL：https://chinabase.hlhk.net/cms/Translate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查看及編輯網站靜態文字嘅多語言翻譯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新增翻譯條目</w:t>
      </w:r>
    </w:p>
    <w:p>
      <w:pPr>
        <w:pStyle w:val="ListBullet"/>
      </w:pPr>
      <w:r>
        <w:rPr>
          <w:rFonts w:eastAsia="微軟正黑體" w:ascii="Arial" w:hAnsi="Arial"/>
          <w:sz w:val="22"/>
        </w:rPr>
        <w:t>批量匯入 / 匯出翻譯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喺左側選單點擊「翻譯」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搜尋需要更新嘅文字條目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點擊「編輯」修改繁中 / 簡中 / 英文內容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點擊「儲存」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14: translate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15. 系統工具 — 文件管理器</w:t>
      </w:r>
    </w:p>
    <w:p>
      <w:pPr>
        <w:pStyle w:val="Heading3"/>
        <w:jc w:val="left"/>
      </w:pPr>
      <w:r>
        <w:rPr>
          <w:rFonts w:eastAsia="微軟正黑體" w:ascii="Arial" w:hAnsi="Arial"/>
        </w:rPr>
        <w:t>功能說明</w:t>
      </w:r>
    </w:p>
    <w:p>
      <w:r>
        <w:rPr>
          <w:rFonts w:eastAsia="微軟正黑體" w:ascii="Arial" w:hAnsi="Arial"/>
          <w:sz w:val="22"/>
        </w:rPr>
        <w:t>管理 CMS 系統中所有已上傳嘅媒體檔案，包括圖片、PDF 及其他文件。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頁面入口</w:t>
      </w:r>
    </w:p>
    <w:p>
      <w:r>
        <w:rPr>
          <w:rFonts w:eastAsia="微軟正黑體" w:ascii="Arial" w:hAnsi="Arial"/>
          <w:sz w:val="22"/>
        </w:rPr>
        <w:t>左側選單 → 文件管理器</w:t>
      </w:r>
    </w:p>
    <w:p>
      <w:r>
        <w:rPr>
          <w:rFonts w:eastAsia="微軟正黑體" w:ascii="Arial" w:hAnsi="Arial"/>
          <w:sz w:val="22"/>
        </w:rPr>
        <w:t>URL：https://chinabase.hlhk.net/cms/FileManager</w:t>
      </w:r>
    </w:p>
    <w:p>
      <w:pPr>
        <w:pStyle w:val="Heading3"/>
        <w:jc w:val="left"/>
      </w:pPr>
      <w:r>
        <w:rPr>
          <w:rFonts w:eastAsia="微軟正黑體" w:ascii="Arial" w:hAnsi="Arial"/>
        </w:rPr>
        <w:t>主要功能</w:t>
      </w:r>
    </w:p>
    <w:p>
      <w:pPr>
        <w:pStyle w:val="ListBullet"/>
      </w:pPr>
      <w:r>
        <w:rPr>
          <w:rFonts w:eastAsia="微軟正黑體" w:ascii="Arial" w:hAnsi="Arial"/>
          <w:sz w:val="22"/>
        </w:rPr>
        <w:t>瀏覽已上傳嘅所有媒體文件</w:t>
      </w:r>
    </w:p>
    <w:p>
      <w:pPr>
        <w:pStyle w:val="ListBullet"/>
      </w:pPr>
      <w:r>
        <w:rPr>
          <w:rFonts w:eastAsia="微軟正黑體" w:ascii="Arial" w:hAnsi="Arial"/>
          <w:sz w:val="22"/>
        </w:rPr>
        <w:t>上傳新檔案</w:t>
      </w:r>
    </w:p>
    <w:p>
      <w:pPr>
        <w:pStyle w:val="ListBullet"/>
      </w:pPr>
      <w:r>
        <w:rPr>
          <w:rFonts w:eastAsia="微軟正黑體" w:ascii="Arial" w:hAnsi="Arial"/>
          <w:sz w:val="22"/>
        </w:rPr>
        <w:t>刪除不需要嘅舊檔案</w:t>
      </w:r>
    </w:p>
    <w:p>
      <w:pPr>
        <w:pStyle w:val="ListBullet"/>
      </w:pPr>
      <w:r>
        <w:rPr>
          <w:rFonts w:eastAsia="微軟正黑體" w:ascii="Arial" w:hAnsi="Arial"/>
          <w:sz w:val="22"/>
        </w:rPr>
        <w:t>複製檔案 URL 供其他模組使用</w:t>
      </w:r>
    </w:p>
    <w:p>
      <w:pPr>
        <w:pStyle w:val="Heading3"/>
        <w:jc w:val="left"/>
      </w:pPr>
      <w:r>
        <w:rPr>
          <w:rFonts w:eastAsia="微軟正黑體" w:ascii="Arial" w:hAnsi="Arial"/>
        </w:rPr>
        <w:t>操作步驟（上傳檔案）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喺左側選單點擊「文件管理器」</w:t>
      </w:r>
    </w:p>
    <w:p>
      <w:pPr>
        <w:pStyle w:val="ListNumber"/>
      </w:pPr>
      <w:r>
        <w:rPr>
          <w:rFonts w:eastAsia="微軟正黑體" w:ascii="Arial" w:hAnsi="Arial"/>
          <w:sz w:val="22"/>
        </w:rPr>
        <w:t>瀏覽至目標資料夾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點擊「上傳」按鈕</w:t>
      </w:r>
    </w:p>
    <w:p>
      <w:pPr>
        <w:pStyle w:val="ListNumber"/>
      </w:pPr>
      <w:r>
        <w:rPr>
          <w:rFonts w:eastAsia="微軟正黑體" w:ascii="Arial" w:hAnsi="Arial"/>
          <w:sz w:val="22"/>
        </w:rPr>
        <w:t>選擇本地檔案（支援拖放）</w:t>
      </w:r>
    </w:p>
    <w:p>
      <w:pPr>
        <w:pStyle w:val="ListNumber"/>
      </w:pPr>
      <w:r>
        <w:rPr>
          <w:rFonts w:eastAsia="微軟正黑體" w:ascii="Arial" w:hAnsi="Arial"/>
          <w:sz w:val="22"/>
        </w:rPr>
        <w:t>等待上傳完成</w:t>
      </w:r>
    </w:p>
    <w:p>
      <w:pPr>
        <w:pStyle w:val="ListNumber"/>
      </w:pPr>
      <w:r>
        <w:rPr>
          <w:rFonts w:eastAsia="微軟正黑體" w:ascii="Arial" w:hAnsi="Arial"/>
          <w:sz w:val="22"/>
        </w:rPr>
        <w:t>複製檔案 URL 供使用</w:t>
      </w:r>
    </w:p>
    <w:p>
      <w:pPr>
        <w:pStyle w:val="Heading3"/>
        <w:jc w:val="left"/>
      </w:pPr>
      <w:r>
        <w:rPr>
          <w:rFonts w:eastAsia="微軟正黑體" w:ascii="Arial" w:hAnsi="Arial"/>
        </w:rPr>
        <w:t>截圖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圖 15: filemanager</w:t>
      </w:r>
    </w:p>
    <w:p>
      <w:r>
        <w:br w:type="page"/>
      </w:r>
    </w:p>
    <w:p>
      <w:pPr>
        <w:pStyle w:val="Heading1"/>
        <w:jc w:val="left"/>
      </w:pPr>
      <w:r>
        <w:rPr>
          <w:rFonts w:eastAsia="微軟正黑體" w:ascii="Arial" w:hAnsi="Arial"/>
        </w:rPr>
        <w:t>附錄：常見問題</w:t>
      </w:r>
    </w:p>
    <w:p>
      <w:pPr>
        <w:pStyle w:val="Heading3"/>
        <w:jc w:val="left"/>
      </w:pPr>
      <w:r>
        <w:rPr>
          <w:rFonts w:eastAsia="微軟正黑體" w:ascii="Arial" w:hAnsi="Arial"/>
        </w:rPr>
        <w:t>Q：登入後看不到某些模組？</w:t>
      </w:r>
    </w:p>
    <w:p>
      <w:r>
        <w:rPr>
          <w:rFonts w:eastAsia="微軟正黑體" w:ascii="Arial" w:hAnsi="Arial"/>
          <w:sz w:val="22"/>
        </w:rPr>
        <w:t>A：可能係權限問題，請聯絡系統管理員確認帳號權限。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Q：儲存後網站前台未更新？</w:t>
      </w:r>
    </w:p>
    <w:p>
      <w:r>
        <w:rPr>
          <w:rFonts w:eastAsia="微軟正黑體" w:ascii="Arial" w:hAnsi="Arial"/>
          <w:sz w:val="22"/>
        </w:rPr>
        <w:t>A：部分內容可能需要幾分鐘緩存更新，請等候約 5 分鐘後重新整理前台頁面。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Q：上傳圖片失敗？</w:t>
      </w:r>
    </w:p>
    <w:p>
      <w:r>
        <w:rPr>
          <w:rFonts w:eastAsia="微軟正黑體" w:ascii="Arial" w:hAnsi="Arial"/>
          <w:sz w:val="22"/>
        </w:rPr>
        <w:t>A：請確認圖片格式（支援 JPG / PNG / GIF / WebP）及檔案大小（建議不超過 5MB）。</w:t>
      </w:r>
    </w:p>
    <w:p>
      <w:pPr>
        <w:pStyle w:val="Heading3"/>
        <w:jc w:val="left"/>
      </w:pPr>
      <w:r>
        <w:rPr>
          <w:rFonts w:eastAsia="微軟正黑體" w:ascii="Arial" w:hAnsi="Arial"/>
        </w:rPr>
        <w:t>Q：如何登出系統？</w:t>
      </w:r>
    </w:p>
    <w:p>
      <w:r>
        <w:rPr>
          <w:rFonts w:eastAsia="微軟正黑體" w:ascii="Arial" w:hAnsi="Arial"/>
          <w:sz w:val="22"/>
        </w:rPr>
        <w:t>A：點擊右上角用戶名稱，選擇「登出」即可。</w:t>
      </w:r>
    </w:p>
    <w:p/>
    <w:p>
      <w:r>
        <w:rPr>
          <w:rFonts w:eastAsia="微軟正黑體" w:ascii="Arial" w:hAnsi="Arial"/>
          <w:sz w:val="22"/>
        </w:rPr>
        <w:t>文件由 A2 QA Orchestrator 自動生成 — 2026-03-10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