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B26198" w:rsidRDefault="00B26198" w:rsidP="00B26198">
      <w:pPr>
        <w:pStyle w:val="2"/>
      </w:pPr>
      <w:r>
        <w:rPr>
          <w:rFonts w:hint="eastAsia"/>
        </w:rPr>
        <w:t>硬件环境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网卡：≥</w:t>
      </w:r>
      <w:r>
        <w:rPr>
          <w:rFonts w:hint="eastAsia"/>
        </w:rPr>
        <w:t>100M</w:t>
      </w:r>
    </w:p>
    <w:p w:rsidR="00B26198" w:rsidRPr="00C17EB5" w:rsidRDefault="00C17EB5" w:rsidP="00B2619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B26198" w:rsidRPr="00B26198" w:rsidRDefault="00B26198" w:rsidP="00B26198">
      <w:pPr>
        <w:pStyle w:val="2"/>
      </w:pPr>
      <w:r>
        <w:rPr>
          <w:rFonts w:hint="eastAsia"/>
        </w:rPr>
        <w:lastRenderedPageBreak/>
        <w:t>软件环境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</w:t>
      </w:r>
      <w:r w:rsidR="004B4245">
        <w:rPr>
          <w:rFonts w:hint="eastAsia"/>
        </w:rPr>
        <w:t>版本</w:t>
      </w:r>
      <w:r w:rsidR="004B4245">
        <w:rPr>
          <w:rFonts w:hint="eastAsia"/>
        </w:rPr>
        <w:t>x</w:t>
      </w:r>
      <w:r w:rsidR="004B4245">
        <w:t>86/x64</w:t>
      </w:r>
      <w:r>
        <w:rPr>
          <w:rFonts w:hint="eastAsia"/>
        </w:rPr>
        <w:t>操作系统</w:t>
      </w:r>
    </w:p>
    <w:p w:rsidR="006F2DA6" w:rsidRDefault="006F2DA6" w:rsidP="002965D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  <w:r w:rsidR="002965D4">
        <w:rPr>
          <w:rFonts w:hint="eastAsia"/>
        </w:rPr>
        <w:t>，</w:t>
      </w:r>
      <w:r w:rsidR="002965D4" w:rsidRPr="002965D4">
        <w:t>WinPcap_4_1_3</w:t>
      </w:r>
      <w:r w:rsidR="002965D4">
        <w:rPr>
          <w:rFonts w:hint="eastAsia"/>
        </w:rPr>
        <w:t>，</w:t>
      </w:r>
    </w:p>
    <w:p w:rsidR="002965D4" w:rsidRDefault="002965D4" w:rsidP="008A2FB4">
      <w:pPr>
        <w:pStyle w:val="a9"/>
        <w:numPr>
          <w:ilvl w:val="0"/>
          <w:numId w:val="5"/>
        </w:numPr>
        <w:ind w:firstLineChars="0"/>
      </w:pPr>
    </w:p>
    <w:p w:rsidR="00623D64" w:rsidRDefault="00623D64" w:rsidP="00C051FF">
      <w:pPr>
        <w:pStyle w:val="1"/>
      </w:pPr>
      <w:r>
        <w:rPr>
          <w:rFonts w:hint="eastAsia"/>
        </w:rPr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r w:rsidR="001012A2">
        <w:fldChar w:fldCharType="begin"/>
      </w:r>
      <w:r w:rsidR="001012A2">
        <w:instrText xml:space="preserve"> STYLEREF 2 \s </w:instrText>
      </w:r>
      <w:r w:rsidR="001012A2">
        <w:fldChar w:fldCharType="separate"/>
      </w:r>
      <w:r>
        <w:rPr>
          <w:noProof/>
        </w:rPr>
        <w:t>5.1</w:t>
      </w:r>
      <w:r w:rsidR="001012A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53235C" w:rsidP="00C60B4E">
      <w:pPr>
        <w:ind w:firstLine="420"/>
      </w:pPr>
      <w:r>
        <w:rPr>
          <w:rFonts w:hint="eastAsia"/>
        </w:rPr>
        <w:t>单击</w:t>
      </w:r>
      <w:r w:rsidR="00C60B4E">
        <w:rPr>
          <w:rFonts w:hint="eastAsia"/>
        </w:rPr>
        <w:t>界面中的设备项，地图中跳转到设备</w:t>
      </w:r>
      <w:r w:rsidR="00C60B4E">
        <w:t>所在</w:t>
      </w:r>
      <w:r w:rsidR="00DF23DE">
        <w:rPr>
          <w:rFonts w:hint="eastAsia"/>
        </w:rPr>
        <w:t>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CA2D87" w:rsidRDefault="00CA2D87" w:rsidP="00CA2D87">
      <w:pPr>
        <w:ind w:firstLine="420"/>
        <w:rPr>
          <w:color w:val="0D0D0D" w:themeColor="text1" w:themeTint="F2"/>
        </w:rPr>
      </w:pPr>
      <w:r w:rsidRPr="00CA2D87">
        <w:rPr>
          <w:rFonts w:hint="eastAsia"/>
          <w:color w:val="0D0D0D" w:themeColor="text1" w:themeTint="F2"/>
        </w:rPr>
        <w:t>借助地图控件原有的“标记”功能，修改为热点添加，可对热点的名称和备注进行编辑和保存</w:t>
      </w:r>
      <w:bookmarkStart w:id="1" w:name="_GoBack"/>
      <w:bookmarkEnd w:id="1"/>
      <w:r w:rsidRPr="00CA2D87">
        <w:rPr>
          <w:rFonts w:hint="eastAsia"/>
          <w:color w:val="0D0D0D" w:themeColor="text1" w:themeTint="F2"/>
        </w:rPr>
        <w:t>。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</w:t>
      </w:r>
      <w:r w:rsidR="00F4640F">
        <w:rPr>
          <w:rFonts w:hint="eastAsia"/>
        </w:rPr>
        <w:t>（</w:t>
      </w:r>
      <w:r w:rsidR="00F4640F" w:rsidRPr="00F4640F">
        <w:rPr>
          <w:rFonts w:hint="eastAsia"/>
          <w:color w:val="FF0000"/>
        </w:rPr>
        <w:t>目前缺少接口</w:t>
      </w:r>
      <w:r w:rsidR="00F4640F">
        <w:rPr>
          <w:rFonts w:hint="eastAsia"/>
        </w:rPr>
        <w:t>）</w:t>
      </w:r>
      <w:r w:rsidRPr="00901512">
        <w:t>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</w:pPr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p w:rsidR="007F0E98" w:rsidRDefault="007F0E98" w:rsidP="007F0E98">
      <w:pPr>
        <w:pStyle w:val="1"/>
      </w:pPr>
      <w:r>
        <w:rPr>
          <w:rFonts w:hint="eastAsia"/>
        </w:rPr>
        <w:lastRenderedPageBreak/>
        <w:t>开发交流讨论</w:t>
      </w:r>
    </w:p>
    <w:p w:rsidR="007F0E98" w:rsidRDefault="004A4778" w:rsidP="004A4778">
      <w:pPr>
        <w:pStyle w:val="2"/>
      </w:pPr>
      <w:r>
        <w:rPr>
          <w:rFonts w:hint="eastAsia"/>
        </w:rPr>
        <w:t>20170902</w:t>
      </w:r>
    </w:p>
    <w:p w:rsidR="004A4778" w:rsidRDefault="0051526B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添加一个“</w:t>
      </w:r>
      <w:r>
        <w:rPr>
          <w:rFonts w:hint="eastAsia"/>
        </w:rPr>
        <w:t>Mesh</w:t>
      </w:r>
      <w:r>
        <w:rPr>
          <w:rFonts w:hint="eastAsia"/>
        </w:rPr>
        <w:t>设备基本参数配置”</w:t>
      </w:r>
      <w:r>
        <w:rPr>
          <w:rFonts w:hint="eastAsia"/>
        </w:rPr>
        <w:t>Tab</w:t>
      </w:r>
      <w:r>
        <w:rPr>
          <w:rFonts w:hint="eastAsia"/>
        </w:rPr>
        <w:t>页，包含：网卡选择、网段配置</w:t>
      </w:r>
      <w:r w:rsidR="00960229">
        <w:rPr>
          <w:rFonts w:hint="eastAsia"/>
        </w:rPr>
        <w:t>、</w:t>
      </w:r>
      <w:r w:rsidR="00EA7725">
        <w:rPr>
          <w:rFonts w:hint="eastAsia"/>
        </w:rPr>
        <w:t>本机</w:t>
      </w:r>
      <w:r w:rsidR="00D02630">
        <w:rPr>
          <w:rFonts w:hint="eastAsia"/>
        </w:rPr>
        <w:t>IP</w:t>
      </w:r>
      <w:r w:rsidR="00D02630">
        <w:rPr>
          <w:rFonts w:hint="eastAsia"/>
        </w:rPr>
        <w:t>地址、</w:t>
      </w:r>
      <w:r w:rsidR="00960229">
        <w:rPr>
          <w:rFonts w:hint="eastAsia"/>
        </w:rPr>
        <w:t>TCP</w:t>
      </w:r>
      <w:r w:rsidR="00960229">
        <w:rPr>
          <w:rFonts w:hint="eastAsia"/>
        </w:rPr>
        <w:t>服务器端口</w:t>
      </w:r>
      <w:r>
        <w:rPr>
          <w:rFonts w:hint="eastAsia"/>
        </w:rPr>
        <w:t>。</w:t>
      </w:r>
    </w:p>
    <w:p w:rsidR="00C60CA4" w:rsidRDefault="00F66BC0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设备的调频和调功率，需要建立一个</w:t>
      </w:r>
      <w:r>
        <w:rPr>
          <w:rFonts w:hint="eastAsia"/>
        </w:rPr>
        <w:t>TCP</w:t>
      </w:r>
      <w:r>
        <w:rPr>
          <w:rFonts w:hint="eastAsia"/>
        </w:rPr>
        <w:t>服务器，需预先告知</w:t>
      </w:r>
      <w:r>
        <w:rPr>
          <w:rFonts w:hint="eastAsia"/>
        </w:rPr>
        <w:t>Mesh</w:t>
      </w:r>
      <w:r>
        <w:rPr>
          <w:rFonts w:hint="eastAsia"/>
        </w:rPr>
        <w:t>设备的</w:t>
      </w:r>
      <w:r w:rsidR="00B23462">
        <w:rPr>
          <w:rFonts w:hint="eastAsia"/>
        </w:rPr>
        <w:t>IP</w:t>
      </w:r>
      <w:r w:rsidR="00B23462">
        <w:rPr>
          <w:rFonts w:hint="eastAsia"/>
        </w:rPr>
        <w:t>、</w:t>
      </w:r>
      <w:r>
        <w:rPr>
          <w:rFonts w:hint="eastAsia"/>
        </w:rPr>
        <w:t>端口。</w:t>
      </w:r>
    </w:p>
    <w:p w:rsidR="00C136BC" w:rsidRDefault="00C136BC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设备管理界面分三列，左侧为设备列表、中间为网络拓扑，右侧为设备属性列表（分</w:t>
      </w:r>
      <w:r>
        <w:rPr>
          <w:rFonts w:hint="eastAsia"/>
        </w:rPr>
        <w:t>Mesh</w:t>
      </w:r>
      <w:r>
        <w:rPr>
          <w:rFonts w:hint="eastAsia"/>
        </w:rPr>
        <w:t>设备和</w:t>
      </w:r>
      <w:r>
        <w:rPr>
          <w:rFonts w:hint="eastAsia"/>
        </w:rPr>
        <w:t>265</w:t>
      </w:r>
      <w:r>
        <w:rPr>
          <w:rFonts w:hint="eastAsia"/>
        </w:rPr>
        <w:t>设备属性）。</w:t>
      </w:r>
    </w:p>
    <w:p w:rsidR="004A4778" w:rsidRPr="004E6684" w:rsidRDefault="00D7359F" w:rsidP="004E6684">
      <w:pPr>
        <w:pStyle w:val="2"/>
      </w:pPr>
      <w:r>
        <w:rPr>
          <w:rFonts w:hint="eastAsia"/>
        </w:rPr>
        <w:t>20</w:t>
      </w:r>
      <w:r>
        <w:t>170912</w:t>
      </w:r>
    </w:p>
    <w:p w:rsidR="004A4778" w:rsidRDefault="00D7359F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设备列表中只显示</w:t>
      </w:r>
      <w:r>
        <w:rPr>
          <w:rFonts w:hint="eastAsia"/>
        </w:rPr>
        <w:t>Mesh</w:t>
      </w:r>
      <w:r>
        <w:rPr>
          <w:rFonts w:hint="eastAsia"/>
        </w:rPr>
        <w:t>设备，</w:t>
      </w:r>
      <w:r>
        <w:rPr>
          <w:rFonts w:hint="eastAsia"/>
        </w:rPr>
        <w:t>GPS</w:t>
      </w:r>
      <w:r>
        <w:rPr>
          <w:rFonts w:hint="eastAsia"/>
        </w:rPr>
        <w:t>模块和</w:t>
      </w:r>
      <w:r>
        <w:rPr>
          <w:rFonts w:hint="eastAsia"/>
        </w:rPr>
        <w:t>Mesh</w:t>
      </w:r>
      <w:r>
        <w:rPr>
          <w:rFonts w:hint="eastAsia"/>
        </w:rPr>
        <w:t>设备绑定，地图中显示</w:t>
      </w:r>
      <w:r>
        <w:rPr>
          <w:rFonts w:hint="eastAsia"/>
        </w:rPr>
        <w:t>Mesh</w:t>
      </w:r>
      <w:r>
        <w:rPr>
          <w:rFonts w:hint="eastAsia"/>
        </w:rPr>
        <w:t>设备图标，双击图标后显示一个小的界面，供选择视频或者球机的信号源视频；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九宫格中视频的双击全屏为全屏到九宫格全部覆盖，而不是全屏到整个屏幕；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</w:p>
    <w:p w:rsidR="00D7359F" w:rsidRDefault="000E6D60" w:rsidP="000E6D60">
      <w:pPr>
        <w:pStyle w:val="2"/>
      </w:pPr>
      <w:r>
        <w:rPr>
          <w:rFonts w:hint="eastAsia"/>
        </w:rPr>
        <w:t>20170913</w:t>
      </w:r>
    </w:p>
    <w:p w:rsidR="00D7359F" w:rsidRDefault="0024316E" w:rsidP="0024316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设备发现原理：</w:t>
      </w:r>
    </w:p>
    <w:p w:rsidR="0024316E" w:rsidRDefault="0024316E" w:rsidP="0024316E">
      <w:pPr>
        <w:pStyle w:val="a9"/>
        <w:numPr>
          <w:ilvl w:val="1"/>
          <w:numId w:val="8"/>
        </w:numPr>
        <w:ind w:firstLineChars="0"/>
      </w:pPr>
      <w:r w:rsidRPr="0024316E">
        <w:rPr>
          <w:rFonts w:hint="eastAsia"/>
        </w:rPr>
        <w:t>循环扫描开始</w:t>
      </w:r>
      <w:r>
        <w:rPr>
          <w:rFonts w:hint="eastAsia"/>
        </w:rPr>
        <w:t>“</w:t>
      </w:r>
      <w:r>
        <w:rPr>
          <w:rFonts w:hint="eastAsia"/>
        </w:rPr>
        <w:t>192.168.0</w:t>
      </w:r>
      <w:r>
        <w:rPr>
          <w:rFonts w:hint="eastAsia"/>
        </w:rPr>
        <w:t>”网段内的所有设备；</w:t>
      </w:r>
    </w:p>
    <w:p w:rsidR="0024316E" w:rsidRDefault="008C43EB" w:rsidP="0024316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添加根节点；</w:t>
      </w:r>
    </w:p>
    <w:p w:rsidR="008C43EB" w:rsidRDefault="008C43EB" w:rsidP="0024316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向网段内所有设备发送</w:t>
      </w:r>
      <w:r>
        <w:rPr>
          <w:rFonts w:hint="eastAsia"/>
        </w:rPr>
        <w:t>Telnet</w:t>
      </w:r>
      <w:r>
        <w:rPr>
          <w:rFonts w:hint="eastAsia"/>
        </w:rPr>
        <w:t>命令，获取</w:t>
      </w:r>
      <w:r>
        <w:rPr>
          <w:rFonts w:hint="eastAsia"/>
        </w:rPr>
        <w:t>Mesh</w:t>
      </w:r>
      <w:r>
        <w:rPr>
          <w:rFonts w:hint="eastAsia"/>
        </w:rPr>
        <w:t>设备信息，将</w:t>
      </w:r>
      <w:r>
        <w:rPr>
          <w:rFonts w:hint="eastAsia"/>
        </w:rPr>
        <w:t>Mesh</w:t>
      </w:r>
      <w:r>
        <w:rPr>
          <w:rFonts w:hint="eastAsia"/>
        </w:rPr>
        <w:t>设备添加到树形结构中；</w:t>
      </w:r>
    </w:p>
    <w:p w:rsidR="008C43EB" w:rsidRDefault="008C43EB" w:rsidP="0024316E">
      <w:pPr>
        <w:pStyle w:val="a9"/>
        <w:numPr>
          <w:ilvl w:val="1"/>
          <w:numId w:val="8"/>
        </w:numPr>
        <w:ind w:firstLineChars="0"/>
      </w:pPr>
    </w:p>
    <w:p w:rsidR="0024316E" w:rsidRDefault="00A85E2C" w:rsidP="00A85E2C">
      <w:pPr>
        <w:pStyle w:val="2"/>
      </w:pPr>
      <w:r>
        <w:rPr>
          <w:rFonts w:hint="eastAsia"/>
        </w:rPr>
        <w:t>20170914</w:t>
      </w:r>
    </w:p>
    <w:p w:rsidR="000E6D60" w:rsidRDefault="00A85E2C" w:rsidP="00A85E2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如果本机没有启动</w:t>
      </w:r>
      <w:r>
        <w:rPr>
          <w:rFonts w:hint="eastAsia"/>
        </w:rPr>
        <w:t>Telnet</w:t>
      </w:r>
      <w:r>
        <w:rPr>
          <w:rFonts w:hint="eastAsia"/>
        </w:rPr>
        <w:t>客户端，需到“控制面板》程序》程序和功能》启用或关闭</w:t>
      </w:r>
      <w:r>
        <w:rPr>
          <w:rFonts w:hint="eastAsia"/>
        </w:rPr>
        <w:t>Windows</w:t>
      </w:r>
      <w:r>
        <w:rPr>
          <w:rFonts w:hint="eastAsia"/>
        </w:rPr>
        <w:t>功能”，打开如下界面，勾选“</w:t>
      </w:r>
      <w:r>
        <w:rPr>
          <w:rFonts w:hint="eastAsia"/>
        </w:rPr>
        <w:t>Telnet</w:t>
      </w:r>
      <w:r>
        <w:rPr>
          <w:rFonts w:hint="eastAsia"/>
        </w:rPr>
        <w:t>客户端”选项。</w:t>
      </w:r>
    </w:p>
    <w:p w:rsidR="00A85E2C" w:rsidRDefault="00A85E2C" w:rsidP="00A85E2C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8862739" wp14:editId="45688DD0">
            <wp:extent cx="4085714" cy="40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C" w:rsidRDefault="00A85E2C" w:rsidP="00A85E2C">
      <w:pPr>
        <w:pStyle w:val="a9"/>
        <w:numPr>
          <w:ilvl w:val="0"/>
          <w:numId w:val="9"/>
        </w:numPr>
        <w:ind w:firstLineChars="0"/>
      </w:pPr>
    </w:p>
    <w:p w:rsidR="000E6D60" w:rsidRPr="004A4778" w:rsidRDefault="000E6D60" w:rsidP="004A4778"/>
    <w:sectPr w:rsidR="000E6D60" w:rsidRPr="004A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A2" w:rsidRDefault="001012A2" w:rsidP="009A3DB1">
      <w:pPr>
        <w:spacing w:line="240" w:lineRule="auto"/>
      </w:pPr>
      <w:r>
        <w:separator/>
      </w:r>
    </w:p>
  </w:endnote>
  <w:endnote w:type="continuationSeparator" w:id="0">
    <w:p w:rsidR="001012A2" w:rsidRDefault="001012A2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A2" w:rsidRDefault="001012A2" w:rsidP="009A3DB1">
      <w:pPr>
        <w:spacing w:line="240" w:lineRule="auto"/>
      </w:pPr>
      <w:r>
        <w:separator/>
      </w:r>
    </w:p>
  </w:footnote>
  <w:footnote w:type="continuationSeparator" w:id="0">
    <w:p w:rsidR="001012A2" w:rsidRDefault="001012A2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B4028"/>
    <w:multiLevelType w:val="hybridMultilevel"/>
    <w:tmpl w:val="0ACED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C620F"/>
    <w:multiLevelType w:val="hybridMultilevel"/>
    <w:tmpl w:val="4EE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66A88"/>
    <w:multiLevelType w:val="hybridMultilevel"/>
    <w:tmpl w:val="46F8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C7806FC"/>
    <w:multiLevelType w:val="hybridMultilevel"/>
    <w:tmpl w:val="0ACED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0E6D60"/>
    <w:rsid w:val="001012A2"/>
    <w:rsid w:val="00104AC5"/>
    <w:rsid w:val="00110818"/>
    <w:rsid w:val="001121F1"/>
    <w:rsid w:val="0011626D"/>
    <w:rsid w:val="00130DBC"/>
    <w:rsid w:val="00136A3D"/>
    <w:rsid w:val="00142582"/>
    <w:rsid w:val="00146696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316E"/>
    <w:rsid w:val="002445C1"/>
    <w:rsid w:val="002503C5"/>
    <w:rsid w:val="00251767"/>
    <w:rsid w:val="0025552F"/>
    <w:rsid w:val="00295A49"/>
    <w:rsid w:val="002965D4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2F3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4778"/>
    <w:rsid w:val="004A6D3D"/>
    <w:rsid w:val="004B4245"/>
    <w:rsid w:val="004C1D06"/>
    <w:rsid w:val="004C3DA1"/>
    <w:rsid w:val="004C7133"/>
    <w:rsid w:val="004E6684"/>
    <w:rsid w:val="004F0A1A"/>
    <w:rsid w:val="004F6801"/>
    <w:rsid w:val="00506C6A"/>
    <w:rsid w:val="00507713"/>
    <w:rsid w:val="00507753"/>
    <w:rsid w:val="0051526B"/>
    <w:rsid w:val="005156B8"/>
    <w:rsid w:val="0052012F"/>
    <w:rsid w:val="00523CBD"/>
    <w:rsid w:val="005266B1"/>
    <w:rsid w:val="00531C39"/>
    <w:rsid w:val="0053235C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4DB8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E77DF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0E98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0993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43EB"/>
    <w:rsid w:val="008C5689"/>
    <w:rsid w:val="008D1059"/>
    <w:rsid w:val="008D2BC1"/>
    <w:rsid w:val="00901512"/>
    <w:rsid w:val="0090570A"/>
    <w:rsid w:val="00906201"/>
    <w:rsid w:val="009124B7"/>
    <w:rsid w:val="009214AB"/>
    <w:rsid w:val="009253AB"/>
    <w:rsid w:val="0093064A"/>
    <w:rsid w:val="00930FC4"/>
    <w:rsid w:val="00960229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E776C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5E2C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3462"/>
    <w:rsid w:val="00B26198"/>
    <w:rsid w:val="00B27436"/>
    <w:rsid w:val="00B30452"/>
    <w:rsid w:val="00B50B52"/>
    <w:rsid w:val="00B5173D"/>
    <w:rsid w:val="00B66E34"/>
    <w:rsid w:val="00BB727C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136BC"/>
    <w:rsid w:val="00C17EB5"/>
    <w:rsid w:val="00C23FC8"/>
    <w:rsid w:val="00C31C5E"/>
    <w:rsid w:val="00C327FD"/>
    <w:rsid w:val="00C4782C"/>
    <w:rsid w:val="00C60B4E"/>
    <w:rsid w:val="00C60CA4"/>
    <w:rsid w:val="00C73A78"/>
    <w:rsid w:val="00C77A2E"/>
    <w:rsid w:val="00C8228C"/>
    <w:rsid w:val="00C92EC2"/>
    <w:rsid w:val="00C960AE"/>
    <w:rsid w:val="00CA2D87"/>
    <w:rsid w:val="00CC4337"/>
    <w:rsid w:val="00CC6EA0"/>
    <w:rsid w:val="00CD0354"/>
    <w:rsid w:val="00CD1AAF"/>
    <w:rsid w:val="00CE6FC9"/>
    <w:rsid w:val="00D02630"/>
    <w:rsid w:val="00D25BD8"/>
    <w:rsid w:val="00D32394"/>
    <w:rsid w:val="00D44355"/>
    <w:rsid w:val="00D50069"/>
    <w:rsid w:val="00D5514C"/>
    <w:rsid w:val="00D60316"/>
    <w:rsid w:val="00D63A0C"/>
    <w:rsid w:val="00D644C4"/>
    <w:rsid w:val="00D67953"/>
    <w:rsid w:val="00D7359F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3739A"/>
    <w:rsid w:val="00E41727"/>
    <w:rsid w:val="00E6224E"/>
    <w:rsid w:val="00E77599"/>
    <w:rsid w:val="00E80D58"/>
    <w:rsid w:val="00E97C4F"/>
    <w:rsid w:val="00EA1E7E"/>
    <w:rsid w:val="00EA5C1A"/>
    <w:rsid w:val="00EA7725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4640F"/>
    <w:rsid w:val="00F5000A"/>
    <w:rsid w:val="00F5220D"/>
    <w:rsid w:val="00F529B2"/>
    <w:rsid w:val="00F55458"/>
    <w:rsid w:val="00F64590"/>
    <w:rsid w:val="00F66BC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13E7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17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476</cp:revision>
  <dcterms:created xsi:type="dcterms:W3CDTF">2017-08-17T13:10:00Z</dcterms:created>
  <dcterms:modified xsi:type="dcterms:W3CDTF">2017-09-21T13:57:00Z</dcterms:modified>
</cp:coreProperties>
</file>