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B26198" w:rsidRDefault="00B26198" w:rsidP="00B26198">
      <w:pPr>
        <w:pStyle w:val="2"/>
      </w:pPr>
      <w:r>
        <w:rPr>
          <w:rFonts w:hint="eastAsia"/>
        </w:rPr>
        <w:t>硬件环境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网卡：≥</w:t>
      </w:r>
      <w:r>
        <w:rPr>
          <w:rFonts w:hint="eastAsia"/>
        </w:rPr>
        <w:t>100M</w:t>
      </w:r>
    </w:p>
    <w:p w:rsidR="00B26198" w:rsidRPr="00C17EB5" w:rsidRDefault="00C17EB5" w:rsidP="00B2619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B26198" w:rsidRPr="00B26198" w:rsidRDefault="00B26198" w:rsidP="00B26198">
      <w:pPr>
        <w:pStyle w:val="2"/>
      </w:pPr>
      <w:r>
        <w:rPr>
          <w:rFonts w:hint="eastAsia"/>
        </w:rPr>
        <w:lastRenderedPageBreak/>
        <w:t>软件环境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</w:t>
      </w:r>
      <w:r w:rsidR="004B4245">
        <w:rPr>
          <w:rFonts w:hint="eastAsia"/>
        </w:rPr>
        <w:t>版本</w:t>
      </w:r>
      <w:r w:rsidR="004B4245">
        <w:rPr>
          <w:rFonts w:hint="eastAsia"/>
        </w:rPr>
        <w:t>x</w:t>
      </w:r>
      <w:r w:rsidR="004B4245">
        <w:t>86/x64</w:t>
      </w:r>
      <w:r>
        <w:rPr>
          <w:rFonts w:hint="eastAsia"/>
        </w:rPr>
        <w:t>操作系统</w:t>
      </w:r>
    </w:p>
    <w:p w:rsidR="006F2DA6" w:rsidRDefault="006F2DA6" w:rsidP="002965D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  <w:r w:rsidR="002965D4">
        <w:rPr>
          <w:rFonts w:hint="eastAsia"/>
        </w:rPr>
        <w:t>，</w:t>
      </w:r>
      <w:r w:rsidR="002965D4" w:rsidRPr="002965D4">
        <w:t>WinPcap_4_1_3</w:t>
      </w:r>
      <w:r w:rsidR="002965D4">
        <w:rPr>
          <w:rFonts w:hint="eastAsia"/>
        </w:rPr>
        <w:t>，</w:t>
      </w:r>
    </w:p>
    <w:p w:rsidR="002965D4" w:rsidRDefault="002965D4" w:rsidP="008A2FB4">
      <w:pPr>
        <w:pStyle w:val="a9"/>
        <w:numPr>
          <w:ilvl w:val="0"/>
          <w:numId w:val="5"/>
        </w:numPr>
        <w:ind w:firstLineChars="0"/>
      </w:pPr>
    </w:p>
    <w:p w:rsidR="00623D64" w:rsidRDefault="00623D64" w:rsidP="00C051FF">
      <w:pPr>
        <w:pStyle w:val="1"/>
      </w:pPr>
      <w:r>
        <w:rPr>
          <w:rFonts w:hint="eastAsia"/>
        </w:rPr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0" w:name="_Ref491259892"/>
      <w:r>
        <w:t>图</w:t>
      </w:r>
      <w:r>
        <w:t xml:space="preserve"> </w:t>
      </w:r>
      <w:fldSimple w:instr=" STYLEREF 2 \s ">
        <w:r>
          <w:rPr>
            <w:noProof/>
          </w:rPr>
          <w:t>5.1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BD2ECC" w:rsidRPr="00BD2ECC" w:rsidRDefault="00BD2ECC" w:rsidP="00BD2ECC">
      <w:pPr>
        <w:ind w:firstLine="420"/>
      </w:pPr>
      <w:r>
        <w:rPr>
          <w:rFonts w:hint="eastAsia"/>
        </w:rPr>
        <w:t>用户打开“</w:t>
      </w:r>
      <w:r>
        <w:rPr>
          <w:rFonts w:hint="eastAsia"/>
        </w:rPr>
        <w:t>GIS</w:t>
      </w:r>
      <w:r>
        <w:rPr>
          <w:rFonts w:hint="eastAsia"/>
        </w:rPr>
        <w:t>定位关联视频子系统”时，根据</w:t>
      </w:r>
      <w:r>
        <w:rPr>
          <w:rFonts w:hint="eastAsia"/>
        </w:rPr>
        <w:t>Mesh</w:t>
      </w:r>
      <w:r>
        <w:rPr>
          <w:rFonts w:hint="eastAsia"/>
        </w:rPr>
        <w:t>设备状态及数据库记录自动构建设备列表，所有设备状态根据实时获取的信息自动更新。</w:t>
      </w:r>
    </w:p>
    <w:p w:rsidR="001C41DF" w:rsidRDefault="001C41DF" w:rsidP="001C41DF">
      <w:pPr>
        <w:pStyle w:val="4"/>
      </w:pPr>
      <w:r>
        <w:rPr>
          <w:rFonts w:hint="eastAsia"/>
        </w:rPr>
        <w:lastRenderedPageBreak/>
        <w:t>新建分组</w:t>
      </w:r>
    </w:p>
    <w:p w:rsidR="001C41DF" w:rsidRDefault="00BD7CFB" w:rsidP="00DC7CF0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group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”按钮，创建新的分组</w:t>
      </w:r>
      <w:r w:rsidR="00DC7CF0">
        <w:rPr>
          <w:rFonts w:hint="eastAsia"/>
        </w:rPr>
        <w:t>，设备列表自动更新添加新创建的分组。</w:t>
      </w:r>
    </w:p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F81145" w:rsidP="00A55824">
      <w:pPr>
        <w:ind w:firstLine="420"/>
      </w:pPr>
      <w:r>
        <w:rPr>
          <w:rFonts w:hint="eastAsia"/>
        </w:rPr>
        <w:t>双击设备分组节点，即可实现分组的编辑重命名操作。</w:t>
      </w:r>
    </w:p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44421C" w:rsidP="0044421C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group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”按钮，删除已存在的分组；注意：“默认分组”不能删除。</w:t>
      </w:r>
    </w:p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53235C" w:rsidP="00C60B4E">
      <w:pPr>
        <w:ind w:firstLine="420"/>
      </w:pPr>
      <w:r>
        <w:rPr>
          <w:rFonts w:hint="eastAsia"/>
        </w:rPr>
        <w:t>单击</w:t>
      </w:r>
      <w:r w:rsidR="00C60B4E">
        <w:rPr>
          <w:rFonts w:hint="eastAsia"/>
        </w:rPr>
        <w:t>界面中的设备项，地图中跳转到设备</w:t>
      </w:r>
      <w:r w:rsidR="00C60B4E">
        <w:t>所在</w:t>
      </w:r>
      <w:r w:rsidR="00DF23DE">
        <w:rPr>
          <w:rFonts w:hint="eastAsia"/>
        </w:rPr>
        <w:t>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lastRenderedPageBreak/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FF716A" w:rsidP="00FF716A">
      <w:pPr>
        <w:ind w:firstLine="420"/>
      </w:pPr>
      <w:r>
        <w:rPr>
          <w:rFonts w:hint="eastAsia"/>
        </w:rPr>
        <w:t>由于运行系统的笔记本设备不连接互联网，故程序自带了</w:t>
      </w:r>
      <w:r w:rsidR="00BC0C16" w:rsidRPr="00BC0C16">
        <w:rPr>
          <w:rFonts w:hint="eastAsia"/>
        </w:rPr>
        <w:t>完整</w:t>
      </w:r>
      <w:r>
        <w:rPr>
          <w:rFonts w:hint="eastAsia"/>
        </w:rPr>
        <w:t>的</w:t>
      </w:r>
      <w:r w:rsidR="00BC0C16" w:rsidRPr="00BC0C16">
        <w:rPr>
          <w:rFonts w:hint="eastAsia"/>
        </w:rPr>
        <w:t>京津冀</w:t>
      </w:r>
      <w:r>
        <w:rPr>
          <w:rFonts w:hint="eastAsia"/>
        </w:rPr>
        <w:t>离线</w:t>
      </w:r>
      <w:r w:rsidR="00BC0C16" w:rsidRPr="00BC0C16">
        <w:rPr>
          <w:rFonts w:hint="eastAsia"/>
        </w:rPr>
        <w:t>地图</w:t>
      </w:r>
      <w:r>
        <w:rPr>
          <w:rFonts w:hint="eastAsia"/>
        </w:rPr>
        <w:t>，保证不联网情况下的正常使用。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F025D7" w:rsidP="00F025D7">
      <w:pPr>
        <w:ind w:firstLine="420"/>
      </w:pPr>
      <w:r>
        <w:rPr>
          <w:rFonts w:hint="eastAsia"/>
        </w:rPr>
        <w:t>在界面上实时绘制区域的离线地图。</w:t>
      </w:r>
    </w:p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FF571A" w:rsidP="00E6224E">
      <w:pPr>
        <w:ind w:firstLine="420"/>
      </w:pPr>
      <w:r>
        <w:rPr>
          <w:rFonts w:hint="eastAsia"/>
        </w:rPr>
        <w:t>通过鼠标滚轮对地图进行缩放，滚轮向前为地图放大，滚轮向后为地图缩小。</w:t>
      </w:r>
    </w:p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8C5689" w:rsidP="0033396C">
      <w:pPr>
        <w:ind w:firstLine="420"/>
      </w:pPr>
      <w:r>
        <w:rPr>
          <w:rFonts w:hint="eastAsia"/>
        </w:rPr>
        <w:t>鼠标</w:t>
      </w:r>
      <w:r w:rsidR="00A7635E">
        <w:rPr>
          <w:rFonts w:hint="eastAsia"/>
        </w:rPr>
        <w:t>一直</w:t>
      </w:r>
      <w:r>
        <w:rPr>
          <w:rFonts w:hint="eastAsia"/>
        </w:rPr>
        <w:t>按下左键</w:t>
      </w:r>
      <w:r w:rsidR="00A7635E">
        <w:rPr>
          <w:rFonts w:hint="eastAsia"/>
        </w:rPr>
        <w:t>即可实现地图</w:t>
      </w:r>
      <w:r>
        <w:rPr>
          <w:rFonts w:hint="eastAsia"/>
        </w:rPr>
        <w:t>拖拽</w:t>
      </w:r>
      <w:r w:rsidR="00A7635E">
        <w:rPr>
          <w:rFonts w:hint="eastAsia"/>
        </w:rPr>
        <w:t>操作</w:t>
      </w:r>
      <w:r w:rsidR="00F114F0">
        <w:rPr>
          <w:rFonts w:hint="eastAsia"/>
        </w:rPr>
        <w:t>，此时鼠标成“</w:t>
      </w:r>
      <w:r w:rsidR="009C02BC">
        <w:rPr>
          <w:noProof/>
        </w:rPr>
        <w:drawing>
          <wp:inline distT="0" distB="0" distL="0" distR="0" wp14:anchorId="6D685D6C" wp14:editId="6816AD71">
            <wp:extent cx="220586" cy="2089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84"/>
                    <a:stretch/>
                  </pic:blipFill>
                  <pic:spPr bwMode="auto">
                    <a:xfrm>
                      <a:off x="0" y="0"/>
                      <a:ext cx="221229" cy="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4F0">
        <w:rPr>
          <w:rFonts w:hint="eastAsia"/>
        </w:rPr>
        <w:t>”状态</w:t>
      </w:r>
      <w:r w:rsidR="00A7635E">
        <w:rPr>
          <w:rFonts w:hint="eastAsia"/>
        </w:rPr>
        <w:t>。</w:t>
      </w:r>
    </w:p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CE6FC9" w:rsidP="00C034B9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56FF5BE4" wp14:editId="22B6AA7D">
            <wp:extent cx="228571" cy="2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”按钮，可实现鼠标所选位置经纬度信息的定位。</w:t>
      </w:r>
    </w:p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ED2FB5" w:rsidP="00ED2FB5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7232DB91" wp14:editId="7099807C">
            <wp:extent cx="219048" cy="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”按钮，即可实现距离测量功能。</w:t>
      </w:r>
    </w:p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lastRenderedPageBreak/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lastRenderedPageBreak/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</w:t>
      </w:r>
      <w:r w:rsidR="00F4640F">
        <w:rPr>
          <w:rFonts w:hint="eastAsia"/>
        </w:rPr>
        <w:t>（</w:t>
      </w:r>
      <w:r w:rsidR="00F4640F" w:rsidRPr="00F4640F">
        <w:rPr>
          <w:rFonts w:hint="eastAsia"/>
          <w:color w:val="FF0000"/>
        </w:rPr>
        <w:t>目前缺少接口</w:t>
      </w:r>
      <w:r w:rsidR="00F4640F">
        <w:rPr>
          <w:rFonts w:hint="eastAsia"/>
        </w:rPr>
        <w:t>）</w:t>
      </w:r>
      <w:r w:rsidRPr="00901512">
        <w:t>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lastRenderedPageBreak/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lastRenderedPageBreak/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lastRenderedPageBreak/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5B1F7F" w:rsidP="009675DA">
      <w:pPr>
        <w:ind w:firstLine="420"/>
      </w:pPr>
      <w:r>
        <w:rPr>
          <w:rFonts w:hint="eastAsia"/>
        </w:rPr>
        <w:t>打开“日志管理”界面时，</w:t>
      </w:r>
      <w:r w:rsidR="009675DA">
        <w:rPr>
          <w:rFonts w:hint="eastAsia"/>
        </w:rPr>
        <w:t>自动读取日志文件目录下的所有文件，按年</w:t>
      </w:r>
      <w:r w:rsidR="009675DA">
        <w:rPr>
          <w:rFonts w:hint="eastAsia"/>
        </w:rPr>
        <w:t>/</w:t>
      </w:r>
      <w:r w:rsidR="009675DA">
        <w:rPr>
          <w:rFonts w:hint="eastAsia"/>
        </w:rPr>
        <w:t>月</w:t>
      </w:r>
      <w:r w:rsidR="009675DA">
        <w:rPr>
          <w:rFonts w:hint="eastAsia"/>
        </w:rPr>
        <w:t>/</w:t>
      </w:r>
      <w:r w:rsidR="009675DA">
        <w:rPr>
          <w:rFonts w:hint="eastAsia"/>
        </w:rPr>
        <w:t>日三级构建日志树形列表。</w:t>
      </w:r>
    </w:p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301E9E" w:rsidP="00295A49">
      <w:pPr>
        <w:ind w:firstLine="420"/>
      </w:pPr>
      <w:r>
        <w:rPr>
          <w:rFonts w:hint="eastAsia"/>
        </w:rPr>
        <w:t>双击日志树形列表节点中的任一项，即可在新的右侧标签中查看该日期的日志文件记录。</w:t>
      </w:r>
    </w:p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E14D8E" w:rsidP="00D9061A">
      <w:pPr>
        <w:ind w:firstLine="420"/>
      </w:pPr>
      <w:r>
        <w:rPr>
          <w:rFonts w:hint="eastAsia"/>
        </w:rPr>
        <w:t>单击选中用户想要导出的时间的日志文件节点（可多选），点击工具条中的日志文件导出按钮“”，选择要导出日志保存的文件夹目录，点击“确定”即可将选中的日志文件导出到指定的目录中。</w:t>
      </w:r>
    </w:p>
    <w:p w:rsidR="00C960AE" w:rsidRPr="00C960AE" w:rsidRDefault="00C960AE" w:rsidP="00C960AE">
      <w:pPr>
        <w:pStyle w:val="3"/>
      </w:pPr>
      <w:r>
        <w:rPr>
          <w:rFonts w:hint="eastAsia"/>
        </w:rPr>
        <w:lastRenderedPageBreak/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AD4949" w:rsidP="00CC4337">
      <w:pPr>
        <w:ind w:firstLine="420"/>
      </w:pPr>
      <w:r>
        <w:rPr>
          <w:rFonts w:hint="eastAsia"/>
        </w:rPr>
        <w:t>管理员用户和普通用户可对自己的密码进行修改。密码修改时，首先输入“原始密码”</w:t>
      </w:r>
      <w:r w:rsidR="00F67AF3">
        <w:rPr>
          <w:rFonts w:hint="eastAsia"/>
        </w:rPr>
        <w:t>，然后两次输入“新密码”，点击“修改”按钮即可对当前密码进行修改。</w:t>
      </w:r>
    </w:p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lastRenderedPageBreak/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5F0CE5" w:rsidTr="00D2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22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738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5BD8" w:rsidTr="000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vAlign w:val="center"/>
          </w:tcPr>
          <w:p w:rsidR="005F0CE5" w:rsidRDefault="005F0CE5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F0CE5">
              <w:rPr>
                <w:rFonts w:hint="eastAsia"/>
              </w:rPr>
              <w:t>ID</w:t>
            </w:r>
          </w:p>
        </w:tc>
        <w:tc>
          <w:tcPr>
            <w:tcW w:w="1917" w:type="dxa"/>
            <w:vAlign w:val="center"/>
          </w:tcPr>
          <w:p w:rsidR="005F0CE5" w:rsidRDefault="0053386D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5F0CE5" w:rsidTr="000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vAlign w:val="center"/>
          </w:tcPr>
          <w:p w:rsidR="005F0CE5" w:rsidRDefault="0075013F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13F">
              <w:t>Name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5013F">
              <w:rPr>
                <w:rFonts w:hint="eastAsia"/>
              </w:rPr>
              <w:t>名称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BD8" w:rsidTr="00C3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1D2">
              <w:t>Password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1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BD8" w:rsidTr="00C3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1D2">
              <w:t>Authority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</w:p>
        </w:tc>
        <w:tc>
          <w:tcPr>
            <w:tcW w:w="1917" w:type="dxa"/>
            <w:vAlign w:val="center"/>
          </w:tcPr>
          <w:p w:rsidR="00D25BD8" w:rsidRDefault="002445C1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管理员和普通用户两种权限</w:t>
            </w:r>
          </w:p>
        </w:tc>
      </w:tr>
    </w:tbl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306810" w:rsidTr="006E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06810" w:rsidRDefault="00411BAD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06810" w:rsidRDefault="00507753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6810" w:rsidTr="006E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06810" w:rsidRDefault="00AE68B8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306810" w:rsidTr="006E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Authority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15779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2009" w:type="dxa"/>
            <w:vAlign w:val="center"/>
          </w:tcPr>
          <w:p w:rsidR="00306810" w:rsidRDefault="00B00C6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本软件平台只包含管理员和普通用户两种权限。</w:t>
            </w:r>
          </w:p>
        </w:tc>
      </w:tr>
    </w:tbl>
    <w:p w:rsidR="0025552F" w:rsidRDefault="0025552F" w:rsidP="0025552F">
      <w:pPr>
        <w:pStyle w:val="2"/>
      </w:pPr>
      <w:r>
        <w:rPr>
          <w:rFonts w:hint="eastAsia"/>
        </w:rPr>
        <w:lastRenderedPageBreak/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37"/>
        <w:gridCol w:w="1487"/>
        <w:gridCol w:w="451"/>
        <w:gridCol w:w="427"/>
        <w:gridCol w:w="427"/>
        <w:gridCol w:w="1737"/>
        <w:gridCol w:w="1903"/>
      </w:tblGrid>
      <w:tr w:rsidR="005875ED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653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5ED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80E71" w:rsidRDefault="0098653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</w:t>
            </w:r>
            <w:r>
              <w:t>oupName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5875ED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 w:rsidR="00380E71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52F" w:rsidRPr="00380E71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40"/>
        <w:gridCol w:w="1487"/>
        <w:gridCol w:w="451"/>
        <w:gridCol w:w="427"/>
        <w:gridCol w:w="427"/>
        <w:gridCol w:w="1736"/>
        <w:gridCol w:w="1901"/>
      </w:tblGrid>
      <w:tr w:rsidR="00771B95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71B95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B95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A75CE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71B95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</w:p>
        </w:tc>
        <w:tc>
          <w:tcPr>
            <w:tcW w:w="1514" w:type="dxa"/>
            <w:vAlign w:val="center"/>
          </w:tcPr>
          <w:p w:rsidR="00506C6A" w:rsidRPr="00306810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6A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5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p w:rsidR="007F0E98" w:rsidRDefault="007F0E98" w:rsidP="007F0E98">
      <w:pPr>
        <w:pStyle w:val="1"/>
      </w:pPr>
      <w:r>
        <w:rPr>
          <w:rFonts w:hint="eastAsia"/>
        </w:rPr>
        <w:lastRenderedPageBreak/>
        <w:t>开发交流讨论</w:t>
      </w:r>
    </w:p>
    <w:p w:rsidR="007F0E98" w:rsidRDefault="004A4778" w:rsidP="004A4778">
      <w:pPr>
        <w:pStyle w:val="2"/>
      </w:pPr>
      <w:r>
        <w:rPr>
          <w:rFonts w:hint="eastAsia"/>
        </w:rPr>
        <w:t>20170902</w:t>
      </w:r>
    </w:p>
    <w:p w:rsidR="004A4778" w:rsidRDefault="0051526B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添加一个“</w:t>
      </w:r>
      <w:r>
        <w:rPr>
          <w:rFonts w:hint="eastAsia"/>
        </w:rPr>
        <w:t>Mesh</w:t>
      </w:r>
      <w:r>
        <w:rPr>
          <w:rFonts w:hint="eastAsia"/>
        </w:rPr>
        <w:t>设备基本参数配置”</w:t>
      </w:r>
      <w:r>
        <w:rPr>
          <w:rFonts w:hint="eastAsia"/>
        </w:rPr>
        <w:t>Tab</w:t>
      </w:r>
      <w:r>
        <w:rPr>
          <w:rFonts w:hint="eastAsia"/>
        </w:rPr>
        <w:t>页，包含：网卡选择、网段配置</w:t>
      </w:r>
      <w:r w:rsidR="00960229">
        <w:rPr>
          <w:rFonts w:hint="eastAsia"/>
        </w:rPr>
        <w:t>、</w:t>
      </w:r>
      <w:r w:rsidR="00EA7725">
        <w:rPr>
          <w:rFonts w:hint="eastAsia"/>
        </w:rPr>
        <w:t>本机</w:t>
      </w:r>
      <w:r w:rsidR="00D02630">
        <w:rPr>
          <w:rFonts w:hint="eastAsia"/>
        </w:rPr>
        <w:t>IP</w:t>
      </w:r>
      <w:r w:rsidR="00D02630">
        <w:rPr>
          <w:rFonts w:hint="eastAsia"/>
        </w:rPr>
        <w:t>地址、</w:t>
      </w:r>
      <w:r w:rsidR="00960229">
        <w:rPr>
          <w:rFonts w:hint="eastAsia"/>
        </w:rPr>
        <w:t>TCP</w:t>
      </w:r>
      <w:r w:rsidR="00960229">
        <w:rPr>
          <w:rFonts w:hint="eastAsia"/>
        </w:rPr>
        <w:t>服务器端口</w:t>
      </w:r>
      <w:r>
        <w:rPr>
          <w:rFonts w:hint="eastAsia"/>
        </w:rPr>
        <w:t>。</w:t>
      </w:r>
    </w:p>
    <w:p w:rsidR="00C60CA4" w:rsidRDefault="00F66BC0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设备的调频和调功率，需要建立一个</w:t>
      </w:r>
      <w:r>
        <w:rPr>
          <w:rFonts w:hint="eastAsia"/>
        </w:rPr>
        <w:t>TCP</w:t>
      </w:r>
      <w:r>
        <w:rPr>
          <w:rFonts w:hint="eastAsia"/>
        </w:rPr>
        <w:t>服务器，需预先告知</w:t>
      </w:r>
      <w:r>
        <w:rPr>
          <w:rFonts w:hint="eastAsia"/>
        </w:rPr>
        <w:t>Mesh</w:t>
      </w:r>
      <w:r>
        <w:rPr>
          <w:rFonts w:hint="eastAsia"/>
        </w:rPr>
        <w:t>设备的</w:t>
      </w:r>
      <w:r w:rsidR="00B23462">
        <w:rPr>
          <w:rFonts w:hint="eastAsia"/>
        </w:rPr>
        <w:t>IP</w:t>
      </w:r>
      <w:r w:rsidR="00B23462">
        <w:rPr>
          <w:rFonts w:hint="eastAsia"/>
        </w:rPr>
        <w:t>、</w:t>
      </w:r>
      <w:r>
        <w:rPr>
          <w:rFonts w:hint="eastAsia"/>
        </w:rPr>
        <w:t>端口。</w:t>
      </w:r>
    </w:p>
    <w:p w:rsidR="00C136BC" w:rsidRDefault="00C136BC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设备管理界面分三列，左侧为设备列表、中间为网络拓扑，右侧为设备属性列表（分</w:t>
      </w:r>
      <w:r>
        <w:rPr>
          <w:rFonts w:hint="eastAsia"/>
        </w:rPr>
        <w:t>Mesh</w:t>
      </w:r>
      <w:r>
        <w:rPr>
          <w:rFonts w:hint="eastAsia"/>
        </w:rPr>
        <w:t>设备和</w:t>
      </w:r>
      <w:r>
        <w:rPr>
          <w:rFonts w:hint="eastAsia"/>
        </w:rPr>
        <w:t>265</w:t>
      </w:r>
      <w:r>
        <w:rPr>
          <w:rFonts w:hint="eastAsia"/>
        </w:rPr>
        <w:t>设备属性）。</w:t>
      </w:r>
    </w:p>
    <w:p w:rsidR="004A4778" w:rsidRPr="004E6684" w:rsidRDefault="00D7359F" w:rsidP="004E6684">
      <w:pPr>
        <w:pStyle w:val="2"/>
      </w:pPr>
      <w:r>
        <w:rPr>
          <w:rFonts w:hint="eastAsia"/>
        </w:rPr>
        <w:t>20</w:t>
      </w:r>
      <w:r>
        <w:t>170912</w:t>
      </w:r>
    </w:p>
    <w:p w:rsidR="004A4778" w:rsidRDefault="00D7359F" w:rsidP="00D7359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设备列表中只显示</w:t>
      </w:r>
      <w:r>
        <w:rPr>
          <w:rFonts w:hint="eastAsia"/>
        </w:rPr>
        <w:t>Mesh</w:t>
      </w:r>
      <w:r>
        <w:rPr>
          <w:rFonts w:hint="eastAsia"/>
        </w:rPr>
        <w:t>设备，</w:t>
      </w:r>
      <w:r>
        <w:rPr>
          <w:rFonts w:hint="eastAsia"/>
        </w:rPr>
        <w:t>GPS</w:t>
      </w:r>
      <w:r>
        <w:rPr>
          <w:rFonts w:hint="eastAsia"/>
        </w:rPr>
        <w:t>模块和</w:t>
      </w:r>
      <w:r>
        <w:rPr>
          <w:rFonts w:hint="eastAsia"/>
        </w:rPr>
        <w:t>Mesh</w:t>
      </w:r>
      <w:r>
        <w:rPr>
          <w:rFonts w:hint="eastAsia"/>
        </w:rPr>
        <w:t>设备绑定，地图中显示</w:t>
      </w:r>
      <w:r>
        <w:rPr>
          <w:rFonts w:hint="eastAsia"/>
        </w:rPr>
        <w:t>Mesh</w:t>
      </w:r>
      <w:r>
        <w:rPr>
          <w:rFonts w:hint="eastAsia"/>
        </w:rPr>
        <w:t>设备图标，双击图标后显示一个小的界面，供选择视频或者球机的信号源视频；</w:t>
      </w:r>
    </w:p>
    <w:p w:rsidR="00930FC4" w:rsidRDefault="00930FC4" w:rsidP="00D7359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九宫格中视频的双击全屏为全屏到九宫格全部覆盖，而不是全屏到整个屏幕；</w:t>
      </w:r>
    </w:p>
    <w:p w:rsidR="00930FC4" w:rsidRDefault="00930FC4" w:rsidP="00D7359F">
      <w:pPr>
        <w:pStyle w:val="a9"/>
        <w:numPr>
          <w:ilvl w:val="0"/>
          <w:numId w:val="7"/>
        </w:numPr>
        <w:ind w:firstLineChars="0"/>
      </w:pPr>
    </w:p>
    <w:p w:rsidR="00D7359F" w:rsidRDefault="000E6D60" w:rsidP="000E6D60">
      <w:pPr>
        <w:pStyle w:val="2"/>
      </w:pPr>
      <w:r>
        <w:rPr>
          <w:rFonts w:hint="eastAsia"/>
        </w:rPr>
        <w:t>20170913</w:t>
      </w:r>
    </w:p>
    <w:p w:rsidR="00D7359F" w:rsidRDefault="0024316E" w:rsidP="0024316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设备发现原理：</w:t>
      </w:r>
    </w:p>
    <w:p w:rsidR="0024316E" w:rsidRDefault="0024316E" w:rsidP="0024316E">
      <w:pPr>
        <w:pStyle w:val="a9"/>
        <w:numPr>
          <w:ilvl w:val="1"/>
          <w:numId w:val="8"/>
        </w:numPr>
        <w:ind w:firstLineChars="0"/>
      </w:pPr>
      <w:r w:rsidRPr="0024316E">
        <w:rPr>
          <w:rFonts w:hint="eastAsia"/>
        </w:rPr>
        <w:t>循环扫描开始</w:t>
      </w:r>
      <w:r>
        <w:rPr>
          <w:rFonts w:hint="eastAsia"/>
        </w:rPr>
        <w:t>“</w:t>
      </w:r>
      <w:r>
        <w:rPr>
          <w:rFonts w:hint="eastAsia"/>
        </w:rPr>
        <w:t>192.168.0</w:t>
      </w:r>
      <w:r>
        <w:rPr>
          <w:rFonts w:hint="eastAsia"/>
        </w:rPr>
        <w:t>”网段内的所有设备；</w:t>
      </w:r>
    </w:p>
    <w:p w:rsidR="0024316E" w:rsidRDefault="008C43EB" w:rsidP="0024316E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添加根节点；</w:t>
      </w:r>
    </w:p>
    <w:p w:rsidR="008C43EB" w:rsidRDefault="008C43EB" w:rsidP="0024316E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向网段内所有设备发送</w:t>
      </w:r>
      <w:r>
        <w:rPr>
          <w:rFonts w:hint="eastAsia"/>
        </w:rPr>
        <w:t>Telnet</w:t>
      </w:r>
      <w:r>
        <w:rPr>
          <w:rFonts w:hint="eastAsia"/>
        </w:rPr>
        <w:t>命令，获取</w:t>
      </w:r>
      <w:r>
        <w:rPr>
          <w:rFonts w:hint="eastAsia"/>
        </w:rPr>
        <w:t>Mesh</w:t>
      </w:r>
      <w:r>
        <w:rPr>
          <w:rFonts w:hint="eastAsia"/>
        </w:rPr>
        <w:t>设备信息，将</w:t>
      </w:r>
      <w:r>
        <w:rPr>
          <w:rFonts w:hint="eastAsia"/>
        </w:rPr>
        <w:t>Mesh</w:t>
      </w:r>
      <w:r>
        <w:rPr>
          <w:rFonts w:hint="eastAsia"/>
        </w:rPr>
        <w:t>设备添加到树形结构中；</w:t>
      </w:r>
    </w:p>
    <w:p w:rsidR="008C43EB" w:rsidRDefault="008C43EB" w:rsidP="0024316E">
      <w:pPr>
        <w:pStyle w:val="a9"/>
        <w:numPr>
          <w:ilvl w:val="1"/>
          <w:numId w:val="8"/>
        </w:numPr>
        <w:ind w:firstLineChars="0"/>
      </w:pPr>
    </w:p>
    <w:p w:rsidR="0024316E" w:rsidRDefault="00A85E2C" w:rsidP="00A85E2C">
      <w:pPr>
        <w:pStyle w:val="2"/>
      </w:pPr>
      <w:r>
        <w:rPr>
          <w:rFonts w:hint="eastAsia"/>
        </w:rPr>
        <w:t>20170914</w:t>
      </w:r>
    </w:p>
    <w:p w:rsidR="000E6D60" w:rsidRDefault="00A85E2C" w:rsidP="00A85E2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如果本机没有启动</w:t>
      </w:r>
      <w:r>
        <w:rPr>
          <w:rFonts w:hint="eastAsia"/>
        </w:rPr>
        <w:t>Telnet</w:t>
      </w:r>
      <w:r>
        <w:rPr>
          <w:rFonts w:hint="eastAsia"/>
        </w:rPr>
        <w:t>客户端，需到“控制面板》程序》程序和功能》启用或关闭</w:t>
      </w:r>
      <w:r>
        <w:rPr>
          <w:rFonts w:hint="eastAsia"/>
        </w:rPr>
        <w:t>Windows</w:t>
      </w:r>
      <w:r>
        <w:rPr>
          <w:rFonts w:hint="eastAsia"/>
        </w:rPr>
        <w:t>功能”，打开如下界面，勾选“</w:t>
      </w:r>
      <w:r>
        <w:rPr>
          <w:rFonts w:hint="eastAsia"/>
        </w:rPr>
        <w:t>Telnet</w:t>
      </w:r>
      <w:r>
        <w:rPr>
          <w:rFonts w:hint="eastAsia"/>
        </w:rPr>
        <w:t>客户端”选项。</w:t>
      </w:r>
      <w:bookmarkStart w:id="1" w:name="_GoBack"/>
      <w:bookmarkEnd w:id="1"/>
    </w:p>
    <w:p w:rsidR="00A85E2C" w:rsidRDefault="00A85E2C" w:rsidP="00A85E2C">
      <w:pPr>
        <w:pStyle w:val="a9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862739" wp14:editId="45688DD0">
            <wp:extent cx="4085714" cy="40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2C" w:rsidRDefault="00A85E2C" w:rsidP="00A85E2C">
      <w:pPr>
        <w:pStyle w:val="a9"/>
        <w:numPr>
          <w:ilvl w:val="0"/>
          <w:numId w:val="9"/>
        </w:numPr>
        <w:ind w:firstLineChars="0"/>
      </w:pPr>
    </w:p>
    <w:p w:rsidR="000E6D60" w:rsidRPr="004A4778" w:rsidRDefault="000E6D60" w:rsidP="004A4778"/>
    <w:sectPr w:rsidR="000E6D60" w:rsidRPr="004A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696" w:rsidRDefault="00146696" w:rsidP="009A3DB1">
      <w:pPr>
        <w:spacing w:line="240" w:lineRule="auto"/>
      </w:pPr>
      <w:r>
        <w:separator/>
      </w:r>
    </w:p>
  </w:endnote>
  <w:endnote w:type="continuationSeparator" w:id="0">
    <w:p w:rsidR="00146696" w:rsidRDefault="00146696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696" w:rsidRDefault="00146696" w:rsidP="009A3DB1">
      <w:pPr>
        <w:spacing w:line="240" w:lineRule="auto"/>
      </w:pPr>
      <w:r>
        <w:separator/>
      </w:r>
    </w:p>
  </w:footnote>
  <w:footnote w:type="continuationSeparator" w:id="0">
    <w:p w:rsidR="00146696" w:rsidRDefault="00146696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B4028"/>
    <w:multiLevelType w:val="hybridMultilevel"/>
    <w:tmpl w:val="0ACED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C620F"/>
    <w:multiLevelType w:val="hybridMultilevel"/>
    <w:tmpl w:val="4EE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866A88"/>
    <w:multiLevelType w:val="hybridMultilevel"/>
    <w:tmpl w:val="46F81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C7806FC"/>
    <w:multiLevelType w:val="hybridMultilevel"/>
    <w:tmpl w:val="0ACED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D5212"/>
    <w:rsid w:val="000E29B5"/>
    <w:rsid w:val="000E32F5"/>
    <w:rsid w:val="000E5B64"/>
    <w:rsid w:val="000E6D60"/>
    <w:rsid w:val="00104AC5"/>
    <w:rsid w:val="00110818"/>
    <w:rsid w:val="001121F1"/>
    <w:rsid w:val="0011626D"/>
    <w:rsid w:val="00130DBC"/>
    <w:rsid w:val="00136A3D"/>
    <w:rsid w:val="00142582"/>
    <w:rsid w:val="00146696"/>
    <w:rsid w:val="00151799"/>
    <w:rsid w:val="00157791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4316E"/>
    <w:rsid w:val="002445C1"/>
    <w:rsid w:val="002503C5"/>
    <w:rsid w:val="00251767"/>
    <w:rsid w:val="0025552F"/>
    <w:rsid w:val="00295A49"/>
    <w:rsid w:val="002965D4"/>
    <w:rsid w:val="002A5827"/>
    <w:rsid w:val="002B6051"/>
    <w:rsid w:val="002C1687"/>
    <w:rsid w:val="002C4276"/>
    <w:rsid w:val="002F3856"/>
    <w:rsid w:val="002F6753"/>
    <w:rsid w:val="00301E9E"/>
    <w:rsid w:val="00306810"/>
    <w:rsid w:val="00314116"/>
    <w:rsid w:val="003148AF"/>
    <w:rsid w:val="00331D9C"/>
    <w:rsid w:val="0033396C"/>
    <w:rsid w:val="003349D4"/>
    <w:rsid w:val="0034605D"/>
    <w:rsid w:val="0036375B"/>
    <w:rsid w:val="00365D2B"/>
    <w:rsid w:val="00380E71"/>
    <w:rsid w:val="00383E5C"/>
    <w:rsid w:val="003840FD"/>
    <w:rsid w:val="003A277F"/>
    <w:rsid w:val="003A5867"/>
    <w:rsid w:val="003B507C"/>
    <w:rsid w:val="003C068D"/>
    <w:rsid w:val="00401401"/>
    <w:rsid w:val="00411BAD"/>
    <w:rsid w:val="00430135"/>
    <w:rsid w:val="00430717"/>
    <w:rsid w:val="00433C92"/>
    <w:rsid w:val="00441CA8"/>
    <w:rsid w:val="00442F38"/>
    <w:rsid w:val="0044421C"/>
    <w:rsid w:val="004465EC"/>
    <w:rsid w:val="0045063B"/>
    <w:rsid w:val="004518BB"/>
    <w:rsid w:val="00455D6B"/>
    <w:rsid w:val="0046604A"/>
    <w:rsid w:val="004665DB"/>
    <w:rsid w:val="0047064B"/>
    <w:rsid w:val="00485E6E"/>
    <w:rsid w:val="0049261A"/>
    <w:rsid w:val="00492D53"/>
    <w:rsid w:val="004A11B5"/>
    <w:rsid w:val="004A4778"/>
    <w:rsid w:val="004A6D3D"/>
    <w:rsid w:val="004B4245"/>
    <w:rsid w:val="004C1D06"/>
    <w:rsid w:val="004C3DA1"/>
    <w:rsid w:val="004C7133"/>
    <w:rsid w:val="004E6684"/>
    <w:rsid w:val="004F0A1A"/>
    <w:rsid w:val="004F6801"/>
    <w:rsid w:val="00506C6A"/>
    <w:rsid w:val="00507713"/>
    <w:rsid w:val="00507753"/>
    <w:rsid w:val="0051526B"/>
    <w:rsid w:val="005156B8"/>
    <w:rsid w:val="0052012F"/>
    <w:rsid w:val="00523CBD"/>
    <w:rsid w:val="005266B1"/>
    <w:rsid w:val="00531C39"/>
    <w:rsid w:val="0053235C"/>
    <w:rsid w:val="0053386D"/>
    <w:rsid w:val="00533EBD"/>
    <w:rsid w:val="0054575A"/>
    <w:rsid w:val="005539B1"/>
    <w:rsid w:val="0057509A"/>
    <w:rsid w:val="00583D82"/>
    <w:rsid w:val="005875B4"/>
    <w:rsid w:val="005875ED"/>
    <w:rsid w:val="0059345F"/>
    <w:rsid w:val="005A05A5"/>
    <w:rsid w:val="005A53C9"/>
    <w:rsid w:val="005B1F7F"/>
    <w:rsid w:val="005B5D36"/>
    <w:rsid w:val="005B62D2"/>
    <w:rsid w:val="005C3FC6"/>
    <w:rsid w:val="005C4701"/>
    <w:rsid w:val="005D4DB8"/>
    <w:rsid w:val="005D78B9"/>
    <w:rsid w:val="005F0CE5"/>
    <w:rsid w:val="005F2729"/>
    <w:rsid w:val="006170F8"/>
    <w:rsid w:val="00623D64"/>
    <w:rsid w:val="00636366"/>
    <w:rsid w:val="00642677"/>
    <w:rsid w:val="006715E2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E669C"/>
    <w:rsid w:val="006E77DF"/>
    <w:rsid w:val="006F2DA6"/>
    <w:rsid w:val="00704A8D"/>
    <w:rsid w:val="0075013F"/>
    <w:rsid w:val="00757DC0"/>
    <w:rsid w:val="007656DC"/>
    <w:rsid w:val="007674DA"/>
    <w:rsid w:val="00771B95"/>
    <w:rsid w:val="00776832"/>
    <w:rsid w:val="00786869"/>
    <w:rsid w:val="00796084"/>
    <w:rsid w:val="007A67EF"/>
    <w:rsid w:val="007A7289"/>
    <w:rsid w:val="007A7302"/>
    <w:rsid w:val="007B3385"/>
    <w:rsid w:val="007B614D"/>
    <w:rsid w:val="007C7622"/>
    <w:rsid w:val="007C7BB3"/>
    <w:rsid w:val="007E1FC6"/>
    <w:rsid w:val="007E25E3"/>
    <w:rsid w:val="007E6E64"/>
    <w:rsid w:val="007F0E98"/>
    <w:rsid w:val="007F56E8"/>
    <w:rsid w:val="007F774C"/>
    <w:rsid w:val="008000FC"/>
    <w:rsid w:val="0080174F"/>
    <w:rsid w:val="008063DB"/>
    <w:rsid w:val="008143E3"/>
    <w:rsid w:val="00816614"/>
    <w:rsid w:val="00820B8C"/>
    <w:rsid w:val="008244C7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C16A4"/>
    <w:rsid w:val="008C43EB"/>
    <w:rsid w:val="008C5689"/>
    <w:rsid w:val="008D1059"/>
    <w:rsid w:val="008D2BC1"/>
    <w:rsid w:val="00901512"/>
    <w:rsid w:val="0090570A"/>
    <w:rsid w:val="00906201"/>
    <w:rsid w:val="009124B7"/>
    <w:rsid w:val="009214AB"/>
    <w:rsid w:val="009253AB"/>
    <w:rsid w:val="0093064A"/>
    <w:rsid w:val="00930FC4"/>
    <w:rsid w:val="00960229"/>
    <w:rsid w:val="00962B6C"/>
    <w:rsid w:val="009675DA"/>
    <w:rsid w:val="00983FA5"/>
    <w:rsid w:val="0098653A"/>
    <w:rsid w:val="009A3DB1"/>
    <w:rsid w:val="009C02BC"/>
    <w:rsid w:val="009C2616"/>
    <w:rsid w:val="009D2E40"/>
    <w:rsid w:val="009D7B37"/>
    <w:rsid w:val="009E16A3"/>
    <w:rsid w:val="009E342A"/>
    <w:rsid w:val="009E776C"/>
    <w:rsid w:val="009F0971"/>
    <w:rsid w:val="009F6F73"/>
    <w:rsid w:val="009F70F2"/>
    <w:rsid w:val="00A02ED8"/>
    <w:rsid w:val="00A03E4E"/>
    <w:rsid w:val="00A05B7C"/>
    <w:rsid w:val="00A2132B"/>
    <w:rsid w:val="00A55824"/>
    <w:rsid w:val="00A63E82"/>
    <w:rsid w:val="00A75CE5"/>
    <w:rsid w:val="00A7635E"/>
    <w:rsid w:val="00A85E2C"/>
    <w:rsid w:val="00A86C89"/>
    <w:rsid w:val="00AC55D9"/>
    <w:rsid w:val="00AD4949"/>
    <w:rsid w:val="00AE68B8"/>
    <w:rsid w:val="00AE6DCB"/>
    <w:rsid w:val="00AE6F34"/>
    <w:rsid w:val="00AF34F9"/>
    <w:rsid w:val="00B00C61"/>
    <w:rsid w:val="00B017CD"/>
    <w:rsid w:val="00B04892"/>
    <w:rsid w:val="00B23462"/>
    <w:rsid w:val="00B26198"/>
    <w:rsid w:val="00B27436"/>
    <w:rsid w:val="00B30452"/>
    <w:rsid w:val="00B50B52"/>
    <w:rsid w:val="00B5173D"/>
    <w:rsid w:val="00B66E34"/>
    <w:rsid w:val="00BB727C"/>
    <w:rsid w:val="00BC0C16"/>
    <w:rsid w:val="00BD2ECC"/>
    <w:rsid w:val="00BD33B3"/>
    <w:rsid w:val="00BD6057"/>
    <w:rsid w:val="00BD7CFB"/>
    <w:rsid w:val="00BE4020"/>
    <w:rsid w:val="00BE4EC7"/>
    <w:rsid w:val="00C01542"/>
    <w:rsid w:val="00C034B9"/>
    <w:rsid w:val="00C04191"/>
    <w:rsid w:val="00C051FF"/>
    <w:rsid w:val="00C136BC"/>
    <w:rsid w:val="00C17EB5"/>
    <w:rsid w:val="00C23FC8"/>
    <w:rsid w:val="00C31C5E"/>
    <w:rsid w:val="00C327FD"/>
    <w:rsid w:val="00C4782C"/>
    <w:rsid w:val="00C60B4E"/>
    <w:rsid w:val="00C60CA4"/>
    <w:rsid w:val="00C73A78"/>
    <w:rsid w:val="00C77A2E"/>
    <w:rsid w:val="00C8228C"/>
    <w:rsid w:val="00C92EC2"/>
    <w:rsid w:val="00C960AE"/>
    <w:rsid w:val="00CC4337"/>
    <w:rsid w:val="00CC6EA0"/>
    <w:rsid w:val="00CD0354"/>
    <w:rsid w:val="00CD1AAF"/>
    <w:rsid w:val="00CE6FC9"/>
    <w:rsid w:val="00D02630"/>
    <w:rsid w:val="00D25BD8"/>
    <w:rsid w:val="00D32394"/>
    <w:rsid w:val="00D44355"/>
    <w:rsid w:val="00D50069"/>
    <w:rsid w:val="00D5514C"/>
    <w:rsid w:val="00D60316"/>
    <w:rsid w:val="00D63A0C"/>
    <w:rsid w:val="00D644C4"/>
    <w:rsid w:val="00D67953"/>
    <w:rsid w:val="00D7359F"/>
    <w:rsid w:val="00D9061A"/>
    <w:rsid w:val="00DA17C4"/>
    <w:rsid w:val="00DA4F42"/>
    <w:rsid w:val="00DA52BC"/>
    <w:rsid w:val="00DA58B9"/>
    <w:rsid w:val="00DB4D5C"/>
    <w:rsid w:val="00DB58AC"/>
    <w:rsid w:val="00DB592B"/>
    <w:rsid w:val="00DC13CC"/>
    <w:rsid w:val="00DC1597"/>
    <w:rsid w:val="00DC7CF0"/>
    <w:rsid w:val="00DD0226"/>
    <w:rsid w:val="00DD0EE7"/>
    <w:rsid w:val="00DE11F7"/>
    <w:rsid w:val="00DE1A51"/>
    <w:rsid w:val="00DE4BC4"/>
    <w:rsid w:val="00DF23DE"/>
    <w:rsid w:val="00E003FD"/>
    <w:rsid w:val="00E14D8E"/>
    <w:rsid w:val="00E3739A"/>
    <w:rsid w:val="00E41727"/>
    <w:rsid w:val="00E6224E"/>
    <w:rsid w:val="00E77599"/>
    <w:rsid w:val="00E80D58"/>
    <w:rsid w:val="00E97C4F"/>
    <w:rsid w:val="00EA1E7E"/>
    <w:rsid w:val="00EA5C1A"/>
    <w:rsid w:val="00EA7725"/>
    <w:rsid w:val="00ED2FB5"/>
    <w:rsid w:val="00EE106A"/>
    <w:rsid w:val="00EF01D2"/>
    <w:rsid w:val="00F025D7"/>
    <w:rsid w:val="00F05BC7"/>
    <w:rsid w:val="00F114F0"/>
    <w:rsid w:val="00F125AE"/>
    <w:rsid w:val="00F1325F"/>
    <w:rsid w:val="00F261D0"/>
    <w:rsid w:val="00F4640F"/>
    <w:rsid w:val="00F5000A"/>
    <w:rsid w:val="00F5220D"/>
    <w:rsid w:val="00F529B2"/>
    <w:rsid w:val="00F55458"/>
    <w:rsid w:val="00F64590"/>
    <w:rsid w:val="00F66BC0"/>
    <w:rsid w:val="00F67AF3"/>
    <w:rsid w:val="00F71D8D"/>
    <w:rsid w:val="00F75C82"/>
    <w:rsid w:val="00F81145"/>
    <w:rsid w:val="00F8503E"/>
    <w:rsid w:val="00FA1AA1"/>
    <w:rsid w:val="00FC7BEE"/>
    <w:rsid w:val="00FE7A7C"/>
    <w:rsid w:val="00FF2331"/>
    <w:rsid w:val="00FF4192"/>
    <w:rsid w:val="00FF49DD"/>
    <w:rsid w:val="00FF571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02616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表文"/>
    <w:basedOn w:val="a"/>
    <w:qFormat/>
    <w:rsid w:val="00306810"/>
    <w:pPr>
      <w:topLinePunct/>
      <w:spacing w:line="240" w:lineRule="auto"/>
      <w:contextualSpacing/>
      <w:jc w:val="center"/>
    </w:pPr>
    <w:rPr>
      <w:rFonts w:ascii="Times New Roman" w:hAnsi="Times New Roman" w:cs="Times New Roman"/>
      <w:kern w:val="21"/>
      <w:sz w:val="21"/>
      <w:szCs w:val="21"/>
    </w:rPr>
  </w:style>
  <w:style w:type="table" w:customStyle="1" w:styleId="81">
    <w:name w:val="网格型8"/>
    <w:basedOn w:val="a1"/>
    <w:next w:val="ac"/>
    <w:uiPriority w:val="5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Grid Table 6 Colorful"/>
    <w:basedOn w:val="a1"/>
    <w:uiPriority w:val="51"/>
    <w:rsid w:val="007E6E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17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474</cp:revision>
  <dcterms:created xsi:type="dcterms:W3CDTF">2017-08-17T13:10:00Z</dcterms:created>
  <dcterms:modified xsi:type="dcterms:W3CDTF">2017-09-14T15:53:00Z</dcterms:modified>
</cp:coreProperties>
</file>