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746F" w14:textId="3AA8E907" w:rsidR="00897C46" w:rsidRPr="00A22D04" w:rsidRDefault="00A22D04" w:rsidP="00A22D04">
      <w:pPr>
        <w:pStyle w:val="Titre"/>
      </w:pPr>
      <w:r w:rsidRPr="00A22D04">
        <w:t>Projet de Programmation pour ingénieurs</w:t>
      </w:r>
    </w:p>
    <w:p w14:paraId="7D0096FE" w14:textId="0763FA51" w:rsidR="00A22D04" w:rsidRDefault="00A22D04" w:rsidP="00A22D04">
      <w:pPr>
        <w:pStyle w:val="Titre1"/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14:paraId="2186B797" w14:textId="79A7DD4C" w:rsidR="00A22D04" w:rsidRDefault="00A22D04" w:rsidP="00A22D04">
      <w:r>
        <w:t>Rapport cantonal de statistiques sur les déchets :</w:t>
      </w:r>
    </w:p>
    <w:p w14:paraId="37E195E2" w14:textId="2C245321" w:rsidR="00A22D04" w:rsidRDefault="00A22D04" w:rsidP="00A22D04">
      <w:hyperlink r:id="rId4" w:history="1">
        <w:r w:rsidRPr="003365B8">
          <w:rPr>
            <w:rStyle w:val="Lienhypertexte"/>
          </w:rPr>
          <w:t>https://www.vaud-stat-dechets.ch/assets/files/VSD_Rapport_Cantonal_Statistiques_2020.pdf</w:t>
        </w:r>
      </w:hyperlink>
    </w:p>
    <w:p w14:paraId="30A6486A" w14:textId="5EEF0FB2" w:rsidR="00A22D04" w:rsidRDefault="00A22D04" w:rsidP="00A22D04">
      <w:r>
        <w:t>TRIDEL : données d’exploitation</w:t>
      </w:r>
    </w:p>
    <w:p w14:paraId="143A0BA4" w14:textId="42453414" w:rsidR="00A22D04" w:rsidRDefault="00A22D04" w:rsidP="00A22D04">
      <w:hyperlink r:id="rId5" w:history="1">
        <w:r w:rsidRPr="003365B8">
          <w:rPr>
            <w:rStyle w:val="Lienhypertexte"/>
          </w:rPr>
          <w:t>https://www.tridel.ch/fr/donnees-dexploitation</w:t>
        </w:r>
      </w:hyperlink>
    </w:p>
    <w:p w14:paraId="71A1AC87" w14:textId="652E3463" w:rsidR="00A22D04" w:rsidRDefault="00A22D04" w:rsidP="00A22D04">
      <w:r>
        <w:t>Vaud : Plan de gestion des déchets (p13)</w:t>
      </w:r>
    </w:p>
    <w:p w14:paraId="389C9442" w14:textId="185717CC" w:rsidR="00A22D04" w:rsidRDefault="00A22D04" w:rsidP="00A22D04">
      <w:hyperlink r:id="rId6" w:history="1">
        <w:r w:rsidRPr="003365B8">
          <w:rPr>
            <w:rStyle w:val="Lienhypertexte"/>
          </w:rPr>
          <w:t>https://www.vd.ch/fileadmin/user_upload/themes/environnement/dechets/fichiers_pdf/Plan_de_gestion_des_d%C3%A9chets_du_Canton_de_Vaud_r%C3%A9vision_2020.pdf</w:t>
        </w:r>
      </w:hyperlink>
    </w:p>
    <w:p w14:paraId="2C27EA70" w14:textId="77777777" w:rsidR="00A22D04" w:rsidRPr="00A22D04" w:rsidRDefault="00A22D04" w:rsidP="00A22D04"/>
    <w:sectPr w:rsidR="00A22D04" w:rsidRPr="00A22D04" w:rsidSect="007D4D23">
      <w:pgSz w:w="8419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3F"/>
    <w:rsid w:val="00100308"/>
    <w:rsid w:val="0040566A"/>
    <w:rsid w:val="006A702C"/>
    <w:rsid w:val="007D4D23"/>
    <w:rsid w:val="00891ADE"/>
    <w:rsid w:val="00897C46"/>
    <w:rsid w:val="008C5C71"/>
    <w:rsid w:val="008C653F"/>
    <w:rsid w:val="009752D9"/>
    <w:rsid w:val="00A22D04"/>
    <w:rsid w:val="00C1178A"/>
    <w:rsid w:val="00C67823"/>
    <w:rsid w:val="00CA1BD0"/>
    <w:rsid w:val="00E1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C6E15"/>
  <w15:chartTrackingRefBased/>
  <w15:docId w15:val="{5BD139D8-1B8A-4ACC-A94F-EAE1CEBA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1178A"/>
    <w:rPr>
      <w:rFonts w:ascii="Arial" w:hAnsi="Arial"/>
    </w:rPr>
  </w:style>
  <w:style w:type="paragraph" w:styleId="Titre1">
    <w:name w:val="heading 1"/>
    <w:aliases w:val="Titre Section"/>
    <w:basedOn w:val="Normal"/>
    <w:next w:val="Normal"/>
    <w:link w:val="Titre1Car"/>
    <w:autoRedefine/>
    <w:uiPriority w:val="9"/>
    <w:qFormat/>
    <w:rsid w:val="00A22D0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2">
    <w:name w:val="heading 2"/>
    <w:aliases w:val="Sous-titre pt"/>
    <w:basedOn w:val="Normal"/>
    <w:next w:val="Normal"/>
    <w:link w:val="Titre2Car"/>
    <w:autoRedefine/>
    <w:uiPriority w:val="9"/>
    <w:unhideWhenUsed/>
    <w:qFormat/>
    <w:rsid w:val="0040566A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val="fr-FR"/>
    </w:rPr>
  </w:style>
  <w:style w:type="paragraph" w:styleId="Titre3">
    <w:name w:val="heading 3"/>
    <w:aliases w:val="Point"/>
    <w:basedOn w:val="Normal"/>
    <w:next w:val="Normal"/>
    <w:link w:val="Titre3Car"/>
    <w:autoRedefine/>
    <w:uiPriority w:val="9"/>
    <w:unhideWhenUsed/>
    <w:qFormat/>
    <w:rsid w:val="0040566A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000000" w:themeColor="text1"/>
    </w:rPr>
  </w:style>
  <w:style w:type="paragraph" w:styleId="Titre4">
    <w:name w:val="heading 4"/>
    <w:aliases w:val="Titre rapport"/>
    <w:basedOn w:val="Normal"/>
    <w:next w:val="Normal"/>
    <w:link w:val="Titre4Car"/>
    <w:uiPriority w:val="9"/>
    <w:unhideWhenUsed/>
    <w:qFormat/>
    <w:rsid w:val="00100308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A22D0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3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A22D04"/>
    <w:rPr>
      <w:rFonts w:ascii="Arial" w:eastAsiaTheme="majorEastAsia" w:hAnsi="Arial" w:cstheme="majorBidi"/>
      <w:b/>
      <w:spacing w:val="-10"/>
      <w:kern w:val="28"/>
      <w:sz w:val="36"/>
      <w:szCs w:val="36"/>
      <w:lang w:val="fr-FR"/>
    </w:rPr>
  </w:style>
  <w:style w:type="character" w:customStyle="1" w:styleId="Titre1Car">
    <w:name w:val="Titre 1 Car"/>
    <w:aliases w:val="Titre Section Car"/>
    <w:basedOn w:val="Policepardfaut"/>
    <w:link w:val="Titre1"/>
    <w:uiPriority w:val="9"/>
    <w:rsid w:val="00A22D0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aliases w:val="Sous-titre pt Car"/>
    <w:basedOn w:val="Policepardfaut"/>
    <w:link w:val="Titre2"/>
    <w:uiPriority w:val="9"/>
    <w:rsid w:val="0040566A"/>
    <w:rPr>
      <w:rFonts w:ascii="Arial" w:eastAsiaTheme="majorEastAsia" w:hAnsi="Arial" w:cstheme="majorBidi"/>
      <w:b/>
      <w:color w:val="000000" w:themeColor="text1"/>
      <w:sz w:val="26"/>
      <w:szCs w:val="26"/>
      <w:lang w:val="fr-FR"/>
    </w:rPr>
  </w:style>
  <w:style w:type="character" w:customStyle="1" w:styleId="Titre3Car">
    <w:name w:val="Titre 3 Car"/>
    <w:aliases w:val="Point Car"/>
    <w:basedOn w:val="Policepardfaut"/>
    <w:link w:val="Titre3"/>
    <w:uiPriority w:val="9"/>
    <w:rsid w:val="0040566A"/>
    <w:rPr>
      <w:rFonts w:ascii="Arial" w:eastAsiaTheme="majorEastAsia" w:hAnsi="Arial" w:cstheme="majorBidi"/>
      <w:color w:val="000000" w:themeColor="text1"/>
    </w:rPr>
  </w:style>
  <w:style w:type="character" w:customStyle="1" w:styleId="Titre4Car">
    <w:name w:val="Titre 4 Car"/>
    <w:aliases w:val="Titre rapport Car"/>
    <w:basedOn w:val="Policepardfaut"/>
    <w:link w:val="Titre4"/>
    <w:uiPriority w:val="9"/>
    <w:rsid w:val="00100308"/>
    <w:rPr>
      <w:rFonts w:ascii="Arial" w:eastAsiaTheme="majorEastAsia" w:hAnsi="Arial" w:cstheme="majorBidi"/>
      <w:b/>
      <w:iCs/>
      <w:color w:val="000000" w:themeColor="text1"/>
      <w:sz w:val="32"/>
    </w:rPr>
  </w:style>
  <w:style w:type="character" w:styleId="Lienhypertexte">
    <w:name w:val="Hyperlink"/>
    <w:basedOn w:val="Policepardfaut"/>
    <w:uiPriority w:val="99"/>
    <w:unhideWhenUsed/>
    <w:rsid w:val="00A22D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2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d.ch/fileadmin/user_upload/themes/environnement/dechets/fichiers_pdf/Plan_de_gestion_des_d%C3%A9chets_du_Canton_de_Vaud_r%C3%A9vision_2020.pdf" TargetMode="External"/><Relationship Id="rId5" Type="http://schemas.openxmlformats.org/officeDocument/2006/relationships/hyperlink" Target="https://www.tridel.ch/fr/donnees-dexploitation" TargetMode="External"/><Relationship Id="rId4" Type="http://schemas.openxmlformats.org/officeDocument/2006/relationships/hyperlink" Target="https://www.vaud-stat-dechets.ch/assets/files/VSD_Rapport_Cantonal_Statistiques_2020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Gonzalez</dc:creator>
  <cp:keywords/>
  <dc:description/>
  <cp:lastModifiedBy>Mikael Gonzalez</cp:lastModifiedBy>
  <cp:revision>2</cp:revision>
  <dcterms:created xsi:type="dcterms:W3CDTF">2021-10-12T08:00:00Z</dcterms:created>
  <dcterms:modified xsi:type="dcterms:W3CDTF">2021-10-12T08:06:00Z</dcterms:modified>
</cp:coreProperties>
</file>