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Steam 二步验证管理器</w:t>
      </w:r>
    </w:p>
    <w:p>
      <w:pPr>
        <w:spacing w:after="400"/>
        <w:jc w:val="center"/>
      </w:pPr>
      <w:r>
        <w:rPr>
          <w:b/>
          <w:bCs/>
          <w:color w:val="2B579A"/>
          <w:sz w:val="36"/>
          <w:szCs w:val="36"/>
        </w:rPr>
        <w:t xml:space="preserve">后续开发技术文档</w:t>
      </w:r>
    </w:p>
    <w:p>
      <w:pPr>
        <w:spacing w:after="60"/>
      </w:pP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云备份 · 交易确认 · 登录批准 · 功能扩展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color w:val="999999"/>
          <w:sz w:val="22"/>
          <w:szCs w:val="22"/>
        </w:rPr>
        <w:t xml:space="preserve">版本：v1.0</w:t>
      </w:r>
    </w:p>
    <w:p>
      <w:pPr>
        <w:spacing w:after="80"/>
        <w:jc w:val="center"/>
      </w:pPr>
      <w:r>
        <w:rPr>
          <w:color w:val="999999"/>
          <w:sz w:val="22"/>
          <w:szCs w:val="22"/>
        </w:rPr>
        <w:t xml:space="preserve">日期：2026年4月6日</w:t>
      </w:r>
    </w:p>
    <w:p>
      <w:pPr>
        <w:jc w:val="center"/>
      </w:pPr>
      <w:r>
        <w:rPr>
          <w:color w:val="999999"/>
          <w:sz w:val="22"/>
          <w:szCs w:val="22"/>
        </w:rPr>
        <w:t xml:space="preserve">技术栈：Java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文档概述</w:t>
      </w:r>
    </w:p>
    <w:p>
      <w:pPr>
        <w:spacing w:after="120" w:line="360"/>
      </w:pPr>
      <w:r>
        <w:rPr>
          <w:sz w:val="22"/>
          <w:szCs w:val="22"/>
        </w:rPr>
        <w:t xml:space="preserve">本文档是 Steam 二步验证管理器的后续开发技术文档，涵盖从云备份到交易确认、登录批准等功能的完整技术方案。当前已完成的功能包括验证码生成和加密导出，本文档将在此基础上规划后续开发路线。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文档范围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第一章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项目现状与架构概述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第二章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云备份功能设计与实现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第三章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Steam 确认系统技术方案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第四章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交易确认与登录批准实现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第五章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安全体系与风险防控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第六章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开发路线图与里程碑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第一章  项目现状与架构概述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1.1 已完成功能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TOTP 验证码生成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基于 shared_secret 生成 6 位验证码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加密导出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将 maFile 数据加密后导出为文件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云备份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基于 WebDAV 的坚果云备份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交易确认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获取并操作 Steam 交易确认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登录批准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⏳ 待开发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处理 Steam 新设备登录确认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1.2 目标用户</w:t>
      </w:r>
    </w:p>
    <w:p>
      <w:pPr>
        <w:spacing w:after="120" w:line="360"/>
      </w:pPr>
      <w:r>
        <w:rPr>
          <w:sz w:val="22"/>
          <w:szCs w:val="22"/>
        </w:rPr>
        <w:t xml:space="preserve">本应用面向国内 Steam 用户，提供以下核心价值：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2"/>
          <w:szCs w:val="22"/>
        </w:rPr>
        <w:t xml:space="preserve">• 替代 Steam 官方手机应用，提供更轻量的二步验证管理体验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2"/>
          <w:szCs w:val="22"/>
        </w:rPr>
        <w:t xml:space="preserve">• 支持云备份，安全地在多设备间迁移验证数据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2"/>
          <w:szCs w:val="22"/>
        </w:rPr>
        <w:t xml:space="preserve">• 提供交易确认和登录批准等增强功能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1.3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加密算法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 + PBKDF2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云备份协议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WebDAV（坚果云）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Java 11+ HttpClient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WebDAV 客户端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Sardine 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第二章  云备份功能设计与实现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2.1 方案选型：WebDAV + 坚果云</w:t>
      </w:r>
    </w:p>
    <w:p>
      <w:pPr>
        <w:spacing w:after="120" w:line="360"/>
      </w:pPr>
      <w:r>
        <w:rPr>
          <w:sz w:val="22"/>
          <w:szCs w:val="22"/>
        </w:rPr>
        <w:t xml:space="preserve">选择 WebDAV 作为云备份方案，基于以下考量：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国内可用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坚果云服务器在国内，访问稳定快速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零服务器成本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不需要自建或维护任何服务器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零用户系统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每个用户使用自己的坚果云账号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免费额度充足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免费版 1GB/月，二步验证数据仅几 KB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标准协议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WebDAV 是标准协议，Java 有成熟库支持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2.2 安全架构：端到端加密</w:t>
      </w:r>
    </w:p>
    <w:p>
      <w:pPr>
        <w:spacing w:after="120" w:line="360"/>
      </w:pPr>
      <w:r>
        <w:rPr>
          <w:sz w:val="22"/>
          <w:szCs w:val="22"/>
        </w:rPr>
        <w:t xml:space="preserve">云备份采用端到端加密（E2EE）架构，确保坚果云服务方无法解密用户数据。整体流程如下：</w:t>
      </w:r>
    </w:p>
    <w:p>
      <w:pPr>
        <w:spacing w:after="60"/>
      </w:pPr>
    </w:p>
    <w:p>
      <w:pPr>
        <w:spacing w:after="120" w:line="360"/>
      </w:pPr>
      <w:r>
        <w:rPr>
          <w:b/>
          <w:bCs/>
          <w:sz w:val="22"/>
          <w:szCs w:val="22"/>
        </w:rPr>
        <w:t xml:space="preserve">备份流程：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2"/>
          <w:szCs w:val="22"/>
        </w:rPr>
        <w:t xml:space="preserve">1. 用户设置一个「备份密码」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2"/>
          <w:szCs w:val="22"/>
        </w:rPr>
        <w:t xml:space="preserve">2. 使用 PBKDF2 从密码派生 AES-256 密钥（加盐 + 100,000 次迭代）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2"/>
          <w:szCs w:val="22"/>
        </w:rPr>
        <w:t xml:space="preserve">3. 使用 AES-256-GCM 加密 Steam 二步验证数据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2"/>
          <w:szCs w:val="22"/>
        </w:rPr>
        <w:t xml:space="preserve">4. 生成加密文件：[salt(16B)] + [iv(12B)] + [密文+GCM认证标签]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2"/>
          <w:szCs w:val="22"/>
        </w:rPr>
        <w:t xml:space="preserve">5. 通过 WebDAV 上传到用户的坚果云</w:t>
      </w:r>
    </w:p>
    <w:p>
      <w:pPr>
        <w:spacing w:after="60"/>
      </w:pPr>
    </w:p>
    <w:p>
      <w:pPr>
        <w:spacing w:after="120" w:line="360"/>
      </w:pPr>
      <w:r>
        <w:rPr>
          <w:b/>
          <w:bCs/>
          <w:sz w:val="22"/>
          <w:szCs w:val="22"/>
        </w:rPr>
        <w:t xml:space="preserve">恢复流程：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sz w:val="22"/>
          <w:szCs w:val="22"/>
        </w:rPr>
        <w:t xml:space="preserve">1. 从坚果云下载加密文件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sz w:val="22"/>
          <w:szCs w:val="22"/>
        </w:rPr>
        <w:t xml:space="preserve">2. 用户输入备份密码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sz w:val="22"/>
          <w:szCs w:val="22"/>
        </w:rPr>
        <w:t xml:space="preserve">3. 提取 salt/iv，重新派生密钥，AES-256-GCM 解密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sz w:val="22"/>
          <w:szCs w:val="22"/>
        </w:rPr>
        <w:t xml:space="preserve">4. 验证数据完整性，写入本地 maFile 目录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2.3 技术实现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2.3.1 依赖引入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&lt;dependency&gt;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&lt;groupId&gt;com.github.lookfirst&lt;/groupId&gt;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&lt;artifactId&gt;sardine&lt;/artifactId&gt;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  &lt;version&gt;5.10&lt;/version&gt;</w:t>
      </w:r>
    </w:p>
    <w:p>
      <w:pPr>
        <w:shd w:fill="F5F5F5" w:val="clear"/>
        <w:spacing w:after="60" w:line="300"/>
        <w:ind w:left="360"/>
      </w:pPr>
      <w:r>
        <w:rPr>
          <w:rFonts w:ascii="Consolas" w:eastAsia="Microsoft YaHei" w:hAnsi="Consolas"/>
          <w:sz w:val="20"/>
          <w:szCs w:val="20"/>
        </w:rPr>
        <w:t xml:space="preserve">&lt;/dependency&gt;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2.3.2 核心代码结构</w:t>
      </w:r>
    </w:p>
    <w:p>
      <w:pPr>
        <w:spacing w:after="120" w:line="360"/>
      </w:pPr>
      <w:r>
        <w:rPr>
          <w:sz w:val="22"/>
          <w:szCs w:val="22"/>
        </w:rPr>
        <w:t xml:space="preserve">云备份模块包含以下核心类：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CloudBackupService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备份服务主入口，统筹加密和上传/下载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CryptoUtil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加密/解密工具类（PBKDF2 + AES-256-GCM）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WebDavClient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封装 Sardine 库，提供上传/下载/列表等操作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BackupConfig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备份配置（WebDAV 地址、账号、密码等）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2.3.3 加密工具类 CryptoUtil</w:t>
      </w:r>
    </w:p>
    <w:p>
      <w:pPr>
        <w:spacing w:after="120" w:line="360"/>
      </w:pPr>
      <w:r>
        <w:rPr>
          <w:sz w:val="22"/>
          <w:szCs w:val="22"/>
        </w:rPr>
        <w:t xml:space="preserve">密钥派生方法：使用 PBKDF2WithHmacSHA256，100,000 次迭代，生成 256 位 AES 密钥。加密方式采用 AES-256-GCM（带认证的加密，防篡改）。输出格式为 [salt(16字节)] + [iv(12字节)] + [密文+认证标签]。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2.3.4 WebDAV 客户端 WebDavClient</w:t>
      </w:r>
    </w:p>
    <w:p>
      <w:pPr>
        <w:spacing w:after="120" w:line="360"/>
      </w:pPr>
      <w:r>
        <w:rPr>
          <w:sz w:val="22"/>
          <w:szCs w:val="22"/>
        </w:rPr>
        <w:t xml:space="preserve">基于 Sardine 库封装，提供以下方法：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upload(path, data)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上传加密备份文件到指定远程路径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download(path)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从指定远程路径下载备份文件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list(path)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列出远程目录下的备份文件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delete(path)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删除指定的远程备份文件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ensureDir(path)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确保远程目录存在，不存在则创建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2.4 用户配置流程</w:t>
      </w:r>
    </w:p>
    <w:p>
      <w:pPr>
        <w:spacing w:after="120" w:line="360"/>
      </w:pPr>
      <w:r>
        <w:rPr>
          <w:sz w:val="22"/>
          <w:szCs w:val="22"/>
        </w:rPr>
        <w:t xml:space="preserve">用户需要在 App 中配置以下信息：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2"/>
          <w:szCs w:val="22"/>
        </w:rPr>
        <w:t xml:space="preserve">1. 坚果云登录邮箱（用于 WebDAV 认证）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2"/>
          <w:szCs w:val="22"/>
        </w:rPr>
        <w:t xml:space="preserve">2. 坚果云应用专用密码（非登录密码，在坚果云安全选项中生成）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2"/>
          <w:szCs w:val="22"/>
        </w:rPr>
        <w:t xml:space="preserve">3. 备份密码（用于加密/解密数据，必须自行记忆）</w:t>
      </w:r>
    </w:p>
    <w:p>
      <w:pPr>
        <w:spacing w:after="60"/>
      </w:pPr>
    </w:p>
    <w:p>
      <w:pPr>
        <w:spacing w:after="80"/>
      </w:pPr>
      <w:r>
        <w:rPr>
          <w:color w:val="666666"/>
          <w:sz w:val="18"/>
          <w:szCs w:val="18"/>
        </w:rPr>
        <w:t xml:space="preserve">提示：应在 App 中提供引导页面，告知用户如何获取坚果云应用专用密码。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第三章  Steam 确认系统技术方案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3.1 Steam 确认机制概述</w:t>
      </w:r>
    </w:p>
    <w:p>
      <w:pPr>
        <w:spacing w:after="120" w:line="360"/>
      </w:pPr>
      <w:r>
        <w:rPr>
          <w:sz w:val="22"/>
          <w:szCs w:val="22"/>
        </w:rPr>
        <w:t xml:space="preserve">Steam 的手机确认（Mobile Confirmation）系统是 Steam 安全体系的核心组成部分。当用户的账户触发特定操作时，Steam 服务器会生成一个确认请求，需要通过绑定的手机验证器进行批准或拒绝。</w:t>
      </w:r>
    </w:p>
    <w:p>
      <w:pPr>
        <w:spacing w:after="120" w:line="360"/>
      </w:pPr>
      <w:r>
        <w:rPr>
          <w:sz w:val="22"/>
          <w:szCs w:val="22"/>
        </w:rPr>
        <w:t xml:space="preserve">该系统涉及两个层面：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sz w:val="22"/>
          <w:szCs w:val="22"/>
        </w:rPr>
        <w:t xml:space="preserve">• 获取确认列表：从 Steam 服务器拉取待确认事项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sz w:val="22"/>
          <w:szCs w:val="22"/>
        </w:rPr>
        <w:t xml:space="preserve">• 操作确认：对确认项生成 HMAC 签名并提交批准/拒绝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3.2 关键密钥说明</w:t>
      </w:r>
    </w:p>
    <w:p>
      <w:pPr>
        <w:spacing w:after="120" w:line="360"/>
      </w:pPr>
      <w:r>
        <w:rPr>
          <w:sz w:val="22"/>
          <w:szCs w:val="22"/>
        </w:rPr>
        <w:t xml:space="preserve">maFile 中包含的密钥对应不同功能：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密钥字段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shared_secret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TOTP 验证码生成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已完成的验证码功能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identity_secret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确认操作的 HMAC 签名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交易确认、登录批准的核心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revocation_code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撤销二步验证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紧急恢复用</w:t>
            </w:r>
          </w:p>
        </w:tc>
      </w:tr>
    </w:tbl>
    <w:p>
      <w:pPr>
        <w:spacing w:after="80"/>
      </w:pPr>
      <w:r>
        <w:rPr>
          <w:color w:val="666666"/>
          <w:sz w:val="18"/>
          <w:szCs w:val="18"/>
        </w:rPr>
        <w:t xml:space="preserve">⚠️ identity_secret 是确认功能的核心密钥，必须确保 maFile 中包含此字段。如果缺失，用户需要重新绑定二步验证。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3.3 Steam 确认 API 端点</w:t>
      </w:r>
    </w:p>
    <w:p>
      <w:pPr>
        <w:spacing w:after="120" w:line="360"/>
      </w:pPr>
      <w:r>
        <w:rPr>
          <w:sz w:val="22"/>
          <w:szCs w:val="22"/>
        </w:rPr>
        <w:t xml:space="preserve">Steam 确认系统通过 steamcommunity.com/mobileconf 下的接口交互：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/mobileconf/getconfessions/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获取待确认列表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/mobileconf/ajaxconf?op=allow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批准确认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/mobileconf/ajaxconf?op=cancel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拒绝确认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/mobileconf/details/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获取确认详情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3.4 HMAC 签名生成原理</w:t>
      </w:r>
    </w:p>
    <w:p>
      <w:pPr>
        <w:spacing w:after="120" w:line="360"/>
      </w:pPr>
      <w:r>
        <w:rPr>
          <w:sz w:val="22"/>
          <w:szCs w:val="22"/>
        </w:rPr>
        <w:t xml:space="preserve">所有确认操作都需要生成 HMAC-SHA1 签名，流程如下：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sz w:val="22"/>
          <w:szCs w:val="22"/>
        </w:rPr>
        <w:t xml:space="preserve">1. 拼接待签名字符串：tag + "\n" + steamTime + "\n" + steamId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sz w:val="22"/>
          <w:szCs w:val="22"/>
        </w:rPr>
        <w:t xml:space="preserve">2. 使用 identity_secret 作为 HMAC-SHA1 密钥进行签名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sz w:val="22"/>
          <w:szCs w:val="22"/>
        </w:rPr>
        <w:t xml:space="preserve">3. 对签名结果进行 Base64 编码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sz w:val="22"/>
          <w:szCs w:val="22"/>
        </w:rPr>
        <w:t xml:space="preserve">4. 将编码后的签名作为参数提交到 Steam API</w:t>
      </w:r>
    </w:p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其中 tag 取值对应不同操作：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tag 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操作类型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获取确认列表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获取确认详情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批准确认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cancel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拒绝确认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3.5 Steam 时间同步</w:t>
      </w:r>
    </w:p>
    <w:p>
      <w:pPr>
        <w:spacing w:after="120" w:line="360"/>
      </w:pPr>
      <w:r>
        <w:rPr>
          <w:sz w:val="22"/>
          <w:szCs w:val="22"/>
        </w:rPr>
        <w:t xml:space="preserve">HMAC 签名依赖 Steam 服务器时间，必须保证本地时间与 Steam 服务器时间同步。实现方案：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sz w:val="22"/>
          <w:szCs w:val="22"/>
        </w:rPr>
        <w:t xml:space="preserve">• 首次启动时调用 Steam API 获取服务器时间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sz w:val="22"/>
          <w:szCs w:val="22"/>
        </w:rPr>
        <w:t xml:space="preserve">• 计算本地时间与服务器时间的偏移量并缓存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sz w:val="22"/>
          <w:szCs w:val="22"/>
        </w:rPr>
        <w:t xml:space="preserve">• 后续签名使用本地时间 + 偏移量计算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sz w:val="22"/>
          <w:szCs w:val="22"/>
        </w:rPr>
        <w:t xml:space="preserve">• 定期重新同步（建议每小时一次）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第四章  交易确认与登录批准实现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4.1 Steam 登录会话</w:t>
      </w:r>
    </w:p>
    <w:p>
      <w:pPr>
        <w:spacing w:after="120" w:line="360"/>
      </w:pPr>
      <w:r>
        <w:rPr>
          <w:sz w:val="22"/>
          <w:szCs w:val="22"/>
        </w:rPr>
        <w:t xml:space="preserve">要调用 Steam 确认 API，首先需要获取 Steam 登录会话（Session Cookie）。登录流程如下：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sz w:val="22"/>
          <w:szCs w:val="22"/>
        </w:rPr>
        <w:t xml:space="preserve">1. 获取 RSA 公钥：调用 /login/getrsakey/ 获取加密用的 RSA 公钥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sz w:val="22"/>
          <w:szCs w:val="22"/>
        </w:rPr>
        <w:t xml:space="preserve">2. RSA 加密密码：使用获取的公钥加密用户密码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sz w:val="22"/>
          <w:szCs w:val="22"/>
        </w:rPr>
        <w:t xml:space="preserve">3. 提交登录请求：发送加密密码 + 验证码 + RSA 时间戳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sz w:val="22"/>
          <w:szCs w:val="22"/>
        </w:rPr>
        <w:t xml:space="preserve">4. 提取 Session Cookie：从登录响应中提取 sessionid 等 Cookie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sz w:val="22"/>
          <w:szCs w:val="22"/>
        </w:rPr>
        <w:t xml:space="preserve">5. 处理二步验证：如果需要邮箱验证码，提示用户输入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4.2 确认列表获取</w:t>
      </w:r>
    </w:p>
    <w:p>
      <w:pPr>
        <w:spacing w:after="120" w:line="360"/>
      </w:pPr>
      <w:r>
        <w:rPr>
          <w:sz w:val="22"/>
          <w:szCs w:val="22"/>
        </w:rPr>
        <w:t xml:space="preserve">通过调用 getconfessions API 获取待确认列表。每个确认项包含以下字段：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确认项唯一标识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随机数，用于提交操作时的参数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creator_id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创建者 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确认类型（1=交易 2=市场 3=登录）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确认类型描述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4.3 确认操作（批准/拒绝）</w:t>
      </w:r>
    </w:p>
    <w:p>
      <w:pPr>
        <w:spacing w:after="120" w:line="360"/>
      </w:pPr>
      <w:r>
        <w:rPr>
          <w:sz w:val="22"/>
          <w:szCs w:val="22"/>
        </w:rPr>
        <w:t xml:space="preserve">对确认项进行批准或拒绝的流程：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sz w:val="22"/>
          <w:szCs w:val="22"/>
        </w:rPr>
        <w:t xml:space="preserve">1. 获取当前 Steam 时间（本地时间 + 缓存偏移量）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sz w:val="22"/>
          <w:szCs w:val="22"/>
        </w:rPr>
        <w:t xml:space="preserve">2. 根据操作类型（allow/cancel）生成 HMAC-SHA1 签名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sz w:val="22"/>
          <w:szCs w:val="22"/>
        </w:rPr>
        <w:t xml:space="preserve">3. 构造请求 URL，包含签名、确认 ID、nonce 等参数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sz w:val="22"/>
          <w:szCs w:val="22"/>
        </w:rPr>
        <w:t xml:space="preserve">4. 携带 Session Cookie 发送 POST 请求</w:t>
      </w:r>
    </w:p>
    <w:p>
      <w:pPr>
        <w:pStyle w:val="ListParagraph"/>
        <w:numPr>
          <w:ilvl w:val="0"/>
          <w:numId w:val="10"/>
        </w:numPr>
        <w:spacing w:after="120" w:line="360"/>
      </w:pPr>
      <w:r>
        <w:rPr>
          <w:sz w:val="22"/>
          <w:szCs w:val="22"/>
        </w:rPr>
        <w:t xml:space="preserve">5. 解析响应结果，判断操作是否成功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4.4 确认类型与处理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确认类型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 展示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交易报价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其他用户发起的交易请求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显示交易物品和方向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市场出售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在市场上架物品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显示物品名称和价格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登录批准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新设备登录 Steam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显示登录位置和时间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家庭组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家庭组相关操作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显示详情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4.5 模块设计</w:t>
      </w:r>
    </w:p>
    <w:p>
      <w:pPr>
        <w:spacing w:after="120" w:line="360"/>
      </w:pPr>
      <w:r>
        <w:rPr>
          <w:sz w:val="22"/>
          <w:szCs w:val="22"/>
        </w:rPr>
        <w:t xml:space="preserve">确认管理模块包含以下核心类：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SteamLoginService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处理 Steam 登录，获取并维护 Session Cookie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ConfirmationManager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确认管理器，统筹拉取、批准、拒绝操作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ConfirmationKeyGenerator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HMAC-SHA1 签名生成器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SteamTimeService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Steam 服务器时间同步服务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确认项数据模型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第五章  安全体系与风险防控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5.1 数据安全分级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安全级别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存储方式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identity_secret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加密存储，从不明文展示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shared_secret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加密存储，从不明文展示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maFile 数据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AES-256-GCM 加密后存储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Session Cookie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内存中保存，不持久化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WebDAV 凭据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加密存储在本地配置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备份密码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不存储，用户自行记忆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5.2 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API 变更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确认功能失效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关注 SteamDB 更新，做好异常处理和降级方案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账号密钥泄露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账号被盗风险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端到端加密存储，绝不明文保存密钥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风控封号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账号受限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控制 API 调用频率，模拟官方 App User-Agent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Session 过期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无法获取确认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检测 401 响应，自动触发重新登录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时间不同步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签名失败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定期同步 Steam 时间，缓存偏移量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备份密码忘记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无法恢复数据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提供密码强度校验，建议用户记录在安全地方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5.3 API 调用频率控制</w:t>
      </w:r>
    </w:p>
    <w:p>
      <w:pPr>
        <w:spacing w:after="120" w:line="360"/>
      </w:pPr>
      <w:r>
        <w:rPr>
          <w:sz w:val="22"/>
          <w:szCs w:val="22"/>
        </w:rPr>
        <w:t xml:space="preserve">为避免触发 Steam 风控，建议遵循以下频率限制：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建议频率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获取确认列表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 30 秒一次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轮询间隔不小于 30 秒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批准/拒绝确认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用户触发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仅在用户点击时发送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时间同步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每小时一次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启动时立即同步一次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登录会话维护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按需触发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仅在 Session 过期时重新登录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第六章  开发路线图与里程碑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6.1 总体开发路线</w:t>
      </w:r>
    </w:p>
    <w:p>
      <w:pPr>
        <w:spacing w:after="120" w:line="360"/>
      </w:pPr>
      <w:r>
        <w:rPr>
          <w:sz w:val="22"/>
          <w:szCs w:val="22"/>
        </w:rPr>
        <w:t xml:space="preserve">开发分为三个阶段，每个阶段的交付物均可独立使用：</w:t>
      </w:r>
    </w:p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Phase 1：基础确认功能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登录会话获取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时间同步服务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HMAC-SHA1 签名生成器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identity_secret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确认列表拉取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登录会话 + 签名器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批准/拒绝确认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签名器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云备份功能（WebDAV）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Sardine 库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Phase 2：完善与优化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确认详情展示（物品、价格等）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多账号管理与切换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备份历史版本管理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云备份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推送通知（新确认到达时提醒）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确认列表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Session 自动续期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登录会话</w:t>
            </w:r>
          </w:p>
        </w:tc>
      </w:tr>
    </w:tbl>
    <w:p>
      <w:pPr>
        <w:pStyle w:val="Heading3"/>
        <w:spacing w:after="120" w:before="200"/>
      </w:pPr>
      <w:r>
        <w:rPr>
          <w:b/>
          <w:bCs/>
          <w:sz w:val="24"/>
          <w:szCs w:val="24"/>
        </w:rPr>
        <w:t xml:space="preserve">Phase 3：增强功能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交易报价主动发起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市场操作（挂单、购买）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自动确认规则（白名单自动批准）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多 WebDAV 服务支持（Nextcloud、群晖等）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云备份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6.2 里程碑规划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M1: 云备份上线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WebDAV 上传/下载 + 加密解密完整可用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M2: 确认功能上线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能拉取确认列表并完成批准/拒绝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M3: 体验优化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多账号 + 详情展示 + 推送通知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M4: 功能增强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交易发起 + 市场操作 + 自动规则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6.3 整体架构图</w:t>
      </w:r>
    </w:p>
    <w:p>
      <w:pPr>
        <w:spacing w:after="120" w:line="360"/>
      </w:pPr>
      <w:r>
        <w:rPr>
          <w:sz w:val="22"/>
          <w:szCs w:val="22"/>
        </w:rPr>
        <w:t xml:space="preserve">各模块之间的依赖关系如下：</w:t>
      </w:r>
    </w:p>
    <w:p>
      <w:pPr>
        <w:spacing w:after="60"/>
      </w:pP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sz w:val="22"/>
          <w:szCs w:val="22"/>
        </w:rPr>
        <w:t xml:space="preserve">• 模块 1：验证码生成（已完成 ✅）—— 基于 shared_secret 生成 TOTP 验证码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sz w:val="22"/>
          <w:szCs w:val="22"/>
        </w:rPr>
        <w:t xml:space="preserve">• 模块 2：云备份（待开发 ⏳）—— WebDAV 上传/下载 + AES-256-GCM 加密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sz w:val="22"/>
          <w:szCs w:val="22"/>
        </w:rPr>
        <w:t xml:space="preserve">• 模块 3：Steam 登录（待开发 ⏳）—— RSA 加密 + 验证码 + Session 获取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sz w:val="22"/>
          <w:szCs w:val="22"/>
        </w:rPr>
        <w:t xml:space="preserve">• 模块 4：确认管理器（待开发 ⏳）—— 拉取、批准、拒绝确认</w:t>
      </w:r>
    </w:p>
    <w:p>
      <w:pPr>
        <w:pStyle w:val="ListParagraph"/>
        <w:numPr>
          <w:ilvl w:val="0"/>
          <w:numId w:val="11"/>
        </w:numPr>
        <w:spacing w:after="120" w:line="360"/>
      </w:pPr>
      <w:r>
        <w:rPr>
          <w:sz w:val="22"/>
          <w:szCs w:val="22"/>
        </w:rPr>
        <w:t xml:space="preserve">• 模块 5：时间同步服务（待开发 ⏳）—— Steam 服务器时间对齐</w:t>
      </w:r>
    </w:p>
    <w:p>
      <w:pPr>
        <w:spacing w:after="60"/>
      </w:pPr>
    </w:p>
    <w:p>
      <w:pPr>
        <w:spacing w:after="120" w:line="360"/>
      </w:pPr>
      <w:r>
        <w:rPr>
          <w:sz w:val="22"/>
          <w:szCs w:val="22"/>
        </w:rPr>
        <w:t xml:space="preserve">依赖关系：模块 4 依赖模块 3（登录会话）和模块 5（时间同步）。模块 2（云备份）独立于其他模块，可并行开发。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附录  参考资料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A.1 坚果云 WebDAV 配置</w:t>
      </w:r>
    </w:p>
    <w:p>
      <w:pPr>
        <w:spacing w:after="120" w:line="360"/>
      </w:pPr>
      <w:r>
        <w:rPr>
          <w:sz w:val="22"/>
          <w:szCs w:val="22"/>
        </w:rPr>
        <w:t xml:space="preserve">用户配置步骤：</w:t>
      </w:r>
    </w:p>
    <w:p>
      <w:pPr>
        <w:pStyle w:val="ListParagraph"/>
        <w:numPr>
          <w:ilvl w:val="0"/>
          <w:numId w:val="12"/>
        </w:numPr>
        <w:spacing w:after="120" w:line="360"/>
      </w:pPr>
      <w:r>
        <w:rPr>
          <w:sz w:val="22"/>
          <w:szCs w:val="22"/>
        </w:rPr>
        <w:t xml:space="preserve">1. 登录 jianguoyun.com 注册免费账号</w:t>
      </w:r>
    </w:p>
    <w:p>
      <w:pPr>
        <w:pStyle w:val="ListParagraph"/>
        <w:numPr>
          <w:ilvl w:val="0"/>
          <w:numId w:val="12"/>
        </w:numPr>
        <w:spacing w:after="120" w:line="360"/>
      </w:pPr>
      <w:r>
        <w:rPr>
          <w:sz w:val="22"/>
          <w:szCs w:val="22"/>
        </w:rPr>
        <w:t xml:space="preserve">2. 进入「账户信息」→「安全选项」→「第三方应用管理」</w:t>
      </w:r>
    </w:p>
    <w:p>
      <w:pPr>
        <w:pStyle w:val="ListParagraph"/>
        <w:numPr>
          <w:ilvl w:val="0"/>
          <w:numId w:val="12"/>
        </w:numPr>
        <w:spacing w:after="120" w:line="360"/>
      </w:pPr>
      <w:r>
        <w:rPr>
          <w:sz w:val="22"/>
          <w:szCs w:val="22"/>
        </w:rPr>
        <w:t xml:space="preserve">3. 点击「添加应用」，自定义名称（如“Steam验证备份”），生成应用专用密码</w:t>
      </w:r>
    </w:p>
    <w:p>
      <w:pPr>
        <w:pStyle w:val="ListParagraph"/>
        <w:numPr>
          <w:ilvl w:val="0"/>
          <w:numId w:val="12"/>
        </w:numPr>
        <w:spacing w:after="120" w:line="360"/>
      </w:pPr>
      <w:r>
        <w:rPr>
          <w:sz w:val="22"/>
          <w:szCs w:val="22"/>
        </w:rPr>
        <w:t xml:space="preserve">4. WebDAV 地址：https://dav.jianguoyun.com/dav/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A.2 技术参考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Web API 文档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https://steamapi.xpaw.me/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Sardine WebDAV 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https://github.com/lookfirst/sardine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交易确认说明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https://help.steampowered.com/zh-cn/faqs/view/2E6E-A02C-5581-8904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Steam Guard Python 参考实现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https://github.com/Steamauto/Steamauto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A.3 关键依赖清单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com.github.lookfirst:sardine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WebDAV 客户端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org.json:json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JSON 解析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20231013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Java 11+ HttpClient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 请求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JDK 内置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JDK Crypto (JCE)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AES/PBKKDF2/HMAC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JDK 内置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Steam 二步验证管理器 · 后续开发技术文档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2026-04-06T19:00:09.086Z</dcterms:created>
  <dcterms:modified xsi:type="dcterms:W3CDTF">2026-04-06T19:00:09.087Z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