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A66" w:rsidRPr="00BD393C" w:rsidRDefault="00B93A66" w:rsidP="00B93A66">
      <w:pPr>
        <w:pStyle w:val="a3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  <w:r w:rsidRPr="00BD393C">
        <w:rPr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B93A66" w:rsidRPr="00BD393C" w:rsidRDefault="00B93A66" w:rsidP="00B93A66">
      <w:pPr>
        <w:pStyle w:val="a3"/>
        <w:jc w:val="center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Учреждение образования «Столинский государственный аграрно-экономический колледж»</w:t>
      </w:r>
    </w:p>
    <w:p w:rsidR="00B93A66" w:rsidRPr="00BD393C" w:rsidRDefault="00B93A66" w:rsidP="00B93A66">
      <w:pPr>
        <w:pStyle w:val="a3"/>
        <w:jc w:val="center"/>
        <w:rPr>
          <w:color w:val="000000" w:themeColor="text1"/>
          <w:sz w:val="28"/>
          <w:szCs w:val="28"/>
        </w:rPr>
      </w:pPr>
    </w:p>
    <w:p w:rsidR="00B93A66" w:rsidRPr="00BD393C" w:rsidRDefault="00B93A66" w:rsidP="00B93A66">
      <w:pPr>
        <w:pStyle w:val="a3"/>
        <w:jc w:val="center"/>
        <w:rPr>
          <w:color w:val="000000" w:themeColor="text1"/>
          <w:sz w:val="28"/>
          <w:szCs w:val="28"/>
        </w:rPr>
      </w:pPr>
    </w:p>
    <w:p w:rsidR="00B93A66" w:rsidRPr="00BD393C" w:rsidRDefault="00B93A66" w:rsidP="00B93A66">
      <w:pPr>
        <w:pStyle w:val="a3"/>
        <w:jc w:val="center"/>
        <w:rPr>
          <w:color w:val="000000" w:themeColor="text1"/>
          <w:sz w:val="28"/>
          <w:szCs w:val="28"/>
        </w:rPr>
      </w:pPr>
    </w:p>
    <w:p w:rsidR="00B93A66" w:rsidRPr="00BD393C" w:rsidRDefault="00B93A66" w:rsidP="00B93A66">
      <w:pPr>
        <w:pStyle w:val="a3"/>
        <w:jc w:val="center"/>
        <w:rPr>
          <w:color w:val="000000" w:themeColor="text1"/>
          <w:sz w:val="28"/>
          <w:szCs w:val="28"/>
        </w:rPr>
      </w:pPr>
    </w:p>
    <w:p w:rsidR="00B93A66" w:rsidRPr="00BD393C" w:rsidRDefault="00B93A66" w:rsidP="00B93A66">
      <w:pPr>
        <w:pStyle w:val="a3"/>
        <w:jc w:val="center"/>
        <w:rPr>
          <w:color w:val="000000" w:themeColor="text1"/>
          <w:sz w:val="28"/>
          <w:szCs w:val="28"/>
        </w:rPr>
      </w:pPr>
    </w:p>
    <w:p w:rsidR="00B93A66" w:rsidRPr="00BD393C" w:rsidRDefault="00B93A66" w:rsidP="00B93A66">
      <w:pPr>
        <w:pStyle w:val="a3"/>
        <w:jc w:val="center"/>
        <w:rPr>
          <w:color w:val="000000" w:themeColor="text1"/>
          <w:sz w:val="28"/>
          <w:szCs w:val="28"/>
        </w:rPr>
      </w:pPr>
    </w:p>
    <w:p w:rsidR="00B93A66" w:rsidRPr="00BD393C" w:rsidRDefault="00B93A66" w:rsidP="00B93A66">
      <w:pPr>
        <w:pStyle w:val="a3"/>
        <w:jc w:val="center"/>
        <w:rPr>
          <w:color w:val="000000" w:themeColor="text1"/>
          <w:sz w:val="28"/>
          <w:szCs w:val="28"/>
        </w:rPr>
      </w:pPr>
    </w:p>
    <w:p w:rsidR="00B93A66" w:rsidRPr="00BD393C" w:rsidRDefault="00B93A66" w:rsidP="00B93A66">
      <w:pPr>
        <w:pStyle w:val="a3"/>
        <w:jc w:val="center"/>
        <w:rPr>
          <w:color w:val="000000" w:themeColor="text1"/>
          <w:sz w:val="28"/>
          <w:szCs w:val="28"/>
        </w:rPr>
      </w:pPr>
    </w:p>
    <w:p w:rsidR="00B93A66" w:rsidRPr="00BD393C" w:rsidRDefault="00B93A66" w:rsidP="00B93A66">
      <w:pPr>
        <w:pStyle w:val="a3"/>
        <w:jc w:val="center"/>
        <w:rPr>
          <w:color w:val="000000" w:themeColor="text1"/>
          <w:sz w:val="28"/>
          <w:szCs w:val="28"/>
        </w:rPr>
      </w:pPr>
    </w:p>
    <w:p w:rsidR="00B93A66" w:rsidRPr="00BD393C" w:rsidRDefault="00B93A66" w:rsidP="00B93A66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B93A66" w:rsidRPr="00BD393C" w:rsidRDefault="00B93A66" w:rsidP="00B93A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3A66" w:rsidRPr="00BD393C" w:rsidRDefault="00B93A66" w:rsidP="00B93A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3A66" w:rsidRPr="00BD393C" w:rsidRDefault="00B93A66" w:rsidP="00B93A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3A66" w:rsidRPr="00BD393C" w:rsidRDefault="00B93A66" w:rsidP="00B93A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3A66" w:rsidRPr="00BD393C" w:rsidRDefault="00B93A66" w:rsidP="00B93A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3A66" w:rsidRDefault="00B93A66" w:rsidP="00B93A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66AE" w:rsidRDefault="006466AE" w:rsidP="00B93A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66AE" w:rsidRPr="00BD393C" w:rsidRDefault="006466AE" w:rsidP="00B93A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3A66" w:rsidRPr="00BD393C" w:rsidRDefault="00B93A66" w:rsidP="00B93A66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Занятие № 25</w:t>
      </w:r>
    </w:p>
    <w:p w:rsidR="00B93A66" w:rsidRPr="00BD393C" w:rsidRDefault="00B93A66" w:rsidP="00B93A66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Номер учебной группы П-16</w:t>
      </w:r>
    </w:p>
    <w:p w:rsidR="00B93A66" w:rsidRPr="00BD393C" w:rsidRDefault="00B93A66" w:rsidP="00B93A66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B93A66" w:rsidRPr="00BD393C" w:rsidRDefault="00B93A66" w:rsidP="00B93A66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Дата выполнения работы 7</w:t>
      </w:r>
      <w:r w:rsidRPr="00BD393C">
        <w:rPr>
          <w:color w:val="000000" w:themeColor="text1"/>
          <w:sz w:val="28"/>
          <w:szCs w:val="28"/>
        </w:rPr>
        <w:t>.12.22</w:t>
      </w:r>
    </w:p>
    <w:p w:rsidR="00E74020" w:rsidRDefault="00B93A66" w:rsidP="006466AE">
      <w:pPr>
        <w:pStyle w:val="a3"/>
        <w:rPr>
          <w:color w:val="000000"/>
          <w:sz w:val="27"/>
          <w:szCs w:val="27"/>
        </w:rPr>
      </w:pPr>
      <w:r w:rsidRPr="00BD393C">
        <w:rPr>
          <w:color w:val="000000" w:themeColor="text1"/>
          <w:sz w:val="28"/>
          <w:szCs w:val="28"/>
        </w:rPr>
        <w:t xml:space="preserve">Тема работы: </w:t>
      </w:r>
      <w:r w:rsidR="006466AE">
        <w:rPr>
          <w:color w:val="000000"/>
          <w:sz w:val="27"/>
          <w:szCs w:val="27"/>
        </w:rPr>
        <w:t>«Формирование тестов»</w:t>
      </w:r>
    </w:p>
    <w:p w:rsidR="006466AE" w:rsidRDefault="008520A7" w:rsidP="006466AE">
      <w:pPr>
        <w:pStyle w:val="a3"/>
        <w:rPr>
          <w:color w:val="000000" w:themeColor="text1"/>
          <w:sz w:val="28"/>
          <w:szCs w:val="28"/>
          <w:lang w:val="en-US"/>
        </w:rPr>
      </w:pPr>
      <w:r w:rsidRPr="008520A7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D30DECE" wp14:editId="3BBD3428">
            <wp:extent cx="4067743" cy="26483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C1" w:rsidRDefault="009E12C1" w:rsidP="006466AE">
      <w:pPr>
        <w:pStyle w:val="a3"/>
        <w:rPr>
          <w:color w:val="000000" w:themeColor="text1"/>
          <w:sz w:val="28"/>
          <w:szCs w:val="28"/>
          <w:lang w:val="en-US"/>
        </w:rPr>
      </w:pPr>
      <w:r w:rsidRPr="009E12C1">
        <w:rPr>
          <w:noProof/>
          <w:color w:val="000000" w:themeColor="text1"/>
          <w:sz w:val="28"/>
          <w:szCs w:val="28"/>
        </w:rPr>
        <w:drawing>
          <wp:inline distT="0" distB="0" distL="0" distR="0" wp14:anchorId="416AD36E" wp14:editId="79513C89">
            <wp:extent cx="4058216" cy="27054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CDF" w:rsidRDefault="008B6CDF" w:rsidP="008B6CDF">
      <w:pPr>
        <w:pStyle w:val="a3"/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2"/>
        <w:gridCol w:w="3528"/>
        <w:gridCol w:w="1658"/>
        <w:gridCol w:w="1658"/>
        <w:gridCol w:w="1569"/>
      </w:tblGrid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</w:t>
            </w:r>
          </w:p>
        </w:tc>
        <w:tc>
          <w:tcPr>
            <w:tcW w:w="352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Действие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Ожидание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Результат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Примечание</w:t>
            </w:r>
          </w:p>
        </w:tc>
      </w:tr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52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Неправильно написать имя</w:t>
            </w:r>
          </w:p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52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Неправильно написать пароль </w:t>
            </w:r>
          </w:p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52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2B387B">
              <w:rPr>
                <w:color w:val="000000" w:themeColor="text1"/>
                <w:sz w:val="28"/>
                <w:szCs w:val="28"/>
              </w:rPr>
              <w:t>Не</w:t>
            </w:r>
            <w:r>
              <w:rPr>
                <w:color w:val="000000" w:themeColor="text1"/>
                <w:sz w:val="28"/>
                <w:szCs w:val="28"/>
              </w:rPr>
              <w:t xml:space="preserve"> писать имя</w:t>
            </w:r>
          </w:p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52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2B387B">
              <w:rPr>
                <w:color w:val="000000" w:themeColor="text1"/>
                <w:sz w:val="28"/>
                <w:szCs w:val="28"/>
              </w:rPr>
              <w:t>Не</w:t>
            </w:r>
            <w:r>
              <w:rPr>
                <w:color w:val="000000" w:themeColor="text1"/>
                <w:sz w:val="28"/>
                <w:szCs w:val="28"/>
              </w:rPr>
              <w:t xml:space="preserve"> писать пароль </w:t>
            </w:r>
          </w:p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5</w:t>
            </w:r>
          </w:p>
        </w:tc>
        <w:tc>
          <w:tcPr>
            <w:tcW w:w="352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Правильно ввести имя и пароль </w:t>
            </w:r>
          </w:p>
          <w:p w:rsidR="008B6CDF" w:rsidRPr="002B387B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в другое окно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в другое окно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52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Неправильно написать имя</w:t>
            </w:r>
          </w:p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52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Неправильно написать пароль</w:t>
            </w:r>
          </w:p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352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2B387B">
              <w:rPr>
                <w:color w:val="000000" w:themeColor="text1"/>
                <w:sz w:val="28"/>
                <w:szCs w:val="28"/>
              </w:rPr>
              <w:t>Не</w:t>
            </w:r>
            <w:r>
              <w:rPr>
                <w:color w:val="000000" w:themeColor="text1"/>
                <w:sz w:val="28"/>
                <w:szCs w:val="28"/>
              </w:rPr>
              <w:t xml:space="preserve"> писать имя </w:t>
            </w:r>
          </w:p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52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2B387B">
              <w:rPr>
                <w:color w:val="000000" w:themeColor="text1"/>
                <w:sz w:val="28"/>
                <w:szCs w:val="28"/>
              </w:rPr>
              <w:t>Не</w:t>
            </w:r>
            <w:r>
              <w:rPr>
                <w:color w:val="000000" w:themeColor="text1"/>
                <w:sz w:val="28"/>
                <w:szCs w:val="28"/>
              </w:rPr>
              <w:t xml:space="preserve"> писать пароль </w:t>
            </w:r>
          </w:p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352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Написать название теста через пробел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3528" w:type="dxa"/>
          </w:tcPr>
          <w:p w:rsidR="008B6CDF" w:rsidRPr="00A113D2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Выбрать тест или создать новый тест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Появление теста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Появление теста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352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«изменить тест»</w:t>
            </w:r>
          </w:p>
        </w:tc>
        <w:tc>
          <w:tcPr>
            <w:tcW w:w="1658" w:type="dxa"/>
          </w:tcPr>
          <w:p w:rsidR="008B6CDF" w:rsidRPr="00A113D2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Добавиться сохранение теста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label</w:t>
            </w:r>
            <w:r w:rsidRPr="00A113D2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смениться на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text</w:t>
            </w:r>
            <w:r w:rsidRPr="00A113D2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box</w:t>
            </w:r>
          </w:p>
        </w:tc>
        <w:tc>
          <w:tcPr>
            <w:tcW w:w="1658" w:type="dxa"/>
          </w:tcPr>
          <w:p w:rsidR="008B6CDF" w:rsidRPr="00A113D2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Добавиться сохранение теста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label</w:t>
            </w:r>
            <w:r w:rsidRPr="00A113D2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смениться на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text</w:t>
            </w:r>
            <w:r w:rsidRPr="00A113D2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box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3528" w:type="dxa"/>
          </w:tcPr>
          <w:p w:rsidR="008B6CDF" w:rsidRPr="00A113D2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«Сохранить тест»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теста в БД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теста в БД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352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«Вперед»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на следующий вопрос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на следующий вопрос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352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«Назад»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на предыдущий вопрос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на предыдущий вопрос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352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«Одиночный/Множественный ответ»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Изменение кол-ва ответов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Изменение кол-ва ответов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3528" w:type="dxa"/>
          </w:tcPr>
          <w:p w:rsidR="008B6CDF" w:rsidRPr="002D52DB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«Завершить тест»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Вывод оценки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Вывод оценки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2D52DB" w:rsidTr="002D52DB">
        <w:tc>
          <w:tcPr>
            <w:tcW w:w="932" w:type="dxa"/>
          </w:tcPr>
          <w:p w:rsidR="002D52DB" w:rsidRDefault="007B3808" w:rsidP="002D52D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528" w:type="dxa"/>
          </w:tcPr>
          <w:p w:rsidR="002D52DB" w:rsidRPr="002D52DB" w:rsidRDefault="002D52DB" w:rsidP="002D52D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«Завершить тест» не отвечая на ответы.</w:t>
            </w:r>
          </w:p>
        </w:tc>
        <w:tc>
          <w:tcPr>
            <w:tcW w:w="1658" w:type="dxa"/>
          </w:tcPr>
          <w:p w:rsidR="002D52DB" w:rsidRDefault="002D52DB" w:rsidP="002D52D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2D52DB" w:rsidRDefault="002D52DB" w:rsidP="002D52D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2D52DB" w:rsidRDefault="002D52DB" w:rsidP="002D52D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</w:tbl>
    <w:p w:rsidR="008B6CDF" w:rsidRPr="00845341" w:rsidRDefault="008B6CDF" w:rsidP="008B6CDF">
      <w:pPr>
        <w:pStyle w:val="a3"/>
        <w:rPr>
          <w:color w:val="000000" w:themeColor="text1"/>
          <w:sz w:val="28"/>
          <w:szCs w:val="28"/>
        </w:rPr>
      </w:pPr>
    </w:p>
    <w:p w:rsidR="008B6CDF" w:rsidRPr="009E12C1" w:rsidRDefault="008B6CDF" w:rsidP="006466AE">
      <w:pPr>
        <w:pStyle w:val="a3"/>
        <w:rPr>
          <w:color w:val="000000" w:themeColor="text1"/>
          <w:sz w:val="28"/>
          <w:szCs w:val="28"/>
          <w:lang w:val="en-US"/>
        </w:rPr>
      </w:pPr>
    </w:p>
    <w:sectPr w:rsidR="008B6CDF" w:rsidRPr="009E1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DB"/>
    <w:rsid w:val="002D52DB"/>
    <w:rsid w:val="006466AE"/>
    <w:rsid w:val="00785EDB"/>
    <w:rsid w:val="007B3808"/>
    <w:rsid w:val="008520A7"/>
    <w:rsid w:val="008B6CDF"/>
    <w:rsid w:val="009E12C1"/>
    <w:rsid w:val="00AD1DD0"/>
    <w:rsid w:val="00B93A66"/>
    <w:rsid w:val="00E7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3CD58"/>
  <w15:chartTrackingRefBased/>
  <w15:docId w15:val="{9E4870F8-6734-48C2-898C-AE89F79B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A6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3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B6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11</cp:revision>
  <dcterms:created xsi:type="dcterms:W3CDTF">2022-12-09T11:37:00Z</dcterms:created>
  <dcterms:modified xsi:type="dcterms:W3CDTF">2022-12-16T07:40:00Z</dcterms:modified>
</cp:coreProperties>
</file>