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9BBDDB" w14:textId="77777777" w:rsidR="001F304E" w:rsidRPr="00724255" w:rsidRDefault="001F304E" w:rsidP="001F304E">
      <w:pPr>
        <w:spacing w:line="360" w:lineRule="auto"/>
        <w:jc w:val="center"/>
        <w:rPr>
          <w:rFonts w:ascii="Times New Roman" w:hAnsi="Times New Roman" w:cs="Times New Roman"/>
          <w:b/>
          <w:sz w:val="44"/>
          <w:szCs w:val="44"/>
        </w:rPr>
      </w:pPr>
      <w:r w:rsidRPr="00724255">
        <w:rPr>
          <w:rFonts w:ascii="Times New Roman" w:hAnsi="Times New Roman" w:cs="Times New Roman"/>
          <w:b/>
          <w:sz w:val="44"/>
          <w:szCs w:val="44"/>
        </w:rPr>
        <w:t>RIPHAH INTERNATIONAL UNIVERSITY, ISLAMABAD</w:t>
      </w:r>
    </w:p>
    <w:p w14:paraId="7DCF6866" w14:textId="77777777" w:rsidR="001F304E" w:rsidRDefault="001F304E" w:rsidP="001F304E">
      <w:pPr>
        <w:spacing w:line="360" w:lineRule="auto"/>
        <w:rPr>
          <w:b/>
          <w:bCs/>
        </w:rPr>
      </w:pPr>
    </w:p>
    <w:p w14:paraId="18E51C59" w14:textId="77777777" w:rsidR="001F304E" w:rsidRDefault="001F304E" w:rsidP="001F304E">
      <w:pPr>
        <w:spacing w:line="360" w:lineRule="auto"/>
        <w:rPr>
          <w:b/>
          <w:bCs/>
        </w:rPr>
      </w:pPr>
    </w:p>
    <w:p w14:paraId="287D4F96" w14:textId="77777777" w:rsidR="001F304E" w:rsidRDefault="001F304E" w:rsidP="001F304E">
      <w:pPr>
        <w:spacing w:line="360" w:lineRule="auto"/>
        <w:rPr>
          <w:b/>
          <w:bCs/>
        </w:rPr>
      </w:pPr>
    </w:p>
    <w:p w14:paraId="6A62EB61" w14:textId="77777777" w:rsidR="001F304E" w:rsidRPr="00724255" w:rsidRDefault="001F304E" w:rsidP="001F304E">
      <w:pPr>
        <w:spacing w:line="360" w:lineRule="auto"/>
        <w:jc w:val="center"/>
        <w:rPr>
          <w:rFonts w:ascii="Times New Roman" w:hAnsi="Times New Roman" w:cs="Times New Roman"/>
          <w:b/>
          <w:sz w:val="48"/>
          <w:szCs w:val="48"/>
        </w:rPr>
      </w:pPr>
      <w:r w:rsidRPr="006975D1">
        <w:rPr>
          <w:rFonts w:ascii="Times New Roman" w:hAnsi="Times New Roman" w:cs="Times New Roman"/>
          <w:b/>
          <w:noProof/>
          <w:sz w:val="48"/>
          <w:szCs w:val="48"/>
        </w:rPr>
        <w:drawing>
          <wp:inline distT="0" distB="0" distL="0" distR="0" wp14:anchorId="2BFBA5C8" wp14:editId="7013C404">
            <wp:extent cx="1905000" cy="1847850"/>
            <wp:effectExtent l="0" t="0" r="0" b="0"/>
            <wp:docPr id="1854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847850"/>
                    </a:xfrm>
                    <a:prstGeom prst="rect">
                      <a:avLst/>
                    </a:prstGeom>
                    <a:noFill/>
                    <a:ln>
                      <a:noFill/>
                    </a:ln>
                  </pic:spPr>
                </pic:pic>
              </a:graphicData>
            </a:graphic>
          </wp:inline>
        </w:drawing>
      </w:r>
    </w:p>
    <w:p w14:paraId="6FECE9C9" w14:textId="55C56819" w:rsidR="001F304E" w:rsidRDefault="001F304E" w:rsidP="001F304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Assignment 2</w:t>
      </w:r>
    </w:p>
    <w:p w14:paraId="6ED1C664" w14:textId="77777777" w:rsidR="001F304E" w:rsidRPr="00724255" w:rsidRDefault="001F304E" w:rsidP="001F304E">
      <w:pPr>
        <w:spacing w:line="360" w:lineRule="auto"/>
        <w:jc w:val="center"/>
        <w:rPr>
          <w:rFonts w:ascii="Times New Roman" w:hAnsi="Times New Roman" w:cs="Times New Roman"/>
          <w:b/>
          <w:sz w:val="28"/>
          <w:szCs w:val="28"/>
        </w:rPr>
      </w:pPr>
      <w:r w:rsidRPr="00724255">
        <w:rPr>
          <w:rFonts w:ascii="Times New Roman" w:hAnsi="Times New Roman" w:cs="Times New Roman"/>
          <w:b/>
          <w:sz w:val="28"/>
          <w:szCs w:val="28"/>
        </w:rPr>
        <w:t xml:space="preserve">Bachelors of Computer science – </w:t>
      </w:r>
      <w:r>
        <w:rPr>
          <w:rFonts w:ascii="Times New Roman" w:hAnsi="Times New Roman" w:cs="Times New Roman"/>
          <w:b/>
          <w:sz w:val="28"/>
          <w:szCs w:val="28"/>
        </w:rPr>
        <w:t>7</w:t>
      </w:r>
      <w:r w:rsidRPr="00724255">
        <w:rPr>
          <w:rFonts w:ascii="Times New Roman" w:hAnsi="Times New Roman" w:cs="Times New Roman"/>
          <w:b/>
          <w:sz w:val="28"/>
          <w:szCs w:val="28"/>
          <w:vertAlign w:val="superscript"/>
        </w:rPr>
        <w:t>th</w:t>
      </w:r>
      <w:r w:rsidRPr="00724255">
        <w:rPr>
          <w:rFonts w:ascii="Times New Roman" w:hAnsi="Times New Roman" w:cs="Times New Roman"/>
          <w:b/>
          <w:sz w:val="28"/>
          <w:szCs w:val="28"/>
        </w:rPr>
        <w:t xml:space="preserve"> semester</w:t>
      </w:r>
    </w:p>
    <w:p w14:paraId="00B4ECA2" w14:textId="77777777" w:rsidR="001F304E" w:rsidRDefault="001F304E" w:rsidP="001F304E">
      <w:pPr>
        <w:spacing w:line="360" w:lineRule="auto"/>
        <w:jc w:val="center"/>
        <w:rPr>
          <w:rFonts w:ascii="Times New Roman" w:hAnsi="Times New Roman"/>
          <w:bCs/>
          <w:sz w:val="28"/>
          <w:szCs w:val="28"/>
        </w:rPr>
      </w:pPr>
      <w:r w:rsidRPr="006975D1">
        <w:rPr>
          <w:rFonts w:ascii="Times New Roman" w:hAnsi="Times New Roman" w:cs="Times New Roman"/>
          <w:b/>
          <w:sz w:val="28"/>
          <w:szCs w:val="28"/>
        </w:rPr>
        <w:t xml:space="preserve">Subject: </w:t>
      </w:r>
      <w:r>
        <w:rPr>
          <w:rFonts w:ascii="Times New Roman" w:hAnsi="Times New Roman"/>
          <w:bCs/>
          <w:sz w:val="28"/>
          <w:szCs w:val="28"/>
        </w:rPr>
        <w:t>Parallel and Distributed Computing</w:t>
      </w:r>
    </w:p>
    <w:p w14:paraId="37E6B188" w14:textId="77777777" w:rsidR="001F304E" w:rsidRPr="006975D1" w:rsidRDefault="001F304E" w:rsidP="001F304E">
      <w:pPr>
        <w:spacing w:line="360" w:lineRule="auto"/>
        <w:jc w:val="center"/>
        <w:rPr>
          <w:rFonts w:ascii="Times New Roman" w:hAnsi="Times New Roman" w:cs="Times New Roman"/>
          <w:b/>
          <w:sz w:val="28"/>
          <w:szCs w:val="28"/>
        </w:rPr>
      </w:pPr>
    </w:p>
    <w:p w14:paraId="28358E78" w14:textId="77777777" w:rsidR="001F304E" w:rsidRPr="006975D1" w:rsidRDefault="001F304E" w:rsidP="001F304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Submitted to: </w:t>
      </w:r>
      <w:r w:rsidRPr="006975D1">
        <w:rPr>
          <w:rFonts w:ascii="Times New Roman" w:hAnsi="Times New Roman" w:cs="Times New Roman"/>
          <w:bCs/>
          <w:sz w:val="28"/>
          <w:szCs w:val="28"/>
        </w:rPr>
        <w:t>Ma</w:t>
      </w:r>
      <w:r>
        <w:rPr>
          <w:rFonts w:ascii="Times New Roman" w:hAnsi="Times New Roman" w:cs="Times New Roman"/>
          <w:bCs/>
          <w:sz w:val="28"/>
          <w:szCs w:val="28"/>
        </w:rPr>
        <w:t>’am Hajra Murtaza</w:t>
      </w:r>
    </w:p>
    <w:p w14:paraId="29A74B4A" w14:textId="4CE7A5F1" w:rsidR="001F304E" w:rsidRPr="006975D1" w:rsidRDefault="001F304E" w:rsidP="001F304E">
      <w:pPr>
        <w:spacing w:line="360" w:lineRule="auto"/>
        <w:jc w:val="center"/>
        <w:rPr>
          <w:rFonts w:ascii="Times New Roman" w:hAnsi="Times New Roman" w:cs="Times New Roman"/>
          <w:b/>
          <w:sz w:val="28"/>
          <w:szCs w:val="28"/>
        </w:rPr>
      </w:pPr>
      <w:r w:rsidRPr="006975D1">
        <w:rPr>
          <w:rFonts w:ascii="Times New Roman" w:hAnsi="Times New Roman" w:cs="Times New Roman"/>
          <w:b/>
          <w:sz w:val="28"/>
          <w:szCs w:val="28"/>
        </w:rPr>
        <w:t>Submitted by:</w:t>
      </w:r>
      <w:r>
        <w:rPr>
          <w:rFonts w:ascii="Times New Roman" w:hAnsi="Times New Roman"/>
          <w:b/>
          <w:sz w:val="28"/>
          <w:szCs w:val="28"/>
        </w:rPr>
        <w:t xml:space="preserve"> </w:t>
      </w:r>
      <w:proofErr w:type="spellStart"/>
      <w:r w:rsidR="00AD1430">
        <w:rPr>
          <w:rFonts w:ascii="Times New Roman" w:hAnsi="Times New Roman"/>
          <w:bCs/>
          <w:sz w:val="28"/>
          <w:szCs w:val="28"/>
        </w:rPr>
        <w:t>Areeba</w:t>
      </w:r>
      <w:proofErr w:type="spellEnd"/>
      <w:r w:rsidR="00AD1430">
        <w:rPr>
          <w:rFonts w:ascii="Times New Roman" w:hAnsi="Times New Roman"/>
          <w:bCs/>
          <w:sz w:val="28"/>
          <w:szCs w:val="28"/>
        </w:rPr>
        <w:t xml:space="preserve"> </w:t>
      </w:r>
      <w:proofErr w:type="spellStart"/>
      <w:r w:rsidR="00AD1430">
        <w:rPr>
          <w:rFonts w:ascii="Times New Roman" w:hAnsi="Times New Roman"/>
          <w:bCs/>
          <w:sz w:val="28"/>
          <w:szCs w:val="28"/>
        </w:rPr>
        <w:t>Sadaqat</w:t>
      </w:r>
      <w:proofErr w:type="spellEnd"/>
    </w:p>
    <w:p w14:paraId="12002A7B" w14:textId="0F0394FE" w:rsidR="001F304E" w:rsidRDefault="001F304E" w:rsidP="001F304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 Sap I</w:t>
      </w:r>
      <w:r>
        <w:rPr>
          <w:rFonts w:ascii="Times New Roman" w:hAnsi="Times New Roman" w:cs="Times New Roman"/>
          <w:b/>
          <w:sz w:val="28"/>
          <w:szCs w:val="28"/>
        </w:rPr>
        <w:t>d</w:t>
      </w:r>
      <w:r w:rsidRPr="006975D1">
        <w:rPr>
          <w:rFonts w:ascii="Times New Roman" w:hAnsi="Times New Roman" w:cs="Times New Roman"/>
          <w:b/>
          <w:sz w:val="28"/>
          <w:szCs w:val="28"/>
        </w:rPr>
        <w:t>:</w:t>
      </w:r>
      <w:r>
        <w:rPr>
          <w:rFonts w:ascii="Times New Roman" w:hAnsi="Times New Roman" w:cs="Times New Roman"/>
          <w:b/>
          <w:sz w:val="28"/>
          <w:szCs w:val="28"/>
        </w:rPr>
        <w:t xml:space="preserve"> </w:t>
      </w:r>
      <w:r w:rsidR="00AD1430">
        <w:rPr>
          <w:rFonts w:ascii="Times New Roman" w:hAnsi="Times New Roman" w:cs="Times New Roman"/>
          <w:bCs/>
          <w:sz w:val="28"/>
          <w:szCs w:val="28"/>
        </w:rPr>
        <w:t>47633</w:t>
      </w:r>
    </w:p>
    <w:p w14:paraId="2B6A66EF" w14:textId="1485F0EF" w:rsidR="001F304E" w:rsidRDefault="001F304E" w:rsidP="001F304E">
      <w:pPr>
        <w:spacing w:line="360" w:lineRule="auto"/>
        <w:jc w:val="center"/>
        <w:rPr>
          <w:rFonts w:ascii="Times New Roman" w:hAnsi="Times New Roman" w:cs="Times New Roman"/>
          <w:sz w:val="28"/>
          <w:szCs w:val="28"/>
        </w:rPr>
      </w:pPr>
      <w:r w:rsidRPr="00135BC0">
        <w:rPr>
          <w:rFonts w:ascii="Times New Roman" w:hAnsi="Times New Roman" w:cs="Times New Roman"/>
          <w:b/>
          <w:bCs/>
          <w:sz w:val="28"/>
          <w:szCs w:val="28"/>
        </w:rPr>
        <w:t xml:space="preserve">Date: </w:t>
      </w:r>
      <w:r w:rsidR="00AD1430">
        <w:rPr>
          <w:rFonts w:ascii="Times New Roman" w:hAnsi="Times New Roman" w:cs="Times New Roman"/>
          <w:sz w:val="28"/>
          <w:szCs w:val="28"/>
        </w:rPr>
        <w:t>13</w:t>
      </w:r>
      <w:r w:rsidRPr="001F304E">
        <w:rPr>
          <w:rFonts w:ascii="Times New Roman" w:hAnsi="Times New Roman" w:cs="Times New Roman"/>
          <w:sz w:val="28"/>
          <w:szCs w:val="28"/>
          <w:vertAlign w:val="superscript"/>
        </w:rPr>
        <w:t>th</w:t>
      </w:r>
      <w:r>
        <w:rPr>
          <w:rFonts w:ascii="Times New Roman" w:hAnsi="Times New Roman" w:cs="Times New Roman"/>
          <w:sz w:val="28"/>
          <w:szCs w:val="28"/>
        </w:rPr>
        <w:t xml:space="preserve"> October</w:t>
      </w:r>
      <w:r w:rsidRPr="00135BC0">
        <w:rPr>
          <w:rFonts w:ascii="Times New Roman" w:hAnsi="Times New Roman" w:cs="Times New Roman"/>
          <w:sz w:val="28"/>
          <w:szCs w:val="28"/>
        </w:rPr>
        <w:t>, 202</w:t>
      </w:r>
      <w:r>
        <w:rPr>
          <w:rFonts w:ascii="Times New Roman" w:hAnsi="Times New Roman" w:cs="Times New Roman"/>
          <w:sz w:val="28"/>
          <w:szCs w:val="28"/>
        </w:rPr>
        <w:t>5</w:t>
      </w:r>
    </w:p>
    <w:p w14:paraId="7F4785BA" w14:textId="77777777" w:rsidR="008259F6" w:rsidRDefault="008259F6"/>
    <w:p w14:paraId="6E483E53" w14:textId="77777777" w:rsidR="001F304E" w:rsidRDefault="001F304E"/>
    <w:p w14:paraId="6409290C" w14:textId="77777777" w:rsidR="003C2A4C" w:rsidRPr="003C2A4C" w:rsidRDefault="003C2A4C" w:rsidP="00466919">
      <w:pPr>
        <w:jc w:val="both"/>
        <w:rPr>
          <w:rFonts w:ascii="Times New Roman" w:hAnsi="Times New Roman" w:cs="Times New Roman"/>
          <w:b/>
          <w:bCs/>
          <w:sz w:val="24"/>
          <w:szCs w:val="24"/>
        </w:rPr>
      </w:pPr>
      <w:r w:rsidRPr="003C2A4C">
        <w:rPr>
          <w:rFonts w:ascii="Times New Roman" w:hAnsi="Times New Roman" w:cs="Times New Roman"/>
          <w:b/>
          <w:bCs/>
          <w:sz w:val="24"/>
          <w:szCs w:val="24"/>
        </w:rPr>
        <w:lastRenderedPageBreak/>
        <w:t>Task:</w:t>
      </w:r>
    </w:p>
    <w:p w14:paraId="0ECCCA4F" w14:textId="7474A569" w:rsidR="003C2A4C" w:rsidRPr="003C2A4C" w:rsidRDefault="003C2A4C" w:rsidP="00466919">
      <w:pPr>
        <w:jc w:val="both"/>
        <w:rPr>
          <w:rFonts w:ascii="Times New Roman" w:hAnsi="Times New Roman" w:cs="Times New Roman"/>
          <w:sz w:val="24"/>
          <w:szCs w:val="24"/>
        </w:rPr>
      </w:pPr>
      <w:r w:rsidRPr="003C2A4C">
        <w:rPr>
          <w:rFonts w:ascii="Times New Roman" w:hAnsi="Times New Roman" w:cs="Times New Roman"/>
          <w:sz w:val="24"/>
          <w:szCs w:val="24"/>
        </w:rPr>
        <w:t>We need to implement a function that calculates the sum of elements of a 10000 array of integers serially i.e. with one thread and then with multiple threads. Note the execution times for each version and calculate the speed up with the multithreaded parallelized version. Give speed up with 4, 5 and 10 threads.</w:t>
      </w:r>
    </w:p>
    <w:p w14:paraId="6E8E9402" w14:textId="3AC0825D" w:rsidR="00B30083" w:rsidRDefault="003C2A4C" w:rsidP="00B30083">
      <w:pPr>
        <w:jc w:val="both"/>
        <w:rPr>
          <w:rFonts w:ascii="Times New Roman" w:hAnsi="Times New Roman" w:cs="Times New Roman"/>
          <w:sz w:val="24"/>
          <w:szCs w:val="24"/>
        </w:rPr>
      </w:pPr>
      <w:r w:rsidRPr="003C2A4C">
        <w:rPr>
          <w:rFonts w:ascii="Times New Roman" w:hAnsi="Times New Roman" w:cs="Times New Roman"/>
          <w:sz w:val="24"/>
          <w:szCs w:val="24"/>
        </w:rPr>
        <w:t xml:space="preserve">Note: </w:t>
      </w:r>
      <w:r w:rsidR="00466919">
        <w:rPr>
          <w:rFonts w:ascii="Times New Roman" w:hAnsi="Times New Roman" w:cs="Times New Roman"/>
          <w:sz w:val="24"/>
          <w:szCs w:val="24"/>
        </w:rPr>
        <w:t>We</w:t>
      </w:r>
      <w:r w:rsidRPr="003C2A4C">
        <w:rPr>
          <w:rFonts w:ascii="Times New Roman" w:hAnsi="Times New Roman" w:cs="Times New Roman"/>
          <w:sz w:val="24"/>
          <w:szCs w:val="24"/>
        </w:rPr>
        <w:t xml:space="preserve"> will have to initialize the array with random numbers - This will be the considered the non-parallelizable code. The sum calculation will be broken into smaller tasks assigned to each </w:t>
      </w:r>
      <w:r w:rsidR="00B30083">
        <w:rPr>
          <w:rFonts w:ascii="Times New Roman" w:hAnsi="Times New Roman" w:cs="Times New Roman"/>
          <w:sz w:val="24"/>
          <w:szCs w:val="24"/>
        </w:rPr>
        <w:t>thread. </w:t>
      </w:r>
    </w:p>
    <w:p w14:paraId="0655FB3C" w14:textId="77777777" w:rsidR="00B30083" w:rsidRPr="00B30083" w:rsidRDefault="00B30083" w:rsidP="00B30083">
      <w:pPr>
        <w:jc w:val="both"/>
        <w:rPr>
          <w:rFonts w:ascii="Times New Roman" w:hAnsi="Times New Roman" w:cs="Times New Roman"/>
          <w:sz w:val="24"/>
          <w:szCs w:val="24"/>
        </w:rPr>
      </w:pPr>
      <w:bookmarkStart w:id="0" w:name="_GoBack"/>
      <w:bookmarkEnd w:id="0"/>
    </w:p>
    <w:p w14:paraId="6F71747B" w14:textId="77777777" w:rsidR="00B30083" w:rsidRDefault="00B30083" w:rsidP="00B30083">
      <w:pPr>
        <w:rPr>
          <w:rFonts w:ascii="Times New Roman" w:hAnsi="Times New Roman" w:cs="Times New Roman"/>
          <w:b/>
          <w:bCs/>
          <w:sz w:val="24"/>
          <w:szCs w:val="24"/>
        </w:rPr>
      </w:pPr>
      <w:r w:rsidRPr="003C2A4C">
        <w:rPr>
          <w:rFonts w:ascii="Times New Roman" w:hAnsi="Times New Roman" w:cs="Times New Roman"/>
          <w:b/>
          <w:bCs/>
          <w:sz w:val="24"/>
          <w:szCs w:val="24"/>
        </w:rPr>
        <w:t>Output:</w:t>
      </w:r>
    </w:p>
    <w:p w14:paraId="6ED0FE58" w14:textId="2154F996" w:rsidR="00B30083" w:rsidRPr="003C2A4C" w:rsidRDefault="00B30083" w:rsidP="00B30083">
      <w:pPr>
        <w:rPr>
          <w:rFonts w:ascii="Times New Roman" w:hAnsi="Times New Roman" w:cs="Times New Roman"/>
          <w:b/>
          <w:bCs/>
          <w:sz w:val="24"/>
          <w:szCs w:val="24"/>
        </w:rPr>
      </w:pPr>
      <w:r>
        <w:rPr>
          <w:noProof/>
          <w14:ligatures w14:val="standardContextual"/>
        </w:rPr>
        <w:drawing>
          <wp:inline distT="0" distB="0" distL="0" distR="0" wp14:anchorId="53F7C01D" wp14:editId="62920375">
            <wp:extent cx="5905500" cy="1552575"/>
            <wp:effectExtent l="0" t="0" r="0" b="9525"/>
            <wp:docPr id="4844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68401" name=""/>
                    <pic:cNvPicPr/>
                  </pic:nvPicPr>
                  <pic:blipFill>
                    <a:blip r:embed="rId6"/>
                    <a:stretch>
                      <a:fillRect/>
                    </a:stretch>
                  </pic:blipFill>
                  <pic:spPr>
                    <a:xfrm>
                      <a:off x="0" y="0"/>
                      <a:ext cx="5905500" cy="1552575"/>
                    </a:xfrm>
                    <a:prstGeom prst="rect">
                      <a:avLst/>
                    </a:prstGeom>
                  </pic:spPr>
                </pic:pic>
              </a:graphicData>
            </a:graphic>
          </wp:inline>
        </w:drawing>
      </w:r>
    </w:p>
    <w:p w14:paraId="64CB6E9F" w14:textId="77777777" w:rsidR="00B30083" w:rsidRPr="00B77682" w:rsidRDefault="00B30083" w:rsidP="00B30083">
      <w:pPr>
        <w:rPr>
          <w:rFonts w:ascii="Times New Roman" w:hAnsi="Times New Roman" w:cs="Times New Roman"/>
          <w:b/>
          <w:bCs/>
          <w:sz w:val="24"/>
          <w:szCs w:val="24"/>
        </w:rPr>
      </w:pPr>
      <w:r w:rsidRPr="00B77682">
        <w:rPr>
          <w:rFonts w:ascii="Times New Roman" w:hAnsi="Times New Roman" w:cs="Times New Roman"/>
          <w:b/>
          <w:bCs/>
          <w:sz w:val="24"/>
          <w:szCs w:val="24"/>
        </w:rPr>
        <w:t>Speedup:</w:t>
      </w:r>
    </w:p>
    <w:p w14:paraId="6B5FB6B5" w14:textId="77777777" w:rsidR="00B30083" w:rsidRPr="00B77682" w:rsidRDefault="00B30083" w:rsidP="00B30083">
      <w:pPr>
        <w:rPr>
          <w:rFonts w:ascii="Times New Roman" w:hAnsi="Times New Roman" w:cs="Times New Roman"/>
          <w:sz w:val="24"/>
          <w:szCs w:val="24"/>
        </w:rPr>
      </w:pPr>
      <w:r w:rsidRPr="00B77682">
        <w:rPr>
          <w:rFonts w:ascii="Times New Roman" w:hAnsi="Times New Roman" w:cs="Times New Roman"/>
          <w:b/>
          <w:bCs/>
          <w:sz w:val="24"/>
          <w:szCs w:val="24"/>
        </w:rPr>
        <w:t>Serial Time</w:t>
      </w:r>
      <w:r w:rsidRPr="00B77682">
        <w:rPr>
          <w:rFonts w:ascii="Times New Roman" w:hAnsi="Times New Roman" w:cs="Times New Roman"/>
          <w:sz w:val="24"/>
          <w:szCs w:val="24"/>
        </w:rPr>
        <w:t xml:space="preserve"> = 0.001000 seconds</w:t>
      </w:r>
    </w:p>
    <w:p w14:paraId="51F11BA3" w14:textId="77777777" w:rsidR="00B30083" w:rsidRPr="00B77682" w:rsidRDefault="00B30083" w:rsidP="00B30083">
      <w:pPr>
        <w:rPr>
          <w:rFonts w:ascii="Times New Roman" w:hAnsi="Times New Roman" w:cs="Times New Roman"/>
          <w:b/>
          <w:bCs/>
          <w:sz w:val="24"/>
          <w:szCs w:val="24"/>
        </w:rPr>
      </w:pPr>
      <w:r w:rsidRPr="00B77682">
        <w:rPr>
          <w:rFonts w:ascii="Times New Roman" w:hAnsi="Times New Roman" w:cs="Times New Roman"/>
          <w:b/>
          <w:bCs/>
          <w:sz w:val="24"/>
          <w:szCs w:val="24"/>
        </w:rPr>
        <w:t>Parallel Time:</w:t>
      </w:r>
    </w:p>
    <w:tbl>
      <w:tblPr>
        <w:tblStyle w:val="TableGrid"/>
        <w:tblW w:w="0" w:type="auto"/>
        <w:tblLook w:val="04A0" w:firstRow="1" w:lastRow="0" w:firstColumn="1" w:lastColumn="0" w:noHBand="0" w:noVBand="1"/>
      </w:tblPr>
      <w:tblGrid>
        <w:gridCol w:w="1705"/>
        <w:gridCol w:w="3330"/>
        <w:gridCol w:w="4315"/>
      </w:tblGrid>
      <w:tr w:rsidR="00B30083" w:rsidRPr="00B77682" w14:paraId="27BB3F6E" w14:textId="77777777" w:rsidTr="00026BAF">
        <w:tc>
          <w:tcPr>
            <w:tcW w:w="1705" w:type="dxa"/>
          </w:tcPr>
          <w:p w14:paraId="46DF4568"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Threads</w:t>
            </w:r>
          </w:p>
        </w:tc>
        <w:tc>
          <w:tcPr>
            <w:tcW w:w="3330" w:type="dxa"/>
          </w:tcPr>
          <w:p w14:paraId="7E767AB3"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Parallel Time</w:t>
            </w:r>
          </w:p>
        </w:tc>
        <w:tc>
          <w:tcPr>
            <w:tcW w:w="4315" w:type="dxa"/>
          </w:tcPr>
          <w:p w14:paraId="224E0FA7"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Speed Up = 0.001000 / Parallel Time</w:t>
            </w:r>
          </w:p>
        </w:tc>
      </w:tr>
      <w:tr w:rsidR="00B30083" w:rsidRPr="00B77682" w14:paraId="5FBB52F0" w14:textId="77777777" w:rsidTr="00026BAF">
        <w:tc>
          <w:tcPr>
            <w:tcW w:w="1705" w:type="dxa"/>
          </w:tcPr>
          <w:p w14:paraId="557D168F"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4</w:t>
            </w:r>
          </w:p>
        </w:tc>
        <w:tc>
          <w:tcPr>
            <w:tcW w:w="3330" w:type="dxa"/>
          </w:tcPr>
          <w:p w14:paraId="3AD73D3F"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0.002000 seconds</w:t>
            </w:r>
          </w:p>
        </w:tc>
        <w:tc>
          <w:tcPr>
            <w:tcW w:w="4315" w:type="dxa"/>
          </w:tcPr>
          <w:p w14:paraId="6E5576CC"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0.5</w:t>
            </w:r>
          </w:p>
        </w:tc>
      </w:tr>
      <w:tr w:rsidR="00B30083" w:rsidRPr="00B77682" w14:paraId="418DB791" w14:textId="77777777" w:rsidTr="00026BAF">
        <w:tc>
          <w:tcPr>
            <w:tcW w:w="1705" w:type="dxa"/>
          </w:tcPr>
          <w:p w14:paraId="3069B182"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5</w:t>
            </w:r>
          </w:p>
        </w:tc>
        <w:tc>
          <w:tcPr>
            <w:tcW w:w="3330" w:type="dxa"/>
          </w:tcPr>
          <w:p w14:paraId="61CB866A"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0.001000 seconds</w:t>
            </w:r>
          </w:p>
        </w:tc>
        <w:tc>
          <w:tcPr>
            <w:tcW w:w="4315" w:type="dxa"/>
          </w:tcPr>
          <w:p w14:paraId="57F08791"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1</w:t>
            </w:r>
          </w:p>
        </w:tc>
      </w:tr>
      <w:tr w:rsidR="00B30083" w:rsidRPr="00B77682" w14:paraId="025572A8" w14:textId="77777777" w:rsidTr="00026BAF">
        <w:tc>
          <w:tcPr>
            <w:tcW w:w="1705" w:type="dxa"/>
          </w:tcPr>
          <w:p w14:paraId="74C8131C"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10</w:t>
            </w:r>
          </w:p>
        </w:tc>
        <w:tc>
          <w:tcPr>
            <w:tcW w:w="3330" w:type="dxa"/>
          </w:tcPr>
          <w:p w14:paraId="3A92066B"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0.003000 seconds</w:t>
            </w:r>
          </w:p>
        </w:tc>
        <w:tc>
          <w:tcPr>
            <w:tcW w:w="4315" w:type="dxa"/>
          </w:tcPr>
          <w:p w14:paraId="0F0D0A6B" w14:textId="77777777" w:rsidR="00B30083" w:rsidRPr="00B77682" w:rsidRDefault="00B30083" w:rsidP="00026BAF">
            <w:pPr>
              <w:jc w:val="center"/>
              <w:rPr>
                <w:rFonts w:ascii="Times New Roman" w:hAnsi="Times New Roman" w:cs="Times New Roman"/>
                <w:sz w:val="24"/>
                <w:szCs w:val="24"/>
              </w:rPr>
            </w:pPr>
            <w:r w:rsidRPr="00B77682">
              <w:rPr>
                <w:rFonts w:ascii="Times New Roman" w:hAnsi="Times New Roman" w:cs="Times New Roman"/>
                <w:sz w:val="24"/>
                <w:szCs w:val="24"/>
              </w:rPr>
              <w:t>0.3333</w:t>
            </w:r>
          </w:p>
        </w:tc>
      </w:tr>
    </w:tbl>
    <w:p w14:paraId="4945CF37" w14:textId="77777777" w:rsidR="00B30083" w:rsidRDefault="00B30083">
      <w:pPr>
        <w:rPr>
          <w:rFonts w:ascii="Times New Roman" w:hAnsi="Times New Roman" w:cs="Times New Roman"/>
          <w:b/>
          <w:bCs/>
          <w:sz w:val="24"/>
          <w:szCs w:val="24"/>
        </w:rPr>
      </w:pPr>
    </w:p>
    <w:sectPr w:rsidR="00B30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65B"/>
    <w:rsid w:val="000A165B"/>
    <w:rsid w:val="000B247E"/>
    <w:rsid w:val="000D7280"/>
    <w:rsid w:val="0015365D"/>
    <w:rsid w:val="00165364"/>
    <w:rsid w:val="001F304E"/>
    <w:rsid w:val="001F6DD5"/>
    <w:rsid w:val="003C2A4C"/>
    <w:rsid w:val="0044692D"/>
    <w:rsid w:val="00466919"/>
    <w:rsid w:val="00492B80"/>
    <w:rsid w:val="0072098B"/>
    <w:rsid w:val="00743E9B"/>
    <w:rsid w:val="008259F6"/>
    <w:rsid w:val="008459B2"/>
    <w:rsid w:val="00876A65"/>
    <w:rsid w:val="009C28AA"/>
    <w:rsid w:val="00AD1430"/>
    <w:rsid w:val="00B06043"/>
    <w:rsid w:val="00B30083"/>
    <w:rsid w:val="00B77682"/>
    <w:rsid w:val="00CA0CE0"/>
    <w:rsid w:val="00DE314F"/>
    <w:rsid w:val="00E30A8C"/>
    <w:rsid w:val="00E647FF"/>
    <w:rsid w:val="00EB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83FE"/>
  <w15:chartTrackingRefBased/>
  <w15:docId w15:val="{FC0E65C3-527D-4556-9623-2E9F1566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04E"/>
    <w:pPr>
      <w:spacing w:line="259" w:lineRule="auto"/>
    </w:pPr>
    <w:rPr>
      <w:kern w:val="0"/>
      <w:sz w:val="22"/>
      <w:szCs w:val="22"/>
      <w14:ligatures w14:val="none"/>
    </w:rPr>
  </w:style>
  <w:style w:type="paragraph" w:styleId="Heading1">
    <w:name w:val="heading 1"/>
    <w:basedOn w:val="Normal"/>
    <w:next w:val="Normal"/>
    <w:link w:val="Heading1Char"/>
    <w:uiPriority w:val="9"/>
    <w:qFormat/>
    <w:rsid w:val="000A1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65B"/>
    <w:rPr>
      <w:rFonts w:eastAsiaTheme="majorEastAsia" w:cstheme="majorBidi"/>
      <w:color w:val="272727" w:themeColor="text1" w:themeTint="D8"/>
    </w:rPr>
  </w:style>
  <w:style w:type="paragraph" w:styleId="Title">
    <w:name w:val="Title"/>
    <w:basedOn w:val="Normal"/>
    <w:next w:val="Normal"/>
    <w:link w:val="TitleChar"/>
    <w:uiPriority w:val="10"/>
    <w:qFormat/>
    <w:rsid w:val="000A1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65B"/>
    <w:pPr>
      <w:spacing w:before="160"/>
      <w:jc w:val="center"/>
    </w:pPr>
    <w:rPr>
      <w:i/>
      <w:iCs/>
      <w:color w:val="404040" w:themeColor="text1" w:themeTint="BF"/>
    </w:rPr>
  </w:style>
  <w:style w:type="character" w:customStyle="1" w:styleId="QuoteChar">
    <w:name w:val="Quote Char"/>
    <w:basedOn w:val="DefaultParagraphFont"/>
    <w:link w:val="Quote"/>
    <w:uiPriority w:val="29"/>
    <w:rsid w:val="000A165B"/>
    <w:rPr>
      <w:i/>
      <w:iCs/>
      <w:color w:val="404040" w:themeColor="text1" w:themeTint="BF"/>
    </w:rPr>
  </w:style>
  <w:style w:type="paragraph" w:styleId="ListParagraph">
    <w:name w:val="List Paragraph"/>
    <w:basedOn w:val="Normal"/>
    <w:uiPriority w:val="34"/>
    <w:qFormat/>
    <w:rsid w:val="000A165B"/>
    <w:pPr>
      <w:ind w:left="720"/>
      <w:contextualSpacing/>
    </w:pPr>
  </w:style>
  <w:style w:type="character" w:styleId="IntenseEmphasis">
    <w:name w:val="Intense Emphasis"/>
    <w:basedOn w:val="DefaultParagraphFont"/>
    <w:uiPriority w:val="21"/>
    <w:qFormat/>
    <w:rsid w:val="000A165B"/>
    <w:rPr>
      <w:i/>
      <w:iCs/>
      <w:color w:val="2F5496" w:themeColor="accent1" w:themeShade="BF"/>
    </w:rPr>
  </w:style>
  <w:style w:type="paragraph" w:styleId="IntenseQuote">
    <w:name w:val="Intense Quote"/>
    <w:basedOn w:val="Normal"/>
    <w:next w:val="Normal"/>
    <w:link w:val="IntenseQuoteChar"/>
    <w:uiPriority w:val="30"/>
    <w:qFormat/>
    <w:rsid w:val="000A1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65B"/>
    <w:rPr>
      <w:i/>
      <w:iCs/>
      <w:color w:val="2F5496" w:themeColor="accent1" w:themeShade="BF"/>
    </w:rPr>
  </w:style>
  <w:style w:type="character" w:styleId="IntenseReference">
    <w:name w:val="Intense Reference"/>
    <w:basedOn w:val="DefaultParagraphFont"/>
    <w:uiPriority w:val="32"/>
    <w:qFormat/>
    <w:rsid w:val="000A165B"/>
    <w:rPr>
      <w:b/>
      <w:bCs/>
      <w:smallCaps/>
      <w:color w:val="2F5496" w:themeColor="accent1" w:themeShade="BF"/>
      <w:spacing w:val="5"/>
    </w:rPr>
  </w:style>
  <w:style w:type="table" w:styleId="TableGrid">
    <w:name w:val="Table Grid"/>
    <w:basedOn w:val="TableNormal"/>
    <w:uiPriority w:val="39"/>
    <w:rsid w:val="003C2A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1DD45-40F8-45C1-80FE-2B8F40616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MUNAZA MALIK</dc:creator>
  <cp:keywords/>
  <dc:description/>
  <cp:lastModifiedBy>NewMoon</cp:lastModifiedBy>
  <cp:revision>3</cp:revision>
  <dcterms:created xsi:type="dcterms:W3CDTF">2025-10-13T14:08:00Z</dcterms:created>
  <dcterms:modified xsi:type="dcterms:W3CDTF">2025-10-13T14:19:00Z</dcterms:modified>
</cp:coreProperties>
</file>