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EB098" w14:textId="77777777" w:rsidR="008427C6" w:rsidRPr="001D3B3A" w:rsidRDefault="00000000">
      <w:pPr>
        <w:keepNext/>
        <w:keepLines/>
        <w:spacing w:before="322" w:after="322" w:line="279" w:lineRule="auto"/>
        <w:jc w:val="center"/>
        <w:rPr>
          <w:rFonts w:asciiTheme="majorHAnsi" w:eastAsia="Aptos Display" w:hAnsiTheme="majorHAnsi" w:cs="Aptos Display"/>
          <w:color w:val="0F4761"/>
          <w:sz w:val="40"/>
        </w:rPr>
      </w:pPr>
      <w:r w:rsidRPr="001D3B3A">
        <w:rPr>
          <w:rFonts w:asciiTheme="majorHAnsi" w:eastAsia="Comic Sans MS" w:hAnsiTheme="majorHAnsi" w:cs="Comic Sans MS"/>
          <w:b/>
          <w:color w:val="0F4761"/>
          <w:sz w:val="48"/>
        </w:rPr>
        <w:t xml:space="preserve"> PROJECT REPORT</w:t>
      </w:r>
    </w:p>
    <w:p w14:paraId="0B2EB099" w14:textId="77777777" w:rsidR="008427C6" w:rsidRPr="001D3B3A" w:rsidRDefault="00000000">
      <w:pPr>
        <w:spacing w:line="279" w:lineRule="auto"/>
        <w:jc w:val="center"/>
        <w:rPr>
          <w:rFonts w:asciiTheme="majorHAnsi" w:eastAsia="Comic Sans MS" w:hAnsiTheme="majorHAnsi" w:cs="Comic Sans MS"/>
          <w:color w:val="595959"/>
          <w:sz w:val="28"/>
        </w:rPr>
      </w:pPr>
      <w:r w:rsidRPr="001D3B3A">
        <w:rPr>
          <w:rFonts w:asciiTheme="majorHAnsi" w:eastAsia="Comic Sans MS" w:hAnsiTheme="majorHAnsi" w:cs="Comic Sans MS"/>
          <w:color w:val="595959"/>
          <w:sz w:val="28"/>
        </w:rPr>
        <w:t>SMARTCART  E-Commerce Management System</w:t>
      </w:r>
    </w:p>
    <w:p w14:paraId="0B2EB09A" w14:textId="77777777" w:rsidR="008427C6" w:rsidRPr="001D3B3A" w:rsidRDefault="008427C6">
      <w:pPr>
        <w:spacing w:line="279" w:lineRule="auto"/>
        <w:jc w:val="center"/>
        <w:rPr>
          <w:rFonts w:asciiTheme="majorHAnsi" w:eastAsia="Comic Sans MS" w:hAnsiTheme="majorHAnsi" w:cs="Comic Sans MS"/>
          <w:color w:val="595959"/>
          <w:sz w:val="20"/>
        </w:rPr>
      </w:pPr>
    </w:p>
    <w:p w14:paraId="0B2EB09B" w14:textId="77777777" w:rsidR="008427C6" w:rsidRPr="001D3B3A" w:rsidRDefault="00000000">
      <w:pPr>
        <w:spacing w:line="279" w:lineRule="auto"/>
        <w:jc w:val="center"/>
        <w:rPr>
          <w:rFonts w:asciiTheme="majorHAnsi" w:eastAsia="Comic Sans MS" w:hAnsiTheme="majorHAnsi" w:cs="Comic Sans MS"/>
          <w:sz w:val="20"/>
        </w:rPr>
      </w:pPr>
      <w:r w:rsidRPr="001D3B3A">
        <w:rPr>
          <w:rFonts w:asciiTheme="majorHAnsi" w:eastAsia="Comic Sans MS" w:hAnsiTheme="majorHAnsi" w:cs="Comic Sans MS"/>
          <w:sz w:val="20"/>
        </w:rPr>
        <w:t>GROUP MEMBERS:</w:t>
      </w:r>
    </w:p>
    <w:p w14:paraId="0B2EB09C" w14:textId="77777777" w:rsidR="008427C6" w:rsidRPr="001D3B3A" w:rsidRDefault="00000000">
      <w:pPr>
        <w:spacing w:line="279" w:lineRule="auto"/>
        <w:jc w:val="center"/>
        <w:rPr>
          <w:rFonts w:asciiTheme="majorHAnsi" w:eastAsia="Comic Sans MS" w:hAnsiTheme="majorHAnsi" w:cs="Comic Sans MS"/>
          <w:sz w:val="20"/>
        </w:rPr>
      </w:pPr>
      <w:r w:rsidRPr="001D3B3A">
        <w:rPr>
          <w:rFonts w:asciiTheme="majorHAnsi" w:eastAsia="Comic Sans MS" w:hAnsiTheme="majorHAnsi" w:cs="Comic Sans MS"/>
          <w:sz w:val="20"/>
        </w:rPr>
        <w:t>Areeba Imran 24K-0005</w:t>
      </w:r>
    </w:p>
    <w:p w14:paraId="0B2EB09D" w14:textId="77777777" w:rsidR="008427C6" w:rsidRPr="001D3B3A" w:rsidRDefault="00000000">
      <w:pPr>
        <w:spacing w:line="279" w:lineRule="auto"/>
        <w:jc w:val="center"/>
        <w:rPr>
          <w:rFonts w:asciiTheme="majorHAnsi" w:eastAsia="Comic Sans MS" w:hAnsiTheme="majorHAnsi" w:cs="Comic Sans MS"/>
          <w:sz w:val="20"/>
        </w:rPr>
      </w:pPr>
      <w:r w:rsidRPr="001D3B3A">
        <w:rPr>
          <w:rFonts w:asciiTheme="majorHAnsi" w:eastAsia="Comic Sans MS" w:hAnsiTheme="majorHAnsi" w:cs="Comic Sans MS"/>
          <w:sz w:val="20"/>
        </w:rPr>
        <w:t>Alishba Zehra 24K-0018</w:t>
      </w:r>
    </w:p>
    <w:p w14:paraId="0B2EB09E" w14:textId="77777777" w:rsidR="008427C6" w:rsidRPr="001D3B3A" w:rsidRDefault="00000000">
      <w:pPr>
        <w:spacing w:line="279" w:lineRule="auto"/>
        <w:jc w:val="center"/>
        <w:rPr>
          <w:rFonts w:asciiTheme="majorHAnsi" w:eastAsia="Comic Sans MS" w:hAnsiTheme="majorHAnsi" w:cs="Comic Sans MS"/>
          <w:sz w:val="20"/>
        </w:rPr>
      </w:pPr>
      <w:r w:rsidRPr="001D3B3A">
        <w:rPr>
          <w:rFonts w:asciiTheme="majorHAnsi" w:eastAsia="Comic Sans MS" w:hAnsiTheme="majorHAnsi" w:cs="Comic Sans MS"/>
          <w:sz w:val="20"/>
        </w:rPr>
        <w:t>Azan Naveed 24K-5638</w:t>
      </w:r>
    </w:p>
    <w:p w14:paraId="0B2EB09F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0A0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  <w:u w:val="single"/>
        </w:rPr>
      </w:pPr>
      <w:r w:rsidRPr="001D3B3A">
        <w:rPr>
          <w:rFonts w:asciiTheme="majorHAnsi" w:eastAsia="Comic Sans MS" w:hAnsiTheme="majorHAnsi" w:cs="Comic Sans MS"/>
          <w:b/>
          <w:sz w:val="28"/>
          <w:u w:val="single"/>
        </w:rPr>
        <w:t>Introduction</w:t>
      </w:r>
    </w:p>
    <w:p w14:paraId="0B2EB0A1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The rapid growth of online shopping has increased the demand for efficient e-commerce systems capable of managing products, customers, and transactions seamlessly. SmartCart addresses this need by providing a smart e-commerce platform that combines a structured database with an interactive web interface.</w:t>
      </w:r>
    </w:p>
    <w:p w14:paraId="0B2EB0A2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The primary objective of this project is to design and implement a complete database-driven application that reflects real-world business operations. SmartCart not only allows users to shop online but also provides administrative control for inventory and sales management.</w:t>
      </w:r>
    </w:p>
    <w:p w14:paraId="0B2EB0A3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Unlike simple static systems, SmartCart uses Oracle XE for enterprise-level database operations and integrates advanced concepts such as triggers, views, and transactions. This makes it a comprehensive academic project that bridges theoretical database knowledge with practical application development.</w:t>
      </w:r>
    </w:p>
    <w:p w14:paraId="0B2EB0A4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0A5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  <w:u w:val="single"/>
        </w:rPr>
      </w:pPr>
      <w:r w:rsidRPr="001D3B3A">
        <w:rPr>
          <w:rFonts w:asciiTheme="majorHAnsi" w:eastAsia="Comic Sans MS" w:hAnsiTheme="majorHAnsi" w:cs="Comic Sans MS"/>
          <w:b/>
          <w:sz w:val="28"/>
          <w:u w:val="single"/>
        </w:rPr>
        <w:t>Problem Statement</w:t>
      </w:r>
    </w:p>
    <w:p w14:paraId="0B2EB0A6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Traditional shopping systems often suffer from poor inventory management, inconsistent customer records, and inefficient order handling. Many small-scale systems also lack automation in stock updates and transaction safety.</w:t>
      </w:r>
    </w:p>
    <w:p w14:paraId="0B2EB0A7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lastRenderedPageBreak/>
        <w:t>The challenge was to design a scalable and normalized database-backed e-commerce system that could efficiently manage large datasets while ensuring data integrity and operational reliability.</w:t>
      </w:r>
    </w:p>
    <w:p w14:paraId="0B2EB0A8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SmartCart solves these issues by implementing a relational database structure with automated processes, optimized queries, and a user-centered interface.</w:t>
      </w:r>
    </w:p>
    <w:p w14:paraId="0B2EB0A9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0AA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  <w:u w:val="single"/>
        </w:rPr>
      </w:pPr>
      <w:r w:rsidRPr="001D3B3A">
        <w:rPr>
          <w:rFonts w:asciiTheme="majorHAnsi" w:eastAsia="Comic Sans MS" w:hAnsiTheme="majorHAnsi" w:cs="Comic Sans MS"/>
          <w:b/>
          <w:sz w:val="28"/>
          <w:u w:val="single"/>
        </w:rPr>
        <w:t>Objectives</w:t>
      </w:r>
    </w:p>
    <w:p w14:paraId="0B2EB0AB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The main objectives of SmartCart are:</w:t>
      </w:r>
    </w:p>
    <w:p w14:paraId="0B2EB0AC" w14:textId="77777777" w:rsidR="008427C6" w:rsidRPr="001D3B3A" w:rsidRDefault="00000000">
      <w:pPr>
        <w:numPr>
          <w:ilvl w:val="0"/>
          <w:numId w:val="1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To develop a complete e-commerce management system</w:t>
      </w:r>
    </w:p>
    <w:p w14:paraId="0B2EB0AD" w14:textId="77777777" w:rsidR="008427C6" w:rsidRPr="001D3B3A" w:rsidRDefault="00000000">
      <w:pPr>
        <w:numPr>
          <w:ilvl w:val="0"/>
          <w:numId w:val="1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To design a normalized relational database up to BCNF</w:t>
      </w:r>
    </w:p>
    <w:p w14:paraId="0B2EB0AE" w14:textId="77777777" w:rsidR="008427C6" w:rsidRPr="001D3B3A" w:rsidRDefault="00000000">
      <w:pPr>
        <w:numPr>
          <w:ilvl w:val="0"/>
          <w:numId w:val="1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To implement efficient SQL queries for data retrieval and analysis</w:t>
      </w:r>
    </w:p>
    <w:p w14:paraId="0B2EB0AF" w14:textId="77777777" w:rsidR="008427C6" w:rsidRPr="001D3B3A" w:rsidRDefault="00000000">
      <w:pPr>
        <w:numPr>
          <w:ilvl w:val="0"/>
          <w:numId w:val="1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To provide customer-side shopping features such as cart and wishlist</w:t>
      </w:r>
    </w:p>
    <w:p w14:paraId="0B2EB0B0" w14:textId="77777777" w:rsidR="008427C6" w:rsidRPr="001D3B3A" w:rsidRDefault="00000000">
      <w:pPr>
        <w:numPr>
          <w:ilvl w:val="0"/>
          <w:numId w:val="1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To provide admin-side inventory and product management</w:t>
      </w:r>
    </w:p>
    <w:p w14:paraId="0B2EB0B1" w14:textId="77777777" w:rsidR="008427C6" w:rsidRPr="001D3B3A" w:rsidRDefault="00000000">
      <w:pPr>
        <w:numPr>
          <w:ilvl w:val="0"/>
          <w:numId w:val="1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To ensure transactional consistency and automated stock updates</w:t>
      </w:r>
    </w:p>
    <w:p w14:paraId="0B2EB0B2" w14:textId="77777777" w:rsidR="008427C6" w:rsidRPr="001D3B3A" w:rsidRDefault="00000000">
      <w:pPr>
        <w:numPr>
          <w:ilvl w:val="0"/>
          <w:numId w:val="1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To integrate backend logic with a responsive frontend interface</w:t>
      </w:r>
    </w:p>
    <w:p w14:paraId="0B2EB0B3" w14:textId="77777777" w:rsidR="008427C6" w:rsidRPr="001D3B3A" w:rsidRDefault="008427C6">
      <w:pPr>
        <w:spacing w:before="240" w:after="240" w:line="279" w:lineRule="auto"/>
        <w:rPr>
          <w:rFonts w:asciiTheme="majorHAnsi" w:eastAsia="Comic Sans MS" w:hAnsiTheme="majorHAnsi" w:cs="Comic Sans MS"/>
        </w:rPr>
      </w:pPr>
    </w:p>
    <w:p w14:paraId="0B2EB0B4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  <w:u w:val="single"/>
        </w:rPr>
      </w:pPr>
      <w:r w:rsidRPr="001D3B3A">
        <w:rPr>
          <w:rFonts w:asciiTheme="majorHAnsi" w:eastAsia="Comic Sans MS" w:hAnsiTheme="majorHAnsi" w:cs="Comic Sans MS"/>
          <w:b/>
          <w:sz w:val="28"/>
          <w:u w:val="single"/>
        </w:rPr>
        <w:t>Technologies Used</w:t>
      </w: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427C6" w:rsidRPr="001D3B3A" w14:paraId="0B2EB0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EB0B5" w14:textId="77777777" w:rsidR="008427C6" w:rsidRPr="001D3B3A" w:rsidRDefault="00000000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  <w:r w:rsidRPr="001D3B3A">
              <w:rPr>
                <w:rFonts w:asciiTheme="majorHAnsi" w:eastAsia="Comic Sans MS" w:hAnsiTheme="majorHAnsi" w:cs="Comic Sans MS"/>
                <w:u w:val="single"/>
              </w:rPr>
              <w:t>Layer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EB0B6" w14:textId="77777777" w:rsidR="008427C6" w:rsidRPr="001D3B3A" w:rsidRDefault="00000000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  <w:r w:rsidRPr="001D3B3A">
              <w:rPr>
                <w:rFonts w:asciiTheme="majorHAnsi" w:eastAsia="Comic Sans MS" w:hAnsiTheme="majorHAnsi" w:cs="Comic Sans MS"/>
                <w:u w:val="single"/>
              </w:rPr>
              <w:t>Technology</w:t>
            </w:r>
          </w:p>
        </w:tc>
      </w:tr>
      <w:tr w:rsidR="008427C6" w:rsidRPr="001D3B3A" w14:paraId="0B2EB0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EB0B8" w14:textId="77777777" w:rsidR="008427C6" w:rsidRPr="001D3B3A" w:rsidRDefault="00000000">
            <w:pPr>
              <w:spacing w:after="0" w:line="240" w:lineRule="auto"/>
              <w:rPr>
                <w:rFonts w:asciiTheme="majorHAnsi" w:hAnsiTheme="majorHAnsi"/>
              </w:rPr>
            </w:pPr>
            <w:r w:rsidRPr="001D3B3A">
              <w:rPr>
                <w:rFonts w:asciiTheme="majorHAnsi" w:eastAsia="Comic Sans MS" w:hAnsiTheme="majorHAnsi" w:cs="Comic Sans MS"/>
                <w:u w:val="single"/>
              </w:rPr>
              <w:t>Database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EB0B9" w14:textId="77777777" w:rsidR="008427C6" w:rsidRPr="001D3B3A" w:rsidRDefault="00000000">
            <w:pPr>
              <w:spacing w:after="0" w:line="240" w:lineRule="auto"/>
              <w:rPr>
                <w:rFonts w:asciiTheme="majorHAnsi" w:hAnsiTheme="majorHAnsi"/>
              </w:rPr>
            </w:pPr>
            <w:r w:rsidRPr="001D3B3A">
              <w:rPr>
                <w:rFonts w:asciiTheme="majorHAnsi" w:eastAsia="Comic Sans MS" w:hAnsiTheme="majorHAnsi" w:cs="Comic Sans MS"/>
                <w:u w:val="single"/>
              </w:rPr>
              <w:t>Oracle XE</w:t>
            </w:r>
          </w:p>
        </w:tc>
      </w:tr>
      <w:tr w:rsidR="008427C6" w:rsidRPr="001D3B3A" w14:paraId="0B2EB0B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EB0BB" w14:textId="77777777" w:rsidR="008427C6" w:rsidRPr="001D3B3A" w:rsidRDefault="00000000">
            <w:pPr>
              <w:spacing w:after="0" w:line="240" w:lineRule="auto"/>
              <w:rPr>
                <w:rFonts w:asciiTheme="majorHAnsi" w:hAnsiTheme="majorHAnsi"/>
              </w:rPr>
            </w:pPr>
            <w:r w:rsidRPr="001D3B3A">
              <w:rPr>
                <w:rFonts w:asciiTheme="majorHAnsi" w:eastAsia="Comic Sans MS" w:hAnsiTheme="majorHAnsi" w:cs="Comic Sans MS"/>
                <w:u w:val="single"/>
              </w:rPr>
              <w:t>Backend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EB0BC" w14:textId="77777777" w:rsidR="008427C6" w:rsidRPr="001D3B3A" w:rsidRDefault="00000000">
            <w:pPr>
              <w:spacing w:after="0" w:line="240" w:lineRule="auto"/>
              <w:rPr>
                <w:rFonts w:asciiTheme="majorHAnsi" w:hAnsiTheme="majorHAnsi"/>
              </w:rPr>
            </w:pPr>
            <w:r w:rsidRPr="001D3B3A">
              <w:rPr>
                <w:rFonts w:asciiTheme="majorHAnsi" w:eastAsia="Comic Sans MS" w:hAnsiTheme="majorHAnsi" w:cs="Comic Sans MS"/>
                <w:u w:val="single"/>
              </w:rPr>
              <w:t>Python, Flask</w:t>
            </w:r>
          </w:p>
        </w:tc>
      </w:tr>
      <w:tr w:rsidR="008427C6" w:rsidRPr="001D3B3A" w14:paraId="0B2EB0C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EB0BE" w14:textId="77777777" w:rsidR="008427C6" w:rsidRPr="001D3B3A" w:rsidRDefault="00000000">
            <w:pPr>
              <w:spacing w:after="0" w:line="240" w:lineRule="auto"/>
              <w:rPr>
                <w:rFonts w:asciiTheme="majorHAnsi" w:hAnsiTheme="majorHAnsi"/>
              </w:rPr>
            </w:pPr>
            <w:r w:rsidRPr="001D3B3A">
              <w:rPr>
                <w:rFonts w:asciiTheme="majorHAnsi" w:eastAsia="Comic Sans MS" w:hAnsiTheme="majorHAnsi" w:cs="Comic Sans MS"/>
                <w:u w:val="single"/>
              </w:rPr>
              <w:t>Frontend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EB0BF" w14:textId="77777777" w:rsidR="008427C6" w:rsidRPr="001D3B3A" w:rsidRDefault="00000000">
            <w:pPr>
              <w:spacing w:after="0" w:line="240" w:lineRule="auto"/>
              <w:rPr>
                <w:rFonts w:asciiTheme="majorHAnsi" w:hAnsiTheme="majorHAnsi"/>
              </w:rPr>
            </w:pPr>
            <w:r w:rsidRPr="001D3B3A">
              <w:rPr>
                <w:rFonts w:asciiTheme="majorHAnsi" w:eastAsia="Comic Sans MS" w:hAnsiTheme="majorHAnsi" w:cs="Comic Sans MS"/>
                <w:u w:val="single"/>
              </w:rPr>
              <w:t>Bootstrap 5</w:t>
            </w:r>
          </w:p>
        </w:tc>
      </w:tr>
      <w:tr w:rsidR="008427C6" w:rsidRPr="001D3B3A" w14:paraId="0B2EB0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EB0C1" w14:textId="77777777" w:rsidR="008427C6" w:rsidRPr="001D3B3A" w:rsidRDefault="00000000">
            <w:pPr>
              <w:spacing w:after="0" w:line="240" w:lineRule="auto"/>
              <w:rPr>
                <w:rFonts w:asciiTheme="majorHAnsi" w:hAnsiTheme="majorHAnsi"/>
              </w:rPr>
            </w:pPr>
            <w:r w:rsidRPr="001D3B3A">
              <w:rPr>
                <w:rFonts w:asciiTheme="majorHAnsi" w:eastAsia="Comic Sans MS" w:hAnsiTheme="majorHAnsi" w:cs="Comic Sans MS"/>
                <w:u w:val="single"/>
              </w:rPr>
              <w:t>Templating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EB0C2" w14:textId="77777777" w:rsidR="008427C6" w:rsidRPr="001D3B3A" w:rsidRDefault="00000000">
            <w:pPr>
              <w:spacing w:after="0" w:line="240" w:lineRule="auto"/>
              <w:rPr>
                <w:rFonts w:asciiTheme="majorHAnsi" w:hAnsiTheme="majorHAnsi"/>
              </w:rPr>
            </w:pPr>
            <w:r w:rsidRPr="001D3B3A">
              <w:rPr>
                <w:rFonts w:asciiTheme="majorHAnsi" w:eastAsia="Comic Sans MS" w:hAnsiTheme="majorHAnsi" w:cs="Comic Sans MS"/>
                <w:u w:val="single"/>
              </w:rPr>
              <w:t>Jinja2</w:t>
            </w:r>
          </w:p>
        </w:tc>
      </w:tr>
      <w:tr w:rsidR="008427C6" w:rsidRPr="001D3B3A" w14:paraId="0B2EB0C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EB0C4" w14:textId="77777777" w:rsidR="008427C6" w:rsidRPr="001D3B3A" w:rsidRDefault="00000000">
            <w:pPr>
              <w:spacing w:after="0" w:line="240" w:lineRule="auto"/>
              <w:rPr>
                <w:rFonts w:asciiTheme="majorHAnsi" w:hAnsiTheme="majorHAnsi"/>
              </w:rPr>
            </w:pPr>
            <w:r w:rsidRPr="001D3B3A">
              <w:rPr>
                <w:rFonts w:asciiTheme="majorHAnsi" w:eastAsia="Comic Sans MS" w:hAnsiTheme="majorHAnsi" w:cs="Comic Sans MS"/>
                <w:u w:val="single"/>
              </w:rPr>
              <w:t>Database Connector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EB0C5" w14:textId="77777777" w:rsidR="008427C6" w:rsidRPr="001D3B3A" w:rsidRDefault="00000000">
            <w:pPr>
              <w:spacing w:after="0" w:line="240" w:lineRule="auto"/>
              <w:rPr>
                <w:rFonts w:asciiTheme="majorHAnsi" w:hAnsiTheme="majorHAnsi"/>
              </w:rPr>
            </w:pPr>
            <w:r w:rsidRPr="001D3B3A">
              <w:rPr>
                <w:rFonts w:asciiTheme="majorHAnsi" w:eastAsia="Comic Sans MS" w:hAnsiTheme="majorHAnsi" w:cs="Comic Sans MS"/>
                <w:u w:val="single"/>
              </w:rPr>
              <w:t>cx Oracle</w:t>
            </w:r>
          </w:p>
        </w:tc>
      </w:tr>
    </w:tbl>
    <w:p w14:paraId="0B2EB0C7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0C8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  <w:u w:val="single"/>
        </w:rPr>
      </w:pPr>
      <w:r w:rsidRPr="001D3B3A">
        <w:rPr>
          <w:rFonts w:asciiTheme="majorHAnsi" w:eastAsia="Comic Sans MS" w:hAnsiTheme="majorHAnsi" w:cs="Comic Sans MS"/>
        </w:rPr>
        <w:t>These technologies were chosen for their compatibility, scalability, and ability to support enterprise-level database operations.</w:t>
      </w:r>
    </w:p>
    <w:p w14:paraId="0B2EB0C9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0CA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  <w:u w:val="single"/>
        </w:rPr>
      </w:pPr>
      <w:r w:rsidRPr="001D3B3A">
        <w:rPr>
          <w:rFonts w:asciiTheme="majorHAnsi" w:eastAsia="Comic Sans MS" w:hAnsiTheme="majorHAnsi" w:cs="Comic Sans MS"/>
          <w:b/>
          <w:sz w:val="28"/>
          <w:u w:val="single"/>
        </w:rPr>
        <w:lastRenderedPageBreak/>
        <w:t>System Users</w:t>
      </w:r>
    </w:p>
    <w:p w14:paraId="0B2EB0CB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sz w:val="28"/>
          <w:u w:val="single"/>
        </w:rPr>
      </w:pPr>
      <w:r w:rsidRPr="001D3B3A">
        <w:rPr>
          <w:rFonts w:asciiTheme="majorHAnsi" w:eastAsia="Comic Sans MS" w:hAnsiTheme="majorHAnsi" w:cs="Comic Sans MS"/>
          <w:sz w:val="28"/>
          <w:u w:val="single"/>
        </w:rPr>
        <w:t>Customer</w:t>
      </w:r>
    </w:p>
    <w:p w14:paraId="0B2EB0CC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Customers can:</w:t>
      </w:r>
    </w:p>
    <w:p w14:paraId="0B2EB0CD" w14:textId="77777777" w:rsidR="008427C6" w:rsidRPr="001D3B3A" w:rsidRDefault="00000000">
      <w:pPr>
        <w:numPr>
          <w:ilvl w:val="0"/>
          <w:numId w:val="2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Browse products</w:t>
      </w:r>
    </w:p>
    <w:p w14:paraId="0B2EB0CE" w14:textId="77777777" w:rsidR="008427C6" w:rsidRPr="001D3B3A" w:rsidRDefault="00000000">
      <w:pPr>
        <w:numPr>
          <w:ilvl w:val="0"/>
          <w:numId w:val="2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Search for products dynamically</w:t>
      </w:r>
    </w:p>
    <w:p w14:paraId="0B2EB0CF" w14:textId="77777777" w:rsidR="008427C6" w:rsidRPr="001D3B3A" w:rsidRDefault="00000000">
      <w:pPr>
        <w:numPr>
          <w:ilvl w:val="0"/>
          <w:numId w:val="2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Add products to cart</w:t>
      </w:r>
    </w:p>
    <w:p w14:paraId="0B2EB0D0" w14:textId="77777777" w:rsidR="008427C6" w:rsidRPr="001D3B3A" w:rsidRDefault="00000000">
      <w:pPr>
        <w:numPr>
          <w:ilvl w:val="0"/>
          <w:numId w:val="2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Add products to wishlist</w:t>
      </w:r>
    </w:p>
    <w:p w14:paraId="0B2EB0D1" w14:textId="77777777" w:rsidR="008427C6" w:rsidRPr="001D3B3A" w:rsidRDefault="00000000">
      <w:pPr>
        <w:numPr>
          <w:ilvl w:val="0"/>
          <w:numId w:val="2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Place orders</w:t>
      </w:r>
    </w:p>
    <w:p w14:paraId="0B2EB0D2" w14:textId="77777777" w:rsidR="008427C6" w:rsidRPr="001D3B3A" w:rsidRDefault="00000000">
      <w:pPr>
        <w:numPr>
          <w:ilvl w:val="0"/>
          <w:numId w:val="2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View order history</w:t>
      </w:r>
    </w:p>
    <w:p w14:paraId="0B2EB0D3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0D4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sz w:val="28"/>
          <w:u w:val="single"/>
        </w:rPr>
      </w:pPr>
      <w:r w:rsidRPr="001D3B3A">
        <w:rPr>
          <w:rFonts w:asciiTheme="majorHAnsi" w:eastAsia="Comic Sans MS" w:hAnsiTheme="majorHAnsi" w:cs="Comic Sans MS"/>
          <w:sz w:val="28"/>
          <w:u w:val="single"/>
        </w:rPr>
        <w:t>Administrator</w:t>
      </w:r>
    </w:p>
    <w:p w14:paraId="0B2EB0D5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Administrators can:</w:t>
      </w:r>
    </w:p>
    <w:p w14:paraId="0B2EB0D6" w14:textId="77777777" w:rsidR="008427C6" w:rsidRPr="001D3B3A" w:rsidRDefault="00000000">
      <w:pPr>
        <w:numPr>
          <w:ilvl w:val="0"/>
          <w:numId w:val="3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Add new products</w:t>
      </w:r>
    </w:p>
    <w:p w14:paraId="0B2EB0D7" w14:textId="77777777" w:rsidR="008427C6" w:rsidRPr="001D3B3A" w:rsidRDefault="00000000">
      <w:pPr>
        <w:numPr>
          <w:ilvl w:val="0"/>
          <w:numId w:val="3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Delete existing products</w:t>
      </w:r>
    </w:p>
    <w:p w14:paraId="0B2EB0D8" w14:textId="77777777" w:rsidR="008427C6" w:rsidRPr="001D3B3A" w:rsidRDefault="00000000">
      <w:pPr>
        <w:numPr>
          <w:ilvl w:val="0"/>
          <w:numId w:val="3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Manage stock levels</w:t>
      </w:r>
    </w:p>
    <w:p w14:paraId="0B2EB0D9" w14:textId="77777777" w:rsidR="008427C6" w:rsidRPr="001D3B3A" w:rsidRDefault="00000000">
      <w:pPr>
        <w:numPr>
          <w:ilvl w:val="0"/>
          <w:numId w:val="3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View inventory reports</w:t>
      </w:r>
    </w:p>
    <w:p w14:paraId="0B2EB0DA" w14:textId="77777777" w:rsidR="008427C6" w:rsidRPr="001D3B3A" w:rsidRDefault="00000000">
      <w:pPr>
        <w:numPr>
          <w:ilvl w:val="0"/>
          <w:numId w:val="3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Monitor customer orders</w:t>
      </w:r>
    </w:p>
    <w:p w14:paraId="0B2EB0DB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0DC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  <w:u w:val="single"/>
        </w:rPr>
      </w:pPr>
      <w:r w:rsidRPr="001D3B3A">
        <w:rPr>
          <w:rFonts w:asciiTheme="majorHAnsi" w:eastAsia="Comic Sans MS" w:hAnsiTheme="majorHAnsi" w:cs="Comic Sans MS"/>
          <w:b/>
          <w:sz w:val="28"/>
          <w:u w:val="single"/>
        </w:rPr>
        <w:t xml:space="preserve"> Database Design</w:t>
      </w:r>
    </w:p>
    <w:p w14:paraId="0B2EB0DD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The SmartCart database consists of the following entities:</w:t>
      </w:r>
    </w:p>
    <w:p w14:paraId="0B2EB0DE" w14:textId="77777777" w:rsidR="008427C6" w:rsidRPr="001D3B3A" w:rsidRDefault="00000000">
      <w:pPr>
        <w:numPr>
          <w:ilvl w:val="0"/>
          <w:numId w:val="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Users</w:t>
      </w:r>
    </w:p>
    <w:p w14:paraId="0B2EB0DF" w14:textId="77777777" w:rsidR="008427C6" w:rsidRPr="001D3B3A" w:rsidRDefault="00000000">
      <w:pPr>
        <w:numPr>
          <w:ilvl w:val="0"/>
          <w:numId w:val="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Categories</w:t>
      </w:r>
    </w:p>
    <w:p w14:paraId="0B2EB0E0" w14:textId="77777777" w:rsidR="008427C6" w:rsidRPr="001D3B3A" w:rsidRDefault="00000000">
      <w:pPr>
        <w:numPr>
          <w:ilvl w:val="0"/>
          <w:numId w:val="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lastRenderedPageBreak/>
        <w:t>Products</w:t>
      </w:r>
    </w:p>
    <w:p w14:paraId="0B2EB0E1" w14:textId="77777777" w:rsidR="008427C6" w:rsidRPr="001D3B3A" w:rsidRDefault="00000000">
      <w:pPr>
        <w:numPr>
          <w:ilvl w:val="0"/>
          <w:numId w:val="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Orders</w:t>
      </w:r>
    </w:p>
    <w:p w14:paraId="0B2EB0E2" w14:textId="77777777" w:rsidR="008427C6" w:rsidRPr="001D3B3A" w:rsidRDefault="00000000">
      <w:pPr>
        <w:numPr>
          <w:ilvl w:val="0"/>
          <w:numId w:val="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OrderItems</w:t>
      </w:r>
    </w:p>
    <w:p w14:paraId="0B2EB0E3" w14:textId="77777777" w:rsidR="008427C6" w:rsidRPr="001D3B3A" w:rsidRDefault="00000000">
      <w:pPr>
        <w:numPr>
          <w:ilvl w:val="0"/>
          <w:numId w:val="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Cart</w:t>
      </w:r>
    </w:p>
    <w:p w14:paraId="0B2EB0E4" w14:textId="77777777" w:rsidR="008427C6" w:rsidRPr="001D3B3A" w:rsidRDefault="00000000">
      <w:pPr>
        <w:numPr>
          <w:ilvl w:val="0"/>
          <w:numId w:val="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Wishlist</w:t>
      </w:r>
    </w:p>
    <w:p w14:paraId="0B2EB0E5" w14:textId="77777777" w:rsidR="008427C6" w:rsidRPr="001D3B3A" w:rsidRDefault="00000000">
      <w:pPr>
        <w:numPr>
          <w:ilvl w:val="0"/>
          <w:numId w:val="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Payments</w:t>
      </w:r>
    </w:p>
    <w:p w14:paraId="0B2EB0E6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Each entity is connected through primary and foreign key relationships to ensure referential integrity.</w:t>
      </w:r>
    </w:p>
    <w:p w14:paraId="0B2EB0E7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0E8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  <w:u w:val="single"/>
        </w:rPr>
      </w:pPr>
      <w:r w:rsidRPr="001D3B3A">
        <w:rPr>
          <w:rFonts w:asciiTheme="majorHAnsi" w:eastAsia="Comic Sans MS" w:hAnsiTheme="majorHAnsi" w:cs="Comic Sans MS"/>
          <w:b/>
          <w:sz w:val="28"/>
          <w:u w:val="single"/>
        </w:rPr>
        <w:t>Normalization</w:t>
      </w:r>
    </w:p>
    <w:p w14:paraId="0B2EB0E9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The database was normalized up to Boyce-Codd Normal Form (BCNF).</w:t>
      </w:r>
    </w:p>
    <w:p w14:paraId="0B2EB0EA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u w:val="single"/>
        </w:rPr>
      </w:pPr>
      <w:r w:rsidRPr="001D3B3A">
        <w:rPr>
          <w:rFonts w:asciiTheme="majorHAnsi" w:eastAsia="Comic Sans MS" w:hAnsiTheme="majorHAnsi" w:cs="Comic Sans MS"/>
          <w:b/>
          <w:u w:val="single"/>
        </w:rPr>
        <w:t>Users Table</w:t>
      </w:r>
    </w:p>
    <w:p w14:paraId="0B2EB0EB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Attributes:</w:t>
      </w:r>
    </w:p>
    <w:p w14:paraId="0B2EB0EC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user_id, name, email, password, role, created_at</w:t>
      </w:r>
    </w:p>
    <w:p w14:paraId="0B2EB0ED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Functional Dependencies:</w:t>
      </w:r>
    </w:p>
    <w:p w14:paraId="0B2EB0EE" w14:textId="77777777" w:rsidR="008427C6" w:rsidRPr="001D3B3A" w:rsidRDefault="00000000">
      <w:pPr>
        <w:numPr>
          <w:ilvl w:val="0"/>
          <w:numId w:val="5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 xml:space="preserve">user_id </w:t>
      </w:r>
      <w:r w:rsidRPr="001D3B3A">
        <w:rPr>
          <w:rFonts w:asciiTheme="majorHAnsi" w:eastAsia="Cambria Math" w:hAnsiTheme="majorHAnsi" w:cs="Cambria Math"/>
        </w:rPr>
        <w:t>→</w:t>
      </w:r>
      <w:r w:rsidRPr="001D3B3A">
        <w:rPr>
          <w:rFonts w:asciiTheme="majorHAnsi" w:eastAsia="Comic Sans MS" w:hAnsiTheme="majorHAnsi" w:cs="Comic Sans MS"/>
        </w:rPr>
        <w:t xml:space="preserve"> name, email, password, role, created_at</w:t>
      </w:r>
    </w:p>
    <w:p w14:paraId="0B2EB0EF" w14:textId="77777777" w:rsidR="008427C6" w:rsidRPr="001D3B3A" w:rsidRDefault="00000000">
      <w:pPr>
        <w:numPr>
          <w:ilvl w:val="0"/>
          <w:numId w:val="5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 xml:space="preserve">email </w:t>
      </w:r>
      <w:r w:rsidRPr="001D3B3A">
        <w:rPr>
          <w:rFonts w:asciiTheme="majorHAnsi" w:eastAsia="Cambria Math" w:hAnsiTheme="majorHAnsi" w:cs="Cambria Math"/>
        </w:rPr>
        <w:t>→</w:t>
      </w:r>
      <w:r w:rsidRPr="001D3B3A">
        <w:rPr>
          <w:rFonts w:asciiTheme="majorHAnsi" w:eastAsia="Comic Sans MS" w:hAnsiTheme="majorHAnsi" w:cs="Comic Sans MS"/>
        </w:rPr>
        <w:t xml:space="preserve"> user_id</w:t>
      </w:r>
    </w:p>
    <w:p w14:paraId="0B2EB0F0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Normalization:</w:t>
      </w:r>
    </w:p>
    <w:p w14:paraId="0B2EB0F1" w14:textId="77777777" w:rsidR="008427C6" w:rsidRPr="001D3B3A" w:rsidRDefault="00000000">
      <w:pPr>
        <w:numPr>
          <w:ilvl w:val="0"/>
          <w:numId w:val="6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1NF: Atomic values only</w:t>
      </w:r>
    </w:p>
    <w:p w14:paraId="0B2EB0F2" w14:textId="77777777" w:rsidR="008427C6" w:rsidRPr="001D3B3A" w:rsidRDefault="00000000">
      <w:pPr>
        <w:numPr>
          <w:ilvl w:val="0"/>
          <w:numId w:val="6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2NF: No partial dependency</w:t>
      </w:r>
    </w:p>
    <w:p w14:paraId="0B2EB0F3" w14:textId="77777777" w:rsidR="008427C6" w:rsidRPr="001D3B3A" w:rsidRDefault="00000000">
      <w:pPr>
        <w:numPr>
          <w:ilvl w:val="0"/>
          <w:numId w:val="6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3NF: No transitive dependency</w:t>
      </w:r>
    </w:p>
    <w:p w14:paraId="0B2EB0F4" w14:textId="77777777" w:rsidR="008427C6" w:rsidRPr="001D3B3A" w:rsidRDefault="00000000">
      <w:pPr>
        <w:numPr>
          <w:ilvl w:val="0"/>
          <w:numId w:val="6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BCNF: Every determinant is a candidate key</w:t>
      </w:r>
    </w:p>
    <w:p w14:paraId="0B2EB0F5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0F6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</w:rPr>
      </w:pPr>
      <w:r w:rsidRPr="001D3B3A">
        <w:rPr>
          <w:rFonts w:asciiTheme="majorHAnsi" w:eastAsia="Comic Sans MS" w:hAnsiTheme="majorHAnsi" w:cs="Comic Sans MS"/>
          <w:b/>
        </w:rPr>
        <w:lastRenderedPageBreak/>
        <w:t>Categories Table</w:t>
      </w:r>
    </w:p>
    <w:p w14:paraId="0B2EB0F7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Attributes:</w:t>
      </w:r>
    </w:p>
    <w:p w14:paraId="0B2EB0F8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category_id, category_name</w:t>
      </w:r>
    </w:p>
    <w:p w14:paraId="0B2EB0F9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Functional Dependency:</w:t>
      </w:r>
    </w:p>
    <w:p w14:paraId="0B2EB0FA" w14:textId="77777777" w:rsidR="008427C6" w:rsidRPr="001D3B3A" w:rsidRDefault="00000000">
      <w:pPr>
        <w:numPr>
          <w:ilvl w:val="0"/>
          <w:numId w:val="7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 xml:space="preserve">category_id </w:t>
      </w:r>
      <w:r w:rsidRPr="001D3B3A">
        <w:rPr>
          <w:rFonts w:asciiTheme="majorHAnsi" w:eastAsia="Cambria Math" w:hAnsiTheme="majorHAnsi" w:cs="Cambria Math"/>
        </w:rPr>
        <w:t>→</w:t>
      </w:r>
      <w:r w:rsidRPr="001D3B3A">
        <w:rPr>
          <w:rFonts w:asciiTheme="majorHAnsi" w:eastAsia="Comic Sans MS" w:hAnsiTheme="majorHAnsi" w:cs="Comic Sans MS"/>
        </w:rPr>
        <w:t xml:space="preserve"> category_name</w:t>
      </w:r>
    </w:p>
    <w:p w14:paraId="0B2EB0FB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Normalized to BCNF.</w:t>
      </w:r>
    </w:p>
    <w:p w14:paraId="0B2EB0FC" w14:textId="77777777" w:rsidR="008427C6" w:rsidRPr="001D3B3A" w:rsidRDefault="008427C6">
      <w:pPr>
        <w:keepNext/>
        <w:keepLines/>
        <w:spacing w:before="160" w:after="80" w:line="279" w:lineRule="auto"/>
        <w:rPr>
          <w:rFonts w:asciiTheme="majorHAnsi" w:eastAsia="Comic Sans MS" w:hAnsiTheme="majorHAnsi" w:cs="Comic Sans MS"/>
          <w:b/>
          <w:color w:val="0F4761"/>
          <w:sz w:val="36"/>
        </w:rPr>
      </w:pPr>
    </w:p>
    <w:p w14:paraId="0B2EB0FD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</w:rPr>
      </w:pPr>
      <w:r w:rsidRPr="001D3B3A">
        <w:rPr>
          <w:rFonts w:asciiTheme="majorHAnsi" w:eastAsia="Comic Sans MS" w:hAnsiTheme="majorHAnsi" w:cs="Comic Sans MS"/>
          <w:b/>
        </w:rPr>
        <w:t>Products Table</w:t>
      </w:r>
    </w:p>
    <w:p w14:paraId="0B2EB0FE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Attributes:</w:t>
      </w:r>
    </w:p>
    <w:p w14:paraId="0B2EB0FF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product_id, category_id, name, price, stock, description</w:t>
      </w:r>
    </w:p>
    <w:p w14:paraId="0B2EB100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Functional Dependencies:</w:t>
      </w:r>
    </w:p>
    <w:p w14:paraId="0B2EB101" w14:textId="77777777" w:rsidR="008427C6" w:rsidRPr="001D3B3A" w:rsidRDefault="00000000">
      <w:pPr>
        <w:numPr>
          <w:ilvl w:val="0"/>
          <w:numId w:val="8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 xml:space="preserve">product_id </w:t>
      </w:r>
      <w:r w:rsidRPr="001D3B3A">
        <w:rPr>
          <w:rFonts w:asciiTheme="majorHAnsi" w:eastAsia="Cambria Math" w:hAnsiTheme="majorHAnsi" w:cs="Cambria Math"/>
        </w:rPr>
        <w:t>→</w:t>
      </w:r>
      <w:r w:rsidRPr="001D3B3A">
        <w:rPr>
          <w:rFonts w:asciiTheme="majorHAnsi" w:eastAsia="Comic Sans MS" w:hAnsiTheme="majorHAnsi" w:cs="Comic Sans MS"/>
        </w:rPr>
        <w:t xml:space="preserve"> category_id, name, price, stock, description</w:t>
      </w:r>
    </w:p>
    <w:p w14:paraId="0B2EB102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Category details are separated into Categories to remove transitive dependency.</w:t>
      </w:r>
    </w:p>
    <w:p w14:paraId="0B2EB103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Normalized to BCNF.</w:t>
      </w:r>
    </w:p>
    <w:p w14:paraId="0B2EB104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05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</w:rPr>
      </w:pPr>
      <w:r w:rsidRPr="001D3B3A">
        <w:rPr>
          <w:rFonts w:asciiTheme="majorHAnsi" w:eastAsia="Comic Sans MS" w:hAnsiTheme="majorHAnsi" w:cs="Comic Sans MS"/>
          <w:b/>
        </w:rPr>
        <w:t>Orders Table</w:t>
      </w:r>
    </w:p>
    <w:p w14:paraId="0B2EB106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Attributes:</w:t>
      </w:r>
    </w:p>
    <w:p w14:paraId="0B2EB107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order_id, user_id, order_date, total_amount, status</w:t>
      </w:r>
    </w:p>
    <w:p w14:paraId="0B2EB108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Functional Dependency:</w:t>
      </w:r>
    </w:p>
    <w:p w14:paraId="0B2EB109" w14:textId="77777777" w:rsidR="008427C6" w:rsidRPr="001D3B3A" w:rsidRDefault="00000000">
      <w:pPr>
        <w:numPr>
          <w:ilvl w:val="0"/>
          <w:numId w:val="9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 xml:space="preserve">order_id </w:t>
      </w:r>
      <w:r w:rsidRPr="001D3B3A">
        <w:rPr>
          <w:rFonts w:asciiTheme="majorHAnsi" w:eastAsia="Cambria Math" w:hAnsiTheme="majorHAnsi" w:cs="Cambria Math"/>
        </w:rPr>
        <w:t>→</w:t>
      </w:r>
      <w:r w:rsidRPr="001D3B3A">
        <w:rPr>
          <w:rFonts w:asciiTheme="majorHAnsi" w:eastAsia="Comic Sans MS" w:hAnsiTheme="majorHAnsi" w:cs="Comic Sans MS"/>
        </w:rPr>
        <w:t xml:space="preserve"> user_id, order_date, total_amount, status</w:t>
      </w:r>
    </w:p>
    <w:p w14:paraId="0B2EB10A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Normalized to BCNF.</w:t>
      </w:r>
    </w:p>
    <w:p w14:paraId="0B2EB10B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0C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</w:rPr>
      </w:pPr>
      <w:r w:rsidRPr="001D3B3A">
        <w:rPr>
          <w:rFonts w:asciiTheme="majorHAnsi" w:eastAsia="Comic Sans MS" w:hAnsiTheme="majorHAnsi" w:cs="Comic Sans MS"/>
          <w:b/>
        </w:rPr>
        <w:t>OrderItems Table</w:t>
      </w:r>
    </w:p>
    <w:p w14:paraId="0B2EB10D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lastRenderedPageBreak/>
        <w:t>Attributes:</w:t>
      </w:r>
    </w:p>
    <w:p w14:paraId="0B2EB10E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item_id, order_id, product_id, quantity, unit_price</w:t>
      </w:r>
    </w:p>
    <w:p w14:paraId="0B2EB10F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Functional Dependency:</w:t>
      </w:r>
    </w:p>
    <w:p w14:paraId="0B2EB110" w14:textId="77777777" w:rsidR="008427C6" w:rsidRPr="001D3B3A" w:rsidRDefault="00000000">
      <w:pPr>
        <w:numPr>
          <w:ilvl w:val="0"/>
          <w:numId w:val="10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 xml:space="preserve">item_id </w:t>
      </w:r>
      <w:r w:rsidRPr="001D3B3A">
        <w:rPr>
          <w:rFonts w:asciiTheme="majorHAnsi" w:eastAsia="Cambria Math" w:hAnsiTheme="majorHAnsi" w:cs="Cambria Math"/>
        </w:rPr>
        <w:t>→</w:t>
      </w:r>
      <w:r w:rsidRPr="001D3B3A">
        <w:rPr>
          <w:rFonts w:asciiTheme="majorHAnsi" w:eastAsia="Comic Sans MS" w:hAnsiTheme="majorHAnsi" w:cs="Comic Sans MS"/>
        </w:rPr>
        <w:t xml:space="preserve"> order_id, product_id, quantity, unit_price</w:t>
      </w:r>
    </w:p>
    <w:p w14:paraId="0B2EB111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Normalized to BCNF.</w:t>
      </w:r>
    </w:p>
    <w:p w14:paraId="0B2EB112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13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</w:rPr>
      </w:pPr>
      <w:r w:rsidRPr="001D3B3A">
        <w:rPr>
          <w:rFonts w:asciiTheme="majorHAnsi" w:eastAsia="Comic Sans MS" w:hAnsiTheme="majorHAnsi" w:cs="Comic Sans MS"/>
          <w:b/>
        </w:rPr>
        <w:t>Cart Table</w:t>
      </w:r>
    </w:p>
    <w:p w14:paraId="0B2EB114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Attributes:</w:t>
      </w:r>
    </w:p>
    <w:p w14:paraId="0B2EB115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cart_id, user_id, product_id, quantity</w:t>
      </w:r>
    </w:p>
    <w:p w14:paraId="0B2EB116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Normalized to BCNF.</w:t>
      </w:r>
    </w:p>
    <w:p w14:paraId="0B2EB117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18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</w:rPr>
      </w:pPr>
      <w:r w:rsidRPr="001D3B3A">
        <w:rPr>
          <w:rFonts w:asciiTheme="majorHAnsi" w:eastAsia="Comic Sans MS" w:hAnsiTheme="majorHAnsi" w:cs="Comic Sans MS"/>
          <w:b/>
        </w:rPr>
        <w:t>Wishlist Table</w:t>
      </w:r>
    </w:p>
    <w:p w14:paraId="0B2EB119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Attributes:</w:t>
      </w:r>
    </w:p>
    <w:p w14:paraId="0B2EB11A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wishlist_id, user_id, product_id</w:t>
      </w:r>
    </w:p>
    <w:p w14:paraId="0B2EB11B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Normalized to BCNF.</w:t>
      </w:r>
    </w:p>
    <w:p w14:paraId="0B2EB11C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1D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</w:rPr>
      </w:pPr>
      <w:r w:rsidRPr="001D3B3A">
        <w:rPr>
          <w:rFonts w:asciiTheme="majorHAnsi" w:eastAsia="Comic Sans MS" w:hAnsiTheme="majorHAnsi" w:cs="Comic Sans MS"/>
          <w:b/>
        </w:rPr>
        <w:t>Payments Table</w:t>
      </w:r>
    </w:p>
    <w:p w14:paraId="0B2EB11E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Attributes:</w:t>
      </w:r>
    </w:p>
    <w:p w14:paraId="0B2EB11F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payment_id, order_id, amount, payment_date, method</w:t>
      </w:r>
    </w:p>
    <w:p w14:paraId="0B2EB120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Normalized to BCNF.</w:t>
      </w:r>
    </w:p>
    <w:p w14:paraId="0B2EB121" w14:textId="77777777" w:rsidR="008427C6" w:rsidRPr="001D3B3A" w:rsidRDefault="008427C6">
      <w:pPr>
        <w:spacing w:before="240" w:after="240" w:line="279" w:lineRule="auto"/>
        <w:rPr>
          <w:rFonts w:asciiTheme="majorHAnsi" w:eastAsia="Comic Sans MS" w:hAnsiTheme="majorHAnsi" w:cs="Comic Sans MS"/>
        </w:rPr>
      </w:pPr>
    </w:p>
    <w:p w14:paraId="0B2EB122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</w:rPr>
      </w:pPr>
      <w:r w:rsidRPr="001D3B3A">
        <w:rPr>
          <w:rFonts w:asciiTheme="majorHAnsi" w:eastAsia="Comic Sans MS" w:hAnsiTheme="majorHAnsi" w:cs="Comic Sans MS"/>
          <w:b/>
          <w:sz w:val="28"/>
        </w:rPr>
        <w:t>Advanced Database Features</w:t>
      </w:r>
    </w:p>
    <w:p w14:paraId="0B2EB123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Views</w:t>
      </w:r>
    </w:p>
    <w:p w14:paraId="0B2EB124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lastRenderedPageBreak/>
        <w:t>Two views were created:</w:t>
      </w:r>
    </w:p>
    <w:p w14:paraId="0B2EB125" w14:textId="77777777" w:rsidR="008427C6" w:rsidRPr="001D3B3A" w:rsidRDefault="00000000">
      <w:pPr>
        <w:numPr>
          <w:ilvl w:val="0"/>
          <w:numId w:val="11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CustomerOrderView — provides customer order summaries</w:t>
      </w:r>
    </w:p>
    <w:p w14:paraId="0B2EB126" w14:textId="77777777" w:rsidR="008427C6" w:rsidRPr="001D3B3A" w:rsidRDefault="00000000">
      <w:pPr>
        <w:numPr>
          <w:ilvl w:val="0"/>
          <w:numId w:val="11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AdminInventoryView — provides admin inventory overview</w:t>
      </w:r>
    </w:p>
    <w:p w14:paraId="0B2EB127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These simplify reporting and improve query efficiency.</w:t>
      </w:r>
    </w:p>
    <w:p w14:paraId="0B2EB128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29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Trigger</w:t>
      </w:r>
    </w:p>
    <w:p w14:paraId="0B2EB12A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A trigger named update_stock_trigger automatically deducts stock whenever a new order item is inserted.</w:t>
      </w:r>
    </w:p>
    <w:p w14:paraId="0B2EB12B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This ensures inventory remains updated without manual intervention.</w:t>
      </w:r>
    </w:p>
    <w:p w14:paraId="0B2EB12C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2D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Sequences</w:t>
      </w:r>
    </w:p>
    <w:p w14:paraId="0B2EB12E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Sequences are used for automatic primary key generation across all tables.</w:t>
      </w:r>
    </w:p>
    <w:p w14:paraId="0B2EB12F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This guarantees uniqueness and supports scalability.</w:t>
      </w:r>
    </w:p>
    <w:p w14:paraId="0B2EB130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31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u w:val="single"/>
        </w:rPr>
      </w:pPr>
      <w:r w:rsidRPr="001D3B3A">
        <w:rPr>
          <w:rFonts w:asciiTheme="majorHAnsi" w:eastAsia="Comic Sans MS" w:hAnsiTheme="majorHAnsi" w:cs="Comic Sans MS"/>
          <w:u w:val="single"/>
        </w:rPr>
        <w:t>Transactions</w:t>
      </w:r>
    </w:p>
    <w:p w14:paraId="0B2EB132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COMMIT and ROLLBACK mechanisms ensure consistency during order placement.</w:t>
      </w:r>
    </w:p>
    <w:p w14:paraId="0B2EB133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This protects the system from partial updates in case of failure.</w:t>
      </w:r>
    </w:p>
    <w:p w14:paraId="0B2EB134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35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</w:rPr>
      </w:pPr>
      <w:r w:rsidRPr="001D3B3A">
        <w:rPr>
          <w:rFonts w:asciiTheme="majorHAnsi" w:eastAsia="Comic Sans MS" w:hAnsiTheme="majorHAnsi" w:cs="Comic Sans MS"/>
          <w:b/>
          <w:sz w:val="28"/>
        </w:rPr>
        <w:t>System Implementation</w:t>
      </w:r>
    </w:p>
    <w:p w14:paraId="0B2EB136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</w:rPr>
      </w:pPr>
      <w:r w:rsidRPr="001D3B3A">
        <w:rPr>
          <w:rFonts w:asciiTheme="majorHAnsi" w:eastAsia="Comic Sans MS" w:hAnsiTheme="majorHAnsi" w:cs="Comic Sans MS"/>
        </w:rPr>
        <w:t>The backend was developed using Flask routes for product display, cart management, order placement, and admin operations.</w:t>
      </w:r>
    </w:p>
    <w:p w14:paraId="0B2EB137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The frontend uses Bootstrap 5 templates for responsive design and improved user experience.</w:t>
      </w:r>
    </w:p>
    <w:p w14:paraId="0B2EB138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Oracle XE stores and manages all relational data.</w:t>
      </w:r>
    </w:p>
    <w:p w14:paraId="0B2EB139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3A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</w:rPr>
      </w:pPr>
      <w:r w:rsidRPr="001D3B3A">
        <w:rPr>
          <w:rFonts w:asciiTheme="majorHAnsi" w:eastAsia="Comic Sans MS" w:hAnsiTheme="majorHAnsi" w:cs="Comic Sans MS"/>
          <w:b/>
          <w:sz w:val="28"/>
        </w:rPr>
        <w:lastRenderedPageBreak/>
        <w:t>Testing and Results</w:t>
      </w:r>
    </w:p>
    <w:p w14:paraId="0B2EB13B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The system was tested with:</w:t>
      </w:r>
    </w:p>
    <w:p w14:paraId="0B2EB13D" w14:textId="396EFAA8" w:rsidR="008427C6" w:rsidRPr="001D3B3A" w:rsidRDefault="00000000">
      <w:pPr>
        <w:numPr>
          <w:ilvl w:val="0"/>
          <w:numId w:val="12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50+ products</w:t>
      </w:r>
    </w:p>
    <w:p w14:paraId="0B2EB13E" w14:textId="3BD8E397" w:rsidR="008427C6" w:rsidRPr="001D3B3A" w:rsidRDefault="00000000">
      <w:pPr>
        <w:numPr>
          <w:ilvl w:val="0"/>
          <w:numId w:val="12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20+ orders</w:t>
      </w:r>
    </w:p>
    <w:p w14:paraId="0B2EB13F" w14:textId="1D98E384" w:rsidR="008427C6" w:rsidRPr="001D3B3A" w:rsidRDefault="00000000">
      <w:pPr>
        <w:numPr>
          <w:ilvl w:val="0"/>
          <w:numId w:val="12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50+ order items</w:t>
      </w:r>
    </w:p>
    <w:p w14:paraId="0B2EB140" w14:textId="33E1F365" w:rsidR="008427C6" w:rsidRPr="001D3B3A" w:rsidRDefault="00B7614D">
      <w:pPr>
        <w:numPr>
          <w:ilvl w:val="0"/>
          <w:numId w:val="12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>
        <w:rPr>
          <w:rFonts w:asciiTheme="majorHAnsi" w:eastAsia="Comic Sans MS" w:hAnsiTheme="majorHAnsi" w:cs="Comic Sans MS"/>
        </w:rPr>
        <w:t>20</w:t>
      </w:r>
      <w:r w:rsidR="00000000" w:rsidRPr="001D3B3A">
        <w:rPr>
          <w:rFonts w:asciiTheme="majorHAnsi" w:eastAsia="Comic Sans MS" w:hAnsiTheme="majorHAnsi" w:cs="Comic Sans MS"/>
        </w:rPr>
        <w:t>+ cart entries</w:t>
      </w:r>
    </w:p>
    <w:p w14:paraId="0B2EB141" w14:textId="77777777" w:rsidR="008427C6" w:rsidRPr="001D3B3A" w:rsidRDefault="00000000">
      <w:pPr>
        <w:numPr>
          <w:ilvl w:val="0"/>
          <w:numId w:val="12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80+ wishlist records</w:t>
      </w:r>
    </w:p>
    <w:p w14:paraId="0B2EB142" w14:textId="77777777" w:rsidR="008427C6" w:rsidRPr="001D3B3A" w:rsidRDefault="00000000">
      <w:pPr>
        <w:numPr>
          <w:ilvl w:val="0"/>
          <w:numId w:val="12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220+ payment records</w:t>
      </w:r>
    </w:p>
    <w:p w14:paraId="0B2EB143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The system performed successfully with large-scale sample data, demonstrating scalability and reliability.</w:t>
      </w:r>
    </w:p>
    <w:p w14:paraId="0B2EB144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45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</w:rPr>
      </w:pPr>
      <w:r w:rsidRPr="001D3B3A">
        <w:rPr>
          <w:rFonts w:asciiTheme="majorHAnsi" w:eastAsia="Comic Sans MS" w:hAnsiTheme="majorHAnsi" w:cs="Comic Sans MS"/>
          <w:b/>
          <w:sz w:val="28"/>
        </w:rPr>
        <w:t>Challenges Faced</w:t>
      </w:r>
    </w:p>
    <w:p w14:paraId="0B2EB146" w14:textId="77777777" w:rsidR="008427C6" w:rsidRPr="001D3B3A" w:rsidRDefault="00000000">
      <w:pPr>
        <w:numPr>
          <w:ilvl w:val="0"/>
          <w:numId w:val="13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Managing foreign key relationships across multiple entities</w:t>
      </w:r>
    </w:p>
    <w:p w14:paraId="0B2EB147" w14:textId="77777777" w:rsidR="008427C6" w:rsidRPr="001D3B3A" w:rsidRDefault="00000000">
      <w:pPr>
        <w:numPr>
          <w:ilvl w:val="0"/>
          <w:numId w:val="13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Ensuring stock updates occur automatically</w:t>
      </w:r>
    </w:p>
    <w:p w14:paraId="0B2EB148" w14:textId="77777777" w:rsidR="008427C6" w:rsidRPr="001D3B3A" w:rsidRDefault="00000000">
      <w:pPr>
        <w:numPr>
          <w:ilvl w:val="0"/>
          <w:numId w:val="13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Handling transactions safely</w:t>
      </w:r>
    </w:p>
    <w:p w14:paraId="0B2EB149" w14:textId="77777777" w:rsidR="008427C6" w:rsidRPr="001D3B3A" w:rsidRDefault="00000000">
      <w:pPr>
        <w:numPr>
          <w:ilvl w:val="0"/>
          <w:numId w:val="13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Integrating Oracle XE with Flask</w:t>
      </w:r>
    </w:p>
    <w:p w14:paraId="0B2EB14A" w14:textId="77777777" w:rsidR="008427C6" w:rsidRPr="001D3B3A" w:rsidRDefault="00000000">
      <w:pPr>
        <w:numPr>
          <w:ilvl w:val="0"/>
          <w:numId w:val="13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Maintaining database normalization while scaling data volume</w:t>
      </w:r>
    </w:p>
    <w:p w14:paraId="0B2EB14B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These challenges were resolved through structured schema design and proper testing.</w:t>
      </w:r>
    </w:p>
    <w:p w14:paraId="0B2EB14C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  <w:b/>
          <w:sz w:val="28"/>
        </w:rPr>
      </w:pPr>
      <w:r w:rsidRPr="001D3B3A">
        <w:rPr>
          <w:rFonts w:asciiTheme="majorHAnsi" w:eastAsia="Comic Sans MS" w:hAnsiTheme="majorHAnsi" w:cs="Comic Sans MS"/>
          <w:b/>
          <w:sz w:val="28"/>
        </w:rPr>
        <w:t>ER Diagram</w:t>
      </w:r>
    </w:p>
    <w:p w14:paraId="0B2EB14D" w14:textId="77777777" w:rsidR="008427C6" w:rsidRPr="001D3B3A" w:rsidRDefault="00000000">
      <w:pPr>
        <w:spacing w:before="240" w:after="240" w:line="240" w:lineRule="auto"/>
        <w:rPr>
          <w:rFonts w:asciiTheme="majorHAnsi" w:eastAsia="Comic Sans MS" w:hAnsiTheme="majorHAnsi" w:cs="Comic Sans MS"/>
          <w:b/>
          <w:sz w:val="28"/>
        </w:rPr>
      </w:pPr>
      <w:r w:rsidRPr="001D3B3A">
        <w:rPr>
          <w:rFonts w:asciiTheme="majorHAnsi" w:hAnsiTheme="majorHAnsi"/>
        </w:rPr>
        <w:object w:dxaOrig="8640" w:dyaOrig="6600" w14:anchorId="0B2EB164">
          <v:rect id="rectole0000000000" o:spid="_x0000_i1025" style="width:6in;height:330pt" o:ole="" o:preferrelative="t" stroked="f">
            <v:imagedata r:id="rId5" o:title=""/>
          </v:rect>
          <o:OLEObject Type="Embed" ProgID="StaticMetafile" ShapeID="rectole0000000000" DrawAspect="Content" ObjectID="_1839789045" r:id="rId6"/>
        </w:object>
      </w:r>
    </w:p>
    <w:p w14:paraId="0B2EB14E" w14:textId="77777777" w:rsidR="008427C6" w:rsidRPr="001D3B3A" w:rsidRDefault="008427C6">
      <w:pPr>
        <w:spacing w:before="240" w:after="240" w:line="240" w:lineRule="auto"/>
        <w:rPr>
          <w:rFonts w:asciiTheme="majorHAnsi" w:eastAsia="Comic Sans MS" w:hAnsiTheme="majorHAnsi" w:cs="Comic Sans MS"/>
          <w:b/>
          <w:sz w:val="28"/>
        </w:rPr>
      </w:pPr>
    </w:p>
    <w:p w14:paraId="0B2EB14F" w14:textId="77777777" w:rsidR="008427C6" w:rsidRPr="001D3B3A" w:rsidRDefault="00000000">
      <w:pPr>
        <w:spacing w:before="240" w:after="240" w:line="240" w:lineRule="auto"/>
        <w:rPr>
          <w:rFonts w:asciiTheme="majorHAnsi" w:eastAsia="Comic Sans MS" w:hAnsiTheme="majorHAnsi" w:cs="Comic Sans MS"/>
          <w:b/>
          <w:sz w:val="28"/>
        </w:rPr>
      </w:pPr>
      <w:r w:rsidRPr="001D3B3A">
        <w:rPr>
          <w:rFonts w:asciiTheme="majorHAnsi" w:eastAsia="Comic Sans MS" w:hAnsiTheme="majorHAnsi" w:cs="Comic Sans MS"/>
          <w:b/>
          <w:sz w:val="28"/>
        </w:rPr>
        <w:t>Logical View</w:t>
      </w:r>
    </w:p>
    <w:p w14:paraId="0B2EB150" w14:textId="77777777" w:rsidR="008427C6" w:rsidRPr="001D3B3A" w:rsidRDefault="00000000">
      <w:pPr>
        <w:spacing w:before="240" w:after="240" w:line="240" w:lineRule="auto"/>
        <w:rPr>
          <w:rFonts w:asciiTheme="majorHAnsi" w:eastAsia="Comic Sans MS" w:hAnsiTheme="majorHAnsi" w:cs="Comic Sans MS"/>
          <w:b/>
          <w:sz w:val="28"/>
        </w:rPr>
      </w:pPr>
      <w:r w:rsidRPr="001D3B3A">
        <w:rPr>
          <w:rFonts w:asciiTheme="majorHAnsi" w:hAnsiTheme="majorHAnsi"/>
        </w:rPr>
        <w:object w:dxaOrig="8640" w:dyaOrig="4694" w14:anchorId="0B2EB165">
          <v:rect id="rectole0000000001" o:spid="_x0000_i1026" style="width:6in;height:234.75pt" o:ole="" o:preferrelative="t" stroked="f">
            <v:imagedata r:id="rId7" o:title=""/>
          </v:rect>
          <o:OLEObject Type="Embed" ProgID="StaticMetafile" ShapeID="rectole0000000001" DrawAspect="Content" ObjectID="_1839789046" r:id="rId8"/>
        </w:object>
      </w:r>
    </w:p>
    <w:p w14:paraId="0B2EB151" w14:textId="77777777" w:rsidR="008427C6" w:rsidRPr="001D3B3A" w:rsidRDefault="008427C6">
      <w:pPr>
        <w:spacing w:before="240" w:after="240" w:line="240" w:lineRule="auto"/>
        <w:rPr>
          <w:rFonts w:asciiTheme="majorHAnsi" w:eastAsia="Comic Sans MS" w:hAnsiTheme="majorHAnsi" w:cs="Comic Sans MS"/>
          <w:b/>
          <w:sz w:val="28"/>
        </w:rPr>
      </w:pPr>
    </w:p>
    <w:p w14:paraId="0B2EB152" w14:textId="77777777" w:rsidR="008427C6" w:rsidRPr="001D3B3A" w:rsidRDefault="00000000">
      <w:pPr>
        <w:spacing w:before="240" w:after="240" w:line="240" w:lineRule="auto"/>
        <w:rPr>
          <w:rFonts w:asciiTheme="majorHAnsi" w:eastAsia="Comic Sans MS" w:hAnsiTheme="majorHAnsi" w:cs="Comic Sans MS"/>
          <w:b/>
          <w:sz w:val="28"/>
        </w:rPr>
      </w:pPr>
      <w:r w:rsidRPr="001D3B3A">
        <w:rPr>
          <w:rFonts w:asciiTheme="majorHAnsi" w:eastAsia="Comic Sans MS" w:hAnsiTheme="majorHAnsi" w:cs="Comic Sans MS"/>
          <w:b/>
          <w:sz w:val="28"/>
        </w:rPr>
        <w:t>Relational View</w:t>
      </w:r>
    </w:p>
    <w:p w14:paraId="0B2EB153" w14:textId="77777777" w:rsidR="008427C6" w:rsidRPr="001D3B3A" w:rsidRDefault="00000000">
      <w:pPr>
        <w:spacing w:before="240" w:after="240" w:line="240" w:lineRule="auto"/>
        <w:rPr>
          <w:rFonts w:asciiTheme="majorHAnsi" w:eastAsia="Comic Sans MS" w:hAnsiTheme="majorHAnsi" w:cs="Comic Sans MS"/>
          <w:b/>
          <w:sz w:val="28"/>
        </w:rPr>
      </w:pPr>
      <w:r w:rsidRPr="001D3B3A">
        <w:rPr>
          <w:rFonts w:asciiTheme="majorHAnsi" w:hAnsiTheme="majorHAnsi"/>
        </w:rPr>
        <w:object w:dxaOrig="8640" w:dyaOrig="4635" w14:anchorId="0B2EB166">
          <v:rect id="rectole0000000002" o:spid="_x0000_i1027" style="width:6in;height:231.75pt" o:ole="" o:preferrelative="t" stroked="f">
            <v:imagedata r:id="rId9" o:title=""/>
          </v:rect>
          <o:OLEObject Type="Embed" ProgID="StaticMetafile" ShapeID="rectole0000000002" DrawAspect="Content" ObjectID="_1839789047" r:id="rId10"/>
        </w:object>
      </w:r>
    </w:p>
    <w:p w14:paraId="0B2EB154" w14:textId="77777777" w:rsidR="008427C6" w:rsidRPr="001D3B3A" w:rsidRDefault="008427C6">
      <w:pPr>
        <w:spacing w:before="240" w:after="240" w:line="240" w:lineRule="auto"/>
        <w:rPr>
          <w:rFonts w:asciiTheme="majorHAnsi" w:eastAsia="Comic Sans MS" w:hAnsiTheme="majorHAnsi" w:cs="Comic Sans MS"/>
        </w:rPr>
      </w:pPr>
    </w:p>
    <w:p w14:paraId="0B2EB155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</w:rPr>
      </w:pPr>
      <w:r w:rsidRPr="001D3B3A">
        <w:rPr>
          <w:rFonts w:asciiTheme="majorHAnsi" w:eastAsia="Comic Sans MS" w:hAnsiTheme="majorHAnsi" w:cs="Comic Sans MS"/>
          <w:b/>
          <w:sz w:val="28"/>
        </w:rPr>
        <w:t>Conclusion</w:t>
      </w:r>
    </w:p>
    <w:p w14:paraId="0B2EB156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SmartCart successfully demonstrates the design and implementation of a complete database-driven e-commerce management system. The project integrates normalized relational design, advanced SQL operations, automation features, and web-based interaction.</w:t>
      </w:r>
    </w:p>
    <w:p w14:paraId="0B2EB157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By combining Oracle XE with Flask and Bootstrap, the project provides a practical solution that reflects real-world e-commerce workflows while fulfilling academic objectives.</w:t>
      </w:r>
    </w:p>
    <w:p w14:paraId="0B2EB158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The system is scalable, reliable, and structured according to professional database standards.</w:t>
      </w:r>
    </w:p>
    <w:p w14:paraId="0B2EB159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5A" w14:textId="77777777" w:rsidR="008427C6" w:rsidRPr="001D3B3A" w:rsidRDefault="00000000">
      <w:pPr>
        <w:spacing w:line="279" w:lineRule="auto"/>
        <w:rPr>
          <w:rFonts w:asciiTheme="majorHAnsi" w:eastAsia="Comic Sans MS" w:hAnsiTheme="majorHAnsi" w:cs="Comic Sans MS"/>
          <w:b/>
          <w:sz w:val="28"/>
        </w:rPr>
      </w:pPr>
      <w:r w:rsidRPr="001D3B3A">
        <w:rPr>
          <w:rFonts w:asciiTheme="majorHAnsi" w:eastAsia="Comic Sans MS" w:hAnsiTheme="majorHAnsi" w:cs="Comic Sans MS"/>
          <w:b/>
          <w:sz w:val="28"/>
        </w:rPr>
        <w:t>Future Enhancements</w:t>
      </w:r>
    </w:p>
    <w:p w14:paraId="0B2EB15B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Possible future improvements include:</w:t>
      </w:r>
    </w:p>
    <w:p w14:paraId="0B2EB15C" w14:textId="77777777" w:rsidR="008427C6" w:rsidRPr="001D3B3A" w:rsidRDefault="00000000">
      <w:pPr>
        <w:numPr>
          <w:ilvl w:val="0"/>
          <w:numId w:val="1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Online payment gateway integration</w:t>
      </w:r>
    </w:p>
    <w:p w14:paraId="0B2EB15D" w14:textId="77777777" w:rsidR="008427C6" w:rsidRPr="001D3B3A" w:rsidRDefault="00000000">
      <w:pPr>
        <w:numPr>
          <w:ilvl w:val="0"/>
          <w:numId w:val="1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Delivery tracking system</w:t>
      </w:r>
    </w:p>
    <w:p w14:paraId="0B2EB15E" w14:textId="77777777" w:rsidR="008427C6" w:rsidRPr="001D3B3A" w:rsidRDefault="00000000">
      <w:pPr>
        <w:numPr>
          <w:ilvl w:val="0"/>
          <w:numId w:val="1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lastRenderedPageBreak/>
        <w:t>Customer reviews and ratings</w:t>
      </w:r>
    </w:p>
    <w:p w14:paraId="0B2EB15F" w14:textId="77777777" w:rsidR="008427C6" w:rsidRPr="001D3B3A" w:rsidRDefault="00000000">
      <w:pPr>
        <w:numPr>
          <w:ilvl w:val="0"/>
          <w:numId w:val="1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AI-based product recommendations</w:t>
      </w:r>
    </w:p>
    <w:p w14:paraId="0B2EB160" w14:textId="77777777" w:rsidR="008427C6" w:rsidRPr="001D3B3A" w:rsidRDefault="00000000">
      <w:pPr>
        <w:numPr>
          <w:ilvl w:val="0"/>
          <w:numId w:val="14"/>
        </w:numPr>
        <w:spacing w:before="240" w:after="240" w:line="279" w:lineRule="auto"/>
        <w:ind w:left="720" w:hanging="360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Mobile application support</w:t>
      </w:r>
    </w:p>
    <w:p w14:paraId="0B2EB161" w14:textId="77777777" w:rsidR="008427C6" w:rsidRPr="001D3B3A" w:rsidRDefault="00000000">
      <w:pPr>
        <w:spacing w:before="240" w:after="240" w:line="279" w:lineRule="auto"/>
        <w:rPr>
          <w:rFonts w:asciiTheme="majorHAnsi" w:eastAsia="Comic Sans MS" w:hAnsiTheme="majorHAnsi" w:cs="Comic Sans MS"/>
        </w:rPr>
      </w:pPr>
      <w:r w:rsidRPr="001D3B3A">
        <w:rPr>
          <w:rFonts w:asciiTheme="majorHAnsi" w:eastAsia="Comic Sans MS" w:hAnsiTheme="majorHAnsi" w:cs="Comic Sans MS"/>
        </w:rPr>
        <w:t>These features would further enhance usability and commercial viability.</w:t>
      </w:r>
    </w:p>
    <w:p w14:paraId="0B2EB162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p w14:paraId="0B2EB163" w14:textId="77777777" w:rsidR="008427C6" w:rsidRPr="001D3B3A" w:rsidRDefault="008427C6">
      <w:pPr>
        <w:spacing w:line="279" w:lineRule="auto"/>
        <w:rPr>
          <w:rFonts w:asciiTheme="majorHAnsi" w:eastAsia="Comic Sans MS" w:hAnsiTheme="majorHAnsi" w:cs="Comic Sans MS"/>
        </w:rPr>
      </w:pPr>
    </w:p>
    <w:sectPr w:rsidR="008427C6" w:rsidRPr="001D3B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478"/>
    <w:multiLevelType w:val="multilevel"/>
    <w:tmpl w:val="29260F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EAA4C1B"/>
    <w:multiLevelType w:val="multilevel"/>
    <w:tmpl w:val="CD9A185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09E4291"/>
    <w:multiLevelType w:val="multilevel"/>
    <w:tmpl w:val="03BCAD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38A45C7"/>
    <w:multiLevelType w:val="multilevel"/>
    <w:tmpl w:val="6FCC3F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3949D8"/>
    <w:multiLevelType w:val="multilevel"/>
    <w:tmpl w:val="B2C252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BCB6433"/>
    <w:multiLevelType w:val="multilevel"/>
    <w:tmpl w:val="673E4F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C207834"/>
    <w:multiLevelType w:val="multilevel"/>
    <w:tmpl w:val="65DAEA0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DD2F55"/>
    <w:multiLevelType w:val="multilevel"/>
    <w:tmpl w:val="3E221F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F2C4C4F"/>
    <w:multiLevelType w:val="multilevel"/>
    <w:tmpl w:val="7E8409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C3E3CDA"/>
    <w:multiLevelType w:val="multilevel"/>
    <w:tmpl w:val="7438EB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3825A0C"/>
    <w:multiLevelType w:val="multilevel"/>
    <w:tmpl w:val="741484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9915E17"/>
    <w:multiLevelType w:val="multilevel"/>
    <w:tmpl w:val="BF18AF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FDE10E3"/>
    <w:multiLevelType w:val="multilevel"/>
    <w:tmpl w:val="2C5AC8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4024502"/>
    <w:multiLevelType w:val="multilevel"/>
    <w:tmpl w:val="1F6264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47255399">
    <w:abstractNumId w:val="2"/>
  </w:num>
  <w:num w:numId="2" w16cid:durableId="1672027914">
    <w:abstractNumId w:val="3"/>
  </w:num>
  <w:num w:numId="3" w16cid:durableId="2049647984">
    <w:abstractNumId w:val="9"/>
  </w:num>
  <w:num w:numId="4" w16cid:durableId="358705009">
    <w:abstractNumId w:val="8"/>
  </w:num>
  <w:num w:numId="5" w16cid:durableId="1198859482">
    <w:abstractNumId w:val="0"/>
  </w:num>
  <w:num w:numId="6" w16cid:durableId="55127018">
    <w:abstractNumId w:val="11"/>
  </w:num>
  <w:num w:numId="7" w16cid:durableId="1926723272">
    <w:abstractNumId w:val="5"/>
  </w:num>
  <w:num w:numId="8" w16cid:durableId="330449093">
    <w:abstractNumId w:val="7"/>
  </w:num>
  <w:num w:numId="9" w16cid:durableId="2097747543">
    <w:abstractNumId w:val="12"/>
  </w:num>
  <w:num w:numId="10" w16cid:durableId="411976835">
    <w:abstractNumId w:val="10"/>
  </w:num>
  <w:num w:numId="11" w16cid:durableId="2057849468">
    <w:abstractNumId w:val="13"/>
  </w:num>
  <w:num w:numId="12" w16cid:durableId="2022512611">
    <w:abstractNumId w:val="1"/>
  </w:num>
  <w:num w:numId="13" w16cid:durableId="269895261">
    <w:abstractNumId w:val="6"/>
  </w:num>
  <w:num w:numId="14" w16cid:durableId="10543090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7C6"/>
    <w:rsid w:val="001D3B3A"/>
    <w:rsid w:val="002B488B"/>
    <w:rsid w:val="008427C6"/>
    <w:rsid w:val="00B7614D"/>
    <w:rsid w:val="00DC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EB098"/>
  <w15:docId w15:val="{1937816E-7FB0-4393-B345-55C26202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1020</Words>
  <Characters>5816</Characters>
  <Application>Microsoft Office Word</Application>
  <DocSecurity>0</DocSecurity>
  <Lines>48</Lines>
  <Paragraphs>13</Paragraphs>
  <ScaleCrop>false</ScaleCrop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Areeba Imran</cp:lastModifiedBy>
  <cp:revision>4</cp:revision>
  <dcterms:created xsi:type="dcterms:W3CDTF">2026-05-08T18:42:00Z</dcterms:created>
  <dcterms:modified xsi:type="dcterms:W3CDTF">2026-05-08T18:44:00Z</dcterms:modified>
</cp:coreProperties>
</file>