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F6F0" w14:textId="77777777" w:rsidR="00E5648A" w:rsidRPr="008E5A80" w:rsidRDefault="00E5648A" w:rsidP="00E5648A">
      <w:pPr>
        <w:rPr>
          <w:rFonts w:ascii="Times New Roman" w:hAnsi="Times New Roman" w:cs="Times New Roman"/>
          <w:sz w:val="36"/>
          <w:szCs w:val="36"/>
          <w:u w:val="single"/>
        </w:rPr>
      </w:pPr>
      <w:r w:rsidRPr="008E5A80">
        <w:rPr>
          <w:noProof/>
        </w:rPr>
        <w:drawing>
          <wp:anchor distT="0" distB="0" distL="114300" distR="114300" simplePos="0" relativeHeight="251659264" behindDoc="0" locked="0" layoutInCell="1" allowOverlap="1" wp14:anchorId="415DD487" wp14:editId="78B60855">
            <wp:simplePos x="0" y="0"/>
            <wp:positionH relativeFrom="column">
              <wp:posOffset>-346710</wp:posOffset>
            </wp:positionH>
            <wp:positionV relativeFrom="paragraph">
              <wp:posOffset>144780</wp:posOffset>
            </wp:positionV>
            <wp:extent cx="1504950" cy="1470660"/>
            <wp:effectExtent l="19050" t="0" r="19050" b="434340"/>
            <wp:wrapSquare wrapText="bothSides"/>
            <wp:docPr id="1377647090" name="Picture 1377647090" descr="C:\Users\waqas\Downloads\COMSATS_new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waqas\Downloads\COMSATS_new_logo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706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31DDE" w14:textId="77777777" w:rsidR="00E5648A" w:rsidRPr="0078139B" w:rsidRDefault="00E5648A" w:rsidP="00E5648A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</w:t>
      </w:r>
      <w:r w:rsidRPr="0078139B">
        <w:rPr>
          <w:b/>
          <w:bCs/>
          <w:sz w:val="44"/>
          <w:szCs w:val="44"/>
        </w:rPr>
        <w:t xml:space="preserve">COMSATS University Islamabad </w:t>
      </w:r>
    </w:p>
    <w:p w14:paraId="64ADAED4" w14:textId="77777777" w:rsidR="00E5648A" w:rsidRPr="0078139B" w:rsidRDefault="00E5648A" w:rsidP="00E5648A">
      <w:pPr>
        <w:rPr>
          <w:b/>
          <w:bCs/>
          <w:sz w:val="44"/>
          <w:szCs w:val="44"/>
        </w:rPr>
      </w:pPr>
      <w:r w:rsidRPr="0078139B">
        <w:rPr>
          <w:b/>
          <w:bCs/>
          <w:sz w:val="44"/>
          <w:szCs w:val="44"/>
        </w:rPr>
        <w:t xml:space="preserve">                  Attock Campus</w:t>
      </w:r>
    </w:p>
    <w:p w14:paraId="7618EB68" w14:textId="77777777" w:rsidR="00E5648A" w:rsidRPr="0078139B" w:rsidRDefault="00E5648A" w:rsidP="00E5648A">
      <w:pPr>
        <w:rPr>
          <w:rFonts w:ascii="Algerian" w:hAnsi="Algerian"/>
          <w:b/>
          <w:bCs/>
          <w:sz w:val="36"/>
          <w:szCs w:val="36"/>
        </w:rPr>
      </w:pPr>
      <w:r w:rsidRPr="0078139B">
        <w:rPr>
          <w:b/>
          <w:bCs/>
          <w:sz w:val="44"/>
          <w:szCs w:val="44"/>
        </w:rPr>
        <w:t xml:space="preserve">  Department of Computer Sciences</w:t>
      </w:r>
    </w:p>
    <w:p w14:paraId="350BE04E" w14:textId="77777777" w:rsidR="00E5648A" w:rsidRPr="0078139B" w:rsidRDefault="00E5648A" w:rsidP="00E5648A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pict w14:anchorId="19DEFD63">
          <v:rect id="_x0000_i1025" style="width:458.65pt;height:.5pt" o:hrpct="980" o:hralign="center" o:hrstd="t" o:hr="t" fillcolor="#a0a0a0" stroked="f"/>
        </w:pict>
      </w:r>
    </w:p>
    <w:p w14:paraId="23A8DCFD" w14:textId="5CCB7619" w:rsidR="00E5648A" w:rsidRPr="008E5A80" w:rsidRDefault="00E5648A" w:rsidP="00E5648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Lab </w:t>
      </w:r>
      <w:r w:rsidRPr="008E5A80">
        <w:rPr>
          <w:rFonts w:ascii="Algerian" w:hAnsi="Algerian"/>
          <w:sz w:val="52"/>
          <w:szCs w:val="52"/>
        </w:rPr>
        <w:t xml:space="preserve">Assignment # </w:t>
      </w:r>
      <w:r>
        <w:rPr>
          <w:rFonts w:ascii="Algerian" w:hAnsi="Algerian"/>
          <w:sz w:val="52"/>
          <w:szCs w:val="52"/>
        </w:rPr>
        <w:t>03</w:t>
      </w:r>
    </w:p>
    <w:p w14:paraId="2032A8C8" w14:textId="77777777" w:rsidR="00E5648A" w:rsidRPr="0078139B" w:rsidRDefault="00E5648A" w:rsidP="00E5648A">
      <w:pPr>
        <w:tabs>
          <w:tab w:val="left" w:pos="3780"/>
        </w:tabs>
        <w:jc w:val="center"/>
      </w:pPr>
      <w:r>
        <w:pict w14:anchorId="1AAB7DE8">
          <v:rect id="_x0000_i1026" style="width:424.2pt;height:.5pt" o:hrpct="940" o:hralign="center" o:hrstd="t" o:hrnoshade="t" o:hr="t" fillcolor="gray" stroked="f"/>
        </w:pict>
      </w:r>
    </w:p>
    <w:p w14:paraId="034DDC6C" w14:textId="77777777" w:rsidR="00E5648A" w:rsidRPr="00E5648A" w:rsidRDefault="00E5648A" w:rsidP="00E5648A">
      <w:pPr>
        <w:rPr>
          <w:sz w:val="24"/>
          <w:szCs w:val="24"/>
          <w:u w:val="single"/>
        </w:rPr>
      </w:pPr>
    </w:p>
    <w:p w14:paraId="5281D673" w14:textId="4F5ECF91" w:rsidR="00E5648A" w:rsidRPr="00E5648A" w:rsidRDefault="00E5648A" w:rsidP="00E5648A">
      <w:pPr>
        <w:rPr>
          <w:b/>
          <w:bCs/>
          <w:sz w:val="48"/>
          <w:szCs w:val="48"/>
        </w:rPr>
      </w:pPr>
      <w:r w:rsidRPr="00E5648A">
        <w:rPr>
          <w:b/>
          <w:bCs/>
          <w:sz w:val="52"/>
          <w:szCs w:val="52"/>
          <w:u w:val="single"/>
        </w:rPr>
        <w:t>Submitted By</w:t>
      </w:r>
      <w:r w:rsidRPr="00E5648A">
        <w:rPr>
          <w:b/>
          <w:bCs/>
          <w:sz w:val="52"/>
          <w:szCs w:val="52"/>
        </w:rPr>
        <w:t>:</w:t>
      </w:r>
      <w:r w:rsidRPr="00E5648A">
        <w:rPr>
          <w:b/>
          <w:bCs/>
          <w:sz w:val="48"/>
          <w:szCs w:val="48"/>
        </w:rPr>
        <w:t xml:space="preserve"> </w:t>
      </w:r>
    </w:p>
    <w:p w14:paraId="3DFDCD22" w14:textId="77777777" w:rsidR="00E5648A" w:rsidRPr="00E174D6" w:rsidRDefault="00E5648A" w:rsidP="00E5648A">
      <w:pPr>
        <w:rPr>
          <w:sz w:val="48"/>
          <w:szCs w:val="48"/>
        </w:rPr>
      </w:pPr>
      <w:r w:rsidRPr="00E174D6">
        <w:rPr>
          <w:sz w:val="48"/>
          <w:szCs w:val="48"/>
        </w:rPr>
        <w:t xml:space="preserve">                    Areeba Mehboob</w:t>
      </w:r>
    </w:p>
    <w:p w14:paraId="126F6340" w14:textId="3BFBDF6F" w:rsidR="00E5648A" w:rsidRDefault="00E5648A" w:rsidP="00E5648A">
      <w:pPr>
        <w:rPr>
          <w:sz w:val="48"/>
          <w:szCs w:val="48"/>
        </w:rPr>
      </w:pPr>
      <w:r w:rsidRPr="00E174D6">
        <w:rPr>
          <w:sz w:val="48"/>
          <w:szCs w:val="48"/>
        </w:rPr>
        <w:t xml:space="preserve">                      (Fa21-Bcs-034)</w:t>
      </w:r>
    </w:p>
    <w:p w14:paraId="659CE735" w14:textId="77777777" w:rsidR="00E5648A" w:rsidRPr="00E5648A" w:rsidRDefault="00E5648A" w:rsidP="00E5648A">
      <w:pPr>
        <w:rPr>
          <w:sz w:val="10"/>
          <w:szCs w:val="10"/>
        </w:rPr>
      </w:pPr>
    </w:p>
    <w:p w14:paraId="563F47DE" w14:textId="77777777" w:rsidR="00E5648A" w:rsidRPr="00E5648A" w:rsidRDefault="00E5648A" w:rsidP="00E5648A">
      <w:pPr>
        <w:rPr>
          <w:b/>
          <w:bCs/>
          <w:sz w:val="52"/>
          <w:szCs w:val="52"/>
        </w:rPr>
      </w:pPr>
      <w:r w:rsidRPr="00E5648A">
        <w:rPr>
          <w:b/>
          <w:bCs/>
          <w:sz w:val="52"/>
          <w:szCs w:val="52"/>
          <w:u w:val="single"/>
        </w:rPr>
        <w:t>Submitted To</w:t>
      </w:r>
      <w:r w:rsidRPr="00E5648A">
        <w:rPr>
          <w:b/>
          <w:bCs/>
          <w:sz w:val="52"/>
          <w:szCs w:val="52"/>
        </w:rPr>
        <w:t>:</w:t>
      </w:r>
    </w:p>
    <w:p w14:paraId="54B503A3" w14:textId="3E667BBD" w:rsidR="00E5648A" w:rsidRDefault="00E5648A" w:rsidP="00E5648A">
      <w:pPr>
        <w:rPr>
          <w:sz w:val="52"/>
          <w:szCs w:val="52"/>
        </w:rPr>
      </w:pPr>
      <w:r w:rsidRPr="008E5A80">
        <w:rPr>
          <w:sz w:val="52"/>
          <w:szCs w:val="52"/>
        </w:rPr>
        <w:t xml:space="preserve">        </w:t>
      </w:r>
      <w:r>
        <w:rPr>
          <w:sz w:val="52"/>
          <w:szCs w:val="52"/>
        </w:rPr>
        <w:t xml:space="preserve">         </w:t>
      </w:r>
      <w:r>
        <w:rPr>
          <w:sz w:val="52"/>
          <w:szCs w:val="52"/>
        </w:rPr>
        <w:t>Syed Bilal Haider</w:t>
      </w:r>
    </w:p>
    <w:p w14:paraId="3F5964F3" w14:textId="0F0C03C5" w:rsidR="00E5648A" w:rsidRPr="008E5A80" w:rsidRDefault="00E5648A" w:rsidP="00E5648A">
      <w:pPr>
        <w:rPr>
          <w:sz w:val="44"/>
          <w:szCs w:val="44"/>
        </w:rPr>
      </w:pPr>
      <w:r>
        <w:rPr>
          <w:sz w:val="52"/>
          <w:szCs w:val="52"/>
        </w:rPr>
        <w:t xml:space="preserve">                          (</w:t>
      </w:r>
      <w:r>
        <w:rPr>
          <w:sz w:val="52"/>
          <w:szCs w:val="52"/>
        </w:rPr>
        <w:t>CC</w:t>
      </w:r>
      <w:r>
        <w:rPr>
          <w:sz w:val="52"/>
          <w:szCs w:val="52"/>
        </w:rPr>
        <w:t>)</w:t>
      </w:r>
    </w:p>
    <w:p w14:paraId="638284DC" w14:textId="77777777" w:rsidR="00E5648A" w:rsidRPr="00E5648A" w:rsidRDefault="00E5648A" w:rsidP="00E5648A">
      <w:pPr>
        <w:rPr>
          <w:b/>
          <w:bCs/>
          <w:sz w:val="48"/>
          <w:szCs w:val="48"/>
        </w:rPr>
      </w:pPr>
      <w:r w:rsidRPr="00E5648A">
        <w:rPr>
          <w:b/>
          <w:bCs/>
          <w:sz w:val="52"/>
          <w:szCs w:val="52"/>
          <w:u w:val="single"/>
        </w:rPr>
        <w:t>Date</w:t>
      </w:r>
      <w:r w:rsidRPr="00E5648A">
        <w:rPr>
          <w:b/>
          <w:bCs/>
          <w:sz w:val="48"/>
          <w:szCs w:val="48"/>
        </w:rPr>
        <w:t xml:space="preserve">: </w:t>
      </w:r>
    </w:p>
    <w:p w14:paraId="4C001D1E" w14:textId="5EDCDF02" w:rsidR="00E5648A" w:rsidRPr="00E5648A" w:rsidRDefault="00E5648A" w:rsidP="00E5648A">
      <w:pPr>
        <w:rPr>
          <w:sz w:val="44"/>
          <w:szCs w:val="44"/>
        </w:rPr>
      </w:pPr>
      <w:r w:rsidRPr="008E5A80">
        <w:rPr>
          <w:sz w:val="48"/>
          <w:szCs w:val="48"/>
        </w:rPr>
        <w:t xml:space="preserve">            </w:t>
      </w:r>
      <w:r>
        <w:rPr>
          <w:sz w:val="44"/>
          <w:szCs w:val="44"/>
        </w:rPr>
        <w:t>29th Nov, 2024</w:t>
      </w:r>
    </w:p>
    <w:p w14:paraId="67FA61D9" w14:textId="77777777" w:rsidR="00E5648A" w:rsidRDefault="00E5648A" w:rsidP="00E5648A">
      <w:pPr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</w:p>
    <w:p w14:paraId="7D556358" w14:textId="77777777" w:rsidR="00E5648A" w:rsidRDefault="00E5648A" w:rsidP="00E5648A">
      <w:pPr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</w:p>
    <w:p w14:paraId="39AA17A4" w14:textId="77777777" w:rsidR="00E5648A" w:rsidRDefault="00E5648A" w:rsidP="00E5648A">
      <w:pPr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</w:p>
    <w:p w14:paraId="57E4B278" w14:textId="2759C367" w:rsidR="00E5648A" w:rsidRPr="00E5648A" w:rsidRDefault="00E5648A" w:rsidP="00E5648A">
      <w:pPr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  <w:r w:rsidRPr="00E5648A">
        <w:rPr>
          <w:rFonts w:ascii="Times New Roman" w:hAnsi="Times New Roman" w:cs="Times New Roman"/>
          <w:b/>
          <w:bCs/>
          <w:sz w:val="36"/>
          <w:szCs w:val="36"/>
          <w:lang w:val="en-PK"/>
        </w:rPr>
        <w:lastRenderedPageBreak/>
        <w:t>Question 1</w:t>
      </w:r>
    </w:p>
    <w:p w14:paraId="0C1E2F6C" w14:textId="77777777" w:rsidR="00E5648A" w:rsidRPr="00E5648A" w:rsidRDefault="00E5648A" w:rsidP="00E5648A">
      <w:pPr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  <w:r w:rsidRPr="00E5648A">
        <w:rPr>
          <w:rFonts w:ascii="Times New Roman" w:hAnsi="Times New Roman" w:cs="Times New Roman"/>
          <w:b/>
          <w:bCs/>
          <w:sz w:val="36"/>
          <w:szCs w:val="36"/>
          <w:lang w:val="en-PK"/>
        </w:rPr>
        <w:t>briefly explain domain specific languages?</w:t>
      </w:r>
    </w:p>
    <w:p w14:paraId="0C2BDE02" w14:textId="350E995C" w:rsidR="00E5648A" w:rsidRPr="00E5648A" w:rsidRDefault="00E5648A" w:rsidP="00E5648A">
      <w:pPr>
        <w:jc w:val="center"/>
        <w:rPr>
          <w:b/>
          <w:bCs/>
          <w:sz w:val="32"/>
          <w:szCs w:val="32"/>
          <w:u w:val="single"/>
          <w:lang w:val="en-PK"/>
        </w:rPr>
      </w:pPr>
      <w:r w:rsidRPr="00E5648A">
        <w:rPr>
          <w:lang w:val="en-PK"/>
        </w:rPr>
        <w:br/>
      </w:r>
      <w:r w:rsidRPr="00E5648A">
        <w:rPr>
          <w:b/>
          <w:bCs/>
          <w:color w:val="4472C4" w:themeColor="accent1"/>
          <w:sz w:val="36"/>
          <w:szCs w:val="36"/>
          <w:u w:val="single"/>
          <w:lang w:val="en-PK"/>
        </w:rPr>
        <w:t>Domain-Specific Languages (DSLs)</w:t>
      </w:r>
    </w:p>
    <w:p w14:paraId="3D651D91" w14:textId="77777777" w:rsidR="00E5648A" w:rsidRPr="00E5648A" w:rsidRDefault="00E5648A" w:rsidP="00E5648A">
      <w:pPr>
        <w:jc w:val="both"/>
        <w:rPr>
          <w:sz w:val="32"/>
          <w:szCs w:val="32"/>
          <w:lang w:val="en-PK"/>
        </w:rPr>
      </w:pPr>
      <w:r w:rsidRPr="00E5648A">
        <w:rPr>
          <w:sz w:val="32"/>
          <w:szCs w:val="32"/>
          <w:lang w:val="en-PK"/>
        </w:rPr>
        <w:t>Domain-Specific Languages (DSLs) are specialized programming or scripting languages designed to solve problems within a specific application domain. Unlike general-purpose languages (GPLs) such as C++, Python, or Java, which are built to handle a wide range of software development tasks, DSLs are optimized with features that make them more expressive and efficient for particular use cases.</w:t>
      </w:r>
    </w:p>
    <w:p w14:paraId="6B2C1B0A" w14:textId="77777777" w:rsidR="00E5648A" w:rsidRPr="00E5648A" w:rsidRDefault="00E5648A" w:rsidP="00E5648A">
      <w:pPr>
        <w:jc w:val="both"/>
        <w:rPr>
          <w:b/>
          <w:bCs/>
          <w:sz w:val="36"/>
          <w:szCs w:val="36"/>
          <w:lang w:val="en-PK"/>
        </w:rPr>
      </w:pPr>
      <w:r w:rsidRPr="00E5648A">
        <w:rPr>
          <w:b/>
          <w:bCs/>
          <w:sz w:val="36"/>
          <w:szCs w:val="36"/>
          <w:lang w:val="en-PK"/>
        </w:rPr>
        <w:t>Examples of DSLs:</w:t>
      </w:r>
    </w:p>
    <w:p w14:paraId="161646E5" w14:textId="77777777" w:rsidR="00E5648A" w:rsidRPr="00E5648A" w:rsidRDefault="00E5648A" w:rsidP="00E5648A">
      <w:pPr>
        <w:numPr>
          <w:ilvl w:val="0"/>
          <w:numId w:val="4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SQL (Structured Query Language):</w:t>
      </w:r>
      <w:r w:rsidRPr="00E5648A">
        <w:rPr>
          <w:sz w:val="32"/>
          <w:szCs w:val="32"/>
          <w:lang w:val="en-PK"/>
        </w:rPr>
        <w:t xml:space="preserve"> Tailored for querying and manipulating databases.</w:t>
      </w:r>
    </w:p>
    <w:p w14:paraId="6FAA8732" w14:textId="77777777" w:rsidR="00E5648A" w:rsidRPr="00E5648A" w:rsidRDefault="00E5648A" w:rsidP="00E5648A">
      <w:pPr>
        <w:numPr>
          <w:ilvl w:val="0"/>
          <w:numId w:val="4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HTML (HyperText Markup Language):</w:t>
      </w:r>
      <w:r w:rsidRPr="00E5648A">
        <w:rPr>
          <w:sz w:val="32"/>
          <w:szCs w:val="32"/>
          <w:lang w:val="en-PK"/>
        </w:rPr>
        <w:t xml:space="preserve"> Used for structuring content on the web.</w:t>
      </w:r>
    </w:p>
    <w:p w14:paraId="7C11785B" w14:textId="77777777" w:rsidR="00E5648A" w:rsidRPr="00E5648A" w:rsidRDefault="00E5648A" w:rsidP="00E5648A">
      <w:pPr>
        <w:numPr>
          <w:ilvl w:val="0"/>
          <w:numId w:val="4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MATLAB:</w:t>
      </w:r>
      <w:r w:rsidRPr="00E5648A">
        <w:rPr>
          <w:sz w:val="32"/>
          <w:szCs w:val="32"/>
          <w:lang w:val="en-PK"/>
        </w:rPr>
        <w:t xml:space="preserve"> Specialized for mathematical computations, simulations, and algorithm development.</w:t>
      </w:r>
    </w:p>
    <w:p w14:paraId="45432A2D" w14:textId="77777777" w:rsidR="00E5648A" w:rsidRPr="00E5648A" w:rsidRDefault="00E5648A" w:rsidP="00E5648A">
      <w:pPr>
        <w:numPr>
          <w:ilvl w:val="0"/>
          <w:numId w:val="4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Shader Languages (e.g., GLSL, HLSL):</w:t>
      </w:r>
      <w:r w:rsidRPr="00E5648A">
        <w:rPr>
          <w:sz w:val="32"/>
          <w:szCs w:val="32"/>
          <w:lang w:val="en-PK"/>
        </w:rPr>
        <w:t xml:space="preserve"> Used for programming graphics processing units (GPUs) to create visual effects in computer graphics.</w:t>
      </w:r>
    </w:p>
    <w:p w14:paraId="3CB5E893" w14:textId="77777777" w:rsidR="00E5648A" w:rsidRPr="00E5648A" w:rsidRDefault="00E5648A" w:rsidP="00E5648A">
      <w:pPr>
        <w:jc w:val="both"/>
        <w:rPr>
          <w:b/>
          <w:bCs/>
          <w:sz w:val="36"/>
          <w:szCs w:val="36"/>
          <w:lang w:val="en-PK"/>
        </w:rPr>
      </w:pPr>
      <w:r w:rsidRPr="00E5648A">
        <w:rPr>
          <w:b/>
          <w:bCs/>
          <w:sz w:val="36"/>
          <w:szCs w:val="36"/>
          <w:lang w:val="en-PK"/>
        </w:rPr>
        <w:t>Characteristics of DSLs:</w:t>
      </w:r>
    </w:p>
    <w:p w14:paraId="29A81C48" w14:textId="77777777" w:rsidR="00E5648A" w:rsidRPr="00E5648A" w:rsidRDefault="00E5648A" w:rsidP="00E5648A">
      <w:pPr>
        <w:numPr>
          <w:ilvl w:val="0"/>
          <w:numId w:val="5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Focused:</w:t>
      </w:r>
      <w:r w:rsidRPr="00E5648A">
        <w:rPr>
          <w:sz w:val="32"/>
          <w:szCs w:val="32"/>
          <w:lang w:val="en-PK"/>
        </w:rPr>
        <w:t xml:space="preserve"> DSLs are specifically designed to address challenges within a particular domain, such as web development, data analysis, or game development. This focus allows the language to provide features and constructs directly relevant to that area.</w:t>
      </w:r>
    </w:p>
    <w:p w14:paraId="3151B792" w14:textId="77777777" w:rsidR="00E5648A" w:rsidRPr="00E5648A" w:rsidRDefault="00E5648A" w:rsidP="00E5648A">
      <w:pPr>
        <w:numPr>
          <w:ilvl w:val="0"/>
          <w:numId w:val="5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Abstract:</w:t>
      </w:r>
      <w:r w:rsidRPr="00E5648A">
        <w:rPr>
          <w:sz w:val="32"/>
          <w:szCs w:val="32"/>
          <w:lang w:val="en-PK"/>
        </w:rPr>
        <w:t xml:space="preserve"> DSLs simplify complex operations by providing high-level abstractions that encapsulate intricate operations, making them easier for users to work with. For instance, SQL abstracts </w:t>
      </w:r>
      <w:r w:rsidRPr="00E5648A">
        <w:rPr>
          <w:sz w:val="32"/>
          <w:szCs w:val="32"/>
          <w:lang w:val="en-PK"/>
        </w:rPr>
        <w:lastRenderedPageBreak/>
        <w:t>complex database queries into readable statements like SELECT * FROM table WHERE condition.</w:t>
      </w:r>
    </w:p>
    <w:p w14:paraId="26FC2578" w14:textId="77777777" w:rsidR="00E5648A" w:rsidRPr="00E5648A" w:rsidRDefault="00E5648A" w:rsidP="00E5648A">
      <w:pPr>
        <w:numPr>
          <w:ilvl w:val="0"/>
          <w:numId w:val="5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Concise:</w:t>
      </w:r>
      <w:r w:rsidRPr="00E5648A">
        <w:rPr>
          <w:sz w:val="32"/>
          <w:szCs w:val="32"/>
          <w:lang w:val="en-PK"/>
        </w:rPr>
        <w:t xml:space="preserve"> DSLs offer a high-level syntax that reduces the need for extensive code, leading to more readable and maintainable scripts. This can significantly improve development speed and comprehension.</w:t>
      </w:r>
    </w:p>
    <w:p w14:paraId="323646BC" w14:textId="77777777" w:rsidR="00E5648A" w:rsidRPr="00E5648A" w:rsidRDefault="00E5648A" w:rsidP="00E5648A">
      <w:pPr>
        <w:numPr>
          <w:ilvl w:val="0"/>
          <w:numId w:val="5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Integration:</w:t>
      </w:r>
      <w:r w:rsidRPr="00E5648A">
        <w:rPr>
          <w:sz w:val="32"/>
          <w:szCs w:val="32"/>
          <w:lang w:val="en-PK"/>
        </w:rPr>
        <w:t xml:space="preserve"> DSLs are often embedded within or used alongside general-purpose languages to extend their capabilities without replacing them. For example, SQL can be used within a Java program to interact with a database, and shader code can be embedded within game development frameworks.</w:t>
      </w:r>
    </w:p>
    <w:p w14:paraId="6744617A" w14:textId="77777777" w:rsidR="00E5648A" w:rsidRPr="00E5648A" w:rsidRDefault="00E5648A" w:rsidP="00E5648A">
      <w:pPr>
        <w:jc w:val="both"/>
        <w:rPr>
          <w:b/>
          <w:bCs/>
          <w:sz w:val="36"/>
          <w:szCs w:val="36"/>
          <w:lang w:val="en-PK"/>
        </w:rPr>
      </w:pPr>
      <w:r w:rsidRPr="00E5648A">
        <w:rPr>
          <w:b/>
          <w:bCs/>
          <w:sz w:val="36"/>
          <w:szCs w:val="36"/>
          <w:lang w:val="en-PK"/>
        </w:rPr>
        <w:t>Benefits of DSLs:</w:t>
      </w:r>
    </w:p>
    <w:p w14:paraId="455C7497" w14:textId="77777777" w:rsidR="00E5648A" w:rsidRPr="00E5648A" w:rsidRDefault="00E5648A" w:rsidP="00E5648A">
      <w:pPr>
        <w:numPr>
          <w:ilvl w:val="0"/>
          <w:numId w:val="6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Improved Productivity for Domain Experts</w:t>
      </w:r>
      <w:r w:rsidRPr="00E5648A">
        <w:rPr>
          <w:sz w:val="32"/>
          <w:szCs w:val="32"/>
          <w:lang w:val="en-PK"/>
        </w:rPr>
        <w:t>: DSLs enable experts in a given field (e.g., data scientists, web developers, game designers) to express their ideas and requirements more directly, without the steep learning curve of general-purpose languages.</w:t>
      </w:r>
    </w:p>
    <w:p w14:paraId="06F19495" w14:textId="77777777" w:rsidR="00E5648A" w:rsidRPr="00E5648A" w:rsidRDefault="00E5648A" w:rsidP="00E5648A">
      <w:pPr>
        <w:numPr>
          <w:ilvl w:val="0"/>
          <w:numId w:val="6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Easier to Read and Maintain:</w:t>
      </w:r>
      <w:r w:rsidRPr="00E5648A">
        <w:rPr>
          <w:sz w:val="32"/>
          <w:szCs w:val="32"/>
          <w:lang w:val="en-PK"/>
        </w:rPr>
        <w:t xml:space="preserve"> The syntax of DSLs is tailored to be intuitive for users within their domain, making scripts easier to understand and maintain.</w:t>
      </w:r>
    </w:p>
    <w:p w14:paraId="02A88F09" w14:textId="7D36CE43" w:rsidR="00E5648A" w:rsidRPr="00E5648A" w:rsidRDefault="00E5648A" w:rsidP="00E5648A">
      <w:pPr>
        <w:numPr>
          <w:ilvl w:val="0"/>
          <w:numId w:val="6"/>
        </w:numPr>
        <w:jc w:val="both"/>
        <w:rPr>
          <w:sz w:val="32"/>
          <w:szCs w:val="32"/>
          <w:lang w:val="en-PK"/>
        </w:rPr>
      </w:pPr>
      <w:r w:rsidRPr="00E5648A">
        <w:rPr>
          <w:b/>
          <w:bCs/>
          <w:sz w:val="32"/>
          <w:szCs w:val="32"/>
          <w:lang w:val="en-PK"/>
        </w:rPr>
        <w:t>Reduces Domain-Related Errors</w:t>
      </w:r>
      <w:r w:rsidRPr="00E5648A">
        <w:rPr>
          <w:sz w:val="32"/>
          <w:szCs w:val="32"/>
          <w:lang w:val="en-PK"/>
        </w:rPr>
        <w:t>: By providing constructs that match the problem domain, DSLs can help minimize the possibility of domain-specific mistakes that might arise from using a more general language.</w:t>
      </w:r>
    </w:p>
    <w:p w14:paraId="655FB964" w14:textId="77777777" w:rsidR="00E5648A" w:rsidRPr="00E5648A" w:rsidRDefault="00E5648A" w:rsidP="00E5648A">
      <w:pPr>
        <w:jc w:val="both"/>
        <w:rPr>
          <w:sz w:val="32"/>
          <w:szCs w:val="32"/>
          <w:lang w:val="en-PK"/>
        </w:rPr>
      </w:pPr>
      <w:r w:rsidRPr="00E5648A">
        <w:rPr>
          <w:sz w:val="32"/>
          <w:szCs w:val="32"/>
          <w:lang w:val="en-PK"/>
        </w:rPr>
        <w:t>Overall, DSLs offer a way to bridge the gap between the specialized needs of a field and the programming languages used to implement solutions. Their use can lead to faster development cycles and more effective code when dealing with domain-specific tasks.</w:t>
      </w:r>
    </w:p>
    <w:p w14:paraId="374D8E93" w14:textId="77777777" w:rsidR="00E639FB" w:rsidRPr="00E5648A" w:rsidRDefault="00E639FB" w:rsidP="00E5648A">
      <w:pPr>
        <w:jc w:val="both"/>
      </w:pPr>
    </w:p>
    <w:sectPr w:rsidR="00E639FB" w:rsidRPr="00E5648A" w:rsidSect="00E5648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50AA"/>
    <w:multiLevelType w:val="multilevel"/>
    <w:tmpl w:val="98BA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26CC7"/>
    <w:multiLevelType w:val="multilevel"/>
    <w:tmpl w:val="C096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A70DD"/>
    <w:multiLevelType w:val="multilevel"/>
    <w:tmpl w:val="5FC4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905EF"/>
    <w:multiLevelType w:val="multilevel"/>
    <w:tmpl w:val="8784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C1C58"/>
    <w:multiLevelType w:val="multilevel"/>
    <w:tmpl w:val="4350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30F16"/>
    <w:multiLevelType w:val="multilevel"/>
    <w:tmpl w:val="DA8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076048">
    <w:abstractNumId w:val="0"/>
  </w:num>
  <w:num w:numId="2" w16cid:durableId="1089619052">
    <w:abstractNumId w:val="4"/>
  </w:num>
  <w:num w:numId="3" w16cid:durableId="437867872">
    <w:abstractNumId w:val="1"/>
  </w:num>
  <w:num w:numId="4" w16cid:durableId="57753799">
    <w:abstractNumId w:val="2"/>
  </w:num>
  <w:num w:numId="5" w16cid:durableId="678392959">
    <w:abstractNumId w:val="3"/>
  </w:num>
  <w:num w:numId="6" w16cid:durableId="135950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A"/>
    <w:rsid w:val="00820C1B"/>
    <w:rsid w:val="00E5648A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FABF"/>
  <w15:chartTrackingRefBased/>
  <w15:docId w15:val="{9D4D621C-28E8-4F8B-A518-B7110E19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2024-11-30T08:58:00Z</dcterms:created>
  <dcterms:modified xsi:type="dcterms:W3CDTF">2024-11-30T09:08:00Z</dcterms:modified>
</cp:coreProperties>
</file>