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color w:val="5B9BD5" w:themeColor="accent1"/>
          <w:sz w:val="22"/>
          <w:szCs w:val="22"/>
        </w:rPr>
        <w:id w:val="-1772147938"/>
        <w:docPartObj>
          <w:docPartGallery w:val="Cover Pages"/>
          <w:docPartUnique/>
        </w:docPartObj>
      </w:sdtPr>
      <w:sdtEndPr>
        <w:rPr>
          <w:rStyle w:val="Hyperlink"/>
          <w:rFonts w:ascii="Consolas" w:eastAsia="Times New Roman" w:hAnsi="Consolas" w:cs="Courier New"/>
          <w:color w:val="0563C1" w:themeColor="hyperlink"/>
          <w:sz w:val="21"/>
          <w:szCs w:val="21"/>
          <w:u w:val="single"/>
        </w:rPr>
      </w:sdtEndPr>
      <w:sdtContent>
        <w:p w14:paraId="79888369" w14:textId="7DB606D0" w:rsidR="002203B7" w:rsidRDefault="002203B7">
          <w:pPr>
            <w:pStyle w:val="NoSpacing"/>
            <w:spacing w:before="1540" w:after="240"/>
            <w:jc w:val="center"/>
            <w:rPr>
              <w:color w:val="5B9BD5" w:themeColor="accent1"/>
            </w:rPr>
          </w:pPr>
          <w:r>
            <w:rPr>
              <w:noProof/>
              <w:color w:val="5B9BD5" w:themeColor="accent1"/>
            </w:rPr>
            <w:drawing>
              <wp:inline distT="0" distB="0" distL="0" distR="0" wp14:anchorId="665D5995" wp14:editId="2642963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5B9BD5" w:themeColor="accent1"/>
              <w:sz w:val="72"/>
              <w:szCs w:val="72"/>
              <w:vertAlign w:val="subscript"/>
            </w:rPr>
            <w:alias w:val="Title"/>
            <w:tag w:val=""/>
            <w:id w:val="1735040861"/>
            <w:placeholder>
              <w:docPart w:val="443A1E07BE704EE0BE37BF4EC66B5DA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526578C" w14:textId="5FE8437E" w:rsidR="002203B7" w:rsidRPr="001643C8" w:rsidRDefault="002203B7">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5B9BD5" w:themeColor="accent1"/>
                  <w:sz w:val="80"/>
                  <w:szCs w:val="80"/>
                  <w:vertAlign w:val="subscript"/>
                </w:rPr>
              </w:pPr>
              <w:r w:rsidRPr="001643C8">
                <w:rPr>
                  <w:rFonts w:asciiTheme="majorHAnsi" w:eastAsiaTheme="majorEastAsia" w:hAnsiTheme="majorHAnsi" w:cstheme="majorBidi"/>
                  <w:b/>
                  <w:color w:val="5B9BD5" w:themeColor="accent1"/>
                  <w:sz w:val="72"/>
                  <w:szCs w:val="72"/>
                  <w:vertAlign w:val="subscript"/>
                </w:rPr>
                <w:t xml:space="preserve">Healthcare Benefits &amp; Eligibility </w:t>
              </w:r>
              <w:r w:rsidR="00A236F3" w:rsidRPr="001643C8">
                <w:rPr>
                  <w:rFonts w:asciiTheme="majorHAnsi" w:eastAsiaTheme="majorEastAsia" w:hAnsiTheme="majorHAnsi" w:cstheme="majorBidi"/>
                  <w:b/>
                  <w:color w:val="5B9BD5" w:themeColor="accent1"/>
                  <w:sz w:val="72"/>
                  <w:szCs w:val="72"/>
                  <w:vertAlign w:val="subscript"/>
                </w:rPr>
                <w:t>Response</w:t>
              </w:r>
            </w:p>
          </w:sdtContent>
        </w:sdt>
        <w:sdt>
          <w:sdtPr>
            <w:rPr>
              <w:color w:val="5B9BD5" w:themeColor="accent1"/>
              <w:sz w:val="28"/>
              <w:szCs w:val="28"/>
            </w:rPr>
            <w:alias w:val="Subtitle"/>
            <w:tag w:val=""/>
            <w:id w:val="328029620"/>
            <w:placeholder>
              <w:docPart w:val="71FC63CDBC5E4EF6BFDB2E216D09885A"/>
            </w:placeholder>
            <w:dataBinding w:prefixMappings="xmlns:ns0='http://purl.org/dc/elements/1.1/' xmlns:ns1='http://schemas.openxmlformats.org/package/2006/metadata/core-properties' " w:xpath="/ns1:coreProperties[1]/ns0:subject[1]" w:storeItemID="{6C3C8BC8-F283-45AE-878A-BAB7291924A1}"/>
            <w:text/>
          </w:sdtPr>
          <w:sdtEndPr/>
          <w:sdtContent>
            <w:p w14:paraId="2AF947D7" w14:textId="5963C7AE" w:rsidR="002203B7" w:rsidRDefault="002203B7">
              <w:pPr>
                <w:pStyle w:val="NoSpacing"/>
                <w:jc w:val="center"/>
                <w:rPr>
                  <w:color w:val="5B9BD5" w:themeColor="accent1"/>
                  <w:sz w:val="28"/>
                  <w:szCs w:val="28"/>
                </w:rPr>
              </w:pPr>
              <w:r>
                <w:rPr>
                  <w:color w:val="5B9BD5" w:themeColor="accent1"/>
                  <w:sz w:val="28"/>
                  <w:szCs w:val="28"/>
                </w:rPr>
                <w:t>EDI 271</w:t>
              </w:r>
            </w:p>
          </w:sdtContent>
        </w:sdt>
        <w:p w14:paraId="3845BC80" w14:textId="008A6BFC" w:rsidR="002203B7" w:rsidRDefault="002203B7">
          <w:pPr>
            <w:pStyle w:val="NoSpacing"/>
            <w:spacing w:before="480"/>
            <w:jc w:val="center"/>
            <w:rPr>
              <w:color w:val="5B9BD5" w:themeColor="accent1"/>
            </w:rPr>
          </w:pPr>
          <w:r>
            <w:rPr>
              <w:noProof/>
              <w:color w:val="5B9BD5" w:themeColor="accent1"/>
            </w:rPr>
            <w:drawing>
              <wp:inline distT="0" distB="0" distL="0" distR="0" wp14:anchorId="6DD00E8D" wp14:editId="2BAD82D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CC0671C" w14:textId="595D4F6D" w:rsidR="002203B7" w:rsidRDefault="009D62EC">
          <w:pPr>
            <w:rPr>
              <w:rStyle w:val="Hyperlink"/>
              <w:rFonts w:ascii="Consolas" w:eastAsia="Times New Roman" w:hAnsi="Consolas" w:cs="Courier New"/>
              <w:sz w:val="21"/>
              <w:szCs w:val="21"/>
              <w:u w:val="none"/>
            </w:rPr>
          </w:pPr>
          <w:r>
            <w:rPr>
              <w:noProof/>
              <w:color w:val="5B9BD5" w:themeColor="accent1"/>
            </w:rPr>
            <mc:AlternateContent>
              <mc:Choice Requires="wps">
                <w:drawing>
                  <wp:anchor distT="0" distB="0" distL="114300" distR="114300" simplePos="0" relativeHeight="251659264" behindDoc="0" locked="0" layoutInCell="1" allowOverlap="1" wp14:anchorId="6389F487" wp14:editId="0BC68B5C">
                    <wp:simplePos x="0" y="0"/>
                    <wp:positionH relativeFrom="margin">
                      <wp:posOffset>-87086</wp:posOffset>
                    </wp:positionH>
                    <wp:positionV relativeFrom="page">
                      <wp:posOffset>8386354</wp:posOffset>
                    </wp:positionV>
                    <wp:extent cx="6348095" cy="286385"/>
                    <wp:effectExtent l="0" t="0" r="14605" b="0"/>
                    <wp:wrapNone/>
                    <wp:docPr id="142" name="Text Box 142"/>
                    <wp:cNvGraphicFramePr/>
                    <a:graphic xmlns:a="http://schemas.openxmlformats.org/drawingml/2006/main">
                      <a:graphicData uri="http://schemas.microsoft.com/office/word/2010/wordprocessingShape">
                        <wps:wsp>
                          <wps:cNvSpPr txBox="1"/>
                          <wps:spPr>
                            <a:xfrm>
                              <a:off x="0" y="0"/>
                              <a:ext cx="63480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6857AE" w14:textId="0880AC40" w:rsidR="002203B7" w:rsidRPr="009D62EC" w:rsidRDefault="008D408D">
                                <w:pPr>
                                  <w:pStyle w:val="NoSpacing"/>
                                  <w:jc w:val="center"/>
                                  <w:rPr>
                                    <w:color w:val="5B9BD5" w:themeColor="accent1"/>
                                    <w:sz w:val="24"/>
                                  </w:rPr>
                                </w:pPr>
                                <w:sdt>
                                  <w:sdtPr>
                                    <w:rPr>
                                      <w:caps/>
                                      <w:color w:val="5B9BD5" w:themeColor="accent1"/>
                                      <w:sz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203B7" w:rsidRPr="009D62EC">
                                      <w:rPr>
                                        <w:color w:val="5B9BD5" w:themeColor="accent1"/>
                                        <w:sz w:val="24"/>
                                      </w:rPr>
                                      <w:t>Rahat Muhammad</w:t>
                                    </w:r>
                                  </w:sdtContent>
                                </w:sdt>
                              </w:p>
                              <w:p w14:paraId="0AF87AB7" w14:textId="5D4D0DC9" w:rsidR="002203B7" w:rsidRPr="009D62EC" w:rsidRDefault="002203B7">
                                <w:pPr>
                                  <w:pStyle w:val="NoSpacing"/>
                                  <w:jc w:val="center"/>
                                  <w:rPr>
                                    <w:color w:val="5B9BD5" w:themeColor="accent1"/>
                                    <w:sz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89F487" id="_x0000_t202" coordsize="21600,21600" o:spt="202" path="m,l,21600r21600,l21600,xe">
                    <v:stroke joinstyle="miter"/>
                    <v:path gradientshapeok="t" o:connecttype="rect"/>
                  </v:shapetype>
                  <v:shape id="Text Box 142" o:spid="_x0000_s1026" type="#_x0000_t202" style="position:absolute;margin-left:-6.85pt;margin-top:660.35pt;width:499.85pt;height:22.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" filled="f" stroked="f" strokeweight=".5pt">
                    <v:textbox inset="0,0,0,0">
                      <w:txbxContent>
                        <w:p w14:paraId="316857AE" w14:textId="0880AC40" w:rsidR="002203B7" w:rsidRPr="009D62EC" w:rsidRDefault="002203B7">
                          <w:pPr>
                            <w:pStyle w:val="NoSpacing"/>
                            <w:jc w:val="center"/>
                            <w:rPr>
                              <w:color w:val="5B9BD5" w:themeColor="accent1"/>
                              <w:sz w:val="24"/>
                            </w:rPr>
                          </w:pPr>
                          <w:sdt>
                            <w:sdtPr>
                              <w:rPr>
                                <w:caps/>
                                <w:color w:val="5B9BD5" w:themeColor="accent1"/>
                                <w:sz w:val="24"/>
                              </w:rPr>
                              <w:alias w:val="Company"/>
                              <w:tag w:val=""/>
                              <w:id w:val="1390145197"/>
                              <w:dataBinding w:prefixMappings="xmlns:ns0='http://schemas.openxmlformats.org/officeDocument/2006/extended-properties' " w:xpath="/ns0:Properties[1]/ns0:Company[1]" w:storeItemID="{6668398D-A668-4E3E-A5EB-62B293D839F1}"/>
                              <w:text/>
                            </w:sdtPr>
                            <w:sdtContent>
                              <w:r w:rsidRPr="009D62EC">
                                <w:rPr>
                                  <w:color w:val="5B9BD5" w:themeColor="accent1"/>
                                  <w:sz w:val="24"/>
                                </w:rPr>
                                <w:t>Rahat Muhammad</w:t>
                              </w:r>
                            </w:sdtContent>
                          </w:sdt>
                        </w:p>
                        <w:p w14:paraId="0AF87AB7" w14:textId="5D4D0DC9" w:rsidR="002203B7" w:rsidRPr="009D62EC" w:rsidRDefault="002203B7">
                          <w:pPr>
                            <w:pStyle w:val="NoSpacing"/>
                            <w:jc w:val="center"/>
                            <w:rPr>
                              <w:color w:val="5B9BD5" w:themeColor="accent1"/>
                              <w:sz w:val="24"/>
                            </w:rPr>
                          </w:pPr>
                        </w:p>
                      </w:txbxContent>
                    </v:textbox>
                    <w10:wrap anchorx="margin" anchory="page"/>
                  </v:shape>
                </w:pict>
              </mc:Fallback>
            </mc:AlternateContent>
          </w:r>
          <w:r w:rsidR="002203B7">
            <w:rPr>
              <w:rStyle w:val="Hyperlink"/>
              <w:rFonts w:ascii="Consolas" w:eastAsia="Times New Roman" w:hAnsi="Consolas" w:cs="Courier New"/>
              <w:sz w:val="21"/>
              <w:szCs w:val="21"/>
              <w:u w:val="none"/>
            </w:rPr>
            <w:br w:type="page"/>
          </w:r>
        </w:p>
      </w:sdtContent>
    </w:sdt>
    <w:sdt>
      <w:sdtPr>
        <w:rPr>
          <w:rFonts w:asciiTheme="minorHAnsi" w:eastAsiaTheme="minorHAnsi" w:hAnsiTheme="minorHAnsi" w:cstheme="minorBidi"/>
          <w:color w:val="auto"/>
          <w:sz w:val="22"/>
          <w:szCs w:val="22"/>
        </w:rPr>
        <w:id w:val="892850353"/>
        <w:docPartObj>
          <w:docPartGallery w:val="Table of Contents"/>
          <w:docPartUnique/>
        </w:docPartObj>
      </w:sdtPr>
      <w:sdtEndPr>
        <w:rPr>
          <w:b/>
          <w:bCs/>
          <w:noProof/>
        </w:rPr>
      </w:sdtEndPr>
      <w:sdtContent>
        <w:p w14:paraId="3E5AC785" w14:textId="0A0F8FFE" w:rsidR="00E47056" w:rsidRDefault="00A236F3" w:rsidP="004A380B">
          <w:pPr>
            <w:pStyle w:val="TOCHeading"/>
            <w:ind w:left="432"/>
            <w:jc w:val="center"/>
            <w:rPr>
              <w:rFonts w:ascii="Century Schoolbook" w:eastAsia="Times New Roman" w:hAnsi="Century Schoolbook" w:cs="Courier New"/>
              <w:color w:val="000000" w:themeColor="text1"/>
              <w:sz w:val="40"/>
              <w:szCs w:val="21"/>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5"/>
              </w14:stylisticSets>
            </w:rPr>
          </w:pPr>
          <w:r>
            <w:rPr>
              <w:rFonts w:ascii="Century Schoolbook" w:eastAsia="Times New Roman" w:hAnsi="Century Schoolbook" w:cs="Courier New"/>
              <w:color w:val="000000" w:themeColor="text1"/>
              <w:sz w:val="40"/>
              <w:szCs w:val="21"/>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5"/>
              </w14:stylisticSets>
            </w:rPr>
            <w:t>Healthc</w:t>
          </w:r>
          <w:r w:rsidR="00E47056" w:rsidRPr="00C12DA7">
            <w:rPr>
              <w:rFonts w:ascii="Century Schoolbook" w:eastAsia="Times New Roman" w:hAnsi="Century Schoolbook" w:cs="Courier New"/>
              <w:color w:val="000000" w:themeColor="text1"/>
              <w:sz w:val="40"/>
              <w:szCs w:val="21"/>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5"/>
              </w14:stylisticSets>
            </w:rPr>
            <w:t>are Eligibility Benefit Response</w:t>
          </w:r>
          <w:r w:rsidR="00E47056">
            <w:rPr>
              <w:rFonts w:ascii="Century Schoolbook" w:eastAsia="Times New Roman" w:hAnsi="Century Schoolbook" w:cs="Courier New"/>
              <w:color w:val="000000" w:themeColor="text1"/>
              <w:sz w:val="40"/>
              <w:szCs w:val="21"/>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5"/>
              </w14:stylisticSets>
            </w:rPr>
            <w:t xml:space="preserve"> (271)</w:t>
          </w:r>
        </w:p>
        <w:p w14:paraId="46287F71" w14:textId="247E0D28" w:rsidR="00D80FCC" w:rsidRPr="0096716F" w:rsidRDefault="00D80FCC" w:rsidP="00D80FCC">
          <w:pPr>
            <w:pStyle w:val="TOCHeading"/>
            <w:ind w:left="432"/>
            <w:jc w:val="center"/>
            <w:rPr>
              <w:b/>
            </w:rPr>
          </w:pPr>
          <w:r w:rsidRPr="0096716F">
            <w:rPr>
              <w:b/>
            </w:rPr>
            <w:t>Table of Contents</w:t>
          </w:r>
        </w:p>
        <w:p w14:paraId="0E364A80" w14:textId="7922C1F5" w:rsidR="00655AC6" w:rsidRPr="0089013C" w:rsidRDefault="00D80FCC">
          <w:pPr>
            <w:pStyle w:val="TOC1"/>
            <w:tabs>
              <w:tab w:val="left" w:pos="440"/>
              <w:tab w:val="right" w:leader="dot" w:pos="9350"/>
            </w:tabs>
            <w:rPr>
              <w:rFonts w:eastAsiaTheme="minorEastAsia"/>
              <w:noProof/>
              <w:color w:val="4472C4" w:themeColor="accent5"/>
            </w:rPr>
          </w:pPr>
          <w:r>
            <w:fldChar w:fldCharType="begin"/>
          </w:r>
          <w:r>
            <w:instrText xml:space="preserve"> TOC \o "1-3" \h \z \u </w:instrText>
          </w:r>
          <w:r>
            <w:fldChar w:fldCharType="separate"/>
          </w:r>
          <w:hyperlink w:anchor="_Toc146095167" w:history="1">
            <w:r w:rsidR="00655AC6" w:rsidRPr="0089013C">
              <w:rPr>
                <w:rStyle w:val="Hyperlink"/>
                <w:b/>
                <w:noProof/>
                <w:color w:val="4472C4" w:themeColor="accent5"/>
              </w:rPr>
              <w:t>1</w:t>
            </w:r>
            <w:r w:rsidR="00655AC6" w:rsidRPr="0089013C">
              <w:rPr>
                <w:rFonts w:eastAsiaTheme="minorEastAsia"/>
                <w:noProof/>
                <w:color w:val="4472C4" w:themeColor="accent5"/>
              </w:rPr>
              <w:tab/>
            </w:r>
            <w:r w:rsidR="00655AC6" w:rsidRPr="0089013C">
              <w:rPr>
                <w:rStyle w:val="Hyperlink"/>
                <w:b/>
                <w:noProof/>
                <w:color w:val="4472C4" w:themeColor="accent5"/>
              </w:rPr>
              <w:t>Understanding the EDI 271 File:</w:t>
            </w:r>
            <w:r w:rsidR="00655AC6" w:rsidRPr="0089013C">
              <w:rPr>
                <w:noProof/>
                <w:webHidden/>
                <w:color w:val="4472C4" w:themeColor="accent5"/>
              </w:rPr>
              <w:tab/>
            </w:r>
            <w:r w:rsidR="00655AC6" w:rsidRPr="0089013C">
              <w:rPr>
                <w:noProof/>
                <w:webHidden/>
                <w:color w:val="4472C4" w:themeColor="accent5"/>
              </w:rPr>
              <w:fldChar w:fldCharType="begin"/>
            </w:r>
            <w:r w:rsidR="00655AC6" w:rsidRPr="0089013C">
              <w:rPr>
                <w:noProof/>
                <w:webHidden/>
                <w:color w:val="4472C4" w:themeColor="accent5"/>
              </w:rPr>
              <w:instrText xml:space="preserve"> PAGEREF _Toc146095167 \h </w:instrText>
            </w:r>
            <w:r w:rsidR="00655AC6" w:rsidRPr="0089013C">
              <w:rPr>
                <w:noProof/>
                <w:webHidden/>
                <w:color w:val="4472C4" w:themeColor="accent5"/>
              </w:rPr>
            </w:r>
            <w:r w:rsidR="00655AC6" w:rsidRPr="0089013C">
              <w:rPr>
                <w:noProof/>
                <w:webHidden/>
                <w:color w:val="4472C4" w:themeColor="accent5"/>
              </w:rPr>
              <w:fldChar w:fldCharType="separate"/>
            </w:r>
            <w:r w:rsidR="00655AC6" w:rsidRPr="0089013C">
              <w:rPr>
                <w:noProof/>
                <w:webHidden/>
                <w:color w:val="4472C4" w:themeColor="accent5"/>
              </w:rPr>
              <w:t>3</w:t>
            </w:r>
            <w:r w:rsidR="00655AC6" w:rsidRPr="0089013C">
              <w:rPr>
                <w:noProof/>
                <w:webHidden/>
                <w:color w:val="4472C4" w:themeColor="accent5"/>
              </w:rPr>
              <w:fldChar w:fldCharType="end"/>
            </w:r>
          </w:hyperlink>
        </w:p>
        <w:p w14:paraId="53D4D429" w14:textId="29F6312C" w:rsidR="00655AC6" w:rsidRPr="0089013C" w:rsidRDefault="00655AC6">
          <w:pPr>
            <w:pStyle w:val="TOC2"/>
            <w:tabs>
              <w:tab w:val="left" w:pos="880"/>
              <w:tab w:val="right" w:leader="dot" w:pos="9350"/>
            </w:tabs>
            <w:rPr>
              <w:rFonts w:cstheme="minorBidi"/>
              <w:noProof/>
              <w:color w:val="4472C4" w:themeColor="accent5"/>
            </w:rPr>
          </w:pPr>
          <w:hyperlink w:anchor="_Toc146095168" w:history="1">
            <w:r w:rsidRPr="0089013C">
              <w:rPr>
                <w:rStyle w:val="Hyperlink"/>
                <w:b/>
                <w:noProof/>
                <w:color w:val="4472C4" w:themeColor="accent5"/>
              </w:rPr>
              <w:t>1.1</w:t>
            </w:r>
            <w:r w:rsidRPr="0089013C">
              <w:rPr>
                <w:rFonts w:cstheme="minorBidi"/>
                <w:noProof/>
                <w:color w:val="4472C4" w:themeColor="accent5"/>
              </w:rPr>
              <w:tab/>
            </w:r>
            <w:r w:rsidRPr="0089013C">
              <w:rPr>
                <w:rStyle w:val="Hyperlink"/>
                <w:b/>
                <w:noProof/>
                <w:color w:val="4472C4" w:themeColor="accent5"/>
              </w:rPr>
              <w:t>What is an EDI?</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_Toc146095168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3</w:t>
            </w:r>
            <w:r w:rsidRPr="0089013C">
              <w:rPr>
                <w:noProof/>
                <w:webHidden/>
                <w:color w:val="4472C4" w:themeColor="accent5"/>
              </w:rPr>
              <w:fldChar w:fldCharType="end"/>
            </w:r>
          </w:hyperlink>
        </w:p>
        <w:p w14:paraId="26DC038F" w14:textId="6B04505A" w:rsidR="00655AC6" w:rsidRPr="0089013C" w:rsidRDefault="00655AC6">
          <w:pPr>
            <w:pStyle w:val="TOC2"/>
            <w:tabs>
              <w:tab w:val="left" w:pos="880"/>
              <w:tab w:val="right" w:leader="dot" w:pos="9350"/>
            </w:tabs>
            <w:rPr>
              <w:rFonts w:cstheme="minorBidi"/>
              <w:noProof/>
              <w:color w:val="4472C4" w:themeColor="accent5"/>
            </w:rPr>
          </w:pPr>
          <w:hyperlink w:anchor="_Toc146095169" w:history="1">
            <w:r w:rsidRPr="0089013C">
              <w:rPr>
                <w:rStyle w:val="Hyperlink"/>
                <w:b/>
                <w:noProof/>
                <w:color w:val="4472C4" w:themeColor="accent5"/>
              </w:rPr>
              <w:t>1.2</w:t>
            </w:r>
            <w:r w:rsidRPr="0089013C">
              <w:rPr>
                <w:rFonts w:cstheme="minorBidi"/>
                <w:noProof/>
                <w:color w:val="4472C4" w:themeColor="accent5"/>
              </w:rPr>
              <w:tab/>
            </w:r>
            <w:r w:rsidRPr="0089013C">
              <w:rPr>
                <w:rStyle w:val="Hyperlink"/>
                <w:b/>
                <w:noProof/>
                <w:color w:val="4472C4" w:themeColor="accent5"/>
              </w:rPr>
              <w:t>What is an EDI 271 File?</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_Toc146095169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3</w:t>
            </w:r>
            <w:r w:rsidRPr="0089013C">
              <w:rPr>
                <w:noProof/>
                <w:webHidden/>
                <w:color w:val="4472C4" w:themeColor="accent5"/>
              </w:rPr>
              <w:fldChar w:fldCharType="end"/>
            </w:r>
          </w:hyperlink>
        </w:p>
        <w:p w14:paraId="6181568B" w14:textId="35679BD0" w:rsidR="00655AC6" w:rsidRPr="0089013C" w:rsidRDefault="00655AC6">
          <w:pPr>
            <w:pStyle w:val="TOC2"/>
            <w:tabs>
              <w:tab w:val="left" w:pos="880"/>
              <w:tab w:val="right" w:leader="dot" w:pos="9350"/>
            </w:tabs>
            <w:rPr>
              <w:rFonts w:cstheme="minorBidi"/>
              <w:noProof/>
              <w:color w:val="4472C4" w:themeColor="accent5"/>
            </w:rPr>
          </w:pPr>
          <w:hyperlink w:anchor="_Toc146095170" w:history="1">
            <w:r w:rsidRPr="0089013C">
              <w:rPr>
                <w:rStyle w:val="Hyperlink"/>
                <w:b/>
                <w:noProof/>
                <w:color w:val="4472C4" w:themeColor="accent5"/>
              </w:rPr>
              <w:t>1.3</w:t>
            </w:r>
            <w:r w:rsidRPr="0089013C">
              <w:rPr>
                <w:rFonts w:cstheme="minorBidi"/>
                <w:noProof/>
                <w:color w:val="4472C4" w:themeColor="accent5"/>
              </w:rPr>
              <w:tab/>
            </w:r>
            <w:r w:rsidRPr="0089013C">
              <w:rPr>
                <w:rStyle w:val="Hyperlink"/>
                <w:b/>
                <w:noProof/>
                <w:color w:val="4472C4" w:themeColor="accent5"/>
              </w:rPr>
              <w:t>What is the Structure of an EDI 271 File?</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_Toc146095170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3</w:t>
            </w:r>
            <w:r w:rsidRPr="0089013C">
              <w:rPr>
                <w:noProof/>
                <w:webHidden/>
                <w:color w:val="4472C4" w:themeColor="accent5"/>
              </w:rPr>
              <w:fldChar w:fldCharType="end"/>
            </w:r>
          </w:hyperlink>
        </w:p>
        <w:p w14:paraId="39E20B48" w14:textId="2477F98C" w:rsidR="00655AC6" w:rsidRPr="0089013C" w:rsidRDefault="00655AC6">
          <w:pPr>
            <w:pStyle w:val="TOC3"/>
            <w:tabs>
              <w:tab w:val="left" w:pos="1320"/>
              <w:tab w:val="right" w:leader="dot" w:pos="9350"/>
            </w:tabs>
            <w:rPr>
              <w:rFonts w:cstheme="minorBidi"/>
              <w:noProof/>
              <w:color w:val="4472C4" w:themeColor="accent5"/>
            </w:rPr>
          </w:pPr>
          <w:hyperlink w:anchor="_Toc146095171" w:history="1">
            <w:r w:rsidRPr="0089013C">
              <w:rPr>
                <w:rStyle w:val="Hyperlink"/>
                <w:b/>
                <w:noProof/>
                <w:color w:val="4472C4" w:themeColor="accent5"/>
              </w:rPr>
              <w:t>1.3.1</w:t>
            </w:r>
            <w:r w:rsidRPr="0089013C">
              <w:rPr>
                <w:rFonts w:cstheme="minorBidi"/>
                <w:noProof/>
                <w:color w:val="4472C4" w:themeColor="accent5"/>
              </w:rPr>
              <w:tab/>
            </w:r>
            <w:r w:rsidRPr="0089013C">
              <w:rPr>
                <w:rStyle w:val="Hyperlink"/>
                <w:b/>
                <w:noProof/>
                <w:color w:val="4472C4" w:themeColor="accent5"/>
              </w:rPr>
              <w:t>The header:</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_Toc146095171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3</w:t>
            </w:r>
            <w:r w:rsidRPr="0089013C">
              <w:rPr>
                <w:noProof/>
                <w:webHidden/>
                <w:color w:val="4472C4" w:themeColor="accent5"/>
              </w:rPr>
              <w:fldChar w:fldCharType="end"/>
            </w:r>
          </w:hyperlink>
        </w:p>
        <w:p w14:paraId="2FD79B81" w14:textId="7395BDEB" w:rsidR="00655AC6" w:rsidRPr="0089013C" w:rsidRDefault="00655AC6">
          <w:pPr>
            <w:pStyle w:val="TOC3"/>
            <w:tabs>
              <w:tab w:val="left" w:pos="1320"/>
              <w:tab w:val="right" w:leader="dot" w:pos="9350"/>
            </w:tabs>
            <w:rPr>
              <w:rFonts w:cstheme="minorBidi"/>
              <w:noProof/>
              <w:color w:val="4472C4" w:themeColor="accent5"/>
            </w:rPr>
          </w:pPr>
          <w:hyperlink w:anchor="_Toc146095172" w:history="1">
            <w:r w:rsidRPr="0089013C">
              <w:rPr>
                <w:rStyle w:val="Hyperlink"/>
                <w:b/>
                <w:noProof/>
                <w:color w:val="4472C4" w:themeColor="accent5"/>
              </w:rPr>
              <w:t>1.3.2</w:t>
            </w:r>
            <w:r w:rsidRPr="0089013C">
              <w:rPr>
                <w:rFonts w:cstheme="minorBidi"/>
                <w:noProof/>
                <w:color w:val="4472C4" w:themeColor="accent5"/>
              </w:rPr>
              <w:tab/>
            </w:r>
            <w:r w:rsidRPr="0089013C">
              <w:rPr>
                <w:rStyle w:val="Hyperlink"/>
                <w:b/>
                <w:noProof/>
                <w:color w:val="4472C4" w:themeColor="accent5"/>
              </w:rPr>
              <w:t>The detail:</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_Toc146095172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3</w:t>
            </w:r>
            <w:r w:rsidRPr="0089013C">
              <w:rPr>
                <w:noProof/>
                <w:webHidden/>
                <w:color w:val="4472C4" w:themeColor="accent5"/>
              </w:rPr>
              <w:fldChar w:fldCharType="end"/>
            </w:r>
          </w:hyperlink>
        </w:p>
        <w:p w14:paraId="7D756F3D" w14:textId="2C7222E8" w:rsidR="00655AC6" w:rsidRPr="0089013C" w:rsidRDefault="00655AC6">
          <w:pPr>
            <w:pStyle w:val="TOC3"/>
            <w:tabs>
              <w:tab w:val="left" w:pos="1320"/>
              <w:tab w:val="right" w:leader="dot" w:pos="9350"/>
            </w:tabs>
            <w:rPr>
              <w:rFonts w:cstheme="minorBidi"/>
              <w:noProof/>
              <w:color w:val="4472C4" w:themeColor="accent5"/>
            </w:rPr>
          </w:pPr>
          <w:hyperlink w:anchor="_Toc146095173" w:history="1">
            <w:r w:rsidRPr="0089013C">
              <w:rPr>
                <w:rStyle w:val="Hyperlink"/>
                <w:b/>
                <w:noProof/>
                <w:color w:val="4472C4" w:themeColor="accent5"/>
              </w:rPr>
              <w:t>1.3.3</w:t>
            </w:r>
            <w:r w:rsidRPr="0089013C">
              <w:rPr>
                <w:rFonts w:cstheme="minorBidi"/>
                <w:noProof/>
                <w:color w:val="4472C4" w:themeColor="accent5"/>
              </w:rPr>
              <w:tab/>
            </w:r>
            <w:r w:rsidRPr="0089013C">
              <w:rPr>
                <w:rStyle w:val="Hyperlink"/>
                <w:b/>
                <w:noProof/>
                <w:color w:val="4472C4" w:themeColor="accent5"/>
              </w:rPr>
              <w:t>The trailer:</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_Toc146095173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4</w:t>
            </w:r>
            <w:r w:rsidRPr="0089013C">
              <w:rPr>
                <w:noProof/>
                <w:webHidden/>
                <w:color w:val="4472C4" w:themeColor="accent5"/>
              </w:rPr>
              <w:fldChar w:fldCharType="end"/>
            </w:r>
          </w:hyperlink>
        </w:p>
        <w:p w14:paraId="1D396D06" w14:textId="1E6A8889" w:rsidR="00655AC6" w:rsidRPr="0089013C" w:rsidRDefault="00655AC6">
          <w:pPr>
            <w:pStyle w:val="TOC2"/>
            <w:tabs>
              <w:tab w:val="left" w:pos="880"/>
              <w:tab w:val="right" w:leader="dot" w:pos="9350"/>
            </w:tabs>
            <w:rPr>
              <w:rFonts w:cstheme="minorBidi"/>
              <w:noProof/>
              <w:color w:val="4472C4" w:themeColor="accent5"/>
            </w:rPr>
          </w:pPr>
          <w:hyperlink w:anchor="_Toc146095174" w:history="1">
            <w:r w:rsidRPr="0089013C">
              <w:rPr>
                <w:rStyle w:val="Hyperlink"/>
                <w:b/>
                <w:noProof/>
                <w:color w:val="4472C4" w:themeColor="accent5"/>
              </w:rPr>
              <w:t>1.4</w:t>
            </w:r>
            <w:r w:rsidRPr="0089013C">
              <w:rPr>
                <w:rFonts w:cstheme="minorBidi"/>
                <w:noProof/>
                <w:color w:val="4472C4" w:themeColor="accent5"/>
              </w:rPr>
              <w:tab/>
            </w:r>
            <w:r w:rsidRPr="0089013C">
              <w:rPr>
                <w:rStyle w:val="Hyperlink"/>
                <w:b/>
                <w:noProof/>
                <w:color w:val="4472C4" w:themeColor="accent5"/>
              </w:rPr>
              <w:t>Why is the EDI 271 File Important?</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_Toc146095174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4</w:t>
            </w:r>
            <w:r w:rsidRPr="0089013C">
              <w:rPr>
                <w:noProof/>
                <w:webHidden/>
                <w:color w:val="4472C4" w:themeColor="accent5"/>
              </w:rPr>
              <w:fldChar w:fldCharType="end"/>
            </w:r>
          </w:hyperlink>
        </w:p>
        <w:p w14:paraId="3F184E61" w14:textId="2E0E1339" w:rsidR="00655AC6" w:rsidRPr="0089013C" w:rsidRDefault="00655AC6">
          <w:pPr>
            <w:pStyle w:val="TOC3"/>
            <w:tabs>
              <w:tab w:val="left" w:pos="1320"/>
              <w:tab w:val="right" w:leader="dot" w:pos="9350"/>
            </w:tabs>
            <w:rPr>
              <w:rFonts w:cstheme="minorBidi"/>
              <w:noProof/>
              <w:color w:val="4472C4" w:themeColor="accent5"/>
            </w:rPr>
          </w:pPr>
          <w:hyperlink w:anchor="_Toc146095175" w:history="1">
            <w:r w:rsidRPr="0089013C">
              <w:rPr>
                <w:rStyle w:val="Hyperlink"/>
                <w:b/>
                <w:noProof/>
                <w:color w:val="4472C4" w:themeColor="accent5"/>
              </w:rPr>
              <w:t>1.4.1</w:t>
            </w:r>
            <w:r w:rsidRPr="0089013C">
              <w:rPr>
                <w:rFonts w:cstheme="minorBidi"/>
                <w:noProof/>
                <w:color w:val="4472C4" w:themeColor="accent5"/>
              </w:rPr>
              <w:tab/>
            </w:r>
            <w:r w:rsidRPr="0089013C">
              <w:rPr>
                <w:rStyle w:val="Hyperlink"/>
                <w:b/>
                <w:noProof/>
                <w:color w:val="4472C4" w:themeColor="accent5"/>
              </w:rPr>
              <w:t>Prompt Patient Care:</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_Toc146095175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4</w:t>
            </w:r>
            <w:r w:rsidRPr="0089013C">
              <w:rPr>
                <w:noProof/>
                <w:webHidden/>
                <w:color w:val="4472C4" w:themeColor="accent5"/>
              </w:rPr>
              <w:fldChar w:fldCharType="end"/>
            </w:r>
          </w:hyperlink>
        </w:p>
        <w:p w14:paraId="2283B8DB" w14:textId="2E903F02" w:rsidR="00655AC6" w:rsidRPr="0089013C" w:rsidRDefault="00655AC6">
          <w:pPr>
            <w:pStyle w:val="TOC3"/>
            <w:tabs>
              <w:tab w:val="left" w:pos="1320"/>
              <w:tab w:val="right" w:leader="dot" w:pos="9350"/>
            </w:tabs>
            <w:rPr>
              <w:rFonts w:cstheme="minorBidi"/>
              <w:noProof/>
              <w:color w:val="4472C4" w:themeColor="accent5"/>
            </w:rPr>
          </w:pPr>
          <w:hyperlink w:anchor="_Toc146095176" w:history="1">
            <w:r w:rsidRPr="0089013C">
              <w:rPr>
                <w:rStyle w:val="Hyperlink"/>
                <w:b/>
                <w:noProof/>
                <w:color w:val="4472C4" w:themeColor="accent5"/>
              </w:rPr>
              <w:t>1.4.2</w:t>
            </w:r>
            <w:r w:rsidRPr="0089013C">
              <w:rPr>
                <w:rFonts w:cstheme="minorBidi"/>
                <w:noProof/>
                <w:color w:val="4472C4" w:themeColor="accent5"/>
              </w:rPr>
              <w:tab/>
            </w:r>
            <w:r w:rsidRPr="0089013C">
              <w:rPr>
                <w:rStyle w:val="Hyperlink"/>
                <w:b/>
                <w:noProof/>
                <w:color w:val="4472C4" w:themeColor="accent5"/>
              </w:rPr>
              <w:t>Minimized Administrative Burden:</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_Toc146095176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4</w:t>
            </w:r>
            <w:r w:rsidRPr="0089013C">
              <w:rPr>
                <w:noProof/>
                <w:webHidden/>
                <w:color w:val="4472C4" w:themeColor="accent5"/>
              </w:rPr>
              <w:fldChar w:fldCharType="end"/>
            </w:r>
          </w:hyperlink>
        </w:p>
        <w:p w14:paraId="32576654" w14:textId="578CAD9A" w:rsidR="00655AC6" w:rsidRPr="0089013C" w:rsidRDefault="00655AC6">
          <w:pPr>
            <w:pStyle w:val="TOC3"/>
            <w:tabs>
              <w:tab w:val="left" w:pos="1320"/>
              <w:tab w:val="right" w:leader="dot" w:pos="9350"/>
            </w:tabs>
            <w:rPr>
              <w:rFonts w:cstheme="minorBidi"/>
              <w:noProof/>
              <w:color w:val="4472C4" w:themeColor="accent5"/>
            </w:rPr>
          </w:pPr>
          <w:hyperlink w:anchor="_Toc146095177" w:history="1">
            <w:r w:rsidRPr="0089013C">
              <w:rPr>
                <w:rStyle w:val="Hyperlink"/>
                <w:b/>
                <w:noProof/>
                <w:color w:val="4472C4" w:themeColor="accent5"/>
              </w:rPr>
              <w:t>1.4.3</w:t>
            </w:r>
            <w:r w:rsidRPr="0089013C">
              <w:rPr>
                <w:rFonts w:cstheme="minorBidi"/>
                <w:noProof/>
                <w:color w:val="4472C4" w:themeColor="accent5"/>
              </w:rPr>
              <w:tab/>
            </w:r>
            <w:r w:rsidRPr="0089013C">
              <w:rPr>
                <w:rStyle w:val="Hyperlink"/>
                <w:b/>
                <w:noProof/>
                <w:color w:val="4472C4" w:themeColor="accent5"/>
              </w:rPr>
              <w:t>Financial Transparency:</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_Toc146095177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4</w:t>
            </w:r>
            <w:r w:rsidRPr="0089013C">
              <w:rPr>
                <w:noProof/>
                <w:webHidden/>
                <w:color w:val="4472C4" w:themeColor="accent5"/>
              </w:rPr>
              <w:fldChar w:fldCharType="end"/>
            </w:r>
          </w:hyperlink>
        </w:p>
        <w:p w14:paraId="5DFD63E7" w14:textId="5AB7DE05" w:rsidR="00655AC6" w:rsidRPr="0089013C" w:rsidRDefault="00655AC6">
          <w:pPr>
            <w:pStyle w:val="TOC3"/>
            <w:tabs>
              <w:tab w:val="left" w:pos="1320"/>
              <w:tab w:val="right" w:leader="dot" w:pos="9350"/>
            </w:tabs>
            <w:rPr>
              <w:rFonts w:cstheme="minorBidi"/>
              <w:noProof/>
              <w:color w:val="4472C4" w:themeColor="accent5"/>
            </w:rPr>
          </w:pPr>
          <w:hyperlink w:anchor="_Toc146095178" w:history="1">
            <w:r w:rsidRPr="0089013C">
              <w:rPr>
                <w:rStyle w:val="Hyperlink"/>
                <w:b/>
                <w:noProof/>
                <w:color w:val="4472C4" w:themeColor="accent5"/>
              </w:rPr>
              <w:t>1.4.4</w:t>
            </w:r>
            <w:r w:rsidRPr="0089013C">
              <w:rPr>
                <w:rFonts w:cstheme="minorBidi"/>
                <w:noProof/>
                <w:color w:val="4472C4" w:themeColor="accent5"/>
              </w:rPr>
              <w:tab/>
            </w:r>
            <w:r w:rsidRPr="0089013C">
              <w:rPr>
                <w:rStyle w:val="Hyperlink"/>
                <w:b/>
                <w:noProof/>
                <w:color w:val="4472C4" w:themeColor="accent5"/>
              </w:rPr>
              <w:t>Optimized Revenue Cycle:</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_Toc146095178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4</w:t>
            </w:r>
            <w:r w:rsidRPr="0089013C">
              <w:rPr>
                <w:noProof/>
                <w:webHidden/>
                <w:color w:val="4472C4" w:themeColor="accent5"/>
              </w:rPr>
              <w:fldChar w:fldCharType="end"/>
            </w:r>
          </w:hyperlink>
        </w:p>
        <w:p w14:paraId="5CEE8862" w14:textId="75E53459" w:rsidR="00655AC6" w:rsidRPr="0089013C" w:rsidRDefault="00655AC6">
          <w:pPr>
            <w:pStyle w:val="TOC3"/>
            <w:tabs>
              <w:tab w:val="left" w:pos="1320"/>
              <w:tab w:val="right" w:leader="dot" w:pos="9350"/>
            </w:tabs>
            <w:rPr>
              <w:rFonts w:cstheme="minorBidi"/>
              <w:noProof/>
              <w:color w:val="4472C4" w:themeColor="accent5"/>
            </w:rPr>
          </w:pPr>
          <w:hyperlink w:anchor="_Toc146095179" w:history="1">
            <w:r w:rsidRPr="0089013C">
              <w:rPr>
                <w:rStyle w:val="Hyperlink"/>
                <w:b/>
                <w:noProof/>
                <w:color w:val="4472C4" w:themeColor="accent5"/>
              </w:rPr>
              <w:t>1.4.5</w:t>
            </w:r>
            <w:r w:rsidRPr="0089013C">
              <w:rPr>
                <w:rFonts w:cstheme="minorBidi"/>
                <w:noProof/>
                <w:color w:val="4472C4" w:themeColor="accent5"/>
              </w:rPr>
              <w:tab/>
            </w:r>
            <w:r w:rsidRPr="0089013C">
              <w:rPr>
                <w:rStyle w:val="Hyperlink"/>
                <w:b/>
                <w:noProof/>
                <w:color w:val="4472C4" w:themeColor="accent5"/>
              </w:rPr>
              <w:t>Reduced Errors:</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_Toc146095179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4</w:t>
            </w:r>
            <w:r w:rsidRPr="0089013C">
              <w:rPr>
                <w:noProof/>
                <w:webHidden/>
                <w:color w:val="4472C4" w:themeColor="accent5"/>
              </w:rPr>
              <w:fldChar w:fldCharType="end"/>
            </w:r>
          </w:hyperlink>
        </w:p>
        <w:p w14:paraId="45F2EDEB" w14:textId="14B2FF70" w:rsidR="00655AC6" w:rsidRPr="0089013C" w:rsidRDefault="00655AC6">
          <w:pPr>
            <w:pStyle w:val="TOC3"/>
            <w:tabs>
              <w:tab w:val="left" w:pos="1320"/>
              <w:tab w:val="right" w:leader="dot" w:pos="9350"/>
            </w:tabs>
            <w:rPr>
              <w:rFonts w:cstheme="minorBidi"/>
              <w:noProof/>
              <w:color w:val="4472C4" w:themeColor="accent5"/>
            </w:rPr>
          </w:pPr>
          <w:hyperlink w:anchor="_Toc146095180" w:history="1">
            <w:r w:rsidRPr="0089013C">
              <w:rPr>
                <w:rStyle w:val="Hyperlink"/>
                <w:b/>
                <w:noProof/>
                <w:color w:val="4472C4" w:themeColor="accent5"/>
              </w:rPr>
              <w:t>1.4.6</w:t>
            </w:r>
            <w:r w:rsidRPr="0089013C">
              <w:rPr>
                <w:rFonts w:cstheme="minorBidi"/>
                <w:noProof/>
                <w:color w:val="4472C4" w:themeColor="accent5"/>
              </w:rPr>
              <w:tab/>
            </w:r>
            <w:r w:rsidRPr="0089013C">
              <w:rPr>
                <w:rStyle w:val="Hyperlink"/>
                <w:b/>
                <w:noProof/>
                <w:color w:val="4472C4" w:themeColor="accent5"/>
              </w:rPr>
              <w:t>HIPAA Compliance:</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_Toc146095180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4</w:t>
            </w:r>
            <w:r w:rsidRPr="0089013C">
              <w:rPr>
                <w:noProof/>
                <w:webHidden/>
                <w:color w:val="4472C4" w:themeColor="accent5"/>
              </w:rPr>
              <w:fldChar w:fldCharType="end"/>
            </w:r>
          </w:hyperlink>
        </w:p>
        <w:p w14:paraId="139E33CE" w14:textId="7CB84E02" w:rsidR="00655AC6" w:rsidRPr="0089013C" w:rsidRDefault="00655AC6">
          <w:pPr>
            <w:pStyle w:val="TOC3"/>
            <w:tabs>
              <w:tab w:val="left" w:pos="1320"/>
              <w:tab w:val="right" w:leader="dot" w:pos="9350"/>
            </w:tabs>
            <w:rPr>
              <w:rFonts w:cstheme="minorBidi"/>
              <w:noProof/>
              <w:color w:val="4472C4" w:themeColor="accent5"/>
            </w:rPr>
          </w:pPr>
          <w:hyperlink w:anchor="_Toc146095181" w:history="1">
            <w:r w:rsidRPr="0089013C">
              <w:rPr>
                <w:rStyle w:val="Hyperlink"/>
                <w:b/>
                <w:noProof/>
                <w:color w:val="4472C4" w:themeColor="accent5"/>
              </w:rPr>
              <w:t>1.4.7</w:t>
            </w:r>
            <w:r w:rsidRPr="0089013C">
              <w:rPr>
                <w:rFonts w:cstheme="minorBidi"/>
                <w:noProof/>
                <w:color w:val="4472C4" w:themeColor="accent5"/>
              </w:rPr>
              <w:tab/>
            </w:r>
            <w:r w:rsidRPr="0089013C">
              <w:rPr>
                <w:rStyle w:val="Hyperlink"/>
                <w:b/>
                <w:noProof/>
                <w:color w:val="4472C4" w:themeColor="accent5"/>
              </w:rPr>
              <w:t>Reduced Phone Calls and Paperwork:</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_Toc146095181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4</w:t>
            </w:r>
            <w:r w:rsidRPr="0089013C">
              <w:rPr>
                <w:noProof/>
                <w:webHidden/>
                <w:color w:val="4472C4" w:themeColor="accent5"/>
              </w:rPr>
              <w:fldChar w:fldCharType="end"/>
            </w:r>
          </w:hyperlink>
        </w:p>
        <w:p w14:paraId="37361ABC" w14:textId="5807B1BD" w:rsidR="00655AC6" w:rsidRPr="0089013C" w:rsidRDefault="00655AC6">
          <w:pPr>
            <w:pStyle w:val="TOC3"/>
            <w:tabs>
              <w:tab w:val="left" w:pos="1320"/>
              <w:tab w:val="right" w:leader="dot" w:pos="9350"/>
            </w:tabs>
            <w:rPr>
              <w:rFonts w:cstheme="minorBidi"/>
              <w:noProof/>
              <w:color w:val="4472C4" w:themeColor="accent5"/>
            </w:rPr>
          </w:pPr>
          <w:hyperlink w:anchor="_Toc146095182" w:history="1">
            <w:r w:rsidRPr="0089013C">
              <w:rPr>
                <w:rStyle w:val="Hyperlink"/>
                <w:b/>
                <w:noProof/>
                <w:color w:val="4472C4" w:themeColor="accent5"/>
              </w:rPr>
              <w:t>1.4.8</w:t>
            </w:r>
            <w:r w:rsidRPr="0089013C">
              <w:rPr>
                <w:rFonts w:cstheme="minorBidi"/>
                <w:noProof/>
                <w:color w:val="4472C4" w:themeColor="accent5"/>
              </w:rPr>
              <w:tab/>
            </w:r>
            <w:r w:rsidRPr="0089013C">
              <w:rPr>
                <w:rStyle w:val="Hyperlink"/>
                <w:b/>
                <w:noProof/>
                <w:color w:val="4472C4" w:themeColor="accent5"/>
              </w:rPr>
              <w:t>Proactive Care Planning:</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_Toc146095182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4</w:t>
            </w:r>
            <w:r w:rsidRPr="0089013C">
              <w:rPr>
                <w:noProof/>
                <w:webHidden/>
                <w:color w:val="4472C4" w:themeColor="accent5"/>
              </w:rPr>
              <w:fldChar w:fldCharType="end"/>
            </w:r>
          </w:hyperlink>
        </w:p>
        <w:p w14:paraId="31AC8147" w14:textId="325896C9" w:rsidR="00655AC6" w:rsidRPr="0089013C" w:rsidRDefault="00655AC6">
          <w:pPr>
            <w:pStyle w:val="TOC2"/>
            <w:tabs>
              <w:tab w:val="left" w:pos="880"/>
              <w:tab w:val="right" w:leader="dot" w:pos="9350"/>
            </w:tabs>
            <w:rPr>
              <w:rFonts w:cstheme="minorBidi"/>
              <w:noProof/>
              <w:color w:val="4472C4" w:themeColor="accent5"/>
            </w:rPr>
          </w:pPr>
          <w:hyperlink w:anchor="_Toc146095183" w:history="1">
            <w:r w:rsidRPr="0089013C">
              <w:rPr>
                <w:rStyle w:val="Hyperlink"/>
                <w:b/>
                <w:noProof/>
                <w:color w:val="4472C4" w:themeColor="accent5"/>
              </w:rPr>
              <w:t>1.5</w:t>
            </w:r>
            <w:r w:rsidRPr="0089013C">
              <w:rPr>
                <w:rFonts w:cstheme="minorBidi"/>
                <w:noProof/>
                <w:color w:val="4472C4" w:themeColor="accent5"/>
              </w:rPr>
              <w:tab/>
            </w:r>
            <w:r w:rsidRPr="0089013C">
              <w:rPr>
                <w:rStyle w:val="Hyperlink"/>
                <w:b/>
                <w:noProof/>
                <w:color w:val="4472C4" w:themeColor="accent5"/>
              </w:rPr>
              <w:t>What is the purpose of EDI 271?</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_Toc146095183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5</w:t>
            </w:r>
            <w:r w:rsidRPr="0089013C">
              <w:rPr>
                <w:noProof/>
                <w:webHidden/>
                <w:color w:val="4472C4" w:themeColor="accent5"/>
              </w:rPr>
              <w:fldChar w:fldCharType="end"/>
            </w:r>
          </w:hyperlink>
        </w:p>
        <w:p w14:paraId="41E8589C" w14:textId="1D7BA738" w:rsidR="00655AC6" w:rsidRPr="0089013C" w:rsidRDefault="00655AC6">
          <w:pPr>
            <w:pStyle w:val="TOC1"/>
            <w:tabs>
              <w:tab w:val="left" w:pos="440"/>
              <w:tab w:val="right" w:leader="dot" w:pos="9350"/>
            </w:tabs>
            <w:rPr>
              <w:rFonts w:eastAsiaTheme="minorEastAsia"/>
              <w:noProof/>
              <w:color w:val="4472C4" w:themeColor="accent5"/>
            </w:rPr>
          </w:pPr>
          <w:hyperlink w:anchor="_Toc146095184" w:history="1">
            <w:r w:rsidRPr="0089013C">
              <w:rPr>
                <w:rStyle w:val="Hyperlink"/>
                <w:b/>
                <w:noProof/>
                <w:color w:val="4472C4" w:themeColor="accent5"/>
              </w:rPr>
              <w:t>2</w:t>
            </w:r>
            <w:r w:rsidRPr="0089013C">
              <w:rPr>
                <w:rFonts w:eastAsiaTheme="minorEastAsia"/>
                <w:noProof/>
                <w:color w:val="4472C4" w:themeColor="accent5"/>
              </w:rPr>
              <w:tab/>
            </w:r>
            <w:r w:rsidRPr="0089013C">
              <w:rPr>
                <w:rStyle w:val="Hyperlink"/>
                <w:b/>
                <w:noProof/>
                <w:color w:val="4472C4" w:themeColor="accent5"/>
              </w:rPr>
              <w:t>Loops, Segments and Elements!</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_Toc146095184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5</w:t>
            </w:r>
            <w:r w:rsidRPr="0089013C">
              <w:rPr>
                <w:noProof/>
                <w:webHidden/>
                <w:color w:val="4472C4" w:themeColor="accent5"/>
              </w:rPr>
              <w:fldChar w:fldCharType="end"/>
            </w:r>
          </w:hyperlink>
        </w:p>
        <w:p w14:paraId="099C2E05" w14:textId="15468524" w:rsidR="00655AC6" w:rsidRPr="0089013C" w:rsidRDefault="00655AC6">
          <w:pPr>
            <w:pStyle w:val="TOC2"/>
            <w:tabs>
              <w:tab w:val="left" w:pos="880"/>
              <w:tab w:val="right" w:leader="dot" w:pos="9350"/>
            </w:tabs>
            <w:rPr>
              <w:rFonts w:cstheme="minorBidi"/>
              <w:noProof/>
              <w:color w:val="4472C4" w:themeColor="accent5"/>
            </w:rPr>
          </w:pPr>
          <w:hyperlink w:anchor="_Toc146095185" w:history="1">
            <w:r w:rsidRPr="0089013C">
              <w:rPr>
                <w:rStyle w:val="Hyperlink"/>
                <w:b/>
                <w:noProof/>
                <w:color w:val="4472C4" w:themeColor="accent5"/>
              </w:rPr>
              <w:t>2.1</w:t>
            </w:r>
            <w:r w:rsidRPr="0089013C">
              <w:rPr>
                <w:rFonts w:cstheme="minorBidi"/>
                <w:noProof/>
                <w:color w:val="4472C4" w:themeColor="accent5"/>
              </w:rPr>
              <w:tab/>
            </w:r>
            <w:r w:rsidRPr="0089013C">
              <w:rPr>
                <w:rStyle w:val="Hyperlink"/>
                <w:b/>
                <w:noProof/>
                <w:color w:val="4472C4" w:themeColor="accent5"/>
              </w:rPr>
              <w:t>Loops:</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_Toc146095185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5</w:t>
            </w:r>
            <w:r w:rsidRPr="0089013C">
              <w:rPr>
                <w:noProof/>
                <w:webHidden/>
                <w:color w:val="4472C4" w:themeColor="accent5"/>
              </w:rPr>
              <w:fldChar w:fldCharType="end"/>
            </w:r>
          </w:hyperlink>
        </w:p>
        <w:p w14:paraId="479E2505" w14:textId="76713D25" w:rsidR="00655AC6" w:rsidRPr="0089013C" w:rsidRDefault="00655AC6">
          <w:pPr>
            <w:pStyle w:val="TOC2"/>
            <w:tabs>
              <w:tab w:val="left" w:pos="880"/>
              <w:tab w:val="right" w:leader="dot" w:pos="9350"/>
            </w:tabs>
            <w:rPr>
              <w:rFonts w:cstheme="minorBidi"/>
              <w:noProof/>
              <w:color w:val="4472C4" w:themeColor="accent5"/>
            </w:rPr>
          </w:pPr>
          <w:hyperlink w:anchor="_Toc146095186" w:history="1">
            <w:r w:rsidRPr="0089013C">
              <w:rPr>
                <w:rStyle w:val="Hyperlink"/>
                <w:b/>
                <w:noProof/>
                <w:color w:val="4472C4" w:themeColor="accent5"/>
              </w:rPr>
              <w:t>2.2</w:t>
            </w:r>
            <w:r w:rsidRPr="0089013C">
              <w:rPr>
                <w:rFonts w:cstheme="minorBidi"/>
                <w:noProof/>
                <w:color w:val="4472C4" w:themeColor="accent5"/>
              </w:rPr>
              <w:tab/>
            </w:r>
            <w:r w:rsidRPr="0089013C">
              <w:rPr>
                <w:rStyle w:val="Hyperlink"/>
                <w:b/>
                <w:noProof/>
                <w:color w:val="4472C4" w:themeColor="accent5"/>
              </w:rPr>
              <w:t>Segments:</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_Toc146095186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5</w:t>
            </w:r>
            <w:r w:rsidRPr="0089013C">
              <w:rPr>
                <w:noProof/>
                <w:webHidden/>
                <w:color w:val="4472C4" w:themeColor="accent5"/>
              </w:rPr>
              <w:fldChar w:fldCharType="end"/>
            </w:r>
          </w:hyperlink>
        </w:p>
        <w:p w14:paraId="18FF1B4B" w14:textId="351F2C0A" w:rsidR="00655AC6" w:rsidRPr="0089013C" w:rsidRDefault="00655AC6">
          <w:pPr>
            <w:pStyle w:val="TOC2"/>
            <w:tabs>
              <w:tab w:val="left" w:pos="880"/>
              <w:tab w:val="right" w:leader="dot" w:pos="9350"/>
            </w:tabs>
            <w:rPr>
              <w:rFonts w:cstheme="minorBidi"/>
              <w:noProof/>
              <w:color w:val="4472C4" w:themeColor="accent5"/>
            </w:rPr>
          </w:pPr>
          <w:hyperlink w:anchor="_Toc146095187" w:history="1">
            <w:r w:rsidRPr="0089013C">
              <w:rPr>
                <w:rStyle w:val="Hyperlink"/>
                <w:b/>
                <w:noProof/>
                <w:color w:val="4472C4" w:themeColor="accent5"/>
              </w:rPr>
              <w:t>2.3</w:t>
            </w:r>
            <w:r w:rsidRPr="0089013C">
              <w:rPr>
                <w:rFonts w:cstheme="minorBidi"/>
                <w:noProof/>
                <w:color w:val="4472C4" w:themeColor="accent5"/>
              </w:rPr>
              <w:tab/>
            </w:r>
            <w:r w:rsidRPr="0089013C">
              <w:rPr>
                <w:rStyle w:val="Hyperlink"/>
                <w:b/>
                <w:noProof/>
                <w:color w:val="4472C4" w:themeColor="accent5"/>
              </w:rPr>
              <w:t>Elements:</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_Toc146095187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6</w:t>
            </w:r>
            <w:r w:rsidRPr="0089013C">
              <w:rPr>
                <w:noProof/>
                <w:webHidden/>
                <w:color w:val="4472C4" w:themeColor="accent5"/>
              </w:rPr>
              <w:fldChar w:fldCharType="end"/>
            </w:r>
          </w:hyperlink>
        </w:p>
        <w:p w14:paraId="0DC6C3FF" w14:textId="16035411" w:rsidR="00655AC6" w:rsidRPr="0089013C" w:rsidRDefault="00655AC6">
          <w:pPr>
            <w:pStyle w:val="TOC1"/>
            <w:tabs>
              <w:tab w:val="left" w:pos="440"/>
              <w:tab w:val="right" w:leader="dot" w:pos="9350"/>
            </w:tabs>
            <w:rPr>
              <w:rFonts w:eastAsiaTheme="minorEastAsia"/>
              <w:noProof/>
              <w:color w:val="4472C4" w:themeColor="accent5"/>
            </w:rPr>
          </w:pPr>
          <w:hyperlink w:anchor="_Toc146095188" w:history="1">
            <w:r w:rsidRPr="0089013C">
              <w:rPr>
                <w:rStyle w:val="Hyperlink"/>
                <w:b/>
                <w:noProof/>
                <w:color w:val="4472C4" w:themeColor="accent5"/>
              </w:rPr>
              <w:t>3</w:t>
            </w:r>
            <w:r w:rsidRPr="0089013C">
              <w:rPr>
                <w:rFonts w:eastAsiaTheme="minorEastAsia"/>
                <w:noProof/>
                <w:color w:val="4472C4" w:themeColor="accent5"/>
              </w:rPr>
              <w:tab/>
            </w:r>
            <w:r w:rsidRPr="0089013C">
              <w:rPr>
                <w:rStyle w:val="Hyperlink"/>
                <w:b/>
                <w:noProof/>
                <w:color w:val="4472C4" w:themeColor="accent5"/>
              </w:rPr>
              <w:t>Delimiters Used in EDI 271:</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_Toc146095188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6</w:t>
            </w:r>
            <w:r w:rsidRPr="0089013C">
              <w:rPr>
                <w:noProof/>
                <w:webHidden/>
                <w:color w:val="4472C4" w:themeColor="accent5"/>
              </w:rPr>
              <w:fldChar w:fldCharType="end"/>
            </w:r>
          </w:hyperlink>
        </w:p>
        <w:p w14:paraId="1D59C682" w14:textId="0CE19806" w:rsidR="00655AC6" w:rsidRPr="0089013C" w:rsidRDefault="00655AC6">
          <w:pPr>
            <w:pStyle w:val="TOC2"/>
            <w:tabs>
              <w:tab w:val="left" w:pos="880"/>
              <w:tab w:val="right" w:leader="dot" w:pos="9350"/>
            </w:tabs>
            <w:rPr>
              <w:rFonts w:cstheme="minorBidi"/>
              <w:noProof/>
              <w:color w:val="4472C4" w:themeColor="accent5"/>
            </w:rPr>
          </w:pPr>
          <w:hyperlink w:anchor="_Toc146095189" w:history="1">
            <w:r w:rsidRPr="0089013C">
              <w:rPr>
                <w:rStyle w:val="Hyperlink"/>
                <w:b/>
                <w:noProof/>
                <w:color w:val="4472C4" w:themeColor="accent5"/>
              </w:rPr>
              <w:t>3.1</w:t>
            </w:r>
            <w:r w:rsidRPr="0089013C">
              <w:rPr>
                <w:rFonts w:cstheme="minorBidi"/>
                <w:noProof/>
                <w:color w:val="4472C4" w:themeColor="accent5"/>
              </w:rPr>
              <w:tab/>
            </w:r>
            <w:r w:rsidRPr="0089013C">
              <w:rPr>
                <w:rStyle w:val="Hyperlink"/>
                <w:b/>
                <w:noProof/>
                <w:color w:val="4472C4" w:themeColor="accent5"/>
              </w:rPr>
              <w:t>Data Element Separator (DES):</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_Toc146095189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6</w:t>
            </w:r>
            <w:r w:rsidRPr="0089013C">
              <w:rPr>
                <w:noProof/>
                <w:webHidden/>
                <w:color w:val="4472C4" w:themeColor="accent5"/>
              </w:rPr>
              <w:fldChar w:fldCharType="end"/>
            </w:r>
          </w:hyperlink>
        </w:p>
        <w:p w14:paraId="18213DE6" w14:textId="1422934C" w:rsidR="00655AC6" w:rsidRPr="0089013C" w:rsidRDefault="00655AC6">
          <w:pPr>
            <w:pStyle w:val="TOC2"/>
            <w:tabs>
              <w:tab w:val="left" w:pos="880"/>
              <w:tab w:val="right" w:leader="dot" w:pos="9350"/>
            </w:tabs>
            <w:rPr>
              <w:rFonts w:cstheme="minorBidi"/>
              <w:noProof/>
              <w:color w:val="4472C4" w:themeColor="accent5"/>
            </w:rPr>
          </w:pPr>
          <w:hyperlink w:anchor="_Toc146095190" w:history="1">
            <w:r w:rsidRPr="0089013C">
              <w:rPr>
                <w:rStyle w:val="Hyperlink"/>
                <w:b/>
                <w:noProof/>
                <w:color w:val="4472C4" w:themeColor="accent5"/>
              </w:rPr>
              <w:t>3.2</w:t>
            </w:r>
            <w:r w:rsidRPr="0089013C">
              <w:rPr>
                <w:rFonts w:cstheme="minorBidi"/>
                <w:noProof/>
                <w:color w:val="4472C4" w:themeColor="accent5"/>
              </w:rPr>
              <w:tab/>
            </w:r>
            <w:r w:rsidRPr="0089013C">
              <w:rPr>
                <w:rStyle w:val="Hyperlink"/>
                <w:b/>
                <w:noProof/>
                <w:color w:val="4472C4" w:themeColor="accent5"/>
              </w:rPr>
              <w:t>Component Element Separator (CES):</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_Toc146095190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6</w:t>
            </w:r>
            <w:r w:rsidRPr="0089013C">
              <w:rPr>
                <w:noProof/>
                <w:webHidden/>
                <w:color w:val="4472C4" w:themeColor="accent5"/>
              </w:rPr>
              <w:fldChar w:fldCharType="end"/>
            </w:r>
          </w:hyperlink>
        </w:p>
        <w:p w14:paraId="4E505DC5" w14:textId="13669B07" w:rsidR="00655AC6" w:rsidRPr="0089013C" w:rsidRDefault="00655AC6">
          <w:pPr>
            <w:pStyle w:val="TOC2"/>
            <w:tabs>
              <w:tab w:val="left" w:pos="880"/>
              <w:tab w:val="right" w:leader="dot" w:pos="9350"/>
            </w:tabs>
            <w:rPr>
              <w:rFonts w:cstheme="minorBidi"/>
              <w:noProof/>
              <w:color w:val="4472C4" w:themeColor="accent5"/>
            </w:rPr>
          </w:pPr>
          <w:hyperlink w:anchor="_Toc146095191" w:history="1">
            <w:r w:rsidRPr="0089013C">
              <w:rPr>
                <w:rStyle w:val="Hyperlink"/>
                <w:b/>
                <w:noProof/>
                <w:color w:val="4472C4" w:themeColor="accent5"/>
              </w:rPr>
              <w:t>3.3</w:t>
            </w:r>
            <w:r w:rsidRPr="0089013C">
              <w:rPr>
                <w:rFonts w:cstheme="minorBidi"/>
                <w:noProof/>
                <w:color w:val="4472C4" w:themeColor="accent5"/>
              </w:rPr>
              <w:tab/>
            </w:r>
            <w:r w:rsidRPr="0089013C">
              <w:rPr>
                <w:rStyle w:val="Hyperlink"/>
                <w:b/>
                <w:noProof/>
                <w:color w:val="4472C4" w:themeColor="accent5"/>
              </w:rPr>
              <w:t>Segment Terminator (ST):</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_Toc146095191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6</w:t>
            </w:r>
            <w:r w:rsidRPr="0089013C">
              <w:rPr>
                <w:noProof/>
                <w:webHidden/>
                <w:color w:val="4472C4" w:themeColor="accent5"/>
              </w:rPr>
              <w:fldChar w:fldCharType="end"/>
            </w:r>
          </w:hyperlink>
        </w:p>
        <w:p w14:paraId="7C2A37C3" w14:textId="2EBAD9D4" w:rsidR="00655AC6" w:rsidRPr="0089013C" w:rsidRDefault="00655AC6">
          <w:pPr>
            <w:pStyle w:val="TOC1"/>
            <w:tabs>
              <w:tab w:val="left" w:pos="440"/>
              <w:tab w:val="right" w:leader="dot" w:pos="9350"/>
            </w:tabs>
            <w:rPr>
              <w:rFonts w:eastAsiaTheme="minorEastAsia"/>
              <w:noProof/>
              <w:color w:val="4472C4" w:themeColor="accent5"/>
            </w:rPr>
          </w:pPr>
          <w:hyperlink w:anchor="_Toc146095192" w:history="1">
            <w:r w:rsidRPr="0089013C">
              <w:rPr>
                <w:rStyle w:val="Hyperlink"/>
                <w:b/>
                <w:noProof/>
                <w:color w:val="4472C4" w:themeColor="accent5"/>
              </w:rPr>
              <w:t>4</w:t>
            </w:r>
            <w:r w:rsidRPr="0089013C">
              <w:rPr>
                <w:rFonts w:eastAsiaTheme="minorEastAsia"/>
                <w:noProof/>
                <w:color w:val="4472C4" w:themeColor="accent5"/>
              </w:rPr>
              <w:tab/>
            </w:r>
            <w:r w:rsidRPr="0089013C">
              <w:rPr>
                <w:rStyle w:val="Hyperlink"/>
                <w:b/>
                <w:noProof/>
                <w:color w:val="4472C4" w:themeColor="accent5"/>
              </w:rPr>
              <w:t>Sample EDI 271:</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_Toc146095192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6</w:t>
            </w:r>
            <w:r w:rsidRPr="0089013C">
              <w:rPr>
                <w:noProof/>
                <w:webHidden/>
                <w:color w:val="4472C4" w:themeColor="accent5"/>
              </w:rPr>
              <w:fldChar w:fldCharType="end"/>
            </w:r>
          </w:hyperlink>
        </w:p>
        <w:p w14:paraId="7AAA34F0" w14:textId="2B636552" w:rsidR="00655AC6" w:rsidRPr="0089013C" w:rsidRDefault="00655AC6">
          <w:pPr>
            <w:pStyle w:val="TOC1"/>
            <w:tabs>
              <w:tab w:val="left" w:pos="440"/>
              <w:tab w:val="right" w:leader="dot" w:pos="9350"/>
            </w:tabs>
            <w:rPr>
              <w:rFonts w:eastAsiaTheme="minorEastAsia"/>
              <w:noProof/>
              <w:color w:val="4472C4" w:themeColor="accent5"/>
            </w:rPr>
          </w:pPr>
          <w:hyperlink w:anchor="_Toc146095193" w:history="1">
            <w:r w:rsidRPr="0089013C">
              <w:rPr>
                <w:rStyle w:val="Hyperlink"/>
                <w:b/>
                <w:noProof/>
                <w:color w:val="4472C4" w:themeColor="accent5"/>
              </w:rPr>
              <w:t>5</w:t>
            </w:r>
            <w:r w:rsidRPr="0089013C">
              <w:rPr>
                <w:rFonts w:eastAsiaTheme="minorEastAsia"/>
                <w:noProof/>
                <w:color w:val="4472C4" w:themeColor="accent5"/>
              </w:rPr>
              <w:tab/>
            </w:r>
            <w:r w:rsidRPr="0089013C">
              <w:rPr>
                <w:rStyle w:val="Hyperlink"/>
                <w:b/>
                <w:noProof/>
                <w:color w:val="4472C4" w:themeColor="accent5"/>
              </w:rPr>
              <w:t>Interchange Control Header ISA:</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_Toc146095193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10</w:t>
            </w:r>
            <w:r w:rsidRPr="0089013C">
              <w:rPr>
                <w:noProof/>
                <w:webHidden/>
                <w:color w:val="4472C4" w:themeColor="accent5"/>
              </w:rPr>
              <w:fldChar w:fldCharType="end"/>
            </w:r>
          </w:hyperlink>
        </w:p>
        <w:p w14:paraId="6EBDDA30" w14:textId="793E2F15" w:rsidR="00655AC6" w:rsidRPr="0089013C" w:rsidRDefault="00655AC6">
          <w:pPr>
            <w:pStyle w:val="TOC1"/>
            <w:tabs>
              <w:tab w:val="left" w:pos="440"/>
              <w:tab w:val="right" w:leader="dot" w:pos="9350"/>
            </w:tabs>
            <w:rPr>
              <w:rFonts w:eastAsiaTheme="minorEastAsia"/>
              <w:noProof/>
              <w:color w:val="4472C4" w:themeColor="accent5"/>
            </w:rPr>
          </w:pPr>
          <w:hyperlink w:anchor="_Toc146095194" w:history="1">
            <w:r w:rsidRPr="0089013C">
              <w:rPr>
                <w:rStyle w:val="Hyperlink"/>
                <w:b/>
                <w:noProof/>
                <w:color w:val="4472C4" w:themeColor="accent5"/>
              </w:rPr>
              <w:t>6</w:t>
            </w:r>
            <w:r w:rsidRPr="0089013C">
              <w:rPr>
                <w:rFonts w:eastAsiaTheme="minorEastAsia"/>
                <w:noProof/>
                <w:color w:val="4472C4" w:themeColor="accent5"/>
              </w:rPr>
              <w:tab/>
            </w:r>
            <w:r w:rsidRPr="0089013C">
              <w:rPr>
                <w:rStyle w:val="Hyperlink"/>
                <w:b/>
                <w:noProof/>
                <w:color w:val="4472C4" w:themeColor="accent5"/>
              </w:rPr>
              <w:t>Functional Group Header GS:</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_Toc146095194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12</w:t>
            </w:r>
            <w:r w:rsidRPr="0089013C">
              <w:rPr>
                <w:noProof/>
                <w:webHidden/>
                <w:color w:val="4472C4" w:themeColor="accent5"/>
              </w:rPr>
              <w:fldChar w:fldCharType="end"/>
            </w:r>
          </w:hyperlink>
        </w:p>
        <w:p w14:paraId="04685F26" w14:textId="20FA78AA" w:rsidR="00655AC6" w:rsidRPr="0089013C" w:rsidRDefault="00655AC6">
          <w:pPr>
            <w:pStyle w:val="TOC1"/>
            <w:tabs>
              <w:tab w:val="left" w:pos="440"/>
              <w:tab w:val="right" w:leader="dot" w:pos="9350"/>
            </w:tabs>
            <w:rPr>
              <w:rFonts w:eastAsiaTheme="minorEastAsia"/>
              <w:noProof/>
              <w:color w:val="4472C4" w:themeColor="accent5"/>
            </w:rPr>
          </w:pPr>
          <w:hyperlink w:anchor="_Toc146095195" w:history="1">
            <w:r w:rsidRPr="0089013C">
              <w:rPr>
                <w:rStyle w:val="Hyperlink"/>
                <w:b/>
                <w:noProof/>
                <w:color w:val="4472C4" w:themeColor="accent5"/>
              </w:rPr>
              <w:t>7</w:t>
            </w:r>
            <w:r w:rsidRPr="0089013C">
              <w:rPr>
                <w:rFonts w:eastAsiaTheme="minorEastAsia"/>
                <w:noProof/>
                <w:color w:val="4472C4" w:themeColor="accent5"/>
              </w:rPr>
              <w:tab/>
            </w:r>
            <w:r w:rsidRPr="0089013C">
              <w:rPr>
                <w:rStyle w:val="Hyperlink"/>
                <w:b/>
                <w:noProof/>
                <w:color w:val="4472C4" w:themeColor="accent5"/>
              </w:rPr>
              <w:t>Transaction Set Header ST:</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_Toc146095195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13</w:t>
            </w:r>
            <w:r w:rsidRPr="0089013C">
              <w:rPr>
                <w:noProof/>
                <w:webHidden/>
                <w:color w:val="4472C4" w:themeColor="accent5"/>
              </w:rPr>
              <w:fldChar w:fldCharType="end"/>
            </w:r>
          </w:hyperlink>
        </w:p>
        <w:p w14:paraId="3316E416" w14:textId="41DE9A5A" w:rsidR="00655AC6" w:rsidRPr="0089013C" w:rsidRDefault="00655AC6">
          <w:pPr>
            <w:pStyle w:val="TOC1"/>
            <w:tabs>
              <w:tab w:val="left" w:pos="440"/>
              <w:tab w:val="right" w:leader="dot" w:pos="9350"/>
            </w:tabs>
            <w:rPr>
              <w:rFonts w:eastAsiaTheme="minorEastAsia"/>
              <w:noProof/>
              <w:color w:val="4472C4" w:themeColor="accent5"/>
            </w:rPr>
          </w:pPr>
          <w:hyperlink w:anchor="_Toc146095196" w:history="1">
            <w:r w:rsidRPr="0089013C">
              <w:rPr>
                <w:rStyle w:val="Hyperlink"/>
                <w:b/>
                <w:noProof/>
                <w:color w:val="4472C4" w:themeColor="accent5"/>
              </w:rPr>
              <w:t>8</w:t>
            </w:r>
            <w:r w:rsidRPr="0089013C">
              <w:rPr>
                <w:rFonts w:eastAsiaTheme="minorEastAsia"/>
                <w:noProof/>
                <w:color w:val="4472C4" w:themeColor="accent5"/>
              </w:rPr>
              <w:tab/>
            </w:r>
            <w:r w:rsidRPr="0089013C">
              <w:rPr>
                <w:rStyle w:val="Hyperlink"/>
                <w:b/>
                <w:noProof/>
                <w:color w:val="4472C4" w:themeColor="accent5"/>
              </w:rPr>
              <w:t>Beginning of Hierarchical Transaction BHT:</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_Toc146095196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14</w:t>
            </w:r>
            <w:r w:rsidRPr="0089013C">
              <w:rPr>
                <w:noProof/>
                <w:webHidden/>
                <w:color w:val="4472C4" w:themeColor="accent5"/>
              </w:rPr>
              <w:fldChar w:fldCharType="end"/>
            </w:r>
          </w:hyperlink>
        </w:p>
        <w:p w14:paraId="1038EB13" w14:textId="5AA1C235" w:rsidR="00655AC6" w:rsidRPr="0089013C" w:rsidRDefault="00655AC6">
          <w:pPr>
            <w:pStyle w:val="TOC1"/>
            <w:tabs>
              <w:tab w:val="left" w:pos="440"/>
              <w:tab w:val="right" w:leader="dot" w:pos="9350"/>
            </w:tabs>
            <w:rPr>
              <w:rFonts w:eastAsiaTheme="minorEastAsia"/>
              <w:noProof/>
              <w:color w:val="4472C4" w:themeColor="accent5"/>
            </w:rPr>
          </w:pPr>
          <w:hyperlink w:anchor="_Toc146095197" w:history="1">
            <w:r w:rsidRPr="0089013C">
              <w:rPr>
                <w:rStyle w:val="Hyperlink"/>
                <w:b/>
                <w:noProof/>
                <w:color w:val="4472C4" w:themeColor="accent5"/>
              </w:rPr>
              <w:t>9</w:t>
            </w:r>
            <w:r w:rsidRPr="0089013C">
              <w:rPr>
                <w:rFonts w:eastAsiaTheme="minorEastAsia"/>
                <w:noProof/>
                <w:color w:val="4472C4" w:themeColor="accent5"/>
              </w:rPr>
              <w:tab/>
            </w:r>
            <w:r w:rsidRPr="0089013C">
              <w:rPr>
                <w:rStyle w:val="Hyperlink"/>
                <w:b/>
                <w:noProof/>
                <w:color w:val="4472C4" w:themeColor="accent5"/>
              </w:rPr>
              <w:t>Loop 2000A - Information Source Level:</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_Toc146095197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15</w:t>
            </w:r>
            <w:r w:rsidRPr="0089013C">
              <w:rPr>
                <w:noProof/>
                <w:webHidden/>
                <w:color w:val="4472C4" w:themeColor="accent5"/>
              </w:rPr>
              <w:fldChar w:fldCharType="end"/>
            </w:r>
          </w:hyperlink>
        </w:p>
        <w:p w14:paraId="729EEB86" w14:textId="4C2FA990" w:rsidR="00655AC6" w:rsidRPr="0089013C" w:rsidRDefault="00655AC6">
          <w:pPr>
            <w:pStyle w:val="TOC2"/>
            <w:tabs>
              <w:tab w:val="left" w:pos="880"/>
              <w:tab w:val="right" w:leader="dot" w:pos="9350"/>
            </w:tabs>
            <w:rPr>
              <w:rFonts w:cstheme="minorBidi"/>
              <w:noProof/>
              <w:color w:val="4472C4" w:themeColor="accent5"/>
            </w:rPr>
          </w:pPr>
          <w:hyperlink w:anchor="_Toc146095198" w:history="1">
            <w:r w:rsidRPr="0089013C">
              <w:rPr>
                <w:rStyle w:val="Hyperlink"/>
                <w:b/>
                <w:noProof/>
                <w:color w:val="4472C4" w:themeColor="accent5"/>
              </w:rPr>
              <w:t>9.1</w:t>
            </w:r>
            <w:r w:rsidRPr="0089013C">
              <w:rPr>
                <w:rFonts w:cstheme="minorBidi"/>
                <w:noProof/>
                <w:color w:val="4472C4" w:themeColor="accent5"/>
              </w:rPr>
              <w:tab/>
            </w:r>
            <w:r w:rsidRPr="0089013C">
              <w:rPr>
                <w:rStyle w:val="Hyperlink"/>
                <w:b/>
                <w:noProof/>
                <w:color w:val="4472C4" w:themeColor="accent5"/>
              </w:rPr>
              <w:t>2100A - Information Source Name:</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_Toc146095198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17</w:t>
            </w:r>
            <w:r w:rsidRPr="0089013C">
              <w:rPr>
                <w:noProof/>
                <w:webHidden/>
                <w:color w:val="4472C4" w:themeColor="accent5"/>
              </w:rPr>
              <w:fldChar w:fldCharType="end"/>
            </w:r>
          </w:hyperlink>
        </w:p>
        <w:p w14:paraId="55BE79A7" w14:textId="62A85A50" w:rsidR="00655AC6" w:rsidRPr="0089013C" w:rsidRDefault="00655AC6">
          <w:pPr>
            <w:pStyle w:val="TOC2"/>
            <w:tabs>
              <w:tab w:val="left" w:pos="880"/>
              <w:tab w:val="right" w:leader="dot" w:pos="9350"/>
            </w:tabs>
            <w:rPr>
              <w:rFonts w:cstheme="minorBidi"/>
              <w:noProof/>
              <w:color w:val="4472C4" w:themeColor="accent5"/>
            </w:rPr>
          </w:pPr>
          <w:hyperlink w:anchor="_Toc146095199" w:history="1">
            <w:r w:rsidRPr="0089013C">
              <w:rPr>
                <w:rStyle w:val="Hyperlink"/>
                <w:b/>
                <w:noProof/>
                <w:color w:val="4472C4" w:themeColor="accent5"/>
              </w:rPr>
              <w:t>9.2</w:t>
            </w:r>
            <w:r w:rsidRPr="0089013C">
              <w:rPr>
                <w:rFonts w:cstheme="minorBidi"/>
                <w:noProof/>
                <w:color w:val="4472C4" w:themeColor="accent5"/>
              </w:rPr>
              <w:tab/>
            </w:r>
            <w:r w:rsidRPr="0089013C">
              <w:rPr>
                <w:rStyle w:val="Hyperlink"/>
                <w:b/>
                <w:noProof/>
                <w:color w:val="4472C4" w:themeColor="accent5"/>
              </w:rPr>
              <w:t>Request Validation:</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_Toc146095199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18</w:t>
            </w:r>
            <w:r w:rsidRPr="0089013C">
              <w:rPr>
                <w:noProof/>
                <w:webHidden/>
                <w:color w:val="4472C4" w:themeColor="accent5"/>
              </w:rPr>
              <w:fldChar w:fldCharType="end"/>
            </w:r>
          </w:hyperlink>
        </w:p>
        <w:p w14:paraId="074DCCD2" w14:textId="3BC29ED6" w:rsidR="00655AC6" w:rsidRPr="0089013C" w:rsidRDefault="00655AC6">
          <w:pPr>
            <w:pStyle w:val="TOC1"/>
            <w:tabs>
              <w:tab w:val="left" w:pos="660"/>
              <w:tab w:val="right" w:leader="dot" w:pos="9350"/>
            </w:tabs>
            <w:rPr>
              <w:rFonts w:eastAsiaTheme="minorEastAsia"/>
              <w:noProof/>
              <w:color w:val="4472C4" w:themeColor="accent5"/>
            </w:rPr>
          </w:pPr>
          <w:hyperlink w:anchor="_Toc146095200" w:history="1">
            <w:r w:rsidRPr="0089013C">
              <w:rPr>
                <w:rStyle w:val="Hyperlink"/>
                <w:b/>
                <w:noProof/>
                <w:color w:val="4472C4" w:themeColor="accent5"/>
              </w:rPr>
              <w:t>10</w:t>
            </w:r>
            <w:r w:rsidRPr="0089013C">
              <w:rPr>
                <w:rFonts w:eastAsiaTheme="minorEastAsia"/>
                <w:noProof/>
                <w:color w:val="4472C4" w:themeColor="accent5"/>
              </w:rPr>
              <w:tab/>
            </w:r>
            <w:r w:rsidRPr="0089013C">
              <w:rPr>
                <w:rStyle w:val="Hyperlink"/>
                <w:b/>
                <w:noProof/>
                <w:color w:val="4472C4" w:themeColor="accent5"/>
              </w:rPr>
              <w:t>Loop 2000B - Information Receiver Level:</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_Toc146095200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19</w:t>
            </w:r>
            <w:r w:rsidRPr="0089013C">
              <w:rPr>
                <w:noProof/>
                <w:webHidden/>
                <w:color w:val="4472C4" w:themeColor="accent5"/>
              </w:rPr>
              <w:fldChar w:fldCharType="end"/>
            </w:r>
          </w:hyperlink>
        </w:p>
        <w:p w14:paraId="4EB73CE6" w14:textId="78B17DA1" w:rsidR="00655AC6" w:rsidRPr="0089013C" w:rsidRDefault="00655AC6">
          <w:pPr>
            <w:pStyle w:val="TOC2"/>
            <w:tabs>
              <w:tab w:val="left" w:pos="880"/>
              <w:tab w:val="right" w:leader="dot" w:pos="9350"/>
            </w:tabs>
            <w:rPr>
              <w:rFonts w:cstheme="minorBidi"/>
              <w:noProof/>
              <w:color w:val="4472C4" w:themeColor="accent5"/>
            </w:rPr>
          </w:pPr>
          <w:hyperlink w:anchor="_Toc146095201" w:history="1">
            <w:r w:rsidRPr="0089013C">
              <w:rPr>
                <w:rStyle w:val="Hyperlink"/>
                <w:b/>
                <w:noProof/>
                <w:color w:val="4472C4" w:themeColor="accent5"/>
              </w:rPr>
              <w:t>10.1</w:t>
            </w:r>
            <w:r w:rsidRPr="0089013C">
              <w:rPr>
                <w:rFonts w:cstheme="minorBidi"/>
                <w:noProof/>
                <w:color w:val="4472C4" w:themeColor="accent5"/>
              </w:rPr>
              <w:tab/>
            </w:r>
            <w:r w:rsidRPr="0089013C">
              <w:rPr>
                <w:rStyle w:val="Hyperlink"/>
                <w:b/>
                <w:noProof/>
                <w:color w:val="4472C4" w:themeColor="accent5"/>
              </w:rPr>
              <w:t>Loop 2100B - Information Receiver Name:</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_Toc146095201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20</w:t>
            </w:r>
            <w:r w:rsidRPr="0089013C">
              <w:rPr>
                <w:noProof/>
                <w:webHidden/>
                <w:color w:val="4472C4" w:themeColor="accent5"/>
              </w:rPr>
              <w:fldChar w:fldCharType="end"/>
            </w:r>
          </w:hyperlink>
        </w:p>
        <w:p w14:paraId="66A82EA0" w14:textId="7E4A26F9" w:rsidR="00655AC6" w:rsidRPr="0089013C" w:rsidRDefault="00655AC6">
          <w:pPr>
            <w:pStyle w:val="TOC1"/>
            <w:tabs>
              <w:tab w:val="left" w:pos="660"/>
              <w:tab w:val="right" w:leader="dot" w:pos="9350"/>
            </w:tabs>
            <w:rPr>
              <w:rFonts w:eastAsiaTheme="minorEastAsia"/>
              <w:noProof/>
              <w:color w:val="4472C4" w:themeColor="accent5"/>
            </w:rPr>
          </w:pPr>
          <w:hyperlink w:anchor="_Toc146095202" w:history="1">
            <w:r w:rsidRPr="0089013C">
              <w:rPr>
                <w:rStyle w:val="Hyperlink"/>
                <w:b/>
                <w:noProof/>
                <w:color w:val="4472C4" w:themeColor="accent5"/>
              </w:rPr>
              <w:t>11</w:t>
            </w:r>
            <w:r w:rsidRPr="0089013C">
              <w:rPr>
                <w:rFonts w:eastAsiaTheme="minorEastAsia"/>
                <w:noProof/>
                <w:color w:val="4472C4" w:themeColor="accent5"/>
              </w:rPr>
              <w:tab/>
            </w:r>
            <w:r w:rsidRPr="0089013C">
              <w:rPr>
                <w:rStyle w:val="Hyperlink"/>
                <w:b/>
                <w:noProof/>
                <w:color w:val="4472C4" w:themeColor="accent5"/>
              </w:rPr>
              <w:t>Subscriber Level:</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_Toc146095202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21</w:t>
            </w:r>
            <w:r w:rsidRPr="0089013C">
              <w:rPr>
                <w:noProof/>
                <w:webHidden/>
                <w:color w:val="4472C4" w:themeColor="accent5"/>
              </w:rPr>
              <w:fldChar w:fldCharType="end"/>
            </w:r>
          </w:hyperlink>
        </w:p>
        <w:p w14:paraId="5D119F9E" w14:textId="5E18B249" w:rsidR="00655AC6" w:rsidRPr="0089013C" w:rsidRDefault="00655AC6">
          <w:pPr>
            <w:pStyle w:val="TOC1"/>
            <w:tabs>
              <w:tab w:val="left" w:pos="660"/>
              <w:tab w:val="right" w:leader="dot" w:pos="9350"/>
            </w:tabs>
            <w:rPr>
              <w:rFonts w:eastAsiaTheme="minorEastAsia"/>
              <w:noProof/>
              <w:color w:val="4472C4" w:themeColor="accent5"/>
            </w:rPr>
          </w:pPr>
          <w:hyperlink w:anchor="_Toc146095203" w:history="1">
            <w:r w:rsidRPr="0089013C">
              <w:rPr>
                <w:rStyle w:val="Hyperlink"/>
                <w:b/>
                <w:noProof/>
                <w:color w:val="4472C4" w:themeColor="accent5"/>
              </w:rPr>
              <w:t>12</w:t>
            </w:r>
            <w:r w:rsidRPr="0089013C">
              <w:rPr>
                <w:rFonts w:eastAsiaTheme="minorEastAsia"/>
                <w:noProof/>
                <w:color w:val="4472C4" w:themeColor="accent5"/>
              </w:rPr>
              <w:tab/>
            </w:r>
            <w:r w:rsidRPr="0089013C">
              <w:rPr>
                <w:rStyle w:val="Hyperlink"/>
                <w:b/>
                <w:noProof/>
                <w:color w:val="4472C4" w:themeColor="accent5"/>
              </w:rPr>
              <w:t>Subscriber Trace Number (Loop 2000C – Subscriber Level):</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_Toc146095203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22</w:t>
            </w:r>
            <w:r w:rsidRPr="0089013C">
              <w:rPr>
                <w:noProof/>
                <w:webHidden/>
                <w:color w:val="4472C4" w:themeColor="accent5"/>
              </w:rPr>
              <w:fldChar w:fldCharType="end"/>
            </w:r>
          </w:hyperlink>
        </w:p>
        <w:p w14:paraId="08255508" w14:textId="6D566FE7" w:rsidR="00655AC6" w:rsidRPr="0089013C" w:rsidRDefault="00655AC6">
          <w:pPr>
            <w:pStyle w:val="TOC1"/>
            <w:tabs>
              <w:tab w:val="left" w:pos="660"/>
              <w:tab w:val="right" w:leader="dot" w:pos="9350"/>
            </w:tabs>
            <w:rPr>
              <w:rFonts w:eastAsiaTheme="minorEastAsia"/>
              <w:noProof/>
              <w:color w:val="4472C4" w:themeColor="accent5"/>
            </w:rPr>
          </w:pPr>
          <w:hyperlink w:anchor="_Toc146095204" w:history="1">
            <w:r w:rsidRPr="0089013C">
              <w:rPr>
                <w:rStyle w:val="Hyperlink"/>
                <w:b/>
                <w:noProof/>
                <w:color w:val="4472C4" w:themeColor="accent5"/>
              </w:rPr>
              <w:t>13</w:t>
            </w:r>
            <w:r w:rsidRPr="0089013C">
              <w:rPr>
                <w:rFonts w:eastAsiaTheme="minorEastAsia"/>
                <w:noProof/>
                <w:color w:val="4472C4" w:themeColor="accent5"/>
              </w:rPr>
              <w:tab/>
            </w:r>
            <w:r w:rsidRPr="0089013C">
              <w:rPr>
                <w:rStyle w:val="Hyperlink"/>
                <w:b/>
                <w:noProof/>
                <w:color w:val="4472C4" w:themeColor="accent5"/>
              </w:rPr>
              <w:t>Loop 2100C - Subscriber Name:</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_Toc146095204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23</w:t>
            </w:r>
            <w:r w:rsidRPr="0089013C">
              <w:rPr>
                <w:noProof/>
                <w:webHidden/>
                <w:color w:val="4472C4" w:themeColor="accent5"/>
              </w:rPr>
              <w:fldChar w:fldCharType="end"/>
            </w:r>
          </w:hyperlink>
        </w:p>
        <w:p w14:paraId="1B3BC536" w14:textId="10F0CA26" w:rsidR="00655AC6" w:rsidRPr="0089013C" w:rsidRDefault="00655AC6">
          <w:pPr>
            <w:pStyle w:val="TOC1"/>
            <w:tabs>
              <w:tab w:val="left" w:pos="660"/>
              <w:tab w:val="right" w:leader="dot" w:pos="9350"/>
            </w:tabs>
            <w:rPr>
              <w:rFonts w:eastAsiaTheme="minorEastAsia"/>
              <w:noProof/>
              <w:color w:val="4472C4" w:themeColor="accent5"/>
            </w:rPr>
          </w:pPr>
          <w:hyperlink w:anchor="_Toc146095205" w:history="1">
            <w:r w:rsidRPr="0089013C">
              <w:rPr>
                <w:rStyle w:val="Hyperlink"/>
                <w:b/>
                <w:noProof/>
                <w:color w:val="4472C4" w:themeColor="accent5"/>
              </w:rPr>
              <w:t>14</w:t>
            </w:r>
            <w:r w:rsidRPr="0089013C">
              <w:rPr>
                <w:rFonts w:eastAsiaTheme="minorEastAsia"/>
                <w:noProof/>
                <w:color w:val="4472C4" w:themeColor="accent5"/>
              </w:rPr>
              <w:tab/>
            </w:r>
            <w:r w:rsidRPr="0089013C">
              <w:rPr>
                <w:rStyle w:val="Hyperlink"/>
                <w:b/>
                <w:noProof/>
                <w:color w:val="4472C4" w:themeColor="accent5"/>
              </w:rPr>
              <w:t>Subscriber’s Street Address:</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_Toc146095205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25</w:t>
            </w:r>
            <w:r w:rsidRPr="0089013C">
              <w:rPr>
                <w:noProof/>
                <w:webHidden/>
                <w:color w:val="4472C4" w:themeColor="accent5"/>
              </w:rPr>
              <w:fldChar w:fldCharType="end"/>
            </w:r>
          </w:hyperlink>
        </w:p>
        <w:p w14:paraId="5F097006" w14:textId="07599465" w:rsidR="00655AC6" w:rsidRPr="0089013C" w:rsidRDefault="00655AC6">
          <w:pPr>
            <w:pStyle w:val="TOC1"/>
            <w:tabs>
              <w:tab w:val="left" w:pos="660"/>
              <w:tab w:val="right" w:leader="dot" w:pos="9350"/>
            </w:tabs>
            <w:rPr>
              <w:rFonts w:eastAsiaTheme="minorEastAsia"/>
              <w:noProof/>
              <w:color w:val="4472C4" w:themeColor="accent5"/>
            </w:rPr>
          </w:pPr>
          <w:hyperlink w:anchor="_Toc146095206" w:history="1">
            <w:r w:rsidRPr="0089013C">
              <w:rPr>
                <w:rStyle w:val="Hyperlink"/>
                <w:b/>
                <w:noProof/>
                <w:color w:val="4472C4" w:themeColor="accent5"/>
              </w:rPr>
              <w:t>15</w:t>
            </w:r>
            <w:r w:rsidRPr="0089013C">
              <w:rPr>
                <w:rFonts w:eastAsiaTheme="minorEastAsia"/>
                <w:noProof/>
                <w:color w:val="4472C4" w:themeColor="accent5"/>
              </w:rPr>
              <w:tab/>
            </w:r>
            <w:r w:rsidRPr="0089013C">
              <w:rPr>
                <w:rStyle w:val="Hyperlink"/>
                <w:b/>
                <w:noProof/>
                <w:color w:val="4472C4" w:themeColor="accent5"/>
              </w:rPr>
              <w:t>Subscriber’s City/State/Zip Code:</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_Toc146095206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25</w:t>
            </w:r>
            <w:r w:rsidRPr="0089013C">
              <w:rPr>
                <w:noProof/>
                <w:webHidden/>
                <w:color w:val="4472C4" w:themeColor="accent5"/>
              </w:rPr>
              <w:fldChar w:fldCharType="end"/>
            </w:r>
          </w:hyperlink>
        </w:p>
        <w:p w14:paraId="081B73FE" w14:textId="7D2506A3" w:rsidR="00655AC6" w:rsidRPr="0089013C" w:rsidRDefault="00655AC6">
          <w:pPr>
            <w:pStyle w:val="TOC1"/>
            <w:tabs>
              <w:tab w:val="left" w:pos="660"/>
              <w:tab w:val="right" w:leader="dot" w:pos="9350"/>
            </w:tabs>
            <w:rPr>
              <w:rFonts w:eastAsiaTheme="minorEastAsia"/>
              <w:noProof/>
              <w:color w:val="4472C4" w:themeColor="accent5"/>
            </w:rPr>
          </w:pPr>
          <w:hyperlink w:anchor="_Toc146095207" w:history="1">
            <w:r w:rsidRPr="0089013C">
              <w:rPr>
                <w:rStyle w:val="Hyperlink"/>
                <w:b/>
                <w:noProof/>
                <w:color w:val="4472C4" w:themeColor="accent5"/>
              </w:rPr>
              <w:t>16</w:t>
            </w:r>
            <w:r w:rsidRPr="0089013C">
              <w:rPr>
                <w:rFonts w:eastAsiaTheme="minorEastAsia"/>
                <w:noProof/>
                <w:color w:val="4472C4" w:themeColor="accent5"/>
              </w:rPr>
              <w:tab/>
            </w:r>
            <w:r w:rsidRPr="0089013C">
              <w:rPr>
                <w:rStyle w:val="Hyperlink"/>
                <w:b/>
                <w:noProof/>
                <w:color w:val="4472C4" w:themeColor="accent5"/>
              </w:rPr>
              <w:t>Subscriber Demographic Information (Loop 2100C - Subscriber Name):</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_Toc146095207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26</w:t>
            </w:r>
            <w:r w:rsidRPr="0089013C">
              <w:rPr>
                <w:noProof/>
                <w:webHidden/>
                <w:color w:val="4472C4" w:themeColor="accent5"/>
              </w:rPr>
              <w:fldChar w:fldCharType="end"/>
            </w:r>
          </w:hyperlink>
        </w:p>
        <w:p w14:paraId="203D9AA3" w14:textId="13FB04BB" w:rsidR="00655AC6" w:rsidRPr="0089013C" w:rsidRDefault="00655AC6">
          <w:pPr>
            <w:pStyle w:val="TOC1"/>
            <w:tabs>
              <w:tab w:val="left" w:pos="660"/>
              <w:tab w:val="right" w:leader="dot" w:pos="9350"/>
            </w:tabs>
            <w:rPr>
              <w:rFonts w:eastAsiaTheme="minorEastAsia"/>
              <w:noProof/>
              <w:color w:val="4472C4" w:themeColor="accent5"/>
            </w:rPr>
          </w:pPr>
          <w:hyperlink w:anchor="_Toc146095208" w:history="1">
            <w:r w:rsidRPr="0089013C">
              <w:rPr>
                <w:rStyle w:val="Hyperlink"/>
                <w:b/>
                <w:noProof/>
                <w:color w:val="4472C4" w:themeColor="accent5"/>
              </w:rPr>
              <w:t>17</w:t>
            </w:r>
            <w:r w:rsidRPr="0089013C">
              <w:rPr>
                <w:rFonts w:eastAsiaTheme="minorEastAsia"/>
                <w:noProof/>
                <w:color w:val="4472C4" w:themeColor="accent5"/>
              </w:rPr>
              <w:tab/>
            </w:r>
            <w:r w:rsidRPr="0089013C">
              <w:rPr>
                <w:rStyle w:val="Hyperlink"/>
                <w:b/>
                <w:noProof/>
                <w:color w:val="4472C4" w:themeColor="accent5"/>
              </w:rPr>
              <w:t>Subscriber Eligibility or Benefit Information:</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_Toc146095208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27</w:t>
            </w:r>
            <w:r w:rsidRPr="0089013C">
              <w:rPr>
                <w:noProof/>
                <w:webHidden/>
                <w:color w:val="4472C4" w:themeColor="accent5"/>
              </w:rPr>
              <w:fldChar w:fldCharType="end"/>
            </w:r>
          </w:hyperlink>
        </w:p>
        <w:p w14:paraId="76621E00" w14:textId="0CC55423" w:rsidR="00655AC6" w:rsidRPr="0089013C" w:rsidRDefault="00655AC6">
          <w:pPr>
            <w:pStyle w:val="TOC1"/>
            <w:tabs>
              <w:tab w:val="left" w:pos="660"/>
              <w:tab w:val="right" w:leader="dot" w:pos="9350"/>
            </w:tabs>
            <w:rPr>
              <w:rFonts w:eastAsiaTheme="minorEastAsia"/>
              <w:noProof/>
              <w:color w:val="4472C4" w:themeColor="accent5"/>
            </w:rPr>
          </w:pPr>
          <w:hyperlink w:anchor="_Toc146095209" w:history="1">
            <w:r w:rsidRPr="0089013C">
              <w:rPr>
                <w:rStyle w:val="Hyperlink"/>
                <w:b/>
                <w:noProof/>
                <w:color w:val="4472C4" w:themeColor="accent5"/>
              </w:rPr>
              <w:t>18</w:t>
            </w:r>
            <w:r w:rsidRPr="0089013C">
              <w:rPr>
                <w:rFonts w:eastAsiaTheme="minorEastAsia"/>
                <w:noProof/>
                <w:color w:val="4472C4" w:themeColor="accent5"/>
              </w:rPr>
              <w:tab/>
            </w:r>
            <w:r w:rsidRPr="0089013C">
              <w:rPr>
                <w:rStyle w:val="Hyperlink"/>
                <w:b/>
                <w:noProof/>
                <w:color w:val="4472C4" w:themeColor="accent5"/>
              </w:rPr>
              <w:t>Subscriber Additional Identification:</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_Toc146095209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29</w:t>
            </w:r>
            <w:r w:rsidRPr="0089013C">
              <w:rPr>
                <w:noProof/>
                <w:webHidden/>
                <w:color w:val="4472C4" w:themeColor="accent5"/>
              </w:rPr>
              <w:fldChar w:fldCharType="end"/>
            </w:r>
          </w:hyperlink>
        </w:p>
        <w:p w14:paraId="2D25EE72" w14:textId="47E26C8A" w:rsidR="00655AC6" w:rsidRPr="0089013C" w:rsidRDefault="00655AC6">
          <w:pPr>
            <w:pStyle w:val="TOC1"/>
            <w:tabs>
              <w:tab w:val="left" w:pos="660"/>
              <w:tab w:val="right" w:leader="dot" w:pos="9350"/>
            </w:tabs>
            <w:rPr>
              <w:rFonts w:eastAsiaTheme="minorEastAsia"/>
              <w:noProof/>
              <w:color w:val="4472C4" w:themeColor="accent5"/>
            </w:rPr>
          </w:pPr>
          <w:hyperlink w:anchor="_Toc146095210" w:history="1">
            <w:r w:rsidRPr="0089013C">
              <w:rPr>
                <w:rStyle w:val="Hyperlink"/>
                <w:b/>
                <w:noProof/>
                <w:color w:val="4472C4" w:themeColor="accent5"/>
              </w:rPr>
              <w:t>19</w:t>
            </w:r>
            <w:r w:rsidRPr="0089013C">
              <w:rPr>
                <w:rFonts w:eastAsiaTheme="minorEastAsia"/>
                <w:noProof/>
                <w:color w:val="4472C4" w:themeColor="accent5"/>
              </w:rPr>
              <w:tab/>
            </w:r>
            <w:r w:rsidRPr="0089013C">
              <w:rPr>
                <w:rStyle w:val="Hyperlink"/>
                <w:b/>
                <w:noProof/>
                <w:color w:val="4472C4" w:themeColor="accent5"/>
              </w:rPr>
              <w:t>Subscriber Date (Loop 2100C - Subscriber Name):</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_Toc146095210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30</w:t>
            </w:r>
            <w:r w:rsidRPr="0089013C">
              <w:rPr>
                <w:noProof/>
                <w:webHidden/>
                <w:color w:val="4472C4" w:themeColor="accent5"/>
              </w:rPr>
              <w:fldChar w:fldCharType="end"/>
            </w:r>
          </w:hyperlink>
        </w:p>
        <w:p w14:paraId="23395C6A" w14:textId="6406D07E" w:rsidR="00655AC6" w:rsidRPr="0089013C" w:rsidRDefault="00655AC6">
          <w:pPr>
            <w:pStyle w:val="TOC1"/>
            <w:tabs>
              <w:tab w:val="left" w:pos="660"/>
              <w:tab w:val="right" w:leader="dot" w:pos="9350"/>
            </w:tabs>
            <w:rPr>
              <w:rFonts w:eastAsiaTheme="minorEastAsia"/>
              <w:noProof/>
              <w:color w:val="4472C4" w:themeColor="accent5"/>
            </w:rPr>
          </w:pPr>
          <w:hyperlink w:anchor="_Toc146095211" w:history="1">
            <w:r w:rsidRPr="0089013C">
              <w:rPr>
                <w:rStyle w:val="Hyperlink"/>
                <w:b/>
                <w:noProof/>
                <w:color w:val="4472C4" w:themeColor="accent5"/>
              </w:rPr>
              <w:t>20</w:t>
            </w:r>
            <w:r w:rsidRPr="0089013C">
              <w:rPr>
                <w:rFonts w:eastAsiaTheme="minorEastAsia"/>
                <w:noProof/>
                <w:color w:val="4472C4" w:themeColor="accent5"/>
              </w:rPr>
              <w:tab/>
            </w:r>
            <w:r w:rsidRPr="0089013C">
              <w:rPr>
                <w:rStyle w:val="Hyperlink"/>
                <w:b/>
                <w:noProof/>
                <w:color w:val="4472C4" w:themeColor="accent5"/>
              </w:rPr>
              <w:t>MSG - Message Text:</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_Toc146095211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30</w:t>
            </w:r>
            <w:r w:rsidRPr="0089013C">
              <w:rPr>
                <w:noProof/>
                <w:webHidden/>
                <w:color w:val="4472C4" w:themeColor="accent5"/>
              </w:rPr>
              <w:fldChar w:fldCharType="end"/>
            </w:r>
          </w:hyperlink>
        </w:p>
        <w:p w14:paraId="6A9B0F8B" w14:textId="260A6B2F" w:rsidR="00655AC6" w:rsidRPr="0089013C" w:rsidRDefault="00655AC6">
          <w:pPr>
            <w:pStyle w:val="TOC1"/>
            <w:tabs>
              <w:tab w:val="left" w:pos="660"/>
              <w:tab w:val="right" w:leader="dot" w:pos="9350"/>
            </w:tabs>
            <w:rPr>
              <w:rFonts w:eastAsiaTheme="minorEastAsia"/>
              <w:noProof/>
              <w:color w:val="4472C4" w:themeColor="accent5"/>
            </w:rPr>
          </w:pPr>
          <w:hyperlink w:anchor="_Toc146095212" w:history="1">
            <w:r w:rsidRPr="0089013C">
              <w:rPr>
                <w:rStyle w:val="Hyperlink"/>
                <w:b/>
                <w:noProof/>
                <w:color w:val="4472C4" w:themeColor="accent5"/>
              </w:rPr>
              <w:t>21</w:t>
            </w:r>
            <w:r w:rsidRPr="0089013C">
              <w:rPr>
                <w:rFonts w:eastAsiaTheme="minorEastAsia"/>
                <w:noProof/>
                <w:color w:val="4472C4" w:themeColor="accent5"/>
              </w:rPr>
              <w:tab/>
            </w:r>
            <w:r w:rsidRPr="0089013C">
              <w:rPr>
                <w:rStyle w:val="Hyperlink"/>
                <w:b/>
                <w:noProof/>
                <w:color w:val="4472C4" w:themeColor="accent5"/>
              </w:rPr>
              <w:t>Loop 2110C - Loop Header:</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_Toc146095212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31</w:t>
            </w:r>
            <w:r w:rsidRPr="0089013C">
              <w:rPr>
                <w:noProof/>
                <w:webHidden/>
                <w:color w:val="4472C4" w:themeColor="accent5"/>
              </w:rPr>
              <w:fldChar w:fldCharType="end"/>
            </w:r>
          </w:hyperlink>
        </w:p>
        <w:p w14:paraId="59B03ACF" w14:textId="37A06A7B" w:rsidR="00655AC6" w:rsidRPr="0089013C" w:rsidRDefault="00655AC6">
          <w:pPr>
            <w:pStyle w:val="TOC1"/>
            <w:tabs>
              <w:tab w:val="left" w:pos="660"/>
              <w:tab w:val="right" w:leader="dot" w:pos="9350"/>
            </w:tabs>
            <w:rPr>
              <w:rFonts w:eastAsiaTheme="minorEastAsia"/>
              <w:noProof/>
              <w:color w:val="4472C4" w:themeColor="accent5"/>
            </w:rPr>
          </w:pPr>
          <w:hyperlink w:anchor="_Toc146095213" w:history="1">
            <w:r w:rsidRPr="0089013C">
              <w:rPr>
                <w:rStyle w:val="Hyperlink"/>
                <w:b/>
                <w:noProof/>
                <w:color w:val="4472C4" w:themeColor="accent5"/>
              </w:rPr>
              <w:t>22</w:t>
            </w:r>
            <w:r w:rsidRPr="0089013C">
              <w:rPr>
                <w:rFonts w:eastAsiaTheme="minorEastAsia"/>
                <w:noProof/>
                <w:color w:val="4472C4" w:themeColor="accent5"/>
              </w:rPr>
              <w:tab/>
            </w:r>
            <w:r w:rsidRPr="0089013C">
              <w:rPr>
                <w:rStyle w:val="Hyperlink"/>
                <w:b/>
                <w:noProof/>
                <w:color w:val="4472C4" w:themeColor="accent5"/>
              </w:rPr>
              <w:t>Subscriber Benefit Related Entity Name:</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_Toc146095213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31</w:t>
            </w:r>
            <w:r w:rsidRPr="0089013C">
              <w:rPr>
                <w:noProof/>
                <w:webHidden/>
                <w:color w:val="4472C4" w:themeColor="accent5"/>
              </w:rPr>
              <w:fldChar w:fldCharType="end"/>
            </w:r>
          </w:hyperlink>
        </w:p>
        <w:p w14:paraId="58CD05F1" w14:textId="5FBD6EF3" w:rsidR="00655AC6" w:rsidRPr="0089013C" w:rsidRDefault="00655AC6">
          <w:pPr>
            <w:pStyle w:val="TOC1"/>
            <w:tabs>
              <w:tab w:val="left" w:pos="660"/>
              <w:tab w:val="right" w:leader="dot" w:pos="9350"/>
            </w:tabs>
            <w:rPr>
              <w:rFonts w:eastAsiaTheme="minorEastAsia"/>
              <w:noProof/>
              <w:color w:val="4472C4" w:themeColor="accent5"/>
            </w:rPr>
          </w:pPr>
          <w:hyperlink w:anchor="_Toc146095214" w:history="1">
            <w:r w:rsidRPr="0089013C">
              <w:rPr>
                <w:rStyle w:val="Hyperlink"/>
                <w:b/>
                <w:noProof/>
                <w:color w:val="4472C4" w:themeColor="accent5"/>
              </w:rPr>
              <w:t>23</w:t>
            </w:r>
            <w:r w:rsidRPr="0089013C">
              <w:rPr>
                <w:rFonts w:eastAsiaTheme="minorEastAsia"/>
                <w:noProof/>
                <w:color w:val="4472C4" w:themeColor="accent5"/>
              </w:rPr>
              <w:tab/>
            </w:r>
            <w:r w:rsidRPr="0089013C">
              <w:rPr>
                <w:rStyle w:val="Hyperlink"/>
                <w:b/>
                <w:noProof/>
                <w:color w:val="4472C4" w:themeColor="accent5"/>
              </w:rPr>
              <w:t>Subscriber Benefit Related Entity Address:</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_Toc146095214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33</w:t>
            </w:r>
            <w:r w:rsidRPr="0089013C">
              <w:rPr>
                <w:noProof/>
                <w:webHidden/>
                <w:color w:val="4472C4" w:themeColor="accent5"/>
              </w:rPr>
              <w:fldChar w:fldCharType="end"/>
            </w:r>
          </w:hyperlink>
        </w:p>
        <w:p w14:paraId="4C69DA39" w14:textId="09E462D5" w:rsidR="00655AC6" w:rsidRPr="0089013C" w:rsidRDefault="00655AC6">
          <w:pPr>
            <w:pStyle w:val="TOC1"/>
            <w:tabs>
              <w:tab w:val="left" w:pos="660"/>
              <w:tab w:val="right" w:leader="dot" w:pos="9350"/>
            </w:tabs>
            <w:rPr>
              <w:rFonts w:eastAsiaTheme="minorEastAsia"/>
              <w:noProof/>
              <w:color w:val="4472C4" w:themeColor="accent5"/>
            </w:rPr>
          </w:pPr>
          <w:hyperlink w:anchor="_Toc146095215" w:history="1">
            <w:r w:rsidRPr="0089013C">
              <w:rPr>
                <w:rStyle w:val="Hyperlink"/>
                <w:b/>
                <w:noProof/>
                <w:color w:val="4472C4" w:themeColor="accent5"/>
              </w:rPr>
              <w:t>24</w:t>
            </w:r>
            <w:r w:rsidRPr="0089013C">
              <w:rPr>
                <w:rFonts w:eastAsiaTheme="minorEastAsia"/>
                <w:noProof/>
                <w:color w:val="4472C4" w:themeColor="accent5"/>
              </w:rPr>
              <w:tab/>
            </w:r>
            <w:r w:rsidRPr="0089013C">
              <w:rPr>
                <w:rStyle w:val="Hyperlink"/>
                <w:b/>
                <w:noProof/>
                <w:color w:val="4472C4" w:themeColor="accent5"/>
              </w:rPr>
              <w:t>Subscriber Benefit Related Entity Contact Information:</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_Toc146095215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33</w:t>
            </w:r>
            <w:r w:rsidRPr="0089013C">
              <w:rPr>
                <w:noProof/>
                <w:webHidden/>
                <w:color w:val="4472C4" w:themeColor="accent5"/>
              </w:rPr>
              <w:fldChar w:fldCharType="end"/>
            </w:r>
          </w:hyperlink>
        </w:p>
        <w:p w14:paraId="13E59739" w14:textId="4D580A98" w:rsidR="00655AC6" w:rsidRPr="0089013C" w:rsidRDefault="00655AC6">
          <w:pPr>
            <w:pStyle w:val="TOC1"/>
            <w:tabs>
              <w:tab w:val="left" w:pos="660"/>
              <w:tab w:val="right" w:leader="dot" w:pos="9350"/>
            </w:tabs>
            <w:rPr>
              <w:rFonts w:eastAsiaTheme="minorEastAsia"/>
              <w:noProof/>
              <w:color w:val="4472C4" w:themeColor="accent5"/>
            </w:rPr>
          </w:pPr>
          <w:hyperlink w:anchor="_Toc146095216" w:history="1">
            <w:r w:rsidRPr="0089013C">
              <w:rPr>
                <w:rStyle w:val="Hyperlink"/>
                <w:b/>
                <w:noProof/>
                <w:color w:val="4472C4" w:themeColor="accent5"/>
              </w:rPr>
              <w:t>25</w:t>
            </w:r>
            <w:r w:rsidRPr="0089013C">
              <w:rPr>
                <w:rFonts w:eastAsiaTheme="minorEastAsia"/>
                <w:noProof/>
                <w:color w:val="4472C4" w:themeColor="accent5"/>
              </w:rPr>
              <w:tab/>
            </w:r>
            <w:r w:rsidRPr="0089013C">
              <w:rPr>
                <w:rStyle w:val="Hyperlink"/>
                <w:b/>
                <w:noProof/>
                <w:color w:val="4472C4" w:themeColor="accent5"/>
              </w:rPr>
              <w:t>Loop Trailer:</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_Toc146095216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35</w:t>
            </w:r>
            <w:r w:rsidRPr="0089013C">
              <w:rPr>
                <w:noProof/>
                <w:webHidden/>
                <w:color w:val="4472C4" w:themeColor="accent5"/>
              </w:rPr>
              <w:fldChar w:fldCharType="end"/>
            </w:r>
          </w:hyperlink>
        </w:p>
        <w:p w14:paraId="69E7295D" w14:textId="6D9A2822" w:rsidR="00655AC6" w:rsidRPr="0089013C" w:rsidRDefault="00655AC6">
          <w:pPr>
            <w:pStyle w:val="TOC1"/>
            <w:tabs>
              <w:tab w:val="left" w:pos="660"/>
              <w:tab w:val="right" w:leader="dot" w:pos="9350"/>
            </w:tabs>
            <w:rPr>
              <w:rFonts w:eastAsiaTheme="minorEastAsia"/>
              <w:noProof/>
              <w:color w:val="4472C4" w:themeColor="accent5"/>
            </w:rPr>
          </w:pPr>
          <w:hyperlink w:anchor="_Toc146095217" w:history="1">
            <w:r w:rsidRPr="0089013C">
              <w:rPr>
                <w:rStyle w:val="Hyperlink"/>
                <w:b/>
                <w:noProof/>
                <w:color w:val="4472C4" w:themeColor="accent5"/>
              </w:rPr>
              <w:t>26</w:t>
            </w:r>
            <w:r w:rsidRPr="0089013C">
              <w:rPr>
                <w:rFonts w:eastAsiaTheme="minorEastAsia"/>
                <w:noProof/>
                <w:color w:val="4472C4" w:themeColor="accent5"/>
              </w:rPr>
              <w:tab/>
            </w:r>
            <w:r w:rsidRPr="0089013C">
              <w:rPr>
                <w:rStyle w:val="Hyperlink"/>
                <w:b/>
                <w:noProof/>
                <w:color w:val="4472C4" w:themeColor="accent5"/>
              </w:rPr>
              <w:t>Subscriber Eligibility or Benefit Information:</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_Toc146095217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35</w:t>
            </w:r>
            <w:r w:rsidRPr="0089013C">
              <w:rPr>
                <w:noProof/>
                <w:webHidden/>
                <w:color w:val="4472C4" w:themeColor="accent5"/>
              </w:rPr>
              <w:fldChar w:fldCharType="end"/>
            </w:r>
          </w:hyperlink>
        </w:p>
        <w:p w14:paraId="642AD5CF" w14:textId="5C2430E6" w:rsidR="00655AC6" w:rsidRPr="0089013C" w:rsidRDefault="00655AC6">
          <w:pPr>
            <w:pStyle w:val="TOC1"/>
            <w:tabs>
              <w:tab w:val="left" w:pos="660"/>
              <w:tab w:val="right" w:leader="dot" w:pos="9350"/>
            </w:tabs>
            <w:rPr>
              <w:rFonts w:eastAsiaTheme="minorEastAsia"/>
              <w:noProof/>
              <w:color w:val="4472C4" w:themeColor="accent5"/>
            </w:rPr>
          </w:pPr>
          <w:hyperlink w:anchor="_Toc146095218" w:history="1">
            <w:r w:rsidRPr="0089013C">
              <w:rPr>
                <w:rStyle w:val="Hyperlink"/>
                <w:b/>
                <w:noProof/>
                <w:color w:val="4472C4" w:themeColor="accent5"/>
              </w:rPr>
              <w:t>27</w:t>
            </w:r>
            <w:r w:rsidRPr="0089013C">
              <w:rPr>
                <w:rFonts w:eastAsiaTheme="minorEastAsia"/>
                <w:noProof/>
                <w:color w:val="4472C4" w:themeColor="accent5"/>
              </w:rPr>
              <w:tab/>
            </w:r>
            <w:r w:rsidRPr="0089013C">
              <w:rPr>
                <w:rStyle w:val="Hyperlink"/>
                <w:b/>
                <w:noProof/>
                <w:color w:val="4472C4" w:themeColor="accent5"/>
              </w:rPr>
              <w:t>Subscriber Eligibility/Benefit Date:</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_Toc146095218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38</w:t>
            </w:r>
            <w:r w:rsidRPr="0089013C">
              <w:rPr>
                <w:noProof/>
                <w:webHidden/>
                <w:color w:val="4472C4" w:themeColor="accent5"/>
              </w:rPr>
              <w:fldChar w:fldCharType="end"/>
            </w:r>
          </w:hyperlink>
        </w:p>
        <w:p w14:paraId="5A595E28" w14:textId="2F41E2CE" w:rsidR="00655AC6" w:rsidRPr="0089013C" w:rsidRDefault="00655AC6">
          <w:pPr>
            <w:pStyle w:val="TOC1"/>
            <w:tabs>
              <w:tab w:val="left" w:pos="660"/>
              <w:tab w:val="right" w:leader="dot" w:pos="9350"/>
            </w:tabs>
            <w:rPr>
              <w:rFonts w:eastAsiaTheme="minorEastAsia"/>
              <w:noProof/>
              <w:color w:val="4472C4" w:themeColor="accent5"/>
            </w:rPr>
          </w:pPr>
          <w:hyperlink w:anchor="_Toc146095219" w:history="1">
            <w:r w:rsidRPr="0089013C">
              <w:rPr>
                <w:rStyle w:val="Hyperlink"/>
                <w:b/>
                <w:noProof/>
                <w:color w:val="4472C4" w:themeColor="accent5"/>
              </w:rPr>
              <w:t>28</w:t>
            </w:r>
            <w:r w:rsidRPr="0089013C">
              <w:rPr>
                <w:rFonts w:eastAsiaTheme="minorEastAsia"/>
                <w:noProof/>
                <w:color w:val="4472C4" w:themeColor="accent5"/>
              </w:rPr>
              <w:tab/>
            </w:r>
            <w:r w:rsidRPr="0089013C">
              <w:rPr>
                <w:rStyle w:val="Hyperlink"/>
                <w:b/>
                <w:noProof/>
                <w:color w:val="4472C4" w:themeColor="accent5"/>
              </w:rPr>
              <w:t>MSG - Message Text:</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_Toc146095219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38</w:t>
            </w:r>
            <w:r w:rsidRPr="0089013C">
              <w:rPr>
                <w:noProof/>
                <w:webHidden/>
                <w:color w:val="4472C4" w:themeColor="accent5"/>
              </w:rPr>
              <w:fldChar w:fldCharType="end"/>
            </w:r>
          </w:hyperlink>
        </w:p>
        <w:p w14:paraId="317E1D51" w14:textId="1AC1A724" w:rsidR="00655AC6" w:rsidRPr="0089013C" w:rsidRDefault="00655AC6">
          <w:pPr>
            <w:pStyle w:val="TOC1"/>
            <w:tabs>
              <w:tab w:val="left" w:pos="660"/>
              <w:tab w:val="right" w:leader="dot" w:pos="9350"/>
            </w:tabs>
            <w:rPr>
              <w:rFonts w:eastAsiaTheme="minorEastAsia"/>
              <w:noProof/>
              <w:color w:val="4472C4" w:themeColor="accent5"/>
            </w:rPr>
          </w:pPr>
          <w:hyperlink w:anchor="_Toc146095220" w:history="1">
            <w:r w:rsidRPr="0089013C">
              <w:rPr>
                <w:rStyle w:val="Hyperlink"/>
                <w:b/>
                <w:noProof/>
                <w:color w:val="4472C4" w:themeColor="accent5"/>
              </w:rPr>
              <w:t>29</w:t>
            </w:r>
            <w:r w:rsidRPr="0089013C">
              <w:rPr>
                <w:rFonts w:eastAsiaTheme="minorEastAsia"/>
                <w:noProof/>
                <w:color w:val="4472C4" w:themeColor="accent5"/>
              </w:rPr>
              <w:tab/>
            </w:r>
            <w:r w:rsidRPr="0089013C">
              <w:rPr>
                <w:rStyle w:val="Hyperlink"/>
                <w:b/>
                <w:noProof/>
                <w:color w:val="4472C4" w:themeColor="accent5"/>
              </w:rPr>
              <w:t>Loop Header (LS):</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_Toc146095220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39</w:t>
            </w:r>
            <w:r w:rsidRPr="0089013C">
              <w:rPr>
                <w:noProof/>
                <w:webHidden/>
                <w:color w:val="4472C4" w:themeColor="accent5"/>
              </w:rPr>
              <w:fldChar w:fldCharType="end"/>
            </w:r>
          </w:hyperlink>
        </w:p>
        <w:p w14:paraId="4E377EC5" w14:textId="76212C10" w:rsidR="00655AC6" w:rsidRPr="0089013C" w:rsidRDefault="00655AC6">
          <w:pPr>
            <w:pStyle w:val="TOC1"/>
            <w:tabs>
              <w:tab w:val="left" w:pos="660"/>
              <w:tab w:val="right" w:leader="dot" w:pos="9350"/>
            </w:tabs>
            <w:rPr>
              <w:rFonts w:eastAsiaTheme="minorEastAsia"/>
              <w:noProof/>
              <w:color w:val="4472C4" w:themeColor="accent5"/>
            </w:rPr>
          </w:pPr>
          <w:hyperlink w:anchor="_Toc146095221" w:history="1">
            <w:r w:rsidRPr="0089013C">
              <w:rPr>
                <w:rStyle w:val="Hyperlink"/>
                <w:b/>
                <w:noProof/>
                <w:color w:val="4472C4" w:themeColor="accent5"/>
              </w:rPr>
              <w:t>30</w:t>
            </w:r>
            <w:r w:rsidRPr="0089013C">
              <w:rPr>
                <w:rFonts w:eastAsiaTheme="minorEastAsia"/>
                <w:noProof/>
                <w:color w:val="4472C4" w:themeColor="accent5"/>
              </w:rPr>
              <w:tab/>
            </w:r>
            <w:r w:rsidRPr="0089013C">
              <w:rPr>
                <w:rStyle w:val="Hyperlink"/>
                <w:b/>
                <w:noProof/>
                <w:color w:val="4472C4" w:themeColor="accent5"/>
              </w:rPr>
              <w:t>Primary Care Provider’s Name Segment:</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_Toc146095221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39</w:t>
            </w:r>
            <w:r w:rsidRPr="0089013C">
              <w:rPr>
                <w:noProof/>
                <w:webHidden/>
                <w:color w:val="4472C4" w:themeColor="accent5"/>
              </w:rPr>
              <w:fldChar w:fldCharType="end"/>
            </w:r>
          </w:hyperlink>
        </w:p>
        <w:p w14:paraId="42073D4F" w14:textId="04874C96" w:rsidR="00655AC6" w:rsidRPr="0089013C" w:rsidRDefault="00655AC6">
          <w:pPr>
            <w:pStyle w:val="TOC1"/>
            <w:tabs>
              <w:tab w:val="left" w:pos="660"/>
              <w:tab w:val="right" w:leader="dot" w:pos="9350"/>
            </w:tabs>
            <w:rPr>
              <w:rFonts w:eastAsiaTheme="minorEastAsia"/>
              <w:noProof/>
              <w:color w:val="4472C4" w:themeColor="accent5"/>
            </w:rPr>
          </w:pPr>
          <w:hyperlink w:anchor="_Toc146095222" w:history="1">
            <w:r w:rsidRPr="0089013C">
              <w:rPr>
                <w:rStyle w:val="Hyperlink"/>
                <w:b/>
                <w:noProof/>
                <w:color w:val="4472C4" w:themeColor="accent5"/>
              </w:rPr>
              <w:t>31</w:t>
            </w:r>
            <w:r w:rsidRPr="0089013C">
              <w:rPr>
                <w:rFonts w:eastAsiaTheme="minorEastAsia"/>
                <w:noProof/>
                <w:color w:val="4472C4" w:themeColor="accent5"/>
              </w:rPr>
              <w:tab/>
            </w:r>
            <w:r w:rsidRPr="0089013C">
              <w:rPr>
                <w:rStyle w:val="Hyperlink"/>
                <w:b/>
                <w:noProof/>
                <w:color w:val="4472C4" w:themeColor="accent5"/>
              </w:rPr>
              <w:t>Primary Care Provider’s Address Segment:</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_Toc146095222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41</w:t>
            </w:r>
            <w:r w:rsidRPr="0089013C">
              <w:rPr>
                <w:noProof/>
                <w:webHidden/>
                <w:color w:val="4472C4" w:themeColor="accent5"/>
              </w:rPr>
              <w:fldChar w:fldCharType="end"/>
            </w:r>
          </w:hyperlink>
        </w:p>
        <w:p w14:paraId="2AC7CF33" w14:textId="36BDF173" w:rsidR="00655AC6" w:rsidRPr="0089013C" w:rsidRDefault="00655AC6">
          <w:pPr>
            <w:pStyle w:val="TOC1"/>
            <w:tabs>
              <w:tab w:val="left" w:pos="660"/>
              <w:tab w:val="right" w:leader="dot" w:pos="9350"/>
            </w:tabs>
            <w:rPr>
              <w:rFonts w:eastAsiaTheme="minorEastAsia"/>
              <w:noProof/>
              <w:color w:val="4472C4" w:themeColor="accent5"/>
            </w:rPr>
          </w:pPr>
          <w:hyperlink w:anchor="_Toc146095223" w:history="1">
            <w:r w:rsidRPr="0089013C">
              <w:rPr>
                <w:rStyle w:val="Hyperlink"/>
                <w:b/>
                <w:noProof/>
                <w:color w:val="4472C4" w:themeColor="accent5"/>
              </w:rPr>
              <w:t>32</w:t>
            </w:r>
            <w:r w:rsidRPr="0089013C">
              <w:rPr>
                <w:rFonts w:eastAsiaTheme="minorEastAsia"/>
                <w:noProof/>
                <w:color w:val="4472C4" w:themeColor="accent5"/>
              </w:rPr>
              <w:tab/>
            </w:r>
            <w:r w:rsidRPr="0089013C">
              <w:rPr>
                <w:rStyle w:val="Hyperlink"/>
                <w:b/>
                <w:noProof/>
                <w:color w:val="4472C4" w:themeColor="accent5"/>
              </w:rPr>
              <w:t>Loop 2120C - Subscriber Benefit Related Entity Contact Information:</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_Toc146095223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42</w:t>
            </w:r>
            <w:r w:rsidRPr="0089013C">
              <w:rPr>
                <w:noProof/>
                <w:webHidden/>
                <w:color w:val="4472C4" w:themeColor="accent5"/>
              </w:rPr>
              <w:fldChar w:fldCharType="end"/>
            </w:r>
          </w:hyperlink>
        </w:p>
        <w:p w14:paraId="4E64A6A7" w14:textId="3F3E76DB" w:rsidR="00655AC6" w:rsidRPr="0089013C" w:rsidRDefault="00655AC6">
          <w:pPr>
            <w:pStyle w:val="TOC1"/>
            <w:tabs>
              <w:tab w:val="left" w:pos="660"/>
              <w:tab w:val="right" w:leader="dot" w:pos="9350"/>
            </w:tabs>
            <w:rPr>
              <w:rFonts w:eastAsiaTheme="minorEastAsia"/>
              <w:noProof/>
              <w:color w:val="4472C4" w:themeColor="accent5"/>
            </w:rPr>
          </w:pPr>
          <w:hyperlink w:anchor="_Toc146095224" w:history="1">
            <w:r w:rsidRPr="0089013C">
              <w:rPr>
                <w:rStyle w:val="Hyperlink"/>
                <w:b/>
                <w:noProof/>
                <w:color w:val="4472C4" w:themeColor="accent5"/>
              </w:rPr>
              <w:t>33</w:t>
            </w:r>
            <w:r w:rsidRPr="0089013C">
              <w:rPr>
                <w:rFonts w:eastAsiaTheme="minorEastAsia"/>
                <w:noProof/>
                <w:color w:val="4472C4" w:themeColor="accent5"/>
              </w:rPr>
              <w:tab/>
            </w:r>
            <w:r w:rsidRPr="0089013C">
              <w:rPr>
                <w:rStyle w:val="Hyperlink"/>
                <w:b/>
                <w:noProof/>
                <w:color w:val="4472C4" w:themeColor="accent5"/>
              </w:rPr>
              <w:t>Loop 2120C – Subscriber Benefit Related Provider Information:</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_Toc146095224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43</w:t>
            </w:r>
            <w:r w:rsidRPr="0089013C">
              <w:rPr>
                <w:noProof/>
                <w:webHidden/>
                <w:color w:val="4472C4" w:themeColor="accent5"/>
              </w:rPr>
              <w:fldChar w:fldCharType="end"/>
            </w:r>
          </w:hyperlink>
        </w:p>
        <w:p w14:paraId="065A2751" w14:textId="7058DD39" w:rsidR="00655AC6" w:rsidRPr="0089013C" w:rsidRDefault="00655AC6">
          <w:pPr>
            <w:pStyle w:val="TOC1"/>
            <w:tabs>
              <w:tab w:val="left" w:pos="660"/>
              <w:tab w:val="right" w:leader="dot" w:pos="9350"/>
            </w:tabs>
            <w:rPr>
              <w:rFonts w:eastAsiaTheme="minorEastAsia"/>
              <w:noProof/>
              <w:color w:val="4472C4" w:themeColor="accent5"/>
            </w:rPr>
          </w:pPr>
          <w:hyperlink w:anchor="_Toc146095225" w:history="1">
            <w:r w:rsidRPr="0089013C">
              <w:rPr>
                <w:rStyle w:val="Hyperlink"/>
                <w:b/>
                <w:noProof/>
                <w:color w:val="4472C4" w:themeColor="accent5"/>
              </w:rPr>
              <w:t>34</w:t>
            </w:r>
            <w:r w:rsidRPr="0089013C">
              <w:rPr>
                <w:rFonts w:eastAsiaTheme="minorEastAsia"/>
                <w:noProof/>
                <w:color w:val="4472C4" w:themeColor="accent5"/>
              </w:rPr>
              <w:tab/>
            </w:r>
            <w:r w:rsidRPr="0089013C">
              <w:rPr>
                <w:rStyle w:val="Hyperlink"/>
                <w:b/>
                <w:noProof/>
                <w:color w:val="4472C4" w:themeColor="accent5"/>
              </w:rPr>
              <w:t>Subscriber Eligibility Information (Dental Benefits):</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_Toc146095225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43</w:t>
            </w:r>
            <w:r w:rsidRPr="0089013C">
              <w:rPr>
                <w:noProof/>
                <w:webHidden/>
                <w:color w:val="4472C4" w:themeColor="accent5"/>
              </w:rPr>
              <w:fldChar w:fldCharType="end"/>
            </w:r>
          </w:hyperlink>
        </w:p>
        <w:p w14:paraId="4BA30F50" w14:textId="1B956112" w:rsidR="00655AC6" w:rsidRPr="0089013C" w:rsidRDefault="00655AC6">
          <w:pPr>
            <w:pStyle w:val="TOC1"/>
            <w:tabs>
              <w:tab w:val="left" w:pos="660"/>
              <w:tab w:val="right" w:leader="dot" w:pos="9350"/>
            </w:tabs>
            <w:rPr>
              <w:rFonts w:eastAsiaTheme="minorEastAsia"/>
              <w:noProof/>
              <w:color w:val="4472C4" w:themeColor="accent5"/>
            </w:rPr>
          </w:pPr>
          <w:hyperlink w:anchor="_Toc146095226" w:history="1">
            <w:r w:rsidRPr="0089013C">
              <w:rPr>
                <w:rStyle w:val="Hyperlink"/>
                <w:b/>
                <w:noProof/>
                <w:color w:val="4472C4" w:themeColor="accent5"/>
              </w:rPr>
              <w:t>35</w:t>
            </w:r>
            <w:r w:rsidRPr="0089013C">
              <w:rPr>
                <w:rFonts w:eastAsiaTheme="minorEastAsia"/>
                <w:noProof/>
                <w:color w:val="4472C4" w:themeColor="accent5"/>
              </w:rPr>
              <w:tab/>
            </w:r>
            <w:r w:rsidRPr="0089013C">
              <w:rPr>
                <w:rStyle w:val="Hyperlink"/>
                <w:b/>
                <w:noProof/>
                <w:color w:val="4472C4" w:themeColor="accent5"/>
              </w:rPr>
              <w:t>Subscriber Eligibility Information (Pharmacy):</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_Toc146095226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46</w:t>
            </w:r>
            <w:r w:rsidRPr="0089013C">
              <w:rPr>
                <w:noProof/>
                <w:webHidden/>
                <w:color w:val="4472C4" w:themeColor="accent5"/>
              </w:rPr>
              <w:fldChar w:fldCharType="end"/>
            </w:r>
          </w:hyperlink>
        </w:p>
        <w:p w14:paraId="498F5571" w14:textId="62DE1527" w:rsidR="00655AC6" w:rsidRPr="0089013C" w:rsidRDefault="00655AC6">
          <w:pPr>
            <w:pStyle w:val="TOC1"/>
            <w:tabs>
              <w:tab w:val="left" w:pos="660"/>
              <w:tab w:val="right" w:leader="dot" w:pos="9350"/>
            </w:tabs>
            <w:rPr>
              <w:rFonts w:eastAsiaTheme="minorEastAsia"/>
              <w:noProof/>
              <w:color w:val="4472C4" w:themeColor="accent5"/>
            </w:rPr>
          </w:pPr>
          <w:hyperlink w:anchor="_Toc146095227" w:history="1">
            <w:r w:rsidRPr="0089013C">
              <w:rPr>
                <w:rStyle w:val="Hyperlink"/>
                <w:b/>
                <w:noProof/>
                <w:color w:val="4472C4" w:themeColor="accent5"/>
              </w:rPr>
              <w:t>36</w:t>
            </w:r>
            <w:r w:rsidRPr="0089013C">
              <w:rPr>
                <w:rFonts w:eastAsiaTheme="minorEastAsia"/>
                <w:noProof/>
                <w:color w:val="4472C4" w:themeColor="accent5"/>
              </w:rPr>
              <w:tab/>
            </w:r>
            <w:r w:rsidRPr="0089013C">
              <w:rPr>
                <w:rStyle w:val="Hyperlink"/>
                <w:b/>
                <w:noProof/>
                <w:color w:val="4472C4" w:themeColor="accent5"/>
              </w:rPr>
              <w:t>SE – Transaction Set Trailer:</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_Toc146095227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48</w:t>
            </w:r>
            <w:r w:rsidRPr="0089013C">
              <w:rPr>
                <w:noProof/>
                <w:webHidden/>
                <w:color w:val="4472C4" w:themeColor="accent5"/>
              </w:rPr>
              <w:fldChar w:fldCharType="end"/>
            </w:r>
          </w:hyperlink>
        </w:p>
        <w:p w14:paraId="1ACDA0AD" w14:textId="6D70496F" w:rsidR="00655AC6" w:rsidRPr="0089013C" w:rsidRDefault="00655AC6">
          <w:pPr>
            <w:pStyle w:val="TOC1"/>
            <w:tabs>
              <w:tab w:val="left" w:pos="660"/>
              <w:tab w:val="right" w:leader="dot" w:pos="9350"/>
            </w:tabs>
            <w:rPr>
              <w:rFonts w:eastAsiaTheme="minorEastAsia"/>
              <w:noProof/>
              <w:color w:val="4472C4" w:themeColor="accent5"/>
            </w:rPr>
          </w:pPr>
          <w:hyperlink w:anchor="_Toc146095228" w:history="1">
            <w:r w:rsidRPr="0089013C">
              <w:rPr>
                <w:rStyle w:val="Hyperlink"/>
                <w:b/>
                <w:noProof/>
                <w:color w:val="4472C4" w:themeColor="accent5"/>
              </w:rPr>
              <w:t>37</w:t>
            </w:r>
            <w:r w:rsidRPr="0089013C">
              <w:rPr>
                <w:rFonts w:eastAsiaTheme="minorEastAsia"/>
                <w:noProof/>
                <w:color w:val="4472C4" w:themeColor="accent5"/>
              </w:rPr>
              <w:tab/>
            </w:r>
            <w:r w:rsidRPr="0089013C">
              <w:rPr>
                <w:rStyle w:val="Hyperlink"/>
                <w:b/>
                <w:noProof/>
                <w:color w:val="4472C4" w:themeColor="accent5"/>
              </w:rPr>
              <w:t>Functional Group Trailer:</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_Toc146095228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49</w:t>
            </w:r>
            <w:r w:rsidRPr="0089013C">
              <w:rPr>
                <w:noProof/>
                <w:webHidden/>
                <w:color w:val="4472C4" w:themeColor="accent5"/>
              </w:rPr>
              <w:fldChar w:fldCharType="end"/>
            </w:r>
          </w:hyperlink>
        </w:p>
        <w:p w14:paraId="5D99D168" w14:textId="7258CF2A" w:rsidR="00655AC6" w:rsidRPr="0089013C" w:rsidRDefault="00655AC6">
          <w:pPr>
            <w:pStyle w:val="TOC1"/>
            <w:tabs>
              <w:tab w:val="left" w:pos="660"/>
              <w:tab w:val="right" w:leader="dot" w:pos="9350"/>
            </w:tabs>
            <w:rPr>
              <w:rFonts w:eastAsiaTheme="minorEastAsia"/>
              <w:noProof/>
              <w:color w:val="4472C4" w:themeColor="accent5"/>
            </w:rPr>
          </w:pPr>
          <w:hyperlink w:anchor="_Toc146095229" w:history="1">
            <w:r w:rsidRPr="0089013C">
              <w:rPr>
                <w:rStyle w:val="Hyperlink"/>
                <w:b/>
                <w:noProof/>
                <w:color w:val="4472C4" w:themeColor="accent5"/>
              </w:rPr>
              <w:t>38</w:t>
            </w:r>
            <w:r w:rsidRPr="0089013C">
              <w:rPr>
                <w:rFonts w:eastAsiaTheme="minorEastAsia"/>
                <w:noProof/>
                <w:color w:val="4472C4" w:themeColor="accent5"/>
              </w:rPr>
              <w:tab/>
            </w:r>
            <w:r w:rsidRPr="0089013C">
              <w:rPr>
                <w:rStyle w:val="Hyperlink"/>
                <w:b/>
                <w:noProof/>
                <w:color w:val="4472C4" w:themeColor="accent5"/>
              </w:rPr>
              <w:t>IEA – Interchange Control Trailer:</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_Toc146095229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49</w:t>
            </w:r>
            <w:r w:rsidRPr="0089013C">
              <w:rPr>
                <w:noProof/>
                <w:webHidden/>
                <w:color w:val="4472C4" w:themeColor="accent5"/>
              </w:rPr>
              <w:fldChar w:fldCharType="end"/>
            </w:r>
          </w:hyperlink>
        </w:p>
        <w:p w14:paraId="71036456" w14:textId="7D2883DA" w:rsidR="00655AC6" w:rsidRPr="0089013C" w:rsidRDefault="00655AC6">
          <w:pPr>
            <w:pStyle w:val="TOC1"/>
            <w:tabs>
              <w:tab w:val="left" w:pos="660"/>
              <w:tab w:val="right" w:leader="dot" w:pos="9350"/>
            </w:tabs>
            <w:rPr>
              <w:rFonts w:eastAsiaTheme="minorEastAsia"/>
              <w:noProof/>
              <w:color w:val="4472C4" w:themeColor="accent5"/>
            </w:rPr>
          </w:pPr>
          <w:hyperlink w:anchor="_Toc146095230" w:history="1">
            <w:r w:rsidRPr="0089013C">
              <w:rPr>
                <w:rStyle w:val="Hyperlink"/>
                <w:b/>
                <w:noProof/>
                <w:color w:val="4472C4" w:themeColor="accent5"/>
              </w:rPr>
              <w:t>39</w:t>
            </w:r>
            <w:r w:rsidRPr="0089013C">
              <w:rPr>
                <w:rFonts w:eastAsiaTheme="minorEastAsia"/>
                <w:noProof/>
                <w:color w:val="4472C4" w:themeColor="accent5"/>
              </w:rPr>
              <w:tab/>
            </w:r>
            <w:r w:rsidRPr="0089013C">
              <w:rPr>
                <w:rStyle w:val="Hyperlink"/>
                <w:b/>
                <w:noProof/>
                <w:color w:val="4472C4" w:themeColor="accent5"/>
              </w:rPr>
              <w:t>Segment Details:</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_Toc146095230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50</w:t>
            </w:r>
            <w:r w:rsidRPr="0089013C">
              <w:rPr>
                <w:noProof/>
                <w:webHidden/>
                <w:color w:val="4472C4" w:themeColor="accent5"/>
              </w:rPr>
              <w:fldChar w:fldCharType="end"/>
            </w:r>
          </w:hyperlink>
        </w:p>
        <w:p w14:paraId="2A2D241D" w14:textId="615160C9" w:rsidR="00655AC6" w:rsidRPr="0089013C" w:rsidRDefault="00655AC6">
          <w:pPr>
            <w:pStyle w:val="TOC2"/>
            <w:tabs>
              <w:tab w:val="left" w:pos="880"/>
              <w:tab w:val="right" w:leader="dot" w:pos="9350"/>
            </w:tabs>
            <w:rPr>
              <w:rFonts w:cstheme="minorBidi"/>
              <w:noProof/>
              <w:color w:val="4472C4" w:themeColor="accent5"/>
            </w:rPr>
          </w:pPr>
          <w:hyperlink w:anchor="_Toc146095231" w:history="1">
            <w:r w:rsidRPr="0089013C">
              <w:rPr>
                <w:rStyle w:val="Hyperlink"/>
                <w:rFonts w:ascii="Calibri" w:eastAsia="Times New Roman" w:hAnsi="Calibri" w:cs="Calibri"/>
                <w:b/>
                <w:bCs/>
                <w:noProof/>
                <w:color w:val="4472C4" w:themeColor="accent5"/>
              </w:rPr>
              <w:t>39.1</w:t>
            </w:r>
            <w:r w:rsidRPr="0089013C">
              <w:rPr>
                <w:rFonts w:cstheme="minorBidi"/>
                <w:noProof/>
                <w:color w:val="4472C4" w:themeColor="accent5"/>
              </w:rPr>
              <w:tab/>
            </w:r>
            <w:r w:rsidRPr="0089013C">
              <w:rPr>
                <w:rStyle w:val="Hyperlink"/>
                <w:b/>
                <w:noProof/>
                <w:color w:val="4472C4" w:themeColor="accent5"/>
              </w:rPr>
              <w:t>Segment EB01</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_Toc146095231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50</w:t>
            </w:r>
            <w:r w:rsidRPr="0089013C">
              <w:rPr>
                <w:noProof/>
                <w:webHidden/>
                <w:color w:val="4472C4" w:themeColor="accent5"/>
              </w:rPr>
              <w:fldChar w:fldCharType="end"/>
            </w:r>
          </w:hyperlink>
        </w:p>
        <w:p w14:paraId="20CF4387" w14:textId="167A4C83" w:rsidR="00655AC6" w:rsidRPr="0089013C" w:rsidRDefault="00655AC6">
          <w:pPr>
            <w:pStyle w:val="TOC2"/>
            <w:tabs>
              <w:tab w:val="left" w:pos="880"/>
              <w:tab w:val="right" w:leader="dot" w:pos="9350"/>
            </w:tabs>
            <w:rPr>
              <w:rFonts w:cstheme="minorBidi"/>
              <w:noProof/>
              <w:color w:val="4472C4" w:themeColor="accent5"/>
            </w:rPr>
          </w:pPr>
          <w:hyperlink w:anchor="_Toc146095232" w:history="1">
            <w:r w:rsidRPr="0089013C">
              <w:rPr>
                <w:rStyle w:val="Hyperlink"/>
                <w:rFonts w:ascii="Calibri" w:eastAsia="Times New Roman" w:hAnsi="Calibri" w:cs="Calibri"/>
                <w:b/>
                <w:bCs/>
                <w:noProof/>
                <w:color w:val="4472C4" w:themeColor="accent5"/>
              </w:rPr>
              <w:t>39.2</w:t>
            </w:r>
            <w:r w:rsidRPr="0089013C">
              <w:rPr>
                <w:rFonts w:cstheme="minorBidi"/>
                <w:noProof/>
                <w:color w:val="4472C4" w:themeColor="accent5"/>
              </w:rPr>
              <w:tab/>
            </w:r>
            <w:r w:rsidRPr="0089013C">
              <w:rPr>
                <w:rStyle w:val="Hyperlink"/>
                <w:b/>
                <w:noProof/>
                <w:color w:val="4472C4" w:themeColor="accent5"/>
              </w:rPr>
              <w:t>Segment EB03</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_Toc146095232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51</w:t>
            </w:r>
            <w:r w:rsidRPr="0089013C">
              <w:rPr>
                <w:noProof/>
                <w:webHidden/>
                <w:color w:val="4472C4" w:themeColor="accent5"/>
              </w:rPr>
              <w:fldChar w:fldCharType="end"/>
            </w:r>
          </w:hyperlink>
        </w:p>
        <w:p w14:paraId="4A5E6776" w14:textId="347CC97F" w:rsidR="00655AC6" w:rsidRPr="0089013C" w:rsidRDefault="00655AC6">
          <w:pPr>
            <w:pStyle w:val="TOC2"/>
            <w:tabs>
              <w:tab w:val="left" w:pos="880"/>
              <w:tab w:val="right" w:leader="dot" w:pos="9350"/>
            </w:tabs>
            <w:rPr>
              <w:rFonts w:cstheme="minorBidi"/>
              <w:noProof/>
              <w:color w:val="4472C4" w:themeColor="accent5"/>
            </w:rPr>
          </w:pPr>
          <w:hyperlink w:anchor="_Toc146095233" w:history="1">
            <w:r w:rsidRPr="0089013C">
              <w:rPr>
                <w:rStyle w:val="Hyperlink"/>
                <w:rFonts w:ascii="Calibri" w:eastAsia="Times New Roman" w:hAnsi="Calibri" w:cs="Calibri"/>
                <w:b/>
                <w:bCs/>
                <w:noProof/>
                <w:color w:val="4472C4" w:themeColor="accent5"/>
              </w:rPr>
              <w:t>39.3</w:t>
            </w:r>
            <w:r w:rsidRPr="0089013C">
              <w:rPr>
                <w:rFonts w:cstheme="minorBidi"/>
                <w:noProof/>
                <w:color w:val="4472C4" w:themeColor="accent5"/>
              </w:rPr>
              <w:tab/>
            </w:r>
            <w:r w:rsidRPr="0089013C">
              <w:rPr>
                <w:rStyle w:val="Hyperlink"/>
                <w:b/>
                <w:noProof/>
                <w:color w:val="4472C4" w:themeColor="accent5"/>
              </w:rPr>
              <w:t>Segment EB04</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_Toc146095233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55</w:t>
            </w:r>
            <w:r w:rsidRPr="0089013C">
              <w:rPr>
                <w:noProof/>
                <w:webHidden/>
                <w:color w:val="4472C4" w:themeColor="accent5"/>
              </w:rPr>
              <w:fldChar w:fldCharType="end"/>
            </w:r>
          </w:hyperlink>
        </w:p>
        <w:p w14:paraId="22B3F668" w14:textId="3E7B4971" w:rsidR="00655AC6" w:rsidRPr="0089013C" w:rsidRDefault="00655AC6">
          <w:pPr>
            <w:pStyle w:val="TOC2"/>
            <w:tabs>
              <w:tab w:val="left" w:pos="880"/>
              <w:tab w:val="right" w:leader="dot" w:pos="9350"/>
            </w:tabs>
            <w:rPr>
              <w:rFonts w:cstheme="minorBidi"/>
              <w:noProof/>
              <w:color w:val="4472C4" w:themeColor="accent5"/>
            </w:rPr>
          </w:pPr>
          <w:hyperlink w:anchor="_Toc146095234" w:history="1">
            <w:r w:rsidRPr="0089013C">
              <w:rPr>
                <w:rStyle w:val="Hyperlink"/>
                <w:rFonts w:ascii="Calibri" w:eastAsia="Times New Roman" w:hAnsi="Calibri" w:cs="Calibri"/>
                <w:b/>
                <w:bCs/>
                <w:noProof/>
                <w:color w:val="4472C4" w:themeColor="accent5"/>
              </w:rPr>
              <w:t>39.4</w:t>
            </w:r>
            <w:r w:rsidRPr="0089013C">
              <w:rPr>
                <w:rFonts w:cstheme="minorBidi"/>
                <w:noProof/>
                <w:color w:val="4472C4" w:themeColor="accent5"/>
              </w:rPr>
              <w:tab/>
            </w:r>
            <w:r w:rsidRPr="0089013C">
              <w:rPr>
                <w:rStyle w:val="Hyperlink"/>
                <w:b/>
                <w:noProof/>
                <w:color w:val="4472C4" w:themeColor="accent5"/>
              </w:rPr>
              <w:t>Segment EB06</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_Toc146095234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56</w:t>
            </w:r>
            <w:r w:rsidRPr="0089013C">
              <w:rPr>
                <w:noProof/>
                <w:webHidden/>
                <w:color w:val="4472C4" w:themeColor="accent5"/>
              </w:rPr>
              <w:fldChar w:fldCharType="end"/>
            </w:r>
          </w:hyperlink>
        </w:p>
        <w:p w14:paraId="6D00B3C5" w14:textId="5BF99066" w:rsidR="00655AC6" w:rsidRPr="0089013C" w:rsidRDefault="00655AC6">
          <w:pPr>
            <w:pStyle w:val="TOC2"/>
            <w:tabs>
              <w:tab w:val="left" w:pos="880"/>
              <w:tab w:val="right" w:leader="dot" w:pos="9350"/>
            </w:tabs>
            <w:rPr>
              <w:rFonts w:cstheme="minorBidi"/>
              <w:noProof/>
              <w:color w:val="4472C4" w:themeColor="accent5"/>
            </w:rPr>
          </w:pPr>
          <w:hyperlink w:anchor="_Toc146095235" w:history="1">
            <w:r w:rsidRPr="0089013C">
              <w:rPr>
                <w:rStyle w:val="Hyperlink"/>
                <w:rFonts w:ascii="Calibri" w:eastAsia="Times New Roman" w:hAnsi="Calibri" w:cs="Calibri"/>
                <w:b/>
                <w:bCs/>
                <w:noProof/>
                <w:color w:val="4472C4" w:themeColor="accent5"/>
              </w:rPr>
              <w:t>39.5</w:t>
            </w:r>
            <w:r w:rsidRPr="0089013C">
              <w:rPr>
                <w:rFonts w:cstheme="minorBidi"/>
                <w:noProof/>
                <w:color w:val="4472C4" w:themeColor="accent5"/>
              </w:rPr>
              <w:tab/>
            </w:r>
            <w:r w:rsidRPr="0089013C">
              <w:rPr>
                <w:rStyle w:val="Hyperlink"/>
                <w:b/>
                <w:noProof/>
                <w:color w:val="4472C4" w:themeColor="accent5"/>
              </w:rPr>
              <w:t>Segment EB09</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_Toc146095235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57</w:t>
            </w:r>
            <w:r w:rsidRPr="0089013C">
              <w:rPr>
                <w:noProof/>
                <w:webHidden/>
                <w:color w:val="4472C4" w:themeColor="accent5"/>
              </w:rPr>
              <w:fldChar w:fldCharType="end"/>
            </w:r>
          </w:hyperlink>
        </w:p>
        <w:p w14:paraId="4EFD6B0D" w14:textId="5D4D856E" w:rsidR="00655AC6" w:rsidRPr="0089013C" w:rsidRDefault="00655AC6">
          <w:pPr>
            <w:pStyle w:val="TOC2"/>
            <w:tabs>
              <w:tab w:val="left" w:pos="880"/>
              <w:tab w:val="right" w:leader="dot" w:pos="9350"/>
            </w:tabs>
            <w:rPr>
              <w:rFonts w:cstheme="minorBidi"/>
              <w:noProof/>
              <w:color w:val="4472C4" w:themeColor="accent5"/>
            </w:rPr>
          </w:pPr>
          <w:hyperlink w:anchor="_Toc146095236" w:history="1">
            <w:r w:rsidRPr="0089013C">
              <w:rPr>
                <w:rStyle w:val="Hyperlink"/>
                <w:rFonts w:ascii="Calibri" w:eastAsia="Times New Roman" w:hAnsi="Calibri" w:cs="Calibri"/>
                <w:b/>
                <w:bCs/>
                <w:noProof/>
                <w:color w:val="4472C4" w:themeColor="accent5"/>
              </w:rPr>
              <w:t>39.6</w:t>
            </w:r>
            <w:r w:rsidRPr="0089013C">
              <w:rPr>
                <w:rFonts w:cstheme="minorBidi"/>
                <w:noProof/>
                <w:color w:val="4472C4" w:themeColor="accent5"/>
              </w:rPr>
              <w:tab/>
            </w:r>
            <w:r w:rsidRPr="0089013C">
              <w:rPr>
                <w:rStyle w:val="Hyperlink"/>
                <w:b/>
                <w:noProof/>
                <w:color w:val="4472C4" w:themeColor="accent5"/>
              </w:rPr>
              <w:t>Segment REF01</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_Toc146095236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57</w:t>
            </w:r>
            <w:r w:rsidRPr="0089013C">
              <w:rPr>
                <w:noProof/>
                <w:webHidden/>
                <w:color w:val="4472C4" w:themeColor="accent5"/>
              </w:rPr>
              <w:fldChar w:fldCharType="end"/>
            </w:r>
          </w:hyperlink>
        </w:p>
        <w:p w14:paraId="6B00AD82" w14:textId="0F6D5CA2" w:rsidR="00655AC6" w:rsidRPr="0089013C" w:rsidRDefault="00655AC6">
          <w:pPr>
            <w:pStyle w:val="TOC2"/>
            <w:tabs>
              <w:tab w:val="left" w:pos="880"/>
              <w:tab w:val="right" w:leader="dot" w:pos="9350"/>
            </w:tabs>
            <w:rPr>
              <w:rFonts w:cstheme="minorBidi"/>
              <w:noProof/>
              <w:color w:val="4472C4" w:themeColor="accent5"/>
            </w:rPr>
          </w:pPr>
          <w:hyperlink w:anchor="_Toc146095237" w:history="1">
            <w:r w:rsidRPr="0089013C">
              <w:rPr>
                <w:rStyle w:val="Hyperlink"/>
                <w:b/>
                <w:noProof/>
                <w:color w:val="4472C4" w:themeColor="accent5"/>
              </w:rPr>
              <w:t>39.7</w:t>
            </w:r>
            <w:r w:rsidRPr="0089013C">
              <w:rPr>
                <w:rFonts w:cstheme="minorBidi"/>
                <w:noProof/>
                <w:color w:val="4472C4" w:themeColor="accent5"/>
              </w:rPr>
              <w:tab/>
            </w:r>
            <w:r w:rsidRPr="0089013C">
              <w:rPr>
                <w:rStyle w:val="Hyperlink"/>
                <w:b/>
                <w:noProof/>
                <w:color w:val="4472C4" w:themeColor="accent5"/>
              </w:rPr>
              <w:t>Segment DTP01</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_Toc146095237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58</w:t>
            </w:r>
            <w:r w:rsidRPr="0089013C">
              <w:rPr>
                <w:noProof/>
                <w:webHidden/>
                <w:color w:val="4472C4" w:themeColor="accent5"/>
              </w:rPr>
              <w:fldChar w:fldCharType="end"/>
            </w:r>
          </w:hyperlink>
        </w:p>
        <w:p w14:paraId="140D41A0" w14:textId="31419E12" w:rsidR="00655AC6" w:rsidRPr="0089013C" w:rsidRDefault="00655AC6">
          <w:pPr>
            <w:pStyle w:val="TOC2"/>
            <w:tabs>
              <w:tab w:val="left" w:pos="880"/>
              <w:tab w:val="right" w:leader="dot" w:pos="9350"/>
            </w:tabs>
            <w:rPr>
              <w:rFonts w:cstheme="minorBidi"/>
              <w:noProof/>
              <w:color w:val="4472C4" w:themeColor="accent5"/>
            </w:rPr>
          </w:pPr>
          <w:hyperlink w:anchor="_Toc146095238" w:history="1">
            <w:r w:rsidRPr="0089013C">
              <w:rPr>
                <w:rStyle w:val="Hyperlink"/>
                <w:rFonts w:ascii="Calibri" w:eastAsia="Times New Roman" w:hAnsi="Calibri" w:cs="Calibri"/>
                <w:b/>
                <w:bCs/>
                <w:noProof/>
                <w:color w:val="4472C4" w:themeColor="accent5"/>
              </w:rPr>
              <w:t>39.8</w:t>
            </w:r>
            <w:r w:rsidRPr="0089013C">
              <w:rPr>
                <w:rFonts w:cstheme="minorBidi"/>
                <w:noProof/>
                <w:color w:val="4472C4" w:themeColor="accent5"/>
              </w:rPr>
              <w:tab/>
            </w:r>
            <w:r w:rsidRPr="0089013C">
              <w:rPr>
                <w:rStyle w:val="Hyperlink"/>
                <w:b/>
                <w:noProof/>
                <w:color w:val="4472C4" w:themeColor="accent5"/>
              </w:rPr>
              <w:t>Segment PRV01</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_Toc146095238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59</w:t>
            </w:r>
            <w:r w:rsidRPr="0089013C">
              <w:rPr>
                <w:noProof/>
                <w:webHidden/>
                <w:color w:val="4472C4" w:themeColor="accent5"/>
              </w:rPr>
              <w:fldChar w:fldCharType="end"/>
            </w:r>
          </w:hyperlink>
        </w:p>
        <w:p w14:paraId="5B9B5218" w14:textId="2A2A2574" w:rsidR="00655AC6" w:rsidRPr="0089013C" w:rsidRDefault="00655AC6">
          <w:pPr>
            <w:pStyle w:val="TOC2"/>
            <w:tabs>
              <w:tab w:val="left" w:pos="880"/>
              <w:tab w:val="right" w:leader="dot" w:pos="9350"/>
            </w:tabs>
            <w:rPr>
              <w:rFonts w:cstheme="minorBidi"/>
              <w:noProof/>
              <w:color w:val="4472C4" w:themeColor="accent5"/>
            </w:rPr>
          </w:pPr>
          <w:hyperlink w:anchor="_Toc146095239" w:history="1">
            <w:r w:rsidRPr="0089013C">
              <w:rPr>
                <w:rStyle w:val="Hyperlink"/>
                <w:rFonts w:ascii="Calibri" w:eastAsia="Times New Roman" w:hAnsi="Calibri" w:cs="Calibri"/>
                <w:b/>
                <w:bCs/>
                <w:noProof/>
                <w:color w:val="4472C4" w:themeColor="accent5"/>
              </w:rPr>
              <w:t>39.9</w:t>
            </w:r>
            <w:r w:rsidRPr="0089013C">
              <w:rPr>
                <w:rFonts w:cstheme="minorBidi"/>
                <w:noProof/>
                <w:color w:val="4472C4" w:themeColor="accent5"/>
              </w:rPr>
              <w:tab/>
            </w:r>
            <w:r w:rsidRPr="0089013C">
              <w:rPr>
                <w:rStyle w:val="Hyperlink"/>
                <w:b/>
                <w:noProof/>
                <w:color w:val="4472C4" w:themeColor="accent5"/>
              </w:rPr>
              <w:t>Segment NM101</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_Toc146095239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59</w:t>
            </w:r>
            <w:r w:rsidRPr="0089013C">
              <w:rPr>
                <w:noProof/>
                <w:webHidden/>
                <w:color w:val="4472C4" w:themeColor="accent5"/>
              </w:rPr>
              <w:fldChar w:fldCharType="end"/>
            </w:r>
          </w:hyperlink>
        </w:p>
        <w:p w14:paraId="70A93AAF" w14:textId="09930E78" w:rsidR="00655AC6" w:rsidRDefault="00655AC6">
          <w:pPr>
            <w:pStyle w:val="TOC2"/>
            <w:tabs>
              <w:tab w:val="left" w:pos="1100"/>
              <w:tab w:val="right" w:leader="dot" w:pos="9350"/>
            </w:tabs>
            <w:rPr>
              <w:rFonts w:cstheme="minorBidi"/>
              <w:noProof/>
            </w:rPr>
          </w:pPr>
          <w:hyperlink w:anchor="_Toc146095240" w:history="1">
            <w:r w:rsidRPr="0089013C">
              <w:rPr>
                <w:rStyle w:val="Hyperlink"/>
                <w:rFonts w:ascii="Calibri" w:eastAsia="Times New Roman" w:hAnsi="Calibri" w:cs="Calibri"/>
                <w:b/>
                <w:bCs/>
                <w:noProof/>
                <w:color w:val="4472C4" w:themeColor="accent5"/>
              </w:rPr>
              <w:t>39.10</w:t>
            </w:r>
            <w:r w:rsidRPr="0089013C">
              <w:rPr>
                <w:rFonts w:cstheme="minorBidi"/>
                <w:noProof/>
                <w:color w:val="4472C4" w:themeColor="accent5"/>
              </w:rPr>
              <w:tab/>
            </w:r>
            <w:r w:rsidRPr="0089013C">
              <w:rPr>
                <w:rStyle w:val="Hyperlink"/>
                <w:b/>
                <w:noProof/>
                <w:color w:val="4472C4" w:themeColor="accent5"/>
              </w:rPr>
              <w:t>Segment ISA05</w:t>
            </w:r>
            <w:r w:rsidRPr="0089013C">
              <w:rPr>
                <w:noProof/>
                <w:webHidden/>
                <w:color w:val="4472C4" w:themeColor="accent5"/>
              </w:rPr>
              <w:tab/>
            </w:r>
            <w:r w:rsidRPr="0089013C">
              <w:rPr>
                <w:noProof/>
                <w:webHidden/>
                <w:color w:val="4472C4" w:themeColor="accent5"/>
              </w:rPr>
              <w:fldChar w:fldCharType="begin"/>
            </w:r>
            <w:r w:rsidRPr="0089013C">
              <w:rPr>
                <w:noProof/>
                <w:webHidden/>
                <w:color w:val="4472C4" w:themeColor="accent5"/>
              </w:rPr>
              <w:instrText xml:space="preserve"> PAGEREF _Toc146095240 \h </w:instrText>
            </w:r>
            <w:r w:rsidRPr="0089013C">
              <w:rPr>
                <w:noProof/>
                <w:webHidden/>
                <w:color w:val="4472C4" w:themeColor="accent5"/>
              </w:rPr>
            </w:r>
            <w:r w:rsidRPr="0089013C">
              <w:rPr>
                <w:noProof/>
                <w:webHidden/>
                <w:color w:val="4472C4" w:themeColor="accent5"/>
              </w:rPr>
              <w:fldChar w:fldCharType="separate"/>
            </w:r>
            <w:r w:rsidRPr="0089013C">
              <w:rPr>
                <w:noProof/>
                <w:webHidden/>
                <w:color w:val="4472C4" w:themeColor="accent5"/>
              </w:rPr>
              <w:t>60</w:t>
            </w:r>
            <w:r w:rsidRPr="0089013C">
              <w:rPr>
                <w:noProof/>
                <w:webHidden/>
                <w:color w:val="4472C4" w:themeColor="accent5"/>
              </w:rPr>
              <w:fldChar w:fldCharType="end"/>
            </w:r>
          </w:hyperlink>
        </w:p>
        <w:p w14:paraId="1AADEB71" w14:textId="79A6C73C" w:rsidR="00D80FCC" w:rsidRDefault="00D80FCC">
          <w:r>
            <w:rPr>
              <w:b/>
              <w:bCs/>
              <w:noProof/>
            </w:rPr>
            <w:fldChar w:fldCharType="end"/>
          </w:r>
        </w:p>
      </w:sdtContent>
    </w:sdt>
    <w:p w14:paraId="691EBE17" w14:textId="6EDC9DFA" w:rsidR="00E63AA1" w:rsidRDefault="00F152ED" w:rsidP="00EB3F62">
      <w:pPr>
        <w:pStyle w:val="Heading1"/>
        <w:jc w:val="center"/>
        <w:rPr>
          <w:b/>
          <w:sz w:val="30"/>
          <w:szCs w:val="30"/>
          <w:u w:val="thick"/>
        </w:rPr>
      </w:pPr>
      <w:bookmarkStart w:id="0" w:name="_Toc146095167"/>
      <w:r w:rsidRPr="00F86BBE">
        <w:rPr>
          <w:b/>
          <w:sz w:val="30"/>
          <w:szCs w:val="30"/>
          <w:u w:val="thick"/>
        </w:rPr>
        <w:t>Understanding the EDI 271 File</w:t>
      </w:r>
      <w:r w:rsidR="00E63AA1" w:rsidRPr="00F86BBE">
        <w:rPr>
          <w:b/>
          <w:sz w:val="30"/>
          <w:szCs w:val="30"/>
          <w:u w:val="thick"/>
        </w:rPr>
        <w:t>:</w:t>
      </w:r>
      <w:bookmarkEnd w:id="0"/>
    </w:p>
    <w:p w14:paraId="4F6D19CA" w14:textId="77777777" w:rsidR="005D02FB" w:rsidRDefault="005D02FB" w:rsidP="005D02FB">
      <w:pPr>
        <w:pStyle w:val="Heading2"/>
        <w:numPr>
          <w:ilvl w:val="1"/>
          <w:numId w:val="2"/>
        </w:numPr>
        <w:rPr>
          <w:b/>
        </w:rPr>
      </w:pPr>
      <w:bookmarkStart w:id="1" w:name="_Toc145490289"/>
      <w:bookmarkStart w:id="2" w:name="_Toc146095168"/>
      <w:r w:rsidRPr="001648DB">
        <w:rPr>
          <w:b/>
        </w:rPr>
        <w:t>What is</w:t>
      </w:r>
      <w:r>
        <w:rPr>
          <w:b/>
        </w:rPr>
        <w:t xml:space="preserve"> an</w:t>
      </w:r>
      <w:r w:rsidRPr="001648DB">
        <w:rPr>
          <w:b/>
        </w:rPr>
        <w:t xml:space="preserve"> EDI?</w:t>
      </w:r>
      <w:bookmarkEnd w:id="1"/>
      <w:bookmarkEnd w:id="2"/>
    </w:p>
    <w:p w14:paraId="27834981" w14:textId="77777777" w:rsidR="005D02FB" w:rsidRPr="0002233E" w:rsidRDefault="005D02FB" w:rsidP="005D02FB">
      <w:pPr>
        <w:rPr>
          <w:sz w:val="24"/>
          <w:szCs w:val="24"/>
        </w:rPr>
      </w:pPr>
      <w:r w:rsidRPr="0002233E">
        <w:rPr>
          <w:sz w:val="24"/>
          <w:szCs w:val="24"/>
        </w:rPr>
        <w:t>EDI (Electronic Data Interchange) is a standard method used to exchange business documents between companies electronically instead of using paper. These business documents are structured according to specific EDI standards, making them universally recognizable by systems that support the standard.</w:t>
      </w:r>
    </w:p>
    <w:p w14:paraId="0951E99C" w14:textId="73985A8A" w:rsidR="00EB3F62" w:rsidRPr="00EB3F62" w:rsidRDefault="00EB3F62" w:rsidP="0080703F">
      <w:pPr>
        <w:pStyle w:val="Heading2"/>
        <w:numPr>
          <w:ilvl w:val="1"/>
          <w:numId w:val="2"/>
        </w:numPr>
        <w:rPr>
          <w:b/>
        </w:rPr>
      </w:pPr>
      <w:bookmarkStart w:id="3" w:name="_Toc146095169"/>
      <w:r w:rsidRPr="00EB3F62">
        <w:rPr>
          <w:b/>
        </w:rPr>
        <w:t>What is an EDI 271 File?</w:t>
      </w:r>
      <w:bookmarkEnd w:id="3"/>
    </w:p>
    <w:p w14:paraId="41009A79" w14:textId="532063D9" w:rsidR="00563112" w:rsidRDefault="00563112" w:rsidP="00563112">
      <w:pPr>
        <w:spacing w:line="276" w:lineRule="auto"/>
        <w:rPr>
          <w:sz w:val="24"/>
          <w:szCs w:val="24"/>
        </w:rPr>
      </w:pPr>
      <w:r w:rsidRPr="005525BF">
        <w:rPr>
          <w:sz w:val="24"/>
          <w:szCs w:val="24"/>
        </w:rPr>
        <w:t xml:space="preserve">EDI 271 is a transaction set within the HIPAA X12 Electronic Data Interchange (EDI) standard that is used for health care eligibility, benefit inquiry, and response information. This standardized format facilitates the electronic exchange of vital health care data between various entities involved in the health care ecosystem, such as health care providers, insurance companies, and clearinghouses. </w:t>
      </w:r>
    </w:p>
    <w:p w14:paraId="1CA34C15" w14:textId="09DCC52C" w:rsidR="00AE6DA9" w:rsidRDefault="00AE6DA9" w:rsidP="0080703F">
      <w:pPr>
        <w:pStyle w:val="Heading2"/>
        <w:numPr>
          <w:ilvl w:val="1"/>
          <w:numId w:val="2"/>
        </w:numPr>
        <w:rPr>
          <w:b/>
        </w:rPr>
      </w:pPr>
      <w:bookmarkStart w:id="4" w:name="_Toc146095170"/>
      <w:r>
        <w:rPr>
          <w:b/>
        </w:rPr>
        <w:t>What is</w:t>
      </w:r>
      <w:r w:rsidRPr="00AE6DA9">
        <w:rPr>
          <w:b/>
        </w:rPr>
        <w:t xml:space="preserve"> </w:t>
      </w:r>
      <w:r w:rsidR="006719E9">
        <w:rPr>
          <w:b/>
        </w:rPr>
        <w:t xml:space="preserve">the </w:t>
      </w:r>
      <w:r w:rsidRPr="00AE6DA9">
        <w:rPr>
          <w:b/>
        </w:rPr>
        <w:t>Structure of an EDI 271 File</w:t>
      </w:r>
      <w:r>
        <w:rPr>
          <w:b/>
        </w:rPr>
        <w:t>?</w:t>
      </w:r>
      <w:bookmarkEnd w:id="4"/>
    </w:p>
    <w:p w14:paraId="511B589E" w14:textId="20FF348F" w:rsidR="00AE6DA9" w:rsidRDefault="00AE6DA9" w:rsidP="00AE6DA9">
      <w:pPr>
        <w:spacing w:line="276" w:lineRule="auto"/>
        <w:rPr>
          <w:sz w:val="24"/>
          <w:szCs w:val="24"/>
        </w:rPr>
      </w:pPr>
      <w:r w:rsidRPr="00AE6DA9">
        <w:rPr>
          <w:sz w:val="24"/>
          <w:szCs w:val="24"/>
        </w:rPr>
        <w:t>The EDI 271 file is structured in a hierarchical format. It co</w:t>
      </w:r>
      <w:r>
        <w:rPr>
          <w:sz w:val="24"/>
          <w:szCs w:val="24"/>
        </w:rPr>
        <w:t>nsists of three main components.</w:t>
      </w:r>
    </w:p>
    <w:p w14:paraId="1BA20869" w14:textId="77777777" w:rsidR="00513DEB" w:rsidRPr="00513DEB" w:rsidRDefault="00757E3F" w:rsidP="00513DEB">
      <w:pPr>
        <w:pStyle w:val="Heading3"/>
        <w:rPr>
          <w:b/>
          <w:color w:val="2E74B5" w:themeColor="accent1" w:themeShade="BF"/>
        </w:rPr>
      </w:pPr>
      <w:bookmarkStart w:id="5" w:name="_Toc146095171"/>
      <w:r w:rsidRPr="00513DEB">
        <w:rPr>
          <w:b/>
          <w:color w:val="2E74B5" w:themeColor="accent1" w:themeShade="BF"/>
        </w:rPr>
        <w:t>The header:</w:t>
      </w:r>
      <w:bookmarkEnd w:id="5"/>
    </w:p>
    <w:p w14:paraId="79900D37" w14:textId="480C5191" w:rsidR="00757E3F" w:rsidRPr="00513DEB" w:rsidRDefault="00757E3F" w:rsidP="00513DEB">
      <w:pPr>
        <w:spacing w:line="276" w:lineRule="auto"/>
        <w:ind w:left="360"/>
        <w:rPr>
          <w:sz w:val="24"/>
          <w:szCs w:val="24"/>
        </w:rPr>
      </w:pPr>
      <w:r w:rsidRPr="00513DEB">
        <w:rPr>
          <w:sz w:val="24"/>
          <w:szCs w:val="24"/>
        </w:rPr>
        <w:t>This contains information about the transaction, such as the sender and receiver, the date and time of the transaction, and the type of transaction.</w:t>
      </w:r>
    </w:p>
    <w:p w14:paraId="7B1E67C6" w14:textId="77777777" w:rsidR="00513DEB" w:rsidRPr="00513DEB" w:rsidRDefault="00757E3F" w:rsidP="00513DEB">
      <w:pPr>
        <w:pStyle w:val="Heading3"/>
        <w:rPr>
          <w:b/>
          <w:color w:val="2E74B5" w:themeColor="accent1" w:themeShade="BF"/>
        </w:rPr>
      </w:pPr>
      <w:bookmarkStart w:id="6" w:name="_Toc146095172"/>
      <w:r w:rsidRPr="00513DEB">
        <w:rPr>
          <w:b/>
          <w:color w:val="2E74B5" w:themeColor="accent1" w:themeShade="BF"/>
        </w:rPr>
        <w:t>The detail:</w:t>
      </w:r>
      <w:bookmarkEnd w:id="6"/>
    </w:p>
    <w:p w14:paraId="3E9A014D" w14:textId="29A0064C" w:rsidR="00757E3F" w:rsidRPr="00513DEB" w:rsidRDefault="00757E3F" w:rsidP="00513DEB">
      <w:pPr>
        <w:spacing w:line="276" w:lineRule="auto"/>
        <w:rPr>
          <w:b/>
          <w:sz w:val="24"/>
          <w:szCs w:val="24"/>
        </w:rPr>
      </w:pPr>
      <w:r w:rsidRPr="00513DEB">
        <w:rPr>
          <w:sz w:val="24"/>
          <w:szCs w:val="24"/>
        </w:rPr>
        <w:t>This contains the actual eligibility and benefit information, such as the patient's name, date of birth, insurance information, and benefits.</w:t>
      </w:r>
    </w:p>
    <w:p w14:paraId="56AF8F92" w14:textId="77777777" w:rsidR="00513DEB" w:rsidRPr="00513DEB" w:rsidRDefault="00757E3F" w:rsidP="00513DEB">
      <w:pPr>
        <w:pStyle w:val="Heading3"/>
        <w:rPr>
          <w:b/>
          <w:color w:val="2E74B5" w:themeColor="accent1" w:themeShade="BF"/>
        </w:rPr>
      </w:pPr>
      <w:bookmarkStart w:id="7" w:name="_Toc146095173"/>
      <w:r w:rsidRPr="00513DEB">
        <w:rPr>
          <w:b/>
          <w:color w:val="2E74B5" w:themeColor="accent1" w:themeShade="BF"/>
        </w:rPr>
        <w:lastRenderedPageBreak/>
        <w:t>The trailer:</w:t>
      </w:r>
      <w:bookmarkEnd w:id="7"/>
    </w:p>
    <w:p w14:paraId="0758A04D" w14:textId="48D60CA2" w:rsidR="00757E3F" w:rsidRPr="00513DEB" w:rsidRDefault="00441285" w:rsidP="00513DEB">
      <w:pPr>
        <w:spacing w:line="276" w:lineRule="auto"/>
        <w:rPr>
          <w:sz w:val="24"/>
          <w:szCs w:val="24"/>
        </w:rPr>
      </w:pPr>
      <w:r w:rsidRPr="00513DEB">
        <w:rPr>
          <w:sz w:val="24"/>
          <w:szCs w:val="24"/>
        </w:rPr>
        <w:t>The trailer segment serves an essential role in ensuring data integrity and confirming the completeness of the EDI message. It typically contains information about the total number of segments in the transaction.</w:t>
      </w:r>
    </w:p>
    <w:p w14:paraId="6E0CE05B" w14:textId="2D8CF5EF" w:rsidR="00EB3F62" w:rsidRPr="00570E6A" w:rsidRDefault="00EB3F62" w:rsidP="0080703F">
      <w:pPr>
        <w:pStyle w:val="Heading2"/>
        <w:numPr>
          <w:ilvl w:val="1"/>
          <w:numId w:val="2"/>
        </w:numPr>
        <w:rPr>
          <w:b/>
        </w:rPr>
      </w:pPr>
      <w:bookmarkStart w:id="8" w:name="_Toc146095174"/>
      <w:r w:rsidRPr="00570E6A">
        <w:rPr>
          <w:b/>
        </w:rPr>
        <w:t>Why is the EDI 271 File Important?</w:t>
      </w:r>
      <w:bookmarkEnd w:id="8"/>
    </w:p>
    <w:p w14:paraId="39E90468" w14:textId="7F8C485D" w:rsidR="005F2897" w:rsidRDefault="003A087F" w:rsidP="005F2897">
      <w:pPr>
        <w:spacing w:line="276" w:lineRule="auto"/>
        <w:rPr>
          <w:sz w:val="24"/>
          <w:szCs w:val="24"/>
        </w:rPr>
      </w:pPr>
      <w:r w:rsidRPr="005525BF">
        <w:rPr>
          <w:sz w:val="24"/>
          <w:szCs w:val="24"/>
        </w:rPr>
        <w:t>The</w:t>
      </w:r>
      <w:r w:rsidR="005F2897" w:rsidRPr="005F2897">
        <w:rPr>
          <w:sz w:val="24"/>
          <w:szCs w:val="24"/>
        </w:rPr>
        <w:t xml:space="preserve"> </w:t>
      </w:r>
      <w:r w:rsidR="005F2897" w:rsidRPr="005525BF">
        <w:rPr>
          <w:sz w:val="24"/>
          <w:szCs w:val="24"/>
        </w:rPr>
        <w:t xml:space="preserve">EDI 271 </w:t>
      </w:r>
      <w:r w:rsidR="005F2897" w:rsidRPr="001702F3">
        <w:rPr>
          <w:sz w:val="24"/>
          <w:szCs w:val="24"/>
        </w:rPr>
        <w:t>is essential in the healthcare industry for several reasons:</w:t>
      </w:r>
    </w:p>
    <w:p w14:paraId="27C128EF" w14:textId="77777777" w:rsidR="00CB43A6" w:rsidRPr="00CB43A6" w:rsidRDefault="005F2897" w:rsidP="00CB43A6">
      <w:pPr>
        <w:pStyle w:val="Heading3"/>
        <w:rPr>
          <w:b/>
          <w:color w:val="2E74B5" w:themeColor="accent1" w:themeShade="BF"/>
        </w:rPr>
      </w:pPr>
      <w:bookmarkStart w:id="9" w:name="_Toc146095175"/>
      <w:r w:rsidRPr="00CB43A6">
        <w:rPr>
          <w:b/>
          <w:color w:val="2E74B5" w:themeColor="accent1" w:themeShade="BF"/>
        </w:rPr>
        <w:t>Prompt Patient Care:</w:t>
      </w:r>
      <w:bookmarkEnd w:id="9"/>
    </w:p>
    <w:p w14:paraId="3B5AD8C2" w14:textId="60BC02B8" w:rsidR="005F2897" w:rsidRPr="00CB43A6" w:rsidRDefault="00255516" w:rsidP="00CB43A6">
      <w:pPr>
        <w:spacing w:line="276" w:lineRule="auto"/>
        <w:rPr>
          <w:b/>
          <w:sz w:val="24"/>
          <w:szCs w:val="24"/>
        </w:rPr>
      </w:pPr>
      <w:r w:rsidRPr="00CB43A6">
        <w:rPr>
          <w:b/>
          <w:sz w:val="24"/>
          <w:szCs w:val="24"/>
        </w:rPr>
        <w:t xml:space="preserve"> </w:t>
      </w:r>
      <w:r w:rsidR="005F2897" w:rsidRPr="00CB43A6">
        <w:rPr>
          <w:sz w:val="24"/>
          <w:szCs w:val="24"/>
        </w:rPr>
        <w:t>With real-time responses from the insurance providers a doctors can make informed decisions at the point of care, ensuring patients get the necessary treatments without delay.</w:t>
      </w:r>
    </w:p>
    <w:p w14:paraId="1085B5B2" w14:textId="10533B1B" w:rsidR="00CB43A6" w:rsidRPr="00CB43A6" w:rsidRDefault="005F2897" w:rsidP="00CB43A6">
      <w:pPr>
        <w:pStyle w:val="Heading3"/>
        <w:rPr>
          <w:b/>
          <w:color w:val="2E74B5" w:themeColor="accent1" w:themeShade="BF"/>
        </w:rPr>
      </w:pPr>
      <w:bookmarkStart w:id="10" w:name="_Toc146095176"/>
      <w:r w:rsidRPr="00CB43A6">
        <w:rPr>
          <w:b/>
          <w:color w:val="2E74B5" w:themeColor="accent1" w:themeShade="BF"/>
        </w:rPr>
        <w:t>M</w:t>
      </w:r>
      <w:r w:rsidR="00CB43A6" w:rsidRPr="00CB43A6">
        <w:rPr>
          <w:b/>
          <w:color w:val="2E74B5" w:themeColor="accent1" w:themeShade="BF"/>
        </w:rPr>
        <w:t>inimized Administrative Burden:</w:t>
      </w:r>
      <w:bookmarkEnd w:id="10"/>
    </w:p>
    <w:p w14:paraId="273A4F30" w14:textId="45A2C5A9" w:rsidR="005F2897" w:rsidRPr="00CB43A6" w:rsidRDefault="00D31391" w:rsidP="00CB43A6">
      <w:pPr>
        <w:spacing w:line="276" w:lineRule="auto"/>
        <w:rPr>
          <w:b/>
          <w:sz w:val="24"/>
          <w:szCs w:val="24"/>
        </w:rPr>
      </w:pPr>
      <w:r w:rsidRPr="00CB43A6">
        <w:rPr>
          <w:sz w:val="24"/>
          <w:szCs w:val="24"/>
        </w:rPr>
        <w:t>Manual checks for eligibility can be time-consuming. Using an autom</w:t>
      </w:r>
      <w:r w:rsidR="00A75B0F" w:rsidRPr="00CB43A6">
        <w:rPr>
          <w:sz w:val="24"/>
          <w:szCs w:val="24"/>
        </w:rPr>
        <w:t>ated system based on the EDI 271</w:t>
      </w:r>
      <w:r w:rsidRPr="00CB43A6">
        <w:rPr>
          <w:sz w:val="24"/>
          <w:szCs w:val="24"/>
        </w:rPr>
        <w:t xml:space="preserve"> transaction set can greatly speed up this process and reduce administrative burden.</w:t>
      </w:r>
    </w:p>
    <w:p w14:paraId="6A10304D" w14:textId="77777777" w:rsidR="00CB43A6" w:rsidRPr="00CB43A6" w:rsidRDefault="005F2897" w:rsidP="00CB43A6">
      <w:pPr>
        <w:pStyle w:val="Heading3"/>
        <w:rPr>
          <w:b/>
          <w:color w:val="2E74B5" w:themeColor="accent1" w:themeShade="BF"/>
        </w:rPr>
      </w:pPr>
      <w:bookmarkStart w:id="11" w:name="_Toc146095177"/>
      <w:r w:rsidRPr="00CB43A6">
        <w:rPr>
          <w:b/>
          <w:color w:val="2E74B5" w:themeColor="accent1" w:themeShade="BF"/>
        </w:rPr>
        <w:t>F</w:t>
      </w:r>
      <w:r w:rsidR="00CB43A6" w:rsidRPr="00CB43A6">
        <w:rPr>
          <w:b/>
          <w:color w:val="2E74B5" w:themeColor="accent1" w:themeShade="BF"/>
        </w:rPr>
        <w:t>inancial Transparency:</w:t>
      </w:r>
      <w:bookmarkEnd w:id="11"/>
    </w:p>
    <w:p w14:paraId="02FCAD92" w14:textId="59AA01B4" w:rsidR="005F2897" w:rsidRPr="00CB43A6" w:rsidRDefault="005F2897" w:rsidP="00CB43A6">
      <w:pPr>
        <w:spacing w:line="276" w:lineRule="auto"/>
        <w:rPr>
          <w:b/>
          <w:sz w:val="24"/>
          <w:szCs w:val="24"/>
        </w:rPr>
      </w:pPr>
      <w:r w:rsidRPr="00CB43A6">
        <w:rPr>
          <w:sz w:val="24"/>
          <w:szCs w:val="24"/>
        </w:rPr>
        <w:t>The EDI 271 carries the information about patient’s coverage &amp; any out-of-pocket costs they might expect. This helps provider setting a clear expectations and reducing financial surprises to the patient.</w:t>
      </w:r>
    </w:p>
    <w:p w14:paraId="446D4255" w14:textId="77777777" w:rsidR="00CB43A6" w:rsidRPr="00CB43A6" w:rsidRDefault="005F2897" w:rsidP="00CB43A6">
      <w:pPr>
        <w:pStyle w:val="Heading3"/>
        <w:rPr>
          <w:b/>
          <w:color w:val="2E74B5" w:themeColor="accent1" w:themeShade="BF"/>
        </w:rPr>
      </w:pPr>
      <w:bookmarkStart w:id="12" w:name="_Toc146095178"/>
      <w:r w:rsidRPr="00CB43A6">
        <w:rPr>
          <w:b/>
          <w:color w:val="2E74B5" w:themeColor="accent1" w:themeShade="BF"/>
        </w:rPr>
        <w:t>Optimized Revenue Cycle:</w:t>
      </w:r>
      <w:bookmarkEnd w:id="12"/>
      <w:r w:rsidRPr="00CB43A6">
        <w:rPr>
          <w:b/>
          <w:color w:val="2E74B5" w:themeColor="accent1" w:themeShade="BF"/>
        </w:rPr>
        <w:t xml:space="preserve"> </w:t>
      </w:r>
    </w:p>
    <w:p w14:paraId="329B784E" w14:textId="4337881B" w:rsidR="005F2897" w:rsidRPr="00CB43A6" w:rsidRDefault="005F2897" w:rsidP="00CB43A6">
      <w:pPr>
        <w:spacing w:line="276" w:lineRule="auto"/>
        <w:rPr>
          <w:b/>
          <w:sz w:val="24"/>
          <w:szCs w:val="24"/>
        </w:rPr>
      </w:pPr>
      <w:r w:rsidRPr="00CB43A6">
        <w:rPr>
          <w:sz w:val="24"/>
          <w:szCs w:val="24"/>
        </w:rPr>
        <w:t>Knowing the patient's eligibility and benefits in advance minimizes billing errors and claim denials. This leads to more consistent and timely reimbursements, ensuring financial stability</w:t>
      </w:r>
    </w:p>
    <w:p w14:paraId="320F20F0" w14:textId="77777777" w:rsidR="00CB43A6" w:rsidRPr="00CB43A6" w:rsidRDefault="005F2897" w:rsidP="00CB43A6">
      <w:pPr>
        <w:pStyle w:val="Heading3"/>
        <w:rPr>
          <w:b/>
          <w:color w:val="2E74B5" w:themeColor="accent1" w:themeShade="BF"/>
        </w:rPr>
      </w:pPr>
      <w:bookmarkStart w:id="13" w:name="_Toc146095179"/>
      <w:r w:rsidRPr="00CB43A6">
        <w:rPr>
          <w:b/>
          <w:color w:val="2E74B5" w:themeColor="accent1" w:themeShade="BF"/>
        </w:rPr>
        <w:t>Reduced Error</w:t>
      </w:r>
      <w:r w:rsidR="00D74A30" w:rsidRPr="00CB43A6">
        <w:rPr>
          <w:b/>
          <w:color w:val="2E74B5" w:themeColor="accent1" w:themeShade="BF"/>
        </w:rPr>
        <w:t>s</w:t>
      </w:r>
      <w:r w:rsidR="00CB43A6" w:rsidRPr="00CB43A6">
        <w:rPr>
          <w:b/>
          <w:color w:val="2E74B5" w:themeColor="accent1" w:themeShade="BF"/>
        </w:rPr>
        <w:t>:</w:t>
      </w:r>
      <w:bookmarkEnd w:id="13"/>
    </w:p>
    <w:p w14:paraId="0FA907D5" w14:textId="0D7A90BB" w:rsidR="005F2897" w:rsidRPr="00CB43A6" w:rsidRDefault="005F2897" w:rsidP="00CB43A6">
      <w:pPr>
        <w:spacing w:line="276" w:lineRule="auto"/>
        <w:rPr>
          <w:b/>
          <w:sz w:val="24"/>
          <w:szCs w:val="24"/>
        </w:rPr>
      </w:pPr>
      <w:r w:rsidRPr="00CB43A6">
        <w:rPr>
          <w:sz w:val="24"/>
          <w:szCs w:val="24"/>
        </w:rPr>
        <w:t xml:space="preserve">Manual checks can introduce errors due to misinterpretation or </w:t>
      </w:r>
      <w:r w:rsidR="00D912C0" w:rsidRPr="00CB43A6">
        <w:rPr>
          <w:sz w:val="24"/>
          <w:szCs w:val="24"/>
        </w:rPr>
        <w:t>false</w:t>
      </w:r>
      <w:r w:rsidRPr="00CB43A6">
        <w:rPr>
          <w:sz w:val="24"/>
          <w:szCs w:val="24"/>
        </w:rPr>
        <w:t xml:space="preserve"> information. Automated EDI 271 processes significantly reduce these risks, ensuring accurate information exchange.</w:t>
      </w:r>
    </w:p>
    <w:p w14:paraId="34F512AA" w14:textId="77777777" w:rsidR="00CB43A6" w:rsidRPr="00CB43A6" w:rsidRDefault="00022257" w:rsidP="00CB43A6">
      <w:pPr>
        <w:pStyle w:val="Heading3"/>
        <w:rPr>
          <w:b/>
          <w:color w:val="2E74B5" w:themeColor="accent1" w:themeShade="BF"/>
        </w:rPr>
      </w:pPr>
      <w:bookmarkStart w:id="14" w:name="_Toc146095180"/>
      <w:r w:rsidRPr="00CB43A6">
        <w:rPr>
          <w:b/>
          <w:color w:val="2E74B5" w:themeColor="accent1" w:themeShade="BF"/>
        </w:rPr>
        <w:t>HIPAA Compliance:</w:t>
      </w:r>
      <w:bookmarkEnd w:id="14"/>
    </w:p>
    <w:p w14:paraId="17D0D82F" w14:textId="02A2A733" w:rsidR="00022257" w:rsidRPr="00CB43A6" w:rsidRDefault="00A77CCA" w:rsidP="00CB43A6">
      <w:pPr>
        <w:spacing w:line="276" w:lineRule="auto"/>
        <w:rPr>
          <w:sz w:val="24"/>
          <w:szCs w:val="24"/>
        </w:rPr>
      </w:pPr>
      <w:r w:rsidRPr="00CB43A6">
        <w:rPr>
          <w:sz w:val="24"/>
          <w:szCs w:val="24"/>
        </w:rPr>
        <w:t>Using standardized electronic transactions like the EDI 271 helps providers stay compliant with regulatory requirements.</w:t>
      </w:r>
    </w:p>
    <w:p w14:paraId="56B9E4AB" w14:textId="77777777" w:rsidR="00CB43A6" w:rsidRPr="00CB43A6" w:rsidRDefault="00A77CCA" w:rsidP="00CB43A6">
      <w:pPr>
        <w:pStyle w:val="Heading3"/>
        <w:rPr>
          <w:b/>
          <w:color w:val="2E74B5" w:themeColor="accent1" w:themeShade="BF"/>
        </w:rPr>
      </w:pPr>
      <w:bookmarkStart w:id="15" w:name="_Toc146095181"/>
      <w:r w:rsidRPr="00CB43A6">
        <w:rPr>
          <w:b/>
          <w:color w:val="2E74B5" w:themeColor="accent1" w:themeShade="BF"/>
        </w:rPr>
        <w:t>Reduced Phone Calls and Paperwork</w:t>
      </w:r>
      <w:r w:rsidR="00CB43A6" w:rsidRPr="00CB43A6">
        <w:rPr>
          <w:b/>
          <w:color w:val="2E74B5" w:themeColor="accent1" w:themeShade="BF"/>
        </w:rPr>
        <w:t>:</w:t>
      </w:r>
      <w:bookmarkEnd w:id="15"/>
    </w:p>
    <w:p w14:paraId="2CB798F5" w14:textId="48DCB934" w:rsidR="00A77CCA" w:rsidRPr="00CB43A6" w:rsidRDefault="00A77CCA" w:rsidP="00CB43A6">
      <w:pPr>
        <w:spacing w:line="276" w:lineRule="auto"/>
        <w:rPr>
          <w:sz w:val="24"/>
          <w:szCs w:val="24"/>
        </w:rPr>
      </w:pPr>
      <w:r w:rsidRPr="00CB43A6">
        <w:rPr>
          <w:sz w:val="24"/>
          <w:szCs w:val="24"/>
        </w:rPr>
        <w:t>Instead of spending time on the phone with insurance companies or sifting through faxes and mailed documents, EDI 271 provides a faster and more efficient digital avenue for obtaining necessary information.</w:t>
      </w:r>
    </w:p>
    <w:p w14:paraId="6F9623BF" w14:textId="77777777" w:rsidR="00CB43A6" w:rsidRPr="00CB43A6" w:rsidRDefault="00FD7DD5" w:rsidP="00CB43A6">
      <w:pPr>
        <w:pStyle w:val="Heading3"/>
        <w:rPr>
          <w:b/>
          <w:color w:val="2E74B5" w:themeColor="accent1" w:themeShade="BF"/>
        </w:rPr>
      </w:pPr>
      <w:bookmarkStart w:id="16" w:name="_Toc146095182"/>
      <w:r w:rsidRPr="00CB43A6">
        <w:rPr>
          <w:b/>
          <w:color w:val="2E74B5" w:themeColor="accent1" w:themeShade="BF"/>
        </w:rPr>
        <w:t>Proactive Care Planning:</w:t>
      </w:r>
      <w:bookmarkEnd w:id="16"/>
    </w:p>
    <w:p w14:paraId="420AE1DD" w14:textId="5238FEDC" w:rsidR="00FD7DD5" w:rsidRPr="00CB43A6" w:rsidRDefault="00FD7DD5" w:rsidP="00CB43A6">
      <w:pPr>
        <w:spacing w:line="276" w:lineRule="auto"/>
        <w:rPr>
          <w:sz w:val="24"/>
          <w:szCs w:val="24"/>
        </w:rPr>
      </w:pPr>
      <w:r w:rsidRPr="00CB43A6">
        <w:rPr>
          <w:sz w:val="24"/>
          <w:szCs w:val="24"/>
        </w:rPr>
        <w:t>By understanding the extent of a patient's coverage, clinical staff can plan a care pathway that aligns with patient’s benefits, ensuring they receive appropriate care while optimizing insurance reimbursements.</w:t>
      </w:r>
    </w:p>
    <w:p w14:paraId="3F829B52" w14:textId="76D7A935" w:rsidR="00212382" w:rsidRPr="00570E6A" w:rsidRDefault="00B90BE3" w:rsidP="0080703F">
      <w:pPr>
        <w:pStyle w:val="Heading2"/>
        <w:numPr>
          <w:ilvl w:val="1"/>
          <w:numId w:val="2"/>
        </w:numPr>
        <w:rPr>
          <w:b/>
        </w:rPr>
      </w:pPr>
      <w:bookmarkStart w:id="17" w:name="_Toc146095183"/>
      <w:r w:rsidRPr="00570E6A">
        <w:rPr>
          <w:b/>
        </w:rPr>
        <w:lastRenderedPageBreak/>
        <w:t>What is the purpose of EDI 271?</w:t>
      </w:r>
      <w:bookmarkEnd w:id="17"/>
    </w:p>
    <w:p w14:paraId="108D77BA" w14:textId="77777777" w:rsidR="00212382" w:rsidRDefault="00212382" w:rsidP="005A6FD2">
      <w:pPr>
        <w:spacing w:line="276" w:lineRule="auto"/>
        <w:rPr>
          <w:sz w:val="24"/>
        </w:rPr>
      </w:pPr>
      <w:r w:rsidRPr="00212382">
        <w:rPr>
          <w:sz w:val="24"/>
        </w:rPr>
        <w:t>The main purpose of the EDI 271 is to provide relevant information about a patient's health insurance coverage. This might include details on the type of coverage they have, what services are covered, any associated co-pays or deductibles, and more.</w:t>
      </w:r>
    </w:p>
    <w:p w14:paraId="1D299E84" w14:textId="77777777" w:rsidR="00FA39B9" w:rsidRPr="00FA39B9" w:rsidRDefault="00FA39B9" w:rsidP="00707B8E">
      <w:pPr>
        <w:pStyle w:val="Heading1"/>
        <w:spacing w:after="240"/>
        <w:rPr>
          <w:b/>
          <w:sz w:val="30"/>
          <w:szCs w:val="30"/>
          <w:u w:val="thick"/>
        </w:rPr>
      </w:pPr>
      <w:bookmarkStart w:id="18" w:name="_Toc144100900"/>
      <w:bookmarkStart w:id="19" w:name="_Toc146095184"/>
      <w:r w:rsidRPr="00FA39B9">
        <w:rPr>
          <w:b/>
          <w:sz w:val="30"/>
          <w:szCs w:val="30"/>
          <w:u w:val="thick"/>
        </w:rPr>
        <w:t>Loops, Segments and Elements!</w:t>
      </w:r>
      <w:bookmarkEnd w:id="18"/>
      <w:bookmarkEnd w:id="19"/>
    </w:p>
    <w:p w14:paraId="60B2F116" w14:textId="7CF3CE1B" w:rsidR="00FA39B9" w:rsidRDefault="00707B8E" w:rsidP="00BD252A">
      <w:pPr>
        <w:pStyle w:val="NormalWeb"/>
        <w:shd w:val="clear" w:color="auto" w:fill="FFFFFF"/>
        <w:spacing w:before="0" w:beforeAutospacing="0" w:after="240" w:afterAutospacing="0" w:line="276" w:lineRule="auto"/>
        <w:rPr>
          <w:rFonts w:asciiTheme="minorHAnsi" w:eastAsiaTheme="minorHAnsi" w:hAnsiTheme="minorHAnsi" w:cstheme="minorBidi"/>
        </w:rPr>
      </w:pPr>
      <w:r w:rsidRPr="00BD252A">
        <w:rPr>
          <w:rFonts w:asciiTheme="minorHAnsi" w:eastAsiaTheme="minorHAnsi" w:hAnsiTheme="minorHAnsi" w:cstheme="minorBidi"/>
        </w:rPr>
        <w:t>Each EDI 271</w:t>
      </w:r>
      <w:r w:rsidR="00FA39B9" w:rsidRPr="00BD252A">
        <w:rPr>
          <w:rFonts w:asciiTheme="minorHAnsi" w:eastAsiaTheme="minorHAnsi" w:hAnsiTheme="minorHAnsi" w:cstheme="minorBidi"/>
        </w:rPr>
        <w:t xml:space="preserve"> file has three main components: loops, segments, and elements. Once you understand what each of these elements is and how they wor</w:t>
      </w:r>
      <w:r w:rsidRPr="00BD252A">
        <w:rPr>
          <w:rFonts w:asciiTheme="minorHAnsi" w:eastAsiaTheme="minorHAnsi" w:hAnsiTheme="minorHAnsi" w:cstheme="minorBidi"/>
        </w:rPr>
        <w:t xml:space="preserve">k together, deciphering the 271 </w:t>
      </w:r>
      <w:r w:rsidR="00FA39B9" w:rsidRPr="00BD252A">
        <w:rPr>
          <w:rFonts w:asciiTheme="minorHAnsi" w:eastAsiaTheme="minorHAnsi" w:hAnsiTheme="minorHAnsi" w:cstheme="minorBidi"/>
        </w:rPr>
        <w:t>will be much simpler. </w:t>
      </w:r>
    </w:p>
    <w:p w14:paraId="0E387707" w14:textId="77777777" w:rsidR="00AB76F9" w:rsidRPr="002F1341" w:rsidRDefault="00AB76F9" w:rsidP="0080703F">
      <w:pPr>
        <w:pStyle w:val="Heading2"/>
        <w:numPr>
          <w:ilvl w:val="1"/>
          <w:numId w:val="2"/>
        </w:numPr>
        <w:rPr>
          <w:b/>
          <w:sz w:val="24"/>
          <w:szCs w:val="24"/>
        </w:rPr>
      </w:pPr>
      <w:bookmarkStart w:id="20" w:name="_Toc146095185"/>
      <w:r w:rsidRPr="002F1341">
        <w:rPr>
          <w:b/>
          <w:sz w:val="24"/>
          <w:szCs w:val="24"/>
        </w:rPr>
        <w:t>Loops:</w:t>
      </w:r>
      <w:bookmarkEnd w:id="20"/>
    </w:p>
    <w:p w14:paraId="273B0AE8" w14:textId="3470B3EB" w:rsidR="00AB76F9" w:rsidRPr="004956B4" w:rsidRDefault="00AB76F9" w:rsidP="004956B4">
      <w:pPr>
        <w:spacing w:line="276" w:lineRule="auto"/>
        <w:rPr>
          <w:sz w:val="24"/>
          <w:szCs w:val="24"/>
        </w:rPr>
      </w:pPr>
      <w:r w:rsidRPr="004956B4">
        <w:rPr>
          <w:sz w:val="24"/>
          <w:szCs w:val="24"/>
        </w:rPr>
        <w:t xml:space="preserve">A loop </w:t>
      </w:r>
      <w:r w:rsidR="00362BA9">
        <w:rPr>
          <w:sz w:val="24"/>
          <w:szCs w:val="24"/>
        </w:rPr>
        <w:t>refers to a block of the EDI 271</w:t>
      </w:r>
      <w:r w:rsidRPr="004956B4">
        <w:rPr>
          <w:sz w:val="24"/>
          <w:szCs w:val="24"/>
        </w:rPr>
        <w:t xml:space="preserve"> file. These are the largest components of the file. Loops are like containers that hold related information. Think of them as folders that group together pieces of data. </w:t>
      </w:r>
    </w:p>
    <w:p w14:paraId="1F1E2513" w14:textId="4F27E32C" w:rsidR="00AB76F9" w:rsidRPr="004956B4" w:rsidRDefault="00AB76F9" w:rsidP="004956B4">
      <w:pPr>
        <w:spacing w:line="276" w:lineRule="auto"/>
        <w:rPr>
          <w:sz w:val="24"/>
          <w:szCs w:val="24"/>
        </w:rPr>
      </w:pPr>
      <w:r w:rsidRPr="004956B4">
        <w:rPr>
          <w:sz w:val="24"/>
          <w:szCs w:val="24"/>
        </w:rPr>
        <w:t>Each loop contains multiple segments which include elements and sub-elements. Normally, they begin with an NM or HL segment.</w:t>
      </w:r>
      <w:r w:rsidR="004956B4" w:rsidRPr="004956B4">
        <w:rPr>
          <w:sz w:val="24"/>
          <w:szCs w:val="24"/>
        </w:rPr>
        <w:br/>
        <w:t>Here are some of the primary loops found in the EDI 271:</w:t>
      </w:r>
    </w:p>
    <w:p w14:paraId="60FCBF9B" w14:textId="77777777" w:rsidR="00990404" w:rsidRPr="005551FA" w:rsidRDefault="00990404" w:rsidP="0080703F">
      <w:pPr>
        <w:pStyle w:val="NormalWeb"/>
        <w:numPr>
          <w:ilvl w:val="0"/>
          <w:numId w:val="4"/>
        </w:numPr>
        <w:shd w:val="clear" w:color="auto" w:fill="FFFFFF"/>
        <w:spacing w:before="0" w:beforeAutospacing="0" w:after="0" w:afterAutospacing="0" w:line="276" w:lineRule="auto"/>
        <w:rPr>
          <w:rFonts w:asciiTheme="minorHAnsi" w:eastAsiaTheme="minorHAnsi" w:hAnsiTheme="minorHAnsi" w:cstheme="minorBidi"/>
          <w:b/>
        </w:rPr>
      </w:pPr>
      <w:r w:rsidRPr="005551FA">
        <w:rPr>
          <w:rFonts w:asciiTheme="minorHAnsi" w:eastAsiaTheme="minorHAnsi" w:hAnsiTheme="minorHAnsi" w:cstheme="minorBidi"/>
          <w:b/>
        </w:rPr>
        <w:t>Header Loop</w:t>
      </w:r>
    </w:p>
    <w:p w14:paraId="500E24AC" w14:textId="549174F4" w:rsidR="00990404" w:rsidRDefault="00990404" w:rsidP="0080703F">
      <w:pPr>
        <w:pStyle w:val="NormalWeb"/>
        <w:numPr>
          <w:ilvl w:val="0"/>
          <w:numId w:val="4"/>
        </w:numPr>
        <w:shd w:val="clear" w:color="auto" w:fill="FFFFFF"/>
        <w:spacing w:before="0" w:beforeAutospacing="0" w:after="0" w:afterAutospacing="0" w:line="276" w:lineRule="auto"/>
        <w:rPr>
          <w:rFonts w:asciiTheme="minorHAnsi" w:eastAsiaTheme="minorHAnsi" w:hAnsiTheme="minorHAnsi" w:cstheme="minorBidi"/>
        </w:rPr>
      </w:pPr>
      <w:r w:rsidRPr="00776E7A">
        <w:rPr>
          <w:rFonts w:asciiTheme="minorHAnsi" w:eastAsiaTheme="minorHAnsi" w:hAnsiTheme="minorHAnsi" w:cstheme="minorBidi"/>
          <w:b/>
        </w:rPr>
        <w:t>2000A</w:t>
      </w:r>
      <w:r w:rsidRPr="00990404">
        <w:rPr>
          <w:rFonts w:asciiTheme="minorHAnsi" w:eastAsiaTheme="minorHAnsi" w:hAnsiTheme="minorHAnsi" w:cstheme="minorBidi"/>
        </w:rPr>
        <w:t xml:space="preserve"> - Information Source Level Loop</w:t>
      </w:r>
    </w:p>
    <w:p w14:paraId="6B409ED0" w14:textId="79F30BBF" w:rsidR="004C6929" w:rsidRDefault="004C6929" w:rsidP="0080703F">
      <w:pPr>
        <w:pStyle w:val="NormalWeb"/>
        <w:numPr>
          <w:ilvl w:val="1"/>
          <w:numId w:val="4"/>
        </w:numPr>
        <w:shd w:val="clear" w:color="auto" w:fill="FFFFFF"/>
        <w:spacing w:before="0" w:beforeAutospacing="0" w:after="0" w:afterAutospacing="0" w:line="276" w:lineRule="auto"/>
        <w:rPr>
          <w:rFonts w:asciiTheme="minorHAnsi" w:eastAsiaTheme="minorHAnsi" w:hAnsiTheme="minorHAnsi" w:cstheme="minorBidi"/>
        </w:rPr>
      </w:pPr>
      <w:r w:rsidRPr="00776E7A">
        <w:rPr>
          <w:rFonts w:asciiTheme="minorHAnsi" w:eastAsiaTheme="minorHAnsi" w:hAnsiTheme="minorHAnsi" w:cstheme="minorBidi"/>
          <w:b/>
        </w:rPr>
        <w:t>2100A</w:t>
      </w:r>
      <w:r>
        <w:rPr>
          <w:rFonts w:asciiTheme="minorHAnsi" w:eastAsiaTheme="minorHAnsi" w:hAnsiTheme="minorHAnsi" w:cstheme="minorBidi"/>
        </w:rPr>
        <w:t xml:space="preserve"> - Information Source Name </w:t>
      </w:r>
    </w:p>
    <w:p w14:paraId="0A69238B" w14:textId="7590B36E" w:rsidR="00990404" w:rsidRDefault="00990404" w:rsidP="0080703F">
      <w:pPr>
        <w:pStyle w:val="NormalWeb"/>
        <w:numPr>
          <w:ilvl w:val="0"/>
          <w:numId w:val="4"/>
        </w:numPr>
        <w:shd w:val="clear" w:color="auto" w:fill="FFFFFF"/>
        <w:spacing w:before="0" w:beforeAutospacing="0" w:after="0" w:afterAutospacing="0" w:line="276" w:lineRule="auto"/>
        <w:rPr>
          <w:rFonts w:asciiTheme="minorHAnsi" w:eastAsiaTheme="minorHAnsi" w:hAnsiTheme="minorHAnsi" w:cstheme="minorBidi"/>
        </w:rPr>
      </w:pPr>
      <w:r w:rsidRPr="00776E7A">
        <w:rPr>
          <w:rFonts w:asciiTheme="minorHAnsi" w:eastAsiaTheme="minorHAnsi" w:hAnsiTheme="minorHAnsi" w:cstheme="minorBidi"/>
          <w:b/>
        </w:rPr>
        <w:t>2000B</w:t>
      </w:r>
      <w:r w:rsidRPr="00990404">
        <w:rPr>
          <w:rFonts w:asciiTheme="minorHAnsi" w:eastAsiaTheme="minorHAnsi" w:hAnsiTheme="minorHAnsi" w:cstheme="minorBidi"/>
        </w:rPr>
        <w:t xml:space="preserve"> - Information Receiver Level Loop</w:t>
      </w:r>
    </w:p>
    <w:p w14:paraId="4B40729B" w14:textId="34EDD1C1" w:rsidR="004C6929" w:rsidRDefault="004C6929" w:rsidP="0080703F">
      <w:pPr>
        <w:pStyle w:val="NormalWeb"/>
        <w:numPr>
          <w:ilvl w:val="1"/>
          <w:numId w:val="4"/>
        </w:numPr>
        <w:shd w:val="clear" w:color="auto" w:fill="FFFFFF"/>
        <w:spacing w:before="0" w:beforeAutospacing="0" w:after="0" w:afterAutospacing="0" w:line="276" w:lineRule="auto"/>
        <w:rPr>
          <w:rFonts w:asciiTheme="minorHAnsi" w:eastAsiaTheme="minorHAnsi" w:hAnsiTheme="minorHAnsi" w:cstheme="minorBidi"/>
        </w:rPr>
      </w:pPr>
      <w:r w:rsidRPr="00776E7A">
        <w:rPr>
          <w:rFonts w:asciiTheme="minorHAnsi" w:eastAsiaTheme="minorHAnsi" w:hAnsiTheme="minorHAnsi" w:cstheme="minorBidi"/>
          <w:b/>
        </w:rPr>
        <w:t>2100B</w:t>
      </w:r>
      <w:r>
        <w:rPr>
          <w:rFonts w:asciiTheme="minorHAnsi" w:eastAsiaTheme="minorHAnsi" w:hAnsiTheme="minorHAnsi" w:cstheme="minorBidi"/>
        </w:rPr>
        <w:t xml:space="preserve"> - Information Receiver Name</w:t>
      </w:r>
    </w:p>
    <w:p w14:paraId="50B0F4AD" w14:textId="0536758D" w:rsidR="00990404" w:rsidRDefault="00990404" w:rsidP="0080703F">
      <w:pPr>
        <w:pStyle w:val="NormalWeb"/>
        <w:numPr>
          <w:ilvl w:val="0"/>
          <w:numId w:val="4"/>
        </w:numPr>
        <w:shd w:val="clear" w:color="auto" w:fill="FFFFFF"/>
        <w:spacing w:before="0" w:beforeAutospacing="0" w:after="0" w:afterAutospacing="0" w:line="276" w:lineRule="auto"/>
        <w:rPr>
          <w:rFonts w:asciiTheme="minorHAnsi" w:eastAsiaTheme="minorHAnsi" w:hAnsiTheme="minorHAnsi" w:cstheme="minorBidi"/>
        </w:rPr>
      </w:pPr>
      <w:r w:rsidRPr="00776E7A">
        <w:rPr>
          <w:rFonts w:asciiTheme="minorHAnsi" w:eastAsiaTheme="minorHAnsi" w:hAnsiTheme="minorHAnsi" w:cstheme="minorBidi"/>
          <w:b/>
        </w:rPr>
        <w:t>2000C</w:t>
      </w:r>
      <w:r w:rsidRPr="00990404">
        <w:rPr>
          <w:rFonts w:asciiTheme="minorHAnsi" w:eastAsiaTheme="minorHAnsi" w:hAnsiTheme="minorHAnsi" w:cstheme="minorBidi"/>
        </w:rPr>
        <w:t xml:space="preserve"> - Subscriber Level Loop</w:t>
      </w:r>
    </w:p>
    <w:p w14:paraId="15484405" w14:textId="79E943E6" w:rsidR="00551433" w:rsidRDefault="00551433" w:rsidP="0080703F">
      <w:pPr>
        <w:pStyle w:val="NormalWeb"/>
        <w:numPr>
          <w:ilvl w:val="1"/>
          <w:numId w:val="4"/>
        </w:numPr>
        <w:shd w:val="clear" w:color="auto" w:fill="FFFFFF"/>
        <w:spacing w:before="0" w:beforeAutospacing="0" w:after="0" w:afterAutospacing="0" w:line="276" w:lineRule="auto"/>
        <w:rPr>
          <w:rFonts w:asciiTheme="minorHAnsi" w:eastAsiaTheme="minorHAnsi" w:hAnsiTheme="minorHAnsi" w:cstheme="minorBidi"/>
        </w:rPr>
      </w:pPr>
      <w:r w:rsidRPr="00776E7A">
        <w:rPr>
          <w:rFonts w:asciiTheme="minorHAnsi" w:eastAsiaTheme="minorHAnsi" w:hAnsiTheme="minorHAnsi" w:cstheme="minorBidi"/>
          <w:b/>
        </w:rPr>
        <w:t>2100C</w:t>
      </w:r>
      <w:r>
        <w:rPr>
          <w:rFonts w:asciiTheme="minorHAnsi" w:eastAsiaTheme="minorHAnsi" w:hAnsiTheme="minorHAnsi" w:cstheme="minorBidi"/>
        </w:rPr>
        <w:t xml:space="preserve"> - Subscriber Name</w:t>
      </w:r>
    </w:p>
    <w:p w14:paraId="76CED1F2" w14:textId="1F858E9B" w:rsidR="00551433" w:rsidRDefault="00551433" w:rsidP="0080703F">
      <w:pPr>
        <w:pStyle w:val="NormalWeb"/>
        <w:numPr>
          <w:ilvl w:val="1"/>
          <w:numId w:val="4"/>
        </w:numPr>
        <w:shd w:val="clear" w:color="auto" w:fill="FFFFFF"/>
        <w:spacing w:before="0" w:beforeAutospacing="0" w:after="0" w:afterAutospacing="0" w:line="276" w:lineRule="auto"/>
        <w:rPr>
          <w:rFonts w:asciiTheme="minorHAnsi" w:eastAsiaTheme="minorHAnsi" w:hAnsiTheme="minorHAnsi" w:cstheme="minorBidi"/>
        </w:rPr>
      </w:pPr>
      <w:r w:rsidRPr="00776E7A">
        <w:rPr>
          <w:rFonts w:asciiTheme="minorHAnsi" w:eastAsiaTheme="minorHAnsi" w:hAnsiTheme="minorHAnsi" w:cstheme="minorBidi"/>
          <w:b/>
        </w:rPr>
        <w:t>2110C</w:t>
      </w:r>
      <w:r>
        <w:rPr>
          <w:rFonts w:asciiTheme="minorHAnsi" w:eastAsiaTheme="minorHAnsi" w:hAnsiTheme="minorHAnsi" w:cstheme="minorBidi"/>
        </w:rPr>
        <w:t xml:space="preserve"> – Subscriber Eligibility or Benefit Information</w:t>
      </w:r>
    </w:p>
    <w:p w14:paraId="5578D252" w14:textId="1576EC96" w:rsidR="00990404" w:rsidRDefault="00990404" w:rsidP="0080703F">
      <w:pPr>
        <w:pStyle w:val="NormalWeb"/>
        <w:numPr>
          <w:ilvl w:val="0"/>
          <w:numId w:val="4"/>
        </w:numPr>
        <w:shd w:val="clear" w:color="auto" w:fill="FFFFFF"/>
        <w:spacing w:before="0" w:beforeAutospacing="0" w:after="0" w:afterAutospacing="0" w:line="276" w:lineRule="auto"/>
        <w:rPr>
          <w:rFonts w:asciiTheme="minorHAnsi" w:eastAsiaTheme="minorHAnsi" w:hAnsiTheme="minorHAnsi" w:cstheme="minorBidi"/>
        </w:rPr>
      </w:pPr>
      <w:r w:rsidRPr="00776E7A">
        <w:rPr>
          <w:rFonts w:asciiTheme="minorHAnsi" w:eastAsiaTheme="minorHAnsi" w:hAnsiTheme="minorHAnsi" w:cstheme="minorBidi"/>
          <w:b/>
        </w:rPr>
        <w:t>2000D</w:t>
      </w:r>
      <w:r w:rsidRPr="00990404">
        <w:rPr>
          <w:rFonts w:asciiTheme="minorHAnsi" w:eastAsiaTheme="minorHAnsi" w:hAnsiTheme="minorHAnsi" w:cstheme="minorBidi"/>
        </w:rPr>
        <w:t xml:space="preserve"> - Dependent Level Loop</w:t>
      </w:r>
    </w:p>
    <w:p w14:paraId="0E5EFD61" w14:textId="5B5D0EDD" w:rsidR="00551433" w:rsidRDefault="00985DFF" w:rsidP="0080703F">
      <w:pPr>
        <w:pStyle w:val="NormalWeb"/>
        <w:numPr>
          <w:ilvl w:val="1"/>
          <w:numId w:val="4"/>
        </w:numPr>
        <w:shd w:val="clear" w:color="auto" w:fill="FFFFFF"/>
        <w:spacing w:before="0" w:beforeAutospacing="0" w:after="0" w:afterAutospacing="0" w:line="276" w:lineRule="auto"/>
        <w:rPr>
          <w:rFonts w:asciiTheme="minorHAnsi" w:eastAsiaTheme="minorHAnsi" w:hAnsiTheme="minorHAnsi" w:cstheme="minorBidi"/>
        </w:rPr>
      </w:pPr>
      <w:r w:rsidRPr="00776E7A">
        <w:rPr>
          <w:rFonts w:asciiTheme="minorHAnsi" w:eastAsiaTheme="minorHAnsi" w:hAnsiTheme="minorHAnsi" w:cstheme="minorBidi"/>
          <w:b/>
        </w:rPr>
        <w:t>2100D</w:t>
      </w:r>
      <w:r>
        <w:rPr>
          <w:rFonts w:asciiTheme="minorHAnsi" w:eastAsiaTheme="minorHAnsi" w:hAnsiTheme="minorHAnsi" w:cstheme="minorBidi"/>
        </w:rPr>
        <w:t xml:space="preserve"> - </w:t>
      </w:r>
      <w:r w:rsidR="00551433">
        <w:rPr>
          <w:rFonts w:asciiTheme="minorHAnsi" w:eastAsiaTheme="minorHAnsi" w:hAnsiTheme="minorHAnsi" w:cstheme="minorBidi"/>
        </w:rPr>
        <w:t>Dependent Name</w:t>
      </w:r>
    </w:p>
    <w:p w14:paraId="47E13F0C" w14:textId="70C2AC4B" w:rsidR="00551433" w:rsidRDefault="00985DFF" w:rsidP="0080703F">
      <w:pPr>
        <w:pStyle w:val="NormalWeb"/>
        <w:numPr>
          <w:ilvl w:val="1"/>
          <w:numId w:val="4"/>
        </w:numPr>
        <w:shd w:val="clear" w:color="auto" w:fill="FFFFFF"/>
        <w:spacing w:before="0" w:beforeAutospacing="0" w:after="0" w:afterAutospacing="0" w:line="276" w:lineRule="auto"/>
        <w:rPr>
          <w:rFonts w:asciiTheme="minorHAnsi" w:eastAsiaTheme="minorHAnsi" w:hAnsiTheme="minorHAnsi" w:cstheme="minorBidi"/>
        </w:rPr>
      </w:pPr>
      <w:r w:rsidRPr="00776E7A">
        <w:rPr>
          <w:rFonts w:asciiTheme="minorHAnsi" w:eastAsiaTheme="minorHAnsi" w:hAnsiTheme="minorHAnsi" w:cstheme="minorBidi"/>
          <w:b/>
        </w:rPr>
        <w:t>2110D</w:t>
      </w:r>
      <w:r>
        <w:rPr>
          <w:rFonts w:asciiTheme="minorHAnsi" w:eastAsiaTheme="minorHAnsi" w:hAnsiTheme="minorHAnsi" w:cstheme="minorBidi"/>
        </w:rPr>
        <w:t xml:space="preserve"> - </w:t>
      </w:r>
      <w:r w:rsidR="00551433" w:rsidRPr="00551433">
        <w:rPr>
          <w:rFonts w:asciiTheme="minorHAnsi" w:eastAsiaTheme="minorHAnsi" w:hAnsiTheme="minorHAnsi" w:cstheme="minorBidi"/>
        </w:rPr>
        <w:t>Dependent Eligibility or Benefit Information</w:t>
      </w:r>
    </w:p>
    <w:p w14:paraId="1507F929" w14:textId="77777777" w:rsidR="00F24531" w:rsidRPr="002F1341" w:rsidRDefault="00F24531" w:rsidP="0080703F">
      <w:pPr>
        <w:pStyle w:val="Heading2"/>
        <w:numPr>
          <w:ilvl w:val="1"/>
          <w:numId w:val="2"/>
        </w:numPr>
        <w:rPr>
          <w:b/>
          <w:sz w:val="24"/>
          <w:szCs w:val="24"/>
        </w:rPr>
      </w:pPr>
      <w:bookmarkStart w:id="21" w:name="_Toc146095186"/>
      <w:r w:rsidRPr="002F1341">
        <w:rPr>
          <w:b/>
          <w:sz w:val="24"/>
          <w:szCs w:val="24"/>
        </w:rPr>
        <w:t>Segments:</w:t>
      </w:r>
      <w:bookmarkEnd w:id="21"/>
    </w:p>
    <w:p w14:paraId="6DEE5576" w14:textId="77777777" w:rsidR="00F24531" w:rsidRPr="00392742" w:rsidRDefault="00F24531" w:rsidP="00392742">
      <w:pPr>
        <w:spacing w:line="276" w:lineRule="auto"/>
        <w:rPr>
          <w:sz w:val="24"/>
          <w:szCs w:val="24"/>
        </w:rPr>
      </w:pPr>
      <w:r w:rsidRPr="00392742">
        <w:rPr>
          <w:sz w:val="24"/>
          <w:szCs w:val="24"/>
        </w:rPr>
        <w:t>Segments are like labels within those containers. They tell you what type of information is inside. For example, one label might say "Patient's Name," and another might say "Procedure Code."</w:t>
      </w:r>
    </w:p>
    <w:p w14:paraId="77589A0D" w14:textId="63C80AC9" w:rsidR="00F24531" w:rsidRDefault="00F24531" w:rsidP="00392742">
      <w:pPr>
        <w:spacing w:line="276" w:lineRule="auto"/>
        <w:rPr>
          <w:sz w:val="24"/>
          <w:szCs w:val="24"/>
        </w:rPr>
      </w:pPr>
      <w:r w:rsidRPr="00392742">
        <w:rPr>
          <w:sz w:val="24"/>
          <w:szCs w:val="24"/>
        </w:rPr>
        <w:t xml:space="preserve">Each segment is separated on its own line making it easier to read the file. Also, each line ends with a (~) or tilde. The tilde is known as the </w:t>
      </w:r>
      <w:r w:rsidRPr="00414534">
        <w:rPr>
          <w:b/>
          <w:sz w:val="24"/>
          <w:szCs w:val="24"/>
        </w:rPr>
        <w:t>Segment Separator</w:t>
      </w:r>
      <w:r w:rsidRPr="00392742">
        <w:rPr>
          <w:sz w:val="24"/>
          <w:szCs w:val="24"/>
        </w:rPr>
        <w:t xml:space="preserve">. A </w:t>
      </w:r>
      <w:r w:rsidRPr="00414534">
        <w:rPr>
          <w:b/>
          <w:sz w:val="24"/>
          <w:szCs w:val="24"/>
        </w:rPr>
        <w:t>Segment Identifier</w:t>
      </w:r>
      <w:r w:rsidRPr="00392742">
        <w:rPr>
          <w:sz w:val="24"/>
          <w:szCs w:val="24"/>
        </w:rPr>
        <w:t xml:space="preserve"> Code is located before each segment</w:t>
      </w:r>
    </w:p>
    <w:p w14:paraId="69733C31" w14:textId="77777777" w:rsidR="003B3136" w:rsidRPr="002F1341" w:rsidRDefault="003B3136" w:rsidP="0080703F">
      <w:pPr>
        <w:pStyle w:val="Heading2"/>
        <w:numPr>
          <w:ilvl w:val="1"/>
          <w:numId w:val="2"/>
        </w:numPr>
        <w:rPr>
          <w:b/>
          <w:sz w:val="24"/>
          <w:szCs w:val="24"/>
        </w:rPr>
      </w:pPr>
      <w:bookmarkStart w:id="22" w:name="_Toc146095187"/>
      <w:r w:rsidRPr="002F1341">
        <w:rPr>
          <w:b/>
          <w:sz w:val="24"/>
          <w:szCs w:val="24"/>
        </w:rPr>
        <w:lastRenderedPageBreak/>
        <w:t>Elements:</w:t>
      </w:r>
      <w:bookmarkEnd w:id="22"/>
    </w:p>
    <w:p w14:paraId="04D90D14" w14:textId="77777777" w:rsidR="003B3136" w:rsidRPr="003B3136" w:rsidRDefault="003B3136" w:rsidP="003B3136">
      <w:pPr>
        <w:spacing w:line="276" w:lineRule="auto"/>
        <w:rPr>
          <w:sz w:val="24"/>
          <w:szCs w:val="24"/>
        </w:rPr>
      </w:pPr>
      <w:r w:rsidRPr="003B3136">
        <w:rPr>
          <w:sz w:val="24"/>
          <w:szCs w:val="24"/>
        </w:rPr>
        <w:t>Elements are the actual pieces of information inside each label. In the "Patient's Name" label, elements could be things like the first name, last name, and middle initial.</w:t>
      </w:r>
    </w:p>
    <w:p w14:paraId="0C52AB59" w14:textId="15D7739D" w:rsidR="003B3136" w:rsidRPr="003B3136" w:rsidRDefault="003B3136" w:rsidP="003B3136">
      <w:pPr>
        <w:spacing w:line="276" w:lineRule="auto"/>
        <w:rPr>
          <w:sz w:val="24"/>
          <w:szCs w:val="24"/>
        </w:rPr>
      </w:pPr>
      <w:r w:rsidRPr="003B3136">
        <w:rPr>
          <w:sz w:val="24"/>
          <w:szCs w:val="24"/>
        </w:rPr>
        <w:t xml:space="preserve">You’ll notice several asterisks </w:t>
      </w:r>
      <w:r w:rsidRPr="001B26BF">
        <w:rPr>
          <w:b/>
          <w:sz w:val="24"/>
          <w:szCs w:val="24"/>
        </w:rPr>
        <w:t xml:space="preserve">(*) </w:t>
      </w:r>
      <w:r w:rsidRPr="003B3136">
        <w:rPr>
          <w:sz w:val="24"/>
          <w:szCs w:val="24"/>
        </w:rPr>
        <w:t xml:space="preserve">in each segment. These asterisks are </w:t>
      </w:r>
      <w:r w:rsidRPr="00121F26">
        <w:rPr>
          <w:b/>
          <w:sz w:val="24"/>
          <w:szCs w:val="24"/>
        </w:rPr>
        <w:t>Element Separators</w:t>
      </w:r>
      <w:r w:rsidRPr="003B3136">
        <w:rPr>
          <w:sz w:val="24"/>
          <w:szCs w:val="24"/>
        </w:rPr>
        <w:t xml:space="preserve">. There are also </w:t>
      </w:r>
      <w:r w:rsidRPr="00121F26">
        <w:rPr>
          <w:b/>
          <w:sz w:val="24"/>
          <w:szCs w:val="24"/>
        </w:rPr>
        <w:t>sub-elements that are separated using colons</w:t>
      </w:r>
      <w:r w:rsidRPr="003B3136">
        <w:rPr>
          <w:sz w:val="24"/>
          <w:szCs w:val="24"/>
        </w:rPr>
        <w:t xml:space="preserve"> </w:t>
      </w:r>
      <w:r w:rsidRPr="001B26BF">
        <w:rPr>
          <w:b/>
          <w:sz w:val="24"/>
          <w:szCs w:val="24"/>
        </w:rPr>
        <w:t>(:)</w:t>
      </w:r>
      <w:r w:rsidRPr="003B3136">
        <w:rPr>
          <w:sz w:val="24"/>
          <w:szCs w:val="24"/>
        </w:rPr>
        <w:t xml:space="preserve">. Multiple colons and asterisks side-by-side means that the sub-element or element is </w:t>
      </w:r>
      <w:r w:rsidRPr="00121F26">
        <w:rPr>
          <w:b/>
          <w:sz w:val="24"/>
          <w:szCs w:val="24"/>
        </w:rPr>
        <w:t>empty</w:t>
      </w:r>
      <w:r w:rsidRPr="003B3136">
        <w:rPr>
          <w:sz w:val="24"/>
          <w:szCs w:val="24"/>
        </w:rPr>
        <w:t>.</w:t>
      </w:r>
    </w:p>
    <w:p w14:paraId="1E36D35E" w14:textId="154F3DB2" w:rsidR="006C7417" w:rsidRPr="006C7417" w:rsidRDefault="006C7417" w:rsidP="006C7417">
      <w:pPr>
        <w:pStyle w:val="Heading1"/>
        <w:spacing w:after="240" w:line="240" w:lineRule="auto"/>
        <w:rPr>
          <w:b/>
          <w:sz w:val="30"/>
          <w:szCs w:val="30"/>
          <w:u w:val="double"/>
        </w:rPr>
      </w:pPr>
      <w:bookmarkStart w:id="23" w:name="_Toc146095188"/>
      <w:r w:rsidRPr="006C7417">
        <w:rPr>
          <w:b/>
          <w:sz w:val="30"/>
          <w:szCs w:val="30"/>
          <w:u w:val="double"/>
        </w:rPr>
        <w:t>D</w:t>
      </w:r>
      <w:r>
        <w:rPr>
          <w:b/>
          <w:sz w:val="30"/>
          <w:szCs w:val="30"/>
          <w:u w:val="double"/>
        </w:rPr>
        <w:t>elimi</w:t>
      </w:r>
      <w:r w:rsidRPr="006C7417">
        <w:rPr>
          <w:b/>
          <w:sz w:val="30"/>
          <w:szCs w:val="30"/>
          <w:u w:val="double"/>
        </w:rPr>
        <w:t>ters</w:t>
      </w:r>
      <w:r w:rsidR="003C449A">
        <w:rPr>
          <w:b/>
          <w:sz w:val="30"/>
          <w:szCs w:val="30"/>
          <w:u w:val="double"/>
        </w:rPr>
        <w:t xml:space="preserve"> Used in EDI 271</w:t>
      </w:r>
      <w:r w:rsidRPr="006C7417">
        <w:rPr>
          <w:b/>
          <w:sz w:val="30"/>
          <w:szCs w:val="30"/>
          <w:u w:val="double"/>
        </w:rPr>
        <w:t>:</w:t>
      </w:r>
      <w:bookmarkEnd w:id="23"/>
    </w:p>
    <w:p w14:paraId="38578ADA" w14:textId="77777777" w:rsidR="00330AAA" w:rsidRDefault="00330AAA" w:rsidP="005A6FD2">
      <w:pPr>
        <w:spacing w:line="276" w:lineRule="auto"/>
        <w:rPr>
          <w:sz w:val="24"/>
        </w:rPr>
      </w:pPr>
      <w:r w:rsidRPr="00330AAA">
        <w:rPr>
          <w:sz w:val="24"/>
        </w:rPr>
        <w:t>In Electronic Data Interchange (EDI), the 271 transaction set is used for healthcare eligibility and benefit inquiry/response. Delimiters are characters or symbols used to separate different data elements within an EDI message. The standard delimiters used in EDI, including the 271 transaction set, are as follows:</w:t>
      </w:r>
    </w:p>
    <w:p w14:paraId="11768E89" w14:textId="77777777" w:rsidR="003C449A" w:rsidRPr="002F1341" w:rsidRDefault="003C449A" w:rsidP="0080703F">
      <w:pPr>
        <w:pStyle w:val="Heading2"/>
        <w:numPr>
          <w:ilvl w:val="1"/>
          <w:numId w:val="2"/>
        </w:numPr>
        <w:rPr>
          <w:b/>
          <w:sz w:val="24"/>
          <w:szCs w:val="24"/>
        </w:rPr>
      </w:pPr>
      <w:bookmarkStart w:id="24" w:name="_Toc146095189"/>
      <w:r w:rsidRPr="002F1341">
        <w:rPr>
          <w:b/>
          <w:sz w:val="24"/>
          <w:szCs w:val="24"/>
        </w:rPr>
        <w:t>Data Element Separator (DES):</w:t>
      </w:r>
      <w:bookmarkEnd w:id="24"/>
    </w:p>
    <w:p w14:paraId="0C46E03C" w14:textId="77777777" w:rsidR="00330AAA" w:rsidRDefault="003C449A" w:rsidP="005A6FD2">
      <w:pPr>
        <w:spacing w:line="276" w:lineRule="auto"/>
        <w:rPr>
          <w:sz w:val="24"/>
        </w:rPr>
      </w:pPr>
      <w:r w:rsidRPr="003C449A">
        <w:rPr>
          <w:sz w:val="24"/>
        </w:rPr>
        <w:t xml:space="preserve">The data element separator is used to separate individual data elements within a segment. In most EDI standards, including X12 the data element separator is typically represented by the </w:t>
      </w:r>
      <w:r w:rsidRPr="00827DD3">
        <w:rPr>
          <w:b/>
          <w:sz w:val="24"/>
        </w:rPr>
        <w:t>asterisk (*)</w:t>
      </w:r>
      <w:r w:rsidRPr="003C449A">
        <w:rPr>
          <w:sz w:val="24"/>
        </w:rPr>
        <w:t xml:space="preserve"> character.</w:t>
      </w:r>
    </w:p>
    <w:p w14:paraId="161515B2" w14:textId="77777777" w:rsidR="003C449A" w:rsidRPr="002F1341" w:rsidRDefault="003C449A" w:rsidP="0080703F">
      <w:pPr>
        <w:pStyle w:val="Heading2"/>
        <w:numPr>
          <w:ilvl w:val="1"/>
          <w:numId w:val="2"/>
        </w:numPr>
        <w:rPr>
          <w:b/>
          <w:sz w:val="24"/>
          <w:szCs w:val="24"/>
        </w:rPr>
      </w:pPr>
      <w:bookmarkStart w:id="25" w:name="_Toc146095190"/>
      <w:r w:rsidRPr="002F1341">
        <w:rPr>
          <w:b/>
          <w:sz w:val="24"/>
          <w:szCs w:val="24"/>
        </w:rPr>
        <w:t>Component Element Separator (CES):</w:t>
      </w:r>
      <w:bookmarkEnd w:id="25"/>
    </w:p>
    <w:p w14:paraId="41EE1479" w14:textId="77777777" w:rsidR="003C449A" w:rsidRDefault="003C449A" w:rsidP="005A6FD2">
      <w:pPr>
        <w:spacing w:line="276" w:lineRule="auto"/>
        <w:rPr>
          <w:sz w:val="24"/>
        </w:rPr>
      </w:pPr>
      <w:r w:rsidRPr="003C449A">
        <w:rPr>
          <w:sz w:val="24"/>
        </w:rPr>
        <w:t xml:space="preserve">The component element separator is used to separate components within a composite data element. Composite data elements are used when a single data element is made up of multiple sub-elements. The CES is represented by the </w:t>
      </w:r>
      <w:r w:rsidRPr="00827DD3">
        <w:rPr>
          <w:b/>
          <w:sz w:val="24"/>
        </w:rPr>
        <w:t>colon (:)</w:t>
      </w:r>
      <w:r w:rsidRPr="003C449A">
        <w:rPr>
          <w:sz w:val="24"/>
        </w:rPr>
        <w:t xml:space="preserve"> character in X12 EDI.</w:t>
      </w:r>
    </w:p>
    <w:p w14:paraId="65943262" w14:textId="77777777" w:rsidR="003C449A" w:rsidRPr="002F1341" w:rsidRDefault="003C449A" w:rsidP="0080703F">
      <w:pPr>
        <w:pStyle w:val="Heading2"/>
        <w:numPr>
          <w:ilvl w:val="1"/>
          <w:numId w:val="2"/>
        </w:numPr>
        <w:rPr>
          <w:b/>
          <w:sz w:val="24"/>
          <w:szCs w:val="24"/>
        </w:rPr>
      </w:pPr>
      <w:bookmarkStart w:id="26" w:name="_Toc146095191"/>
      <w:r w:rsidRPr="002F1341">
        <w:rPr>
          <w:b/>
          <w:sz w:val="24"/>
          <w:szCs w:val="24"/>
        </w:rPr>
        <w:t>Segment Terminator (ST):</w:t>
      </w:r>
      <w:bookmarkEnd w:id="26"/>
    </w:p>
    <w:p w14:paraId="015DBDEF" w14:textId="77777777" w:rsidR="003C449A" w:rsidRPr="00330AAA" w:rsidRDefault="003C449A" w:rsidP="005A6FD2">
      <w:pPr>
        <w:spacing w:line="276" w:lineRule="auto"/>
        <w:rPr>
          <w:sz w:val="24"/>
        </w:rPr>
      </w:pPr>
      <w:r w:rsidRPr="003C449A">
        <w:rPr>
          <w:sz w:val="24"/>
        </w:rPr>
        <w:t xml:space="preserve">The segment terminator is used to mark the end of a segment within an EDI message. In X12 EDI, the segment terminator is typically represented by the </w:t>
      </w:r>
      <w:r w:rsidRPr="00A41C31">
        <w:rPr>
          <w:b/>
          <w:sz w:val="24"/>
        </w:rPr>
        <w:t>tilde (~)</w:t>
      </w:r>
      <w:r w:rsidRPr="003C449A">
        <w:rPr>
          <w:sz w:val="24"/>
        </w:rPr>
        <w:t xml:space="preserve"> character.</w:t>
      </w:r>
    </w:p>
    <w:p w14:paraId="7AB1C64A" w14:textId="009F8698" w:rsidR="00A04900" w:rsidRDefault="00786768" w:rsidP="007625E9">
      <w:pPr>
        <w:pStyle w:val="Heading1"/>
        <w:spacing w:before="4" w:after="4" w:line="192" w:lineRule="auto"/>
        <w:rPr>
          <w:b/>
          <w:sz w:val="30"/>
          <w:szCs w:val="30"/>
          <w:u w:val="double"/>
        </w:rPr>
      </w:pPr>
      <w:bookmarkStart w:id="27" w:name="_Toc146095192"/>
      <w:r w:rsidRPr="00F05A09">
        <w:rPr>
          <w:b/>
          <w:sz w:val="30"/>
          <w:szCs w:val="30"/>
          <w:u w:val="double"/>
        </w:rPr>
        <w:t>Sample EDI 271</w:t>
      </w:r>
      <w:r w:rsidR="00936561" w:rsidRPr="00F05A09">
        <w:rPr>
          <w:b/>
          <w:sz w:val="30"/>
          <w:szCs w:val="30"/>
          <w:u w:val="double"/>
        </w:rPr>
        <w:t>:</w:t>
      </w:r>
      <w:bookmarkEnd w:id="27"/>
    </w:p>
    <w:p w14:paraId="02FB130B" w14:textId="19942C1F" w:rsidR="00F05A09" w:rsidRPr="002F1341" w:rsidRDefault="002F1341" w:rsidP="002F1341">
      <w:pPr>
        <w:spacing w:line="276" w:lineRule="auto"/>
        <w:rPr>
          <w:sz w:val="24"/>
        </w:rPr>
      </w:pPr>
      <w:r w:rsidRPr="002F1341">
        <w:rPr>
          <w:sz w:val="24"/>
        </w:rPr>
        <w:t>Here's a basic overview of what an EDI 271 might look like</w:t>
      </w:r>
    </w:p>
    <w:p w14:paraId="1110ECB2" w14:textId="4BE3F6C6" w:rsidR="006F4254" w:rsidRPr="00207D7B"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hyperlink w:anchor="_Interchange_Control_Header" w:history="1">
        <w:r w:rsidR="006F4254" w:rsidRPr="00207D7B">
          <w:rPr>
            <w:rStyle w:val="Hyperlink"/>
            <w:rFonts w:ascii="Consolas" w:eastAsia="Times New Roman" w:hAnsi="Consolas" w:cs="Courier New"/>
            <w:sz w:val="21"/>
            <w:szCs w:val="21"/>
            <w:u w:val="none"/>
          </w:rPr>
          <w:t xml:space="preserve">ISA*00*          *00*          *01*030240928      *ZZ*AV09311993     </w:t>
        </w:r>
        <w:r w:rsidR="006F4254" w:rsidRPr="00B856AB">
          <w:rPr>
            <w:rStyle w:val="Hyperlink"/>
            <w:rFonts w:ascii="Consolas" w:eastAsia="Times New Roman" w:hAnsi="Consolas" w:cs="Courier New"/>
            <w:sz w:val="21"/>
            <w:szCs w:val="21"/>
            <w:highlight w:val="green"/>
            <w:u w:val="none"/>
          </w:rPr>
          <w:t>*230719*1552</w:t>
        </w:r>
        <w:r w:rsidR="006F4254" w:rsidRPr="00207D7B">
          <w:rPr>
            <w:rStyle w:val="Hyperlink"/>
            <w:rFonts w:ascii="Consolas" w:eastAsia="Times New Roman" w:hAnsi="Consolas" w:cs="Courier New"/>
            <w:sz w:val="21"/>
            <w:szCs w:val="21"/>
            <w:u w:val="none"/>
          </w:rPr>
          <w:t>*^*00501*200145255*0*P</w:t>
        </w:r>
        <w:r w:rsidR="007F5181" w:rsidRPr="00207D7B">
          <w:rPr>
            <w:rStyle w:val="Hyperlink"/>
            <w:rFonts w:ascii="Consolas" w:eastAsia="Times New Roman" w:hAnsi="Consolas" w:cs="Courier New"/>
            <w:sz w:val="21"/>
            <w:szCs w:val="21"/>
            <w:u w:val="none"/>
          </w:rPr>
          <w:t>*: ~</w:t>
        </w:r>
      </w:hyperlink>
    </w:p>
    <w:p w14:paraId="51551ACA" w14:textId="7C93E773" w:rsidR="006F4254" w:rsidRPr="00240D06"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hyperlink w:anchor="_Functional_Group_Header" w:history="1">
        <w:r w:rsidR="006F4254" w:rsidRPr="00240D06">
          <w:rPr>
            <w:rStyle w:val="Hyperlink"/>
            <w:rFonts w:ascii="Consolas" w:eastAsia="Times New Roman" w:hAnsi="Consolas" w:cs="Courier New"/>
            <w:sz w:val="21"/>
            <w:szCs w:val="21"/>
            <w:u w:val="none"/>
          </w:rPr>
          <w:t>GS*HB*030240928*AV01101957*</w:t>
        </w:r>
        <w:r w:rsidR="006F4254" w:rsidRPr="00B856AB">
          <w:rPr>
            <w:rStyle w:val="Hyperlink"/>
            <w:rFonts w:ascii="Consolas" w:eastAsia="Times New Roman" w:hAnsi="Consolas" w:cs="Courier New"/>
            <w:sz w:val="21"/>
            <w:szCs w:val="21"/>
            <w:highlight w:val="green"/>
            <w:u w:val="none"/>
          </w:rPr>
          <w:t>20230719*155255</w:t>
        </w:r>
        <w:r w:rsidR="006F4254" w:rsidRPr="00240D06">
          <w:rPr>
            <w:rStyle w:val="Hyperlink"/>
            <w:rFonts w:ascii="Consolas" w:eastAsia="Times New Roman" w:hAnsi="Consolas" w:cs="Courier New"/>
            <w:sz w:val="21"/>
            <w:szCs w:val="21"/>
            <w:u w:val="none"/>
          </w:rPr>
          <w:t>*1*X*005010X279A1~</w:t>
        </w:r>
      </w:hyperlink>
    </w:p>
    <w:p w14:paraId="48F1A514" w14:textId="6B2F2E98" w:rsidR="006F4254" w:rsidRPr="001D6A37"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hyperlink w:anchor="_Transaction_Set_Header" w:history="1">
        <w:r w:rsidR="006F4254" w:rsidRPr="001D6A37">
          <w:rPr>
            <w:rStyle w:val="Hyperlink"/>
            <w:rFonts w:ascii="Consolas" w:eastAsia="Times New Roman" w:hAnsi="Consolas" w:cs="Courier New"/>
            <w:sz w:val="21"/>
            <w:szCs w:val="21"/>
            <w:u w:val="none"/>
          </w:rPr>
          <w:t>ST*271*1001*005010X279A1~</w:t>
        </w:r>
      </w:hyperlink>
    </w:p>
    <w:p w14:paraId="7956C71B" w14:textId="4BE65563" w:rsidR="006F4254" w:rsidRPr="001D6A37"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hyperlink w:anchor="_Beginning_of_Hierarchical" w:history="1">
        <w:r w:rsidR="006F4254" w:rsidRPr="001D6A37">
          <w:rPr>
            <w:rStyle w:val="Hyperlink"/>
            <w:rFonts w:ascii="Consolas" w:eastAsia="Times New Roman" w:hAnsi="Consolas" w:cs="Courier New"/>
            <w:sz w:val="21"/>
            <w:szCs w:val="21"/>
            <w:u w:val="none"/>
          </w:rPr>
          <w:t>BHT*0022*11*CM20ZB2307191352844PM</w:t>
        </w:r>
        <w:r w:rsidR="006F4254" w:rsidRPr="00B856AB">
          <w:rPr>
            <w:rStyle w:val="Hyperlink"/>
            <w:rFonts w:ascii="Consolas" w:eastAsia="Times New Roman" w:hAnsi="Consolas" w:cs="Courier New"/>
            <w:sz w:val="21"/>
            <w:szCs w:val="21"/>
            <w:highlight w:val="green"/>
            <w:u w:val="none"/>
          </w:rPr>
          <w:t>*20230719*145255</w:t>
        </w:r>
        <w:r w:rsidR="006F4254" w:rsidRPr="001D6A37">
          <w:rPr>
            <w:rStyle w:val="Hyperlink"/>
            <w:rFonts w:ascii="Consolas" w:eastAsia="Times New Roman" w:hAnsi="Consolas" w:cs="Courier New"/>
            <w:sz w:val="21"/>
            <w:szCs w:val="21"/>
            <w:u w:val="none"/>
          </w:rPr>
          <w:t>~</w:t>
        </w:r>
      </w:hyperlink>
    </w:p>
    <w:commentRangeStart w:id="28"/>
    <w:p w14:paraId="112144A8" w14:textId="6F5000AF" w:rsidR="006F4254" w:rsidRPr="001D6A37" w:rsidRDefault="00F0535B"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fldChar w:fldCharType="begin"/>
      </w:r>
      <w:r>
        <w:instrText xml:space="preserve"> HYPERLINK \l "_Information_Source_Level:" </w:instrText>
      </w:r>
      <w:r>
        <w:fldChar w:fldCharType="separate"/>
      </w:r>
      <w:r w:rsidR="006F4254" w:rsidRPr="001D6A37">
        <w:rPr>
          <w:rStyle w:val="Hyperlink"/>
          <w:rFonts w:ascii="Consolas" w:eastAsia="Times New Roman" w:hAnsi="Consolas" w:cs="Courier New"/>
          <w:sz w:val="21"/>
          <w:szCs w:val="21"/>
          <w:u w:val="none"/>
        </w:rPr>
        <w:t>HL*1**20*1~</w:t>
      </w:r>
      <w:r>
        <w:rPr>
          <w:rStyle w:val="Hyperlink"/>
          <w:rFonts w:ascii="Consolas" w:eastAsia="Times New Roman" w:hAnsi="Consolas" w:cs="Courier New"/>
          <w:sz w:val="21"/>
          <w:szCs w:val="21"/>
          <w:u w:val="none"/>
        </w:rPr>
        <w:fldChar w:fldCharType="end"/>
      </w:r>
      <w:commentRangeEnd w:id="28"/>
      <w:r w:rsidR="00E72B14">
        <w:rPr>
          <w:rStyle w:val="CommentReference"/>
        </w:rPr>
        <w:commentReference w:id="28"/>
      </w:r>
    </w:p>
    <w:commentRangeStart w:id="29"/>
    <w:p w14:paraId="44539F99" w14:textId="71B8595A" w:rsidR="006F4254" w:rsidRPr="001D6A37" w:rsidRDefault="00F0535B"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fldChar w:fldCharType="begin"/>
      </w:r>
      <w:r>
        <w:instrText xml:space="preserve"> HYPERLINK \l "_Information_Source_Name:" </w:instrText>
      </w:r>
      <w:r>
        <w:fldChar w:fldCharType="separate"/>
      </w:r>
      <w:r w:rsidR="006F4254" w:rsidRPr="001D6A37">
        <w:rPr>
          <w:rStyle w:val="Hyperlink"/>
          <w:rFonts w:ascii="Consolas" w:eastAsia="Times New Roman" w:hAnsi="Consolas" w:cs="Courier New"/>
          <w:sz w:val="21"/>
          <w:szCs w:val="21"/>
          <w:u w:val="none"/>
        </w:rPr>
        <w:t>NM1*PR*2*UNITEDHEALTHCARE*****PI*87726~</w:t>
      </w:r>
      <w:r>
        <w:rPr>
          <w:rStyle w:val="Hyperlink"/>
          <w:rFonts w:ascii="Consolas" w:eastAsia="Times New Roman" w:hAnsi="Consolas" w:cs="Courier New"/>
          <w:sz w:val="21"/>
          <w:szCs w:val="21"/>
          <w:u w:val="none"/>
        </w:rPr>
        <w:fldChar w:fldCharType="end"/>
      </w:r>
      <w:commentRangeEnd w:id="29"/>
      <w:r w:rsidR="00E72B14">
        <w:rPr>
          <w:rStyle w:val="CommentReference"/>
        </w:rPr>
        <w:commentReference w:id="29"/>
      </w:r>
    </w:p>
    <w:p w14:paraId="571E7DC2" w14:textId="6022F650" w:rsidR="006F4254" w:rsidRPr="001D6A37"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hyperlink w:anchor="_Request_Validation:" w:history="1">
        <w:r w:rsidR="006F4254" w:rsidRPr="001D6A37">
          <w:rPr>
            <w:rStyle w:val="Hyperlink"/>
            <w:rFonts w:ascii="Consolas" w:eastAsia="Times New Roman" w:hAnsi="Consolas" w:cs="Courier New"/>
            <w:sz w:val="21"/>
            <w:szCs w:val="21"/>
            <w:u w:val="none"/>
          </w:rPr>
          <w:t>PER*IC**UR*WWW.UHCPROVIDER.COM~</w:t>
        </w:r>
      </w:hyperlink>
    </w:p>
    <w:commentRangeStart w:id="30"/>
    <w:p w14:paraId="47CB58C3" w14:textId="157EC932" w:rsidR="006F4254" w:rsidRPr="001D6A37" w:rsidRDefault="00F0535B"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fldChar w:fldCharType="begin"/>
      </w:r>
      <w:r>
        <w:instrText xml:space="preserve"> HYPERLINK \l "_Information_Receiver_Level:" </w:instrText>
      </w:r>
      <w:r>
        <w:fldChar w:fldCharType="separate"/>
      </w:r>
      <w:r w:rsidR="006F4254" w:rsidRPr="001D6A37">
        <w:rPr>
          <w:rStyle w:val="Hyperlink"/>
          <w:rFonts w:ascii="Consolas" w:eastAsia="Times New Roman" w:hAnsi="Consolas" w:cs="Courier New"/>
          <w:sz w:val="21"/>
          <w:szCs w:val="21"/>
          <w:u w:val="none"/>
        </w:rPr>
        <w:t>HL*2*1*21*1~</w:t>
      </w:r>
      <w:r>
        <w:rPr>
          <w:rStyle w:val="Hyperlink"/>
          <w:rFonts w:ascii="Consolas" w:eastAsia="Times New Roman" w:hAnsi="Consolas" w:cs="Courier New"/>
          <w:sz w:val="21"/>
          <w:szCs w:val="21"/>
          <w:u w:val="none"/>
        </w:rPr>
        <w:fldChar w:fldCharType="end"/>
      </w:r>
      <w:commentRangeEnd w:id="30"/>
      <w:r w:rsidR="004E7CF9">
        <w:rPr>
          <w:rStyle w:val="CommentReference"/>
        </w:rPr>
        <w:commentReference w:id="30"/>
      </w:r>
    </w:p>
    <w:commentRangeStart w:id="31"/>
    <w:p w14:paraId="5F191026" w14:textId="026430B0" w:rsidR="006F4254" w:rsidRPr="001D6A37" w:rsidRDefault="00F0535B"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fldChar w:fldCharType="begin"/>
      </w:r>
      <w:r>
        <w:instrText xml:space="preserve"> HYPERLINK \l "_Information_Receiver_Name:" </w:instrText>
      </w:r>
      <w:r>
        <w:fldChar w:fldCharType="separate"/>
      </w:r>
      <w:r w:rsidR="006F4254" w:rsidRPr="001D6A37">
        <w:rPr>
          <w:rStyle w:val="Hyperlink"/>
          <w:rFonts w:ascii="Consolas" w:eastAsia="Times New Roman" w:hAnsi="Consolas" w:cs="Courier New"/>
          <w:sz w:val="21"/>
          <w:szCs w:val="21"/>
          <w:u w:val="none"/>
        </w:rPr>
        <w:t>NM1*1P*2*RIO GRANDE HEMATOLOGY AND ONCOLOGY*****XX*1871134692~</w:t>
      </w:r>
      <w:r>
        <w:rPr>
          <w:rStyle w:val="Hyperlink"/>
          <w:rFonts w:ascii="Consolas" w:eastAsia="Times New Roman" w:hAnsi="Consolas" w:cs="Courier New"/>
          <w:sz w:val="21"/>
          <w:szCs w:val="21"/>
          <w:u w:val="none"/>
        </w:rPr>
        <w:fldChar w:fldCharType="end"/>
      </w:r>
      <w:commentRangeEnd w:id="31"/>
      <w:r w:rsidR="004E7CF9">
        <w:rPr>
          <w:rStyle w:val="CommentReference"/>
        </w:rPr>
        <w:commentReference w:id="31"/>
      </w:r>
    </w:p>
    <w:commentRangeStart w:id="32"/>
    <w:p w14:paraId="5F8D5D71" w14:textId="5CA31488" w:rsidR="006F4254" w:rsidRPr="001D6A37" w:rsidRDefault="00F0535B"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fldChar w:fldCharType="begin"/>
      </w:r>
      <w:r>
        <w:instrText xml:space="preserve"> HYPERLINK \l "_Subscriber_Level:" </w:instrText>
      </w:r>
      <w:r>
        <w:fldChar w:fldCharType="separate"/>
      </w:r>
      <w:r w:rsidR="006F4254" w:rsidRPr="001D6A37">
        <w:rPr>
          <w:rStyle w:val="Hyperlink"/>
          <w:rFonts w:ascii="Consolas" w:eastAsia="Times New Roman" w:hAnsi="Consolas" w:cs="Courier New"/>
          <w:sz w:val="21"/>
          <w:szCs w:val="21"/>
          <w:u w:val="none"/>
        </w:rPr>
        <w:t>HL*3*2*22*0~</w:t>
      </w:r>
      <w:r>
        <w:rPr>
          <w:rStyle w:val="Hyperlink"/>
          <w:rFonts w:ascii="Consolas" w:eastAsia="Times New Roman" w:hAnsi="Consolas" w:cs="Courier New"/>
          <w:sz w:val="21"/>
          <w:szCs w:val="21"/>
          <w:u w:val="none"/>
        </w:rPr>
        <w:fldChar w:fldCharType="end"/>
      </w:r>
      <w:commentRangeEnd w:id="32"/>
      <w:r w:rsidR="004E7CF9">
        <w:rPr>
          <w:rStyle w:val="CommentReference"/>
        </w:rPr>
        <w:commentReference w:id="32"/>
      </w:r>
    </w:p>
    <w:p w14:paraId="4D469782" w14:textId="05BABB54" w:rsidR="006F4254" w:rsidRPr="001D6A37"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hyperlink w:anchor="_Subscriber_Trace_Number:" w:history="1">
        <w:r w:rsidR="006F4254" w:rsidRPr="001D6A37">
          <w:rPr>
            <w:rStyle w:val="Hyperlink"/>
            <w:rFonts w:ascii="Consolas" w:eastAsia="Times New Roman" w:hAnsi="Consolas" w:cs="Courier New"/>
            <w:sz w:val="21"/>
            <w:szCs w:val="21"/>
            <w:u w:val="none"/>
          </w:rPr>
          <w:t>TRN*2*8715678A61D4BB6B10EE0C83*9222222222*CM0ZB56~</w:t>
        </w:r>
      </w:hyperlink>
    </w:p>
    <w:commentRangeStart w:id="33"/>
    <w:p w14:paraId="282F3FCD" w14:textId="19D332B2" w:rsidR="006F4254" w:rsidRPr="001D6A37" w:rsidRDefault="00F0535B"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fldChar w:fldCharType="begin"/>
      </w:r>
      <w:r>
        <w:instrText xml:space="preserve"> HYPERLINK \l "_Subscriber_Name:" </w:instrText>
      </w:r>
      <w:r>
        <w:fldChar w:fldCharType="separate"/>
      </w:r>
      <w:r w:rsidR="006F4254" w:rsidRPr="001D6A37">
        <w:rPr>
          <w:rStyle w:val="Hyperlink"/>
          <w:rFonts w:ascii="Consolas" w:eastAsia="Times New Roman" w:hAnsi="Consolas" w:cs="Courier New"/>
          <w:sz w:val="21"/>
          <w:szCs w:val="21"/>
          <w:u w:val="none"/>
        </w:rPr>
        <w:t>NM1*IL*1*OCHOA*LEONOR*R***MI*968574005~</w:t>
      </w:r>
      <w:r>
        <w:rPr>
          <w:rStyle w:val="Hyperlink"/>
          <w:rFonts w:ascii="Consolas" w:eastAsia="Times New Roman" w:hAnsi="Consolas" w:cs="Courier New"/>
          <w:sz w:val="21"/>
          <w:szCs w:val="21"/>
          <w:u w:val="none"/>
        </w:rPr>
        <w:fldChar w:fldCharType="end"/>
      </w:r>
      <w:commentRangeEnd w:id="33"/>
      <w:r w:rsidR="004E7CF9">
        <w:rPr>
          <w:rStyle w:val="CommentReference"/>
        </w:rPr>
        <w:commentReference w:id="33"/>
      </w:r>
    </w:p>
    <w:commentRangeStart w:id="34"/>
    <w:p w14:paraId="37AF72B1" w14:textId="3EB3186A" w:rsidR="006F4254" w:rsidRPr="001D6A37" w:rsidRDefault="00F0535B"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fldChar w:fldCharType="begin"/>
      </w:r>
      <w:r>
        <w:instrText xml:space="preserve"> HYPERLINK \l "_Subscriber’s_Street_Address:" </w:instrText>
      </w:r>
      <w:r>
        <w:fldChar w:fldCharType="separate"/>
      </w:r>
      <w:r w:rsidR="006F4254" w:rsidRPr="001D6A37">
        <w:rPr>
          <w:rStyle w:val="Hyperlink"/>
          <w:rFonts w:ascii="Consolas" w:eastAsia="Times New Roman" w:hAnsi="Consolas" w:cs="Courier New"/>
          <w:sz w:val="21"/>
          <w:szCs w:val="21"/>
          <w:u w:val="none"/>
        </w:rPr>
        <w:t>N3*3520 WINTERHAVEN DR~</w:t>
      </w:r>
      <w:r>
        <w:rPr>
          <w:rStyle w:val="Hyperlink"/>
          <w:rFonts w:ascii="Consolas" w:eastAsia="Times New Roman" w:hAnsi="Consolas" w:cs="Courier New"/>
          <w:sz w:val="21"/>
          <w:szCs w:val="21"/>
          <w:u w:val="none"/>
        </w:rPr>
        <w:fldChar w:fldCharType="end"/>
      </w:r>
      <w:commentRangeEnd w:id="34"/>
      <w:r w:rsidR="004E7CF9">
        <w:rPr>
          <w:rStyle w:val="CommentReference"/>
        </w:rPr>
        <w:commentReference w:id="34"/>
      </w:r>
    </w:p>
    <w:commentRangeStart w:id="35"/>
    <w:p w14:paraId="60CFB442" w14:textId="76BDFDDD" w:rsidR="006F4254" w:rsidRPr="001D6A37" w:rsidRDefault="00F0535B"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lastRenderedPageBreak/>
        <w:fldChar w:fldCharType="begin"/>
      </w:r>
      <w:r>
        <w:instrText xml:space="preserve"> HYPERLINK \l "_Subscriber’s_City/State/Zip_Code:" </w:instrText>
      </w:r>
      <w:r>
        <w:fldChar w:fldCharType="separate"/>
      </w:r>
      <w:r w:rsidR="006F4254" w:rsidRPr="001D6A37">
        <w:rPr>
          <w:rStyle w:val="Hyperlink"/>
          <w:rFonts w:ascii="Consolas" w:eastAsia="Times New Roman" w:hAnsi="Consolas" w:cs="Courier New"/>
          <w:sz w:val="21"/>
          <w:szCs w:val="21"/>
          <w:u w:val="none"/>
        </w:rPr>
        <w:t>N4*LAS CRUCES*NM*88007~</w:t>
      </w:r>
      <w:r>
        <w:rPr>
          <w:rStyle w:val="Hyperlink"/>
          <w:rFonts w:ascii="Consolas" w:eastAsia="Times New Roman" w:hAnsi="Consolas" w:cs="Courier New"/>
          <w:sz w:val="21"/>
          <w:szCs w:val="21"/>
          <w:u w:val="none"/>
        </w:rPr>
        <w:fldChar w:fldCharType="end"/>
      </w:r>
      <w:commentRangeEnd w:id="35"/>
      <w:r w:rsidR="000D4F2E">
        <w:rPr>
          <w:rStyle w:val="CommentReference"/>
        </w:rPr>
        <w:commentReference w:id="35"/>
      </w:r>
    </w:p>
    <w:commentRangeStart w:id="36"/>
    <w:p w14:paraId="1B433E84" w14:textId="042969F9" w:rsidR="006F4254" w:rsidRPr="001D6A37" w:rsidRDefault="00F0535B"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fldChar w:fldCharType="begin"/>
      </w:r>
      <w:r>
        <w:instrText xml:space="preserve"> HYPERLINK \l "_Subscriber_Demographic_Information:" </w:instrText>
      </w:r>
      <w:r>
        <w:fldChar w:fldCharType="separate"/>
      </w:r>
      <w:r w:rsidR="006F4254" w:rsidRPr="001D6A37">
        <w:rPr>
          <w:rStyle w:val="Hyperlink"/>
          <w:rFonts w:ascii="Consolas" w:eastAsia="Times New Roman" w:hAnsi="Consolas" w:cs="Courier New"/>
          <w:sz w:val="21"/>
          <w:szCs w:val="21"/>
          <w:u w:val="none"/>
        </w:rPr>
        <w:t>DMG*D8*19501231*F~</w:t>
      </w:r>
      <w:r>
        <w:rPr>
          <w:rStyle w:val="Hyperlink"/>
          <w:rFonts w:ascii="Consolas" w:eastAsia="Times New Roman" w:hAnsi="Consolas" w:cs="Courier New"/>
          <w:sz w:val="21"/>
          <w:szCs w:val="21"/>
          <w:u w:val="none"/>
        </w:rPr>
        <w:fldChar w:fldCharType="end"/>
      </w:r>
      <w:commentRangeEnd w:id="36"/>
      <w:r w:rsidR="0003152C">
        <w:rPr>
          <w:rStyle w:val="CommentReference"/>
        </w:rPr>
        <w:commentReference w:id="36"/>
      </w:r>
    </w:p>
    <w:commentRangeStart w:id="37"/>
    <w:p w14:paraId="7DC20F10" w14:textId="7657632E" w:rsidR="006F4254" w:rsidRPr="001D6A37" w:rsidRDefault="00F0535B" w:rsidP="00A94759">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fldChar w:fldCharType="begin"/>
      </w:r>
      <w:r>
        <w:instrText xml:space="preserve"> HYPERLINK \l "_Subscriber_Eligibility_or" </w:instrText>
      </w:r>
      <w:r>
        <w:fldChar w:fldCharType="separate"/>
      </w:r>
      <w:r w:rsidR="006F4254" w:rsidRPr="001D6A37">
        <w:rPr>
          <w:rStyle w:val="Hyperlink"/>
          <w:rFonts w:ascii="Consolas" w:eastAsia="Times New Roman" w:hAnsi="Consolas" w:cs="Courier New"/>
          <w:sz w:val="21"/>
          <w:szCs w:val="21"/>
          <w:u w:val="none"/>
        </w:rPr>
        <w:t>EB*1**30*PR*LPPO-UNITEDHEALTHCARE CHRONIC COMPLETE ASSURE (PPO******</w:t>
      </w:r>
      <w:r w:rsidR="006F4254" w:rsidRPr="004F62DA">
        <w:rPr>
          <w:rStyle w:val="Hyperlink"/>
          <w:rFonts w:ascii="Consolas" w:eastAsia="Times New Roman" w:hAnsi="Consolas" w:cs="Courier New"/>
          <w:sz w:val="28"/>
          <w:szCs w:val="21"/>
          <w:highlight w:val="green"/>
          <w:u w:val="none"/>
        </w:rPr>
        <w:t>Y~</w:t>
      </w:r>
      <w:r>
        <w:rPr>
          <w:rStyle w:val="Hyperlink"/>
          <w:rFonts w:ascii="Consolas" w:eastAsia="Times New Roman" w:hAnsi="Consolas" w:cs="Courier New"/>
          <w:sz w:val="21"/>
          <w:szCs w:val="21"/>
          <w:u w:val="none"/>
        </w:rPr>
        <w:fldChar w:fldCharType="end"/>
      </w:r>
      <w:commentRangeEnd w:id="37"/>
      <w:r w:rsidR="004F62DA">
        <w:rPr>
          <w:rStyle w:val="CommentReference"/>
        </w:rPr>
        <w:commentReference w:id="37"/>
      </w:r>
    </w:p>
    <w:p w14:paraId="18C8D319" w14:textId="727E5EE2" w:rsidR="006F4254" w:rsidRPr="00355ADC"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hyperlink w:anchor="_Subscriber_Additional_Identificatio" w:history="1">
        <w:r w:rsidR="006F4254" w:rsidRPr="00355ADC">
          <w:rPr>
            <w:rStyle w:val="Hyperlink"/>
            <w:rFonts w:ascii="Consolas" w:eastAsia="Times New Roman" w:hAnsi="Consolas" w:cs="Courier New"/>
            <w:sz w:val="21"/>
            <w:szCs w:val="21"/>
            <w:u w:val="none"/>
          </w:rPr>
          <w:t>REF*1L*77051~</w:t>
        </w:r>
      </w:hyperlink>
    </w:p>
    <w:p w14:paraId="6B572A57" w14:textId="00B47D4D" w:rsidR="006F4254" w:rsidRPr="001D6A37"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hyperlink w:anchor="_Subscriber_Date:" w:history="1">
        <w:r w:rsidR="006F4254" w:rsidRPr="001D6A37">
          <w:rPr>
            <w:rStyle w:val="Hyperlink"/>
            <w:rFonts w:ascii="Consolas" w:eastAsia="Times New Roman" w:hAnsi="Consolas" w:cs="Courier New"/>
            <w:sz w:val="21"/>
            <w:szCs w:val="21"/>
            <w:u w:val="none"/>
          </w:rPr>
          <w:t>DTP*346*D8*20230101~</w:t>
        </w:r>
      </w:hyperlink>
    </w:p>
    <w:p w14:paraId="0A0037A8" w14:textId="2DF4DD79" w:rsidR="006F4254" w:rsidRPr="00CC5898"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hyperlink w:anchor="_Message_Segment:" w:history="1">
        <w:r w:rsidR="006F4254" w:rsidRPr="00CC5898">
          <w:rPr>
            <w:rStyle w:val="Hyperlink"/>
            <w:rFonts w:ascii="Consolas" w:eastAsia="Times New Roman" w:hAnsi="Consolas" w:cs="Courier New"/>
            <w:sz w:val="21"/>
            <w:szCs w:val="21"/>
            <w:u w:val="none"/>
          </w:rPr>
          <w:t>MSG*A PRIOR AUTHORIZATION OR NOTIFICATION INQUIRY REQUEST MAY BE SUBMITTED~</w:t>
        </w:r>
      </w:hyperlink>
    </w:p>
    <w:p w14:paraId="4563D8CF" w14:textId="1F0B9AEF" w:rsidR="006F4254" w:rsidRPr="00CC5898"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hyperlink w:anchor="_Loop_2110D_-" w:history="1">
        <w:r w:rsidR="006F4254" w:rsidRPr="00CC5898">
          <w:rPr>
            <w:rStyle w:val="Hyperlink"/>
            <w:rFonts w:ascii="Consolas" w:eastAsia="Times New Roman" w:hAnsi="Consolas" w:cs="Courier New"/>
            <w:sz w:val="21"/>
            <w:szCs w:val="21"/>
            <w:u w:val="none"/>
          </w:rPr>
          <w:t>LS*2120~</w:t>
        </w:r>
      </w:hyperlink>
    </w:p>
    <w:p w14:paraId="2281608E" w14:textId="3D685881" w:rsidR="006F4254" w:rsidRPr="00CC5898"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hyperlink w:anchor="_Dependent_Benefit_Related" w:history="1">
        <w:r w:rsidR="006F4254" w:rsidRPr="00CC5898">
          <w:rPr>
            <w:rStyle w:val="Hyperlink"/>
            <w:rFonts w:ascii="Consolas" w:eastAsia="Times New Roman" w:hAnsi="Consolas" w:cs="Courier New"/>
            <w:sz w:val="21"/>
            <w:szCs w:val="21"/>
            <w:u w:val="none"/>
          </w:rPr>
          <w:t>NM1*PR*2*UNITEDHEALTHCARE*****PI*87726~</w:t>
        </w:r>
      </w:hyperlink>
    </w:p>
    <w:p w14:paraId="5861FBE1" w14:textId="29C20CE8" w:rsidR="006F4254" w:rsidRPr="00CC5898"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hyperlink w:anchor="_Dependent_Benefit_Related_1" w:history="1">
        <w:r w:rsidR="006F4254" w:rsidRPr="00CC5898">
          <w:rPr>
            <w:rStyle w:val="Hyperlink"/>
            <w:rFonts w:ascii="Consolas" w:eastAsia="Times New Roman" w:hAnsi="Consolas" w:cs="Courier New"/>
            <w:sz w:val="21"/>
            <w:szCs w:val="21"/>
            <w:u w:val="none"/>
          </w:rPr>
          <w:t>N3*P.O. BOX 31362~</w:t>
        </w:r>
      </w:hyperlink>
    </w:p>
    <w:p w14:paraId="4208CDD7" w14:textId="01B859CC" w:rsidR="006F4254" w:rsidRPr="00CC5898"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hyperlink w:anchor="_Dependent_Benefit_Related_1" w:history="1">
        <w:r w:rsidR="006F4254" w:rsidRPr="00CC5898">
          <w:rPr>
            <w:rStyle w:val="Hyperlink"/>
            <w:rFonts w:ascii="Consolas" w:eastAsia="Times New Roman" w:hAnsi="Consolas" w:cs="Courier New"/>
            <w:sz w:val="21"/>
            <w:szCs w:val="21"/>
            <w:u w:val="none"/>
          </w:rPr>
          <w:t>N4*SALT LAKE CITY*UT*841310362~</w:t>
        </w:r>
      </w:hyperlink>
    </w:p>
    <w:p w14:paraId="66CD888B" w14:textId="07065781" w:rsidR="006F4254" w:rsidRPr="00CC5898"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hyperlink w:anchor="_Dependent_Benefit_Related_2" w:history="1">
        <w:r w:rsidR="006F4254" w:rsidRPr="00CC5898">
          <w:rPr>
            <w:rStyle w:val="Hyperlink"/>
            <w:rFonts w:ascii="Consolas" w:eastAsia="Times New Roman" w:hAnsi="Consolas" w:cs="Courier New"/>
            <w:sz w:val="21"/>
            <w:szCs w:val="21"/>
            <w:u w:val="none"/>
          </w:rPr>
          <w:t>PER*IC**UR*WWW.UHCPROVIDER.COM~</w:t>
        </w:r>
      </w:hyperlink>
    </w:p>
    <w:p w14:paraId="75FC3BB9" w14:textId="5B3AC516" w:rsidR="006F4254" w:rsidRPr="00CC5898"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hyperlink w:anchor="_Loop_Trailer:" w:history="1">
        <w:r w:rsidR="006F4254" w:rsidRPr="00CC5898">
          <w:rPr>
            <w:rStyle w:val="Hyperlink"/>
            <w:rFonts w:ascii="Consolas" w:eastAsia="Times New Roman" w:hAnsi="Consolas" w:cs="Courier New"/>
            <w:sz w:val="21"/>
            <w:szCs w:val="21"/>
            <w:u w:val="none"/>
          </w:rPr>
          <w:t>LE*2120~</w:t>
        </w:r>
      </w:hyperlink>
    </w:p>
    <w:p w14:paraId="688C1261" w14:textId="19FF1191" w:rsidR="006F4254" w:rsidRPr="00CC5898"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hyperlink w:anchor="_Subscriber_Eligibility_or_1" w:history="1">
        <w:r w:rsidR="006F4254" w:rsidRPr="00CC5898">
          <w:rPr>
            <w:rStyle w:val="Hyperlink"/>
            <w:rFonts w:ascii="Consolas" w:eastAsia="Times New Roman" w:hAnsi="Consolas" w:cs="Courier New"/>
            <w:sz w:val="21"/>
            <w:szCs w:val="21"/>
            <w:u w:val="none"/>
          </w:rPr>
          <w:t>EB*G*FAM*30*PR**23*99999.99*****W~</w:t>
        </w:r>
      </w:hyperlink>
    </w:p>
    <w:p w14:paraId="60A9FBE9" w14:textId="1C24A84D" w:rsidR="006F4254" w:rsidRPr="00A81F0F" w:rsidRDefault="00A81F0F"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A81F0F">
        <w:rPr>
          <w:rFonts w:ascii="Consolas" w:eastAsia="Times New Roman" w:hAnsi="Consolas" w:cs="Courier New"/>
          <w:sz w:val="21"/>
          <w:szCs w:val="21"/>
        </w:rPr>
        <w:fldChar w:fldCharType="begin"/>
      </w:r>
      <w:r w:rsidRPr="00A81F0F">
        <w:rPr>
          <w:rFonts w:ascii="Consolas" w:eastAsia="Times New Roman" w:hAnsi="Consolas" w:cs="Courier New"/>
          <w:sz w:val="21"/>
          <w:szCs w:val="21"/>
        </w:rPr>
        <w:instrText xml:space="preserve"> HYPERLINK  \l "_Subscriber_Eligibility/Benefit_Date" </w:instrText>
      </w:r>
      <w:r w:rsidRPr="00A81F0F">
        <w:rPr>
          <w:rFonts w:ascii="Consolas" w:eastAsia="Times New Roman" w:hAnsi="Consolas" w:cs="Courier New"/>
          <w:sz w:val="21"/>
          <w:szCs w:val="21"/>
        </w:rPr>
        <w:fldChar w:fldCharType="separate"/>
      </w:r>
      <w:r w:rsidR="006F4254" w:rsidRPr="00A81F0F">
        <w:rPr>
          <w:rStyle w:val="Hyperlink"/>
          <w:rFonts w:ascii="Consolas" w:eastAsia="Times New Roman" w:hAnsi="Consolas" w:cs="Courier New"/>
          <w:sz w:val="21"/>
          <w:szCs w:val="21"/>
          <w:u w:val="none"/>
        </w:rPr>
        <w:t>DTP*346*D8*20230101~</w:t>
      </w:r>
    </w:p>
    <w:p w14:paraId="74321054" w14:textId="2A12F557" w:rsidR="006F4254" w:rsidRPr="00CC6097" w:rsidRDefault="00A81F0F"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A81F0F">
        <w:rPr>
          <w:rFonts w:ascii="Consolas" w:eastAsia="Times New Roman" w:hAnsi="Consolas" w:cs="Courier New"/>
          <w:sz w:val="21"/>
          <w:szCs w:val="21"/>
        </w:rPr>
        <w:fldChar w:fldCharType="end"/>
      </w:r>
      <w:hyperlink w:anchor="_MSG_-_Message" w:history="1">
        <w:r w:rsidR="006F4254" w:rsidRPr="00CC6097">
          <w:rPr>
            <w:rStyle w:val="Hyperlink"/>
            <w:rFonts w:ascii="Consolas" w:eastAsia="Times New Roman" w:hAnsi="Consolas" w:cs="Courier New"/>
            <w:sz w:val="21"/>
            <w:szCs w:val="21"/>
            <w:u w:val="none"/>
          </w:rPr>
          <w:t>MSG*COMBINED~</w:t>
        </w:r>
      </w:hyperlink>
    </w:p>
    <w:commentRangeStart w:id="38"/>
    <w:p w14:paraId="3FA95BEE" w14:textId="5819F803" w:rsidR="006F4254" w:rsidRPr="00C05488" w:rsidRDefault="00221C0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u w:val="none"/>
        </w:rPr>
      </w:pPr>
      <w:r w:rsidRPr="00C05488">
        <w:rPr>
          <w:rStyle w:val="Hyperlink"/>
          <w:rFonts w:ascii="Consolas" w:eastAsia="Times New Roman" w:hAnsi="Consolas" w:cs="Courier New"/>
          <w:sz w:val="21"/>
          <w:szCs w:val="21"/>
          <w:u w:val="none"/>
        </w:rPr>
        <w:fldChar w:fldCharType="begin"/>
      </w:r>
      <w:r w:rsidRPr="00C05488">
        <w:rPr>
          <w:rStyle w:val="Hyperlink"/>
          <w:rFonts w:ascii="Consolas" w:eastAsia="Times New Roman" w:hAnsi="Consolas" w:cs="Courier New"/>
          <w:sz w:val="21"/>
          <w:szCs w:val="21"/>
          <w:u w:val="none"/>
        </w:rPr>
        <w:instrText xml:space="preserve"> HYPERLINK  \l "_Subscriber_Eligibility_or_1" </w:instrText>
      </w:r>
      <w:r w:rsidRPr="00C05488">
        <w:rPr>
          <w:rStyle w:val="Hyperlink"/>
          <w:rFonts w:ascii="Consolas" w:eastAsia="Times New Roman" w:hAnsi="Consolas" w:cs="Courier New"/>
          <w:sz w:val="21"/>
          <w:szCs w:val="21"/>
          <w:u w:val="none"/>
        </w:rPr>
        <w:fldChar w:fldCharType="separate"/>
      </w:r>
      <w:r w:rsidR="006F4254" w:rsidRPr="00C05488">
        <w:rPr>
          <w:rStyle w:val="Hyperlink"/>
          <w:rFonts w:ascii="Consolas" w:eastAsia="Times New Roman" w:hAnsi="Consolas" w:cs="Courier New"/>
          <w:sz w:val="21"/>
          <w:szCs w:val="21"/>
          <w:u w:val="none"/>
        </w:rPr>
        <w:t>EB*G*IND*30*PR**23*12450*****W~</w:t>
      </w:r>
    </w:p>
    <w:p w14:paraId="0582D94E" w14:textId="7ED179B1" w:rsidR="00D31705" w:rsidRPr="00A81F0F" w:rsidRDefault="00221C0D"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C05488">
        <w:rPr>
          <w:rStyle w:val="Hyperlink"/>
          <w:rFonts w:ascii="Consolas" w:eastAsia="Times New Roman" w:hAnsi="Consolas" w:cs="Courier New"/>
          <w:sz w:val="21"/>
          <w:szCs w:val="21"/>
          <w:u w:val="none"/>
        </w:rPr>
        <w:fldChar w:fldCharType="end"/>
      </w:r>
      <w:commentRangeEnd w:id="38"/>
      <w:r w:rsidR="0034573D">
        <w:rPr>
          <w:rStyle w:val="CommentReference"/>
        </w:rPr>
        <w:commentReference w:id="38"/>
      </w:r>
      <w:r w:rsidR="00D31705" w:rsidRPr="00A81F0F">
        <w:rPr>
          <w:rFonts w:ascii="Consolas" w:eastAsia="Times New Roman" w:hAnsi="Consolas" w:cs="Courier New"/>
          <w:sz w:val="21"/>
          <w:szCs w:val="21"/>
        </w:rPr>
        <w:fldChar w:fldCharType="begin"/>
      </w:r>
      <w:r w:rsidR="00D31705" w:rsidRPr="00A81F0F">
        <w:rPr>
          <w:rFonts w:ascii="Consolas" w:eastAsia="Times New Roman" w:hAnsi="Consolas" w:cs="Courier New"/>
          <w:sz w:val="21"/>
          <w:szCs w:val="21"/>
        </w:rPr>
        <w:instrText xml:space="preserve"> HYPERLINK  \l "_Subscriber_Eligibility/Benefit_Date" </w:instrText>
      </w:r>
      <w:r w:rsidR="00D31705" w:rsidRPr="00A81F0F">
        <w:rPr>
          <w:rFonts w:ascii="Consolas" w:eastAsia="Times New Roman" w:hAnsi="Consolas" w:cs="Courier New"/>
          <w:sz w:val="21"/>
          <w:szCs w:val="21"/>
        </w:rPr>
        <w:fldChar w:fldCharType="separate"/>
      </w:r>
      <w:r w:rsidR="00D31705" w:rsidRPr="00A81F0F">
        <w:rPr>
          <w:rStyle w:val="Hyperlink"/>
          <w:rFonts w:ascii="Consolas" w:eastAsia="Times New Roman" w:hAnsi="Consolas" w:cs="Courier New"/>
          <w:sz w:val="21"/>
          <w:szCs w:val="21"/>
          <w:u w:val="none"/>
        </w:rPr>
        <w:t>DTP*346*D8*20230101~</w:t>
      </w:r>
    </w:p>
    <w:p w14:paraId="347F73A3" w14:textId="07D7336C" w:rsidR="00CC6097" w:rsidRPr="00CC6097"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A81F0F">
        <w:rPr>
          <w:rFonts w:ascii="Consolas" w:eastAsia="Times New Roman" w:hAnsi="Consolas" w:cs="Courier New"/>
          <w:sz w:val="21"/>
          <w:szCs w:val="21"/>
        </w:rPr>
        <w:fldChar w:fldCharType="end"/>
      </w:r>
      <w:hyperlink w:anchor="_MSG_-_Message" w:history="1">
        <w:r w:rsidR="00CC6097" w:rsidRPr="00CC6097">
          <w:rPr>
            <w:rStyle w:val="Hyperlink"/>
            <w:rFonts w:ascii="Consolas" w:eastAsia="Times New Roman" w:hAnsi="Consolas" w:cs="Courier New"/>
            <w:sz w:val="21"/>
            <w:szCs w:val="21"/>
            <w:u w:val="none"/>
          </w:rPr>
          <w:t>MSG*COMBINED~</w:t>
        </w:r>
      </w:hyperlink>
    </w:p>
    <w:commentRangeStart w:id="39"/>
    <w:p w14:paraId="49BD49E3" w14:textId="73D04E1A" w:rsidR="006F4254" w:rsidRPr="00176878" w:rsidRDefault="007625E9"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fldChar w:fldCharType="begin"/>
      </w:r>
      <w:r>
        <w:instrText xml:space="preserve"> HYPERLINK \l "_Subscriber_Eligibility_or_1" </w:instrText>
      </w:r>
      <w:r>
        <w:fldChar w:fldCharType="separate"/>
      </w:r>
      <w:r w:rsidR="006F4254" w:rsidRPr="00176878">
        <w:rPr>
          <w:rStyle w:val="Hyperlink"/>
          <w:rFonts w:ascii="Consolas" w:eastAsia="Times New Roman" w:hAnsi="Consolas" w:cs="Courier New"/>
          <w:sz w:val="21"/>
          <w:szCs w:val="21"/>
          <w:u w:val="none"/>
        </w:rPr>
        <w:t>EB*G*FAM*30*PR**24*6451.8*****W~</w:t>
      </w:r>
      <w:r>
        <w:rPr>
          <w:rStyle w:val="Hyperlink"/>
          <w:rFonts w:ascii="Consolas" w:eastAsia="Times New Roman" w:hAnsi="Consolas" w:cs="Courier New"/>
          <w:sz w:val="21"/>
          <w:szCs w:val="21"/>
          <w:u w:val="none"/>
        </w:rPr>
        <w:fldChar w:fldCharType="end"/>
      </w:r>
      <w:commentRangeEnd w:id="39"/>
      <w:r w:rsidR="002A0E00">
        <w:rPr>
          <w:rStyle w:val="CommentReference"/>
        </w:rPr>
        <w:commentReference w:id="39"/>
      </w:r>
    </w:p>
    <w:p w14:paraId="0CBEA0A1" w14:textId="77777777" w:rsidR="00D31705" w:rsidRPr="00A81F0F"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A81F0F">
        <w:rPr>
          <w:rFonts w:ascii="Consolas" w:eastAsia="Times New Roman" w:hAnsi="Consolas" w:cs="Courier New"/>
          <w:sz w:val="21"/>
          <w:szCs w:val="21"/>
        </w:rPr>
        <w:fldChar w:fldCharType="begin"/>
      </w:r>
      <w:r w:rsidRPr="00A81F0F">
        <w:rPr>
          <w:rFonts w:ascii="Consolas" w:eastAsia="Times New Roman" w:hAnsi="Consolas" w:cs="Courier New"/>
          <w:sz w:val="21"/>
          <w:szCs w:val="21"/>
        </w:rPr>
        <w:instrText xml:space="preserve"> HYPERLINK  \l "_Subscriber_Eligibility/Benefit_Date" </w:instrText>
      </w:r>
      <w:r w:rsidRPr="00A81F0F">
        <w:rPr>
          <w:rFonts w:ascii="Consolas" w:eastAsia="Times New Roman" w:hAnsi="Consolas" w:cs="Courier New"/>
          <w:sz w:val="21"/>
          <w:szCs w:val="21"/>
        </w:rPr>
        <w:fldChar w:fldCharType="separate"/>
      </w:r>
      <w:r w:rsidRPr="00A81F0F">
        <w:rPr>
          <w:rStyle w:val="Hyperlink"/>
          <w:rFonts w:ascii="Consolas" w:eastAsia="Times New Roman" w:hAnsi="Consolas" w:cs="Courier New"/>
          <w:sz w:val="21"/>
          <w:szCs w:val="21"/>
          <w:u w:val="none"/>
        </w:rPr>
        <w:t>DTP*346*D8*20230101~</w:t>
      </w:r>
    </w:p>
    <w:p w14:paraId="2D0FCFD4" w14:textId="082503C7" w:rsidR="00CC6097" w:rsidRPr="00CC6097"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A81F0F">
        <w:rPr>
          <w:rFonts w:ascii="Consolas" w:eastAsia="Times New Roman" w:hAnsi="Consolas" w:cs="Courier New"/>
          <w:sz w:val="21"/>
          <w:szCs w:val="21"/>
        </w:rPr>
        <w:fldChar w:fldCharType="end"/>
      </w:r>
      <w:hyperlink w:anchor="_MSG_-_Message" w:history="1">
        <w:r w:rsidR="00CC6097" w:rsidRPr="00CC6097">
          <w:rPr>
            <w:rStyle w:val="Hyperlink"/>
            <w:rFonts w:ascii="Consolas" w:eastAsia="Times New Roman" w:hAnsi="Consolas" w:cs="Courier New"/>
            <w:sz w:val="21"/>
            <w:szCs w:val="21"/>
            <w:u w:val="none"/>
          </w:rPr>
          <w:t>MSG*COMBINED~</w:t>
        </w:r>
      </w:hyperlink>
    </w:p>
    <w:commentRangeStart w:id="40"/>
    <w:p w14:paraId="1125BCF5" w14:textId="73E2C4A4" w:rsidR="006F4254" w:rsidRPr="004E5F74" w:rsidRDefault="007625E9"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fldChar w:fldCharType="begin"/>
      </w:r>
      <w:r>
        <w:instrText xml:space="preserve"> HYPERLINK \l "_Subscriber_Eligibility_or_1" </w:instrText>
      </w:r>
      <w:r>
        <w:fldChar w:fldCharType="separate"/>
      </w:r>
      <w:r w:rsidR="006F4254" w:rsidRPr="004E5F74">
        <w:rPr>
          <w:rStyle w:val="Hyperlink"/>
          <w:rFonts w:ascii="Consolas" w:eastAsia="Times New Roman" w:hAnsi="Consolas" w:cs="Courier New"/>
          <w:sz w:val="21"/>
          <w:szCs w:val="21"/>
          <w:u w:val="none"/>
        </w:rPr>
        <w:t>EB*G*IND*30*PR**24*6451.8*****W~</w:t>
      </w:r>
      <w:r>
        <w:rPr>
          <w:rStyle w:val="Hyperlink"/>
          <w:rFonts w:ascii="Consolas" w:eastAsia="Times New Roman" w:hAnsi="Consolas" w:cs="Courier New"/>
          <w:sz w:val="21"/>
          <w:szCs w:val="21"/>
          <w:u w:val="none"/>
        </w:rPr>
        <w:fldChar w:fldCharType="end"/>
      </w:r>
      <w:commentRangeEnd w:id="40"/>
      <w:r w:rsidR="002A0E00">
        <w:rPr>
          <w:rStyle w:val="CommentReference"/>
        </w:rPr>
        <w:commentReference w:id="40"/>
      </w:r>
    </w:p>
    <w:p w14:paraId="19C02595" w14:textId="77777777" w:rsidR="00D31705" w:rsidRPr="00A81F0F"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A81F0F">
        <w:rPr>
          <w:rFonts w:ascii="Consolas" w:eastAsia="Times New Roman" w:hAnsi="Consolas" w:cs="Courier New"/>
          <w:sz w:val="21"/>
          <w:szCs w:val="21"/>
        </w:rPr>
        <w:fldChar w:fldCharType="begin"/>
      </w:r>
      <w:r w:rsidRPr="00A81F0F">
        <w:rPr>
          <w:rFonts w:ascii="Consolas" w:eastAsia="Times New Roman" w:hAnsi="Consolas" w:cs="Courier New"/>
          <w:sz w:val="21"/>
          <w:szCs w:val="21"/>
        </w:rPr>
        <w:instrText xml:space="preserve"> HYPERLINK  \l "_Subscriber_Eligibility/Benefit_Date" </w:instrText>
      </w:r>
      <w:r w:rsidRPr="00A81F0F">
        <w:rPr>
          <w:rFonts w:ascii="Consolas" w:eastAsia="Times New Roman" w:hAnsi="Consolas" w:cs="Courier New"/>
          <w:sz w:val="21"/>
          <w:szCs w:val="21"/>
        </w:rPr>
        <w:fldChar w:fldCharType="separate"/>
      </w:r>
      <w:r w:rsidRPr="00A81F0F">
        <w:rPr>
          <w:rStyle w:val="Hyperlink"/>
          <w:rFonts w:ascii="Consolas" w:eastAsia="Times New Roman" w:hAnsi="Consolas" w:cs="Courier New"/>
          <w:sz w:val="21"/>
          <w:szCs w:val="21"/>
          <w:u w:val="none"/>
        </w:rPr>
        <w:t>DTP*346*D8*20230101~</w:t>
      </w:r>
    </w:p>
    <w:p w14:paraId="41D4237D" w14:textId="7B6E8843" w:rsidR="00CC6097" w:rsidRPr="00CC6097"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A81F0F">
        <w:rPr>
          <w:rFonts w:ascii="Consolas" w:eastAsia="Times New Roman" w:hAnsi="Consolas" w:cs="Courier New"/>
          <w:sz w:val="21"/>
          <w:szCs w:val="21"/>
        </w:rPr>
        <w:fldChar w:fldCharType="end"/>
      </w:r>
      <w:hyperlink w:anchor="_MSG_-_Message" w:history="1">
        <w:r w:rsidR="00CC6097" w:rsidRPr="00CC6097">
          <w:rPr>
            <w:rStyle w:val="Hyperlink"/>
            <w:rFonts w:ascii="Consolas" w:eastAsia="Times New Roman" w:hAnsi="Consolas" w:cs="Courier New"/>
            <w:sz w:val="21"/>
            <w:szCs w:val="21"/>
            <w:u w:val="none"/>
          </w:rPr>
          <w:t>MSG*COMBINED~</w:t>
        </w:r>
      </w:hyperlink>
    </w:p>
    <w:commentRangeStart w:id="41"/>
    <w:p w14:paraId="34C0EE23" w14:textId="58706A83" w:rsidR="006F4254" w:rsidRPr="004D08F3" w:rsidRDefault="007625E9"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fldChar w:fldCharType="begin"/>
      </w:r>
      <w:r>
        <w:instrText xml:space="preserve"> HYPERLINK \l "_Subscriber_Eligibility_or_1" </w:instrText>
      </w:r>
      <w:r>
        <w:fldChar w:fldCharType="separate"/>
      </w:r>
      <w:r w:rsidR="006F4254" w:rsidRPr="004D08F3">
        <w:rPr>
          <w:rStyle w:val="Hyperlink"/>
          <w:rFonts w:ascii="Consolas" w:eastAsia="Times New Roman" w:hAnsi="Consolas" w:cs="Courier New"/>
          <w:sz w:val="21"/>
          <w:szCs w:val="21"/>
          <w:u w:val="none"/>
        </w:rPr>
        <w:t>EB*G*FAM*30*PR**29*93548.19*****W~</w:t>
      </w:r>
      <w:r>
        <w:rPr>
          <w:rStyle w:val="Hyperlink"/>
          <w:rFonts w:ascii="Consolas" w:eastAsia="Times New Roman" w:hAnsi="Consolas" w:cs="Courier New"/>
          <w:sz w:val="21"/>
          <w:szCs w:val="21"/>
          <w:u w:val="none"/>
        </w:rPr>
        <w:fldChar w:fldCharType="end"/>
      </w:r>
      <w:commentRangeEnd w:id="41"/>
      <w:r w:rsidR="002A0E00">
        <w:rPr>
          <w:rStyle w:val="CommentReference"/>
        </w:rPr>
        <w:commentReference w:id="41"/>
      </w:r>
    </w:p>
    <w:p w14:paraId="3231AC03" w14:textId="77777777" w:rsidR="00D31705" w:rsidRPr="00A81F0F"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A81F0F">
        <w:rPr>
          <w:rFonts w:ascii="Consolas" w:eastAsia="Times New Roman" w:hAnsi="Consolas" w:cs="Courier New"/>
          <w:sz w:val="21"/>
          <w:szCs w:val="21"/>
        </w:rPr>
        <w:fldChar w:fldCharType="begin"/>
      </w:r>
      <w:r w:rsidRPr="00A81F0F">
        <w:rPr>
          <w:rFonts w:ascii="Consolas" w:eastAsia="Times New Roman" w:hAnsi="Consolas" w:cs="Courier New"/>
          <w:sz w:val="21"/>
          <w:szCs w:val="21"/>
        </w:rPr>
        <w:instrText xml:space="preserve"> HYPERLINK  \l "_Subscriber_Eligibility/Benefit_Date" </w:instrText>
      </w:r>
      <w:r w:rsidRPr="00A81F0F">
        <w:rPr>
          <w:rFonts w:ascii="Consolas" w:eastAsia="Times New Roman" w:hAnsi="Consolas" w:cs="Courier New"/>
          <w:sz w:val="21"/>
          <w:szCs w:val="21"/>
        </w:rPr>
        <w:fldChar w:fldCharType="separate"/>
      </w:r>
      <w:r w:rsidRPr="00A81F0F">
        <w:rPr>
          <w:rStyle w:val="Hyperlink"/>
          <w:rFonts w:ascii="Consolas" w:eastAsia="Times New Roman" w:hAnsi="Consolas" w:cs="Courier New"/>
          <w:sz w:val="21"/>
          <w:szCs w:val="21"/>
          <w:u w:val="none"/>
        </w:rPr>
        <w:t>DTP*346*D8*20230101~</w:t>
      </w:r>
    </w:p>
    <w:p w14:paraId="52E1C496" w14:textId="36A0B081" w:rsidR="00CC6097" w:rsidRPr="00CC6097"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A81F0F">
        <w:rPr>
          <w:rFonts w:ascii="Consolas" w:eastAsia="Times New Roman" w:hAnsi="Consolas" w:cs="Courier New"/>
          <w:sz w:val="21"/>
          <w:szCs w:val="21"/>
        </w:rPr>
        <w:fldChar w:fldCharType="end"/>
      </w:r>
      <w:hyperlink w:anchor="_MSG_-_Message" w:history="1">
        <w:r w:rsidR="00CC6097" w:rsidRPr="00CC6097">
          <w:rPr>
            <w:rStyle w:val="Hyperlink"/>
            <w:rFonts w:ascii="Consolas" w:eastAsia="Times New Roman" w:hAnsi="Consolas" w:cs="Courier New"/>
            <w:sz w:val="21"/>
            <w:szCs w:val="21"/>
            <w:u w:val="none"/>
          </w:rPr>
          <w:t>MSG*COMBINED~</w:t>
        </w:r>
      </w:hyperlink>
    </w:p>
    <w:commentRangeStart w:id="42"/>
    <w:p w14:paraId="51965D31" w14:textId="353EA218" w:rsidR="006F4254" w:rsidRPr="00DE3902" w:rsidRDefault="007625E9"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fldChar w:fldCharType="begin"/>
      </w:r>
      <w:r>
        <w:instrText xml:space="preserve"> HYPERLINK \l "_Subscriber_Eligibility_or_1" </w:instrText>
      </w:r>
      <w:r>
        <w:fldChar w:fldCharType="separate"/>
      </w:r>
      <w:r w:rsidR="006F4254" w:rsidRPr="00DE3902">
        <w:rPr>
          <w:rStyle w:val="Hyperlink"/>
          <w:rFonts w:ascii="Consolas" w:eastAsia="Times New Roman" w:hAnsi="Consolas" w:cs="Courier New"/>
          <w:sz w:val="21"/>
          <w:szCs w:val="21"/>
          <w:u w:val="none"/>
        </w:rPr>
        <w:t>EB*G*IND*30*PR**29*5998.2*****W~</w:t>
      </w:r>
      <w:r>
        <w:rPr>
          <w:rStyle w:val="Hyperlink"/>
          <w:rFonts w:ascii="Consolas" w:eastAsia="Times New Roman" w:hAnsi="Consolas" w:cs="Courier New"/>
          <w:sz w:val="21"/>
          <w:szCs w:val="21"/>
          <w:u w:val="none"/>
        </w:rPr>
        <w:fldChar w:fldCharType="end"/>
      </w:r>
      <w:commentRangeEnd w:id="42"/>
      <w:r>
        <w:rPr>
          <w:rStyle w:val="CommentReference"/>
        </w:rPr>
        <w:commentReference w:id="42"/>
      </w:r>
    </w:p>
    <w:p w14:paraId="2F8CD5C8" w14:textId="77777777" w:rsidR="00D31705" w:rsidRPr="00A81F0F"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A81F0F">
        <w:rPr>
          <w:rFonts w:ascii="Consolas" w:eastAsia="Times New Roman" w:hAnsi="Consolas" w:cs="Courier New"/>
          <w:sz w:val="21"/>
          <w:szCs w:val="21"/>
        </w:rPr>
        <w:fldChar w:fldCharType="begin"/>
      </w:r>
      <w:r w:rsidRPr="00A81F0F">
        <w:rPr>
          <w:rFonts w:ascii="Consolas" w:eastAsia="Times New Roman" w:hAnsi="Consolas" w:cs="Courier New"/>
          <w:sz w:val="21"/>
          <w:szCs w:val="21"/>
        </w:rPr>
        <w:instrText xml:space="preserve"> HYPERLINK  \l "_Subscriber_Eligibility/Benefit_Date" </w:instrText>
      </w:r>
      <w:r w:rsidRPr="00A81F0F">
        <w:rPr>
          <w:rFonts w:ascii="Consolas" w:eastAsia="Times New Roman" w:hAnsi="Consolas" w:cs="Courier New"/>
          <w:sz w:val="21"/>
          <w:szCs w:val="21"/>
        </w:rPr>
        <w:fldChar w:fldCharType="separate"/>
      </w:r>
      <w:r w:rsidRPr="00A81F0F">
        <w:rPr>
          <w:rStyle w:val="Hyperlink"/>
          <w:rFonts w:ascii="Consolas" w:eastAsia="Times New Roman" w:hAnsi="Consolas" w:cs="Courier New"/>
          <w:sz w:val="21"/>
          <w:szCs w:val="21"/>
          <w:u w:val="none"/>
        </w:rPr>
        <w:t>DTP*346*D8*20230101~</w:t>
      </w:r>
    </w:p>
    <w:p w14:paraId="6D6815D9" w14:textId="48F220EA" w:rsidR="00CC6097" w:rsidRPr="00CC6097"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A81F0F">
        <w:rPr>
          <w:rFonts w:ascii="Consolas" w:eastAsia="Times New Roman" w:hAnsi="Consolas" w:cs="Courier New"/>
          <w:sz w:val="21"/>
          <w:szCs w:val="21"/>
        </w:rPr>
        <w:fldChar w:fldCharType="end"/>
      </w:r>
      <w:hyperlink w:anchor="_MSG_-_Message" w:history="1">
        <w:r w:rsidR="00CC6097" w:rsidRPr="00CC6097">
          <w:rPr>
            <w:rStyle w:val="Hyperlink"/>
            <w:rFonts w:ascii="Consolas" w:eastAsia="Times New Roman" w:hAnsi="Consolas" w:cs="Courier New"/>
            <w:sz w:val="21"/>
            <w:szCs w:val="21"/>
            <w:u w:val="none"/>
          </w:rPr>
          <w:t>MSG*COMBINED~</w:t>
        </w:r>
      </w:hyperlink>
    </w:p>
    <w:p w14:paraId="045456BB" w14:textId="7EFE8575" w:rsidR="006F4254" w:rsidRPr="005C5C0D"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hyperlink w:anchor="_Subscriber_Eligibility_or_1" w:history="1">
        <w:commentRangeStart w:id="43"/>
        <w:r w:rsidR="006F4254" w:rsidRPr="005C5C0D">
          <w:rPr>
            <w:rStyle w:val="Hyperlink"/>
            <w:rFonts w:ascii="Consolas" w:eastAsia="Times New Roman" w:hAnsi="Consolas" w:cs="Courier New"/>
            <w:sz w:val="21"/>
            <w:szCs w:val="21"/>
            <w:u w:val="none"/>
          </w:rPr>
          <w:t>EB*C*IND*30***23*0*****W~</w:t>
        </w:r>
        <w:commentRangeEnd w:id="43"/>
        <w:r w:rsidR="0043680D" w:rsidRPr="005C5C0D">
          <w:rPr>
            <w:rStyle w:val="Hyperlink"/>
            <w:sz w:val="16"/>
            <w:szCs w:val="16"/>
            <w:u w:val="none"/>
          </w:rPr>
          <w:commentReference w:id="43"/>
        </w:r>
      </w:hyperlink>
    </w:p>
    <w:p w14:paraId="0632BB78" w14:textId="77777777" w:rsidR="00D31705" w:rsidRPr="00A81F0F"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A81F0F">
        <w:rPr>
          <w:rFonts w:ascii="Consolas" w:eastAsia="Times New Roman" w:hAnsi="Consolas" w:cs="Courier New"/>
          <w:sz w:val="21"/>
          <w:szCs w:val="21"/>
        </w:rPr>
        <w:fldChar w:fldCharType="begin"/>
      </w:r>
      <w:r w:rsidRPr="00A81F0F">
        <w:rPr>
          <w:rFonts w:ascii="Consolas" w:eastAsia="Times New Roman" w:hAnsi="Consolas" w:cs="Courier New"/>
          <w:sz w:val="21"/>
          <w:szCs w:val="21"/>
        </w:rPr>
        <w:instrText xml:space="preserve"> HYPERLINK  \l "_Subscriber_Eligibility/Benefit_Date" </w:instrText>
      </w:r>
      <w:r w:rsidRPr="00A81F0F">
        <w:rPr>
          <w:rFonts w:ascii="Consolas" w:eastAsia="Times New Roman" w:hAnsi="Consolas" w:cs="Courier New"/>
          <w:sz w:val="21"/>
          <w:szCs w:val="21"/>
        </w:rPr>
        <w:fldChar w:fldCharType="separate"/>
      </w:r>
      <w:r w:rsidRPr="00A81F0F">
        <w:rPr>
          <w:rStyle w:val="Hyperlink"/>
          <w:rFonts w:ascii="Consolas" w:eastAsia="Times New Roman" w:hAnsi="Consolas" w:cs="Courier New"/>
          <w:sz w:val="21"/>
          <w:szCs w:val="21"/>
          <w:u w:val="none"/>
        </w:rPr>
        <w:t>DTP*346*D8*20230101~</w:t>
      </w:r>
    </w:p>
    <w:p w14:paraId="5A15D1AA" w14:textId="6504399F" w:rsidR="006F4254" w:rsidRPr="008E21BF"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A81F0F">
        <w:rPr>
          <w:rFonts w:ascii="Consolas" w:eastAsia="Times New Roman" w:hAnsi="Consolas" w:cs="Courier New"/>
          <w:sz w:val="21"/>
          <w:szCs w:val="21"/>
        </w:rPr>
        <w:fldChar w:fldCharType="end"/>
      </w:r>
      <w:commentRangeStart w:id="44"/>
      <w:r w:rsidR="007625E9">
        <w:fldChar w:fldCharType="begin"/>
      </w:r>
      <w:r w:rsidR="007625E9">
        <w:instrText xml:space="preserve"> HYPERLINK \l "_Subscriber_Eligibility_or_1" </w:instrText>
      </w:r>
      <w:r w:rsidR="007625E9">
        <w:fldChar w:fldCharType="separate"/>
      </w:r>
      <w:r w:rsidR="006F4254" w:rsidRPr="008E21BF">
        <w:rPr>
          <w:rStyle w:val="Hyperlink"/>
          <w:rFonts w:ascii="Consolas" w:eastAsia="Times New Roman" w:hAnsi="Consolas" w:cs="Courier New"/>
          <w:sz w:val="21"/>
          <w:szCs w:val="21"/>
          <w:u w:val="none"/>
        </w:rPr>
        <w:t>EB*C*FAM*30***23*0*****W~</w:t>
      </w:r>
      <w:r w:rsidR="007625E9">
        <w:rPr>
          <w:rStyle w:val="Hyperlink"/>
          <w:rFonts w:ascii="Consolas" w:eastAsia="Times New Roman" w:hAnsi="Consolas" w:cs="Courier New"/>
          <w:sz w:val="21"/>
          <w:szCs w:val="21"/>
          <w:u w:val="none"/>
        </w:rPr>
        <w:fldChar w:fldCharType="end"/>
      </w:r>
      <w:commentRangeEnd w:id="44"/>
      <w:r w:rsidR="007625E9">
        <w:rPr>
          <w:rStyle w:val="CommentReference"/>
        </w:rPr>
        <w:commentReference w:id="44"/>
      </w:r>
    </w:p>
    <w:p w14:paraId="1E6C8043" w14:textId="77777777" w:rsidR="00D31705" w:rsidRPr="00A81F0F"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A81F0F">
        <w:rPr>
          <w:rFonts w:ascii="Consolas" w:eastAsia="Times New Roman" w:hAnsi="Consolas" w:cs="Courier New"/>
          <w:sz w:val="21"/>
          <w:szCs w:val="21"/>
        </w:rPr>
        <w:fldChar w:fldCharType="begin"/>
      </w:r>
      <w:r w:rsidRPr="00A81F0F">
        <w:rPr>
          <w:rFonts w:ascii="Consolas" w:eastAsia="Times New Roman" w:hAnsi="Consolas" w:cs="Courier New"/>
          <w:sz w:val="21"/>
          <w:szCs w:val="21"/>
        </w:rPr>
        <w:instrText xml:space="preserve"> HYPERLINK  \l "_Subscriber_Eligibility/Benefit_Date" </w:instrText>
      </w:r>
      <w:r w:rsidRPr="00A81F0F">
        <w:rPr>
          <w:rFonts w:ascii="Consolas" w:eastAsia="Times New Roman" w:hAnsi="Consolas" w:cs="Courier New"/>
          <w:sz w:val="21"/>
          <w:szCs w:val="21"/>
        </w:rPr>
        <w:fldChar w:fldCharType="separate"/>
      </w:r>
      <w:r w:rsidRPr="00A81F0F">
        <w:rPr>
          <w:rStyle w:val="Hyperlink"/>
          <w:rFonts w:ascii="Consolas" w:eastAsia="Times New Roman" w:hAnsi="Consolas" w:cs="Courier New"/>
          <w:sz w:val="21"/>
          <w:szCs w:val="21"/>
          <w:u w:val="none"/>
        </w:rPr>
        <w:t>DTP*346*D8*20230101~</w:t>
      </w:r>
    </w:p>
    <w:p w14:paraId="722E2CF2" w14:textId="29331A9B" w:rsidR="006F4254" w:rsidRPr="00594B5E"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A81F0F">
        <w:rPr>
          <w:rFonts w:ascii="Consolas" w:eastAsia="Times New Roman" w:hAnsi="Consolas" w:cs="Courier New"/>
          <w:sz w:val="21"/>
          <w:szCs w:val="21"/>
        </w:rPr>
        <w:fldChar w:fldCharType="end"/>
      </w:r>
      <w:commentRangeStart w:id="45"/>
      <w:r w:rsidR="007625E9">
        <w:fldChar w:fldCharType="begin"/>
      </w:r>
      <w:r w:rsidR="007625E9">
        <w:instrText xml:space="preserve"> HYPERLINK \l "_Subscriber_Eligibility_or_1" </w:instrText>
      </w:r>
      <w:r w:rsidR="007625E9">
        <w:fldChar w:fldCharType="separate"/>
      </w:r>
      <w:r w:rsidR="006F4254" w:rsidRPr="00594B5E">
        <w:rPr>
          <w:rStyle w:val="Hyperlink"/>
          <w:rFonts w:ascii="Consolas" w:eastAsia="Times New Roman" w:hAnsi="Consolas" w:cs="Courier New"/>
          <w:sz w:val="21"/>
          <w:szCs w:val="21"/>
          <w:u w:val="none"/>
        </w:rPr>
        <w:t>EB*C*IND*30***24*0*****W~</w:t>
      </w:r>
      <w:r w:rsidR="007625E9">
        <w:rPr>
          <w:rStyle w:val="Hyperlink"/>
          <w:rFonts w:ascii="Consolas" w:eastAsia="Times New Roman" w:hAnsi="Consolas" w:cs="Courier New"/>
          <w:sz w:val="21"/>
          <w:szCs w:val="21"/>
          <w:u w:val="none"/>
        </w:rPr>
        <w:fldChar w:fldCharType="end"/>
      </w:r>
      <w:commentRangeEnd w:id="45"/>
      <w:r w:rsidR="00F22193">
        <w:rPr>
          <w:rStyle w:val="CommentReference"/>
        </w:rPr>
        <w:commentReference w:id="45"/>
      </w:r>
    </w:p>
    <w:p w14:paraId="1F414AFB" w14:textId="77777777" w:rsidR="00D31705" w:rsidRPr="00A81F0F"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A81F0F">
        <w:rPr>
          <w:rFonts w:ascii="Consolas" w:eastAsia="Times New Roman" w:hAnsi="Consolas" w:cs="Courier New"/>
          <w:sz w:val="21"/>
          <w:szCs w:val="21"/>
        </w:rPr>
        <w:fldChar w:fldCharType="begin"/>
      </w:r>
      <w:r w:rsidRPr="00A81F0F">
        <w:rPr>
          <w:rFonts w:ascii="Consolas" w:eastAsia="Times New Roman" w:hAnsi="Consolas" w:cs="Courier New"/>
          <w:sz w:val="21"/>
          <w:szCs w:val="21"/>
        </w:rPr>
        <w:instrText xml:space="preserve"> HYPERLINK  \l "_Subscriber_Eligibility/Benefit_Date" </w:instrText>
      </w:r>
      <w:r w:rsidRPr="00A81F0F">
        <w:rPr>
          <w:rFonts w:ascii="Consolas" w:eastAsia="Times New Roman" w:hAnsi="Consolas" w:cs="Courier New"/>
          <w:sz w:val="21"/>
          <w:szCs w:val="21"/>
        </w:rPr>
        <w:fldChar w:fldCharType="separate"/>
      </w:r>
      <w:r w:rsidRPr="00A81F0F">
        <w:rPr>
          <w:rStyle w:val="Hyperlink"/>
          <w:rFonts w:ascii="Consolas" w:eastAsia="Times New Roman" w:hAnsi="Consolas" w:cs="Courier New"/>
          <w:sz w:val="21"/>
          <w:szCs w:val="21"/>
          <w:u w:val="none"/>
        </w:rPr>
        <w:t>DTP*346*D8*20230101~</w:t>
      </w:r>
    </w:p>
    <w:p w14:paraId="5833E59D" w14:textId="3369FBA0" w:rsidR="006F4254" w:rsidRPr="00E74346"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A81F0F">
        <w:rPr>
          <w:rFonts w:ascii="Consolas" w:eastAsia="Times New Roman" w:hAnsi="Consolas" w:cs="Courier New"/>
          <w:sz w:val="21"/>
          <w:szCs w:val="21"/>
        </w:rPr>
        <w:fldChar w:fldCharType="end"/>
      </w:r>
      <w:commentRangeStart w:id="46"/>
      <w:r w:rsidR="007625E9">
        <w:fldChar w:fldCharType="begin"/>
      </w:r>
      <w:r w:rsidR="007625E9">
        <w:instrText xml:space="preserve"> HYPERLINK \l "_Subscriber_Eligibility_or_1" </w:instrText>
      </w:r>
      <w:r w:rsidR="007625E9">
        <w:fldChar w:fldCharType="separate"/>
      </w:r>
      <w:r w:rsidR="006F4254" w:rsidRPr="00E74346">
        <w:rPr>
          <w:rStyle w:val="Hyperlink"/>
          <w:rFonts w:ascii="Consolas" w:eastAsia="Times New Roman" w:hAnsi="Consolas" w:cs="Courier New"/>
          <w:sz w:val="21"/>
          <w:szCs w:val="21"/>
          <w:u w:val="none"/>
        </w:rPr>
        <w:t>EB*C*FAM*30***24*0*****W~</w:t>
      </w:r>
      <w:r w:rsidR="007625E9">
        <w:rPr>
          <w:rStyle w:val="Hyperlink"/>
          <w:rFonts w:ascii="Consolas" w:eastAsia="Times New Roman" w:hAnsi="Consolas" w:cs="Courier New"/>
          <w:sz w:val="21"/>
          <w:szCs w:val="21"/>
          <w:u w:val="none"/>
        </w:rPr>
        <w:fldChar w:fldCharType="end"/>
      </w:r>
      <w:commentRangeEnd w:id="46"/>
      <w:r w:rsidR="00B2307F">
        <w:rPr>
          <w:rStyle w:val="CommentReference"/>
        </w:rPr>
        <w:commentReference w:id="46"/>
      </w:r>
    </w:p>
    <w:p w14:paraId="3698589B" w14:textId="77777777" w:rsidR="00D31705" w:rsidRPr="00A81F0F"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A81F0F">
        <w:rPr>
          <w:rFonts w:ascii="Consolas" w:eastAsia="Times New Roman" w:hAnsi="Consolas" w:cs="Courier New"/>
          <w:sz w:val="21"/>
          <w:szCs w:val="21"/>
        </w:rPr>
        <w:fldChar w:fldCharType="begin"/>
      </w:r>
      <w:r w:rsidRPr="00A81F0F">
        <w:rPr>
          <w:rFonts w:ascii="Consolas" w:eastAsia="Times New Roman" w:hAnsi="Consolas" w:cs="Courier New"/>
          <w:sz w:val="21"/>
          <w:szCs w:val="21"/>
        </w:rPr>
        <w:instrText xml:space="preserve"> HYPERLINK  \l "_Subscriber_Eligibility/Benefit_Date" </w:instrText>
      </w:r>
      <w:r w:rsidRPr="00A81F0F">
        <w:rPr>
          <w:rFonts w:ascii="Consolas" w:eastAsia="Times New Roman" w:hAnsi="Consolas" w:cs="Courier New"/>
          <w:sz w:val="21"/>
          <w:szCs w:val="21"/>
        </w:rPr>
        <w:fldChar w:fldCharType="separate"/>
      </w:r>
      <w:r w:rsidRPr="00A81F0F">
        <w:rPr>
          <w:rStyle w:val="Hyperlink"/>
          <w:rFonts w:ascii="Consolas" w:eastAsia="Times New Roman" w:hAnsi="Consolas" w:cs="Courier New"/>
          <w:sz w:val="21"/>
          <w:szCs w:val="21"/>
          <w:u w:val="none"/>
        </w:rPr>
        <w:t>DTP*346*D8*20230101~</w:t>
      </w:r>
    </w:p>
    <w:p w14:paraId="4B1E7CE8" w14:textId="2A1DCD52" w:rsidR="006F4254" w:rsidRPr="005005C9"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A81F0F">
        <w:rPr>
          <w:rFonts w:ascii="Consolas" w:eastAsia="Times New Roman" w:hAnsi="Consolas" w:cs="Courier New"/>
          <w:sz w:val="21"/>
          <w:szCs w:val="21"/>
        </w:rPr>
        <w:fldChar w:fldCharType="end"/>
      </w:r>
      <w:commentRangeStart w:id="47"/>
      <w:r w:rsidR="007625E9">
        <w:fldChar w:fldCharType="begin"/>
      </w:r>
      <w:r w:rsidR="007625E9">
        <w:instrText xml:space="preserve"> HYPERLINK \l "_Subscriber_Eligibility_or_1" </w:instrText>
      </w:r>
      <w:r w:rsidR="007625E9">
        <w:fldChar w:fldCharType="separate"/>
      </w:r>
      <w:r w:rsidR="006F4254" w:rsidRPr="005005C9">
        <w:rPr>
          <w:rStyle w:val="Hyperlink"/>
          <w:rFonts w:ascii="Consolas" w:eastAsia="Times New Roman" w:hAnsi="Consolas" w:cs="Courier New"/>
          <w:sz w:val="21"/>
          <w:szCs w:val="21"/>
          <w:u w:val="none"/>
        </w:rPr>
        <w:t>EB*C*IND*30***29*0*****W~</w:t>
      </w:r>
      <w:r w:rsidR="007625E9">
        <w:rPr>
          <w:rStyle w:val="Hyperlink"/>
          <w:rFonts w:ascii="Consolas" w:eastAsia="Times New Roman" w:hAnsi="Consolas" w:cs="Courier New"/>
          <w:sz w:val="21"/>
          <w:szCs w:val="21"/>
          <w:u w:val="none"/>
        </w:rPr>
        <w:fldChar w:fldCharType="end"/>
      </w:r>
      <w:commentRangeEnd w:id="47"/>
      <w:r w:rsidR="00464913">
        <w:rPr>
          <w:rStyle w:val="CommentReference"/>
        </w:rPr>
        <w:commentReference w:id="47"/>
      </w:r>
    </w:p>
    <w:p w14:paraId="584AFF04" w14:textId="77777777" w:rsidR="00D31705" w:rsidRPr="005005C9"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5005C9">
        <w:rPr>
          <w:rFonts w:ascii="Consolas" w:eastAsia="Times New Roman" w:hAnsi="Consolas" w:cs="Courier New"/>
          <w:sz w:val="21"/>
          <w:szCs w:val="21"/>
        </w:rPr>
        <w:fldChar w:fldCharType="begin"/>
      </w:r>
      <w:r w:rsidRPr="005005C9">
        <w:rPr>
          <w:rFonts w:ascii="Consolas" w:eastAsia="Times New Roman" w:hAnsi="Consolas" w:cs="Courier New"/>
          <w:sz w:val="21"/>
          <w:szCs w:val="21"/>
        </w:rPr>
        <w:instrText xml:space="preserve"> HYPERLINK  \l "_Subscriber_Eligibility/Benefit_Date" </w:instrText>
      </w:r>
      <w:r w:rsidRPr="005005C9">
        <w:rPr>
          <w:rFonts w:ascii="Consolas" w:eastAsia="Times New Roman" w:hAnsi="Consolas" w:cs="Courier New"/>
          <w:sz w:val="21"/>
          <w:szCs w:val="21"/>
        </w:rPr>
        <w:fldChar w:fldCharType="separate"/>
      </w:r>
      <w:r w:rsidRPr="005005C9">
        <w:rPr>
          <w:rStyle w:val="Hyperlink"/>
          <w:rFonts w:ascii="Consolas" w:eastAsia="Times New Roman" w:hAnsi="Consolas" w:cs="Courier New"/>
          <w:sz w:val="21"/>
          <w:szCs w:val="21"/>
          <w:u w:val="none"/>
        </w:rPr>
        <w:t>DTP*346*D8*20230101~</w:t>
      </w:r>
    </w:p>
    <w:p w14:paraId="0DD172FD" w14:textId="0E0EC42B" w:rsidR="006F4254" w:rsidRPr="005005C9"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5005C9">
        <w:rPr>
          <w:rFonts w:ascii="Consolas" w:eastAsia="Times New Roman" w:hAnsi="Consolas" w:cs="Courier New"/>
          <w:sz w:val="21"/>
          <w:szCs w:val="21"/>
        </w:rPr>
        <w:fldChar w:fldCharType="end"/>
      </w:r>
      <w:commentRangeStart w:id="48"/>
      <w:r w:rsidR="007625E9">
        <w:fldChar w:fldCharType="begin"/>
      </w:r>
      <w:r w:rsidR="007625E9">
        <w:instrText xml:space="preserve"> HYPERLINK \l "_Subscriber_Eligibility_or_1" </w:instrText>
      </w:r>
      <w:r w:rsidR="007625E9">
        <w:fldChar w:fldCharType="separate"/>
      </w:r>
      <w:r w:rsidR="006F4254" w:rsidRPr="005005C9">
        <w:rPr>
          <w:rStyle w:val="Hyperlink"/>
          <w:rFonts w:ascii="Consolas" w:eastAsia="Times New Roman" w:hAnsi="Consolas" w:cs="Courier New"/>
          <w:sz w:val="21"/>
          <w:szCs w:val="21"/>
          <w:u w:val="none"/>
        </w:rPr>
        <w:t>EB*C*FAM*30***29*0*****W~</w:t>
      </w:r>
      <w:r w:rsidR="007625E9">
        <w:rPr>
          <w:rStyle w:val="Hyperlink"/>
          <w:rFonts w:ascii="Consolas" w:eastAsia="Times New Roman" w:hAnsi="Consolas" w:cs="Courier New"/>
          <w:sz w:val="21"/>
          <w:szCs w:val="21"/>
          <w:u w:val="none"/>
        </w:rPr>
        <w:fldChar w:fldCharType="end"/>
      </w:r>
      <w:commentRangeEnd w:id="48"/>
      <w:r w:rsidR="00584ED5">
        <w:rPr>
          <w:rStyle w:val="CommentReference"/>
        </w:rPr>
        <w:commentReference w:id="48"/>
      </w:r>
    </w:p>
    <w:p w14:paraId="277EFB78" w14:textId="77777777" w:rsidR="00D31705" w:rsidRPr="00A81F0F"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A81F0F">
        <w:rPr>
          <w:rFonts w:ascii="Consolas" w:eastAsia="Times New Roman" w:hAnsi="Consolas" w:cs="Courier New"/>
          <w:sz w:val="21"/>
          <w:szCs w:val="21"/>
        </w:rPr>
        <w:fldChar w:fldCharType="begin"/>
      </w:r>
      <w:r w:rsidRPr="00A81F0F">
        <w:rPr>
          <w:rFonts w:ascii="Consolas" w:eastAsia="Times New Roman" w:hAnsi="Consolas" w:cs="Courier New"/>
          <w:sz w:val="21"/>
          <w:szCs w:val="21"/>
        </w:rPr>
        <w:instrText xml:space="preserve"> HYPERLINK  \l "_Subscriber_Eligibility/Benefit_Date" </w:instrText>
      </w:r>
      <w:r w:rsidRPr="00A81F0F">
        <w:rPr>
          <w:rFonts w:ascii="Consolas" w:eastAsia="Times New Roman" w:hAnsi="Consolas" w:cs="Courier New"/>
          <w:sz w:val="21"/>
          <w:szCs w:val="21"/>
        </w:rPr>
        <w:fldChar w:fldCharType="separate"/>
      </w:r>
      <w:r w:rsidRPr="00A81F0F">
        <w:rPr>
          <w:rStyle w:val="Hyperlink"/>
          <w:rFonts w:ascii="Consolas" w:eastAsia="Times New Roman" w:hAnsi="Consolas" w:cs="Courier New"/>
          <w:sz w:val="21"/>
          <w:szCs w:val="21"/>
          <w:u w:val="none"/>
        </w:rPr>
        <w:t>DTP*346*D8*20230101~</w:t>
      </w:r>
    </w:p>
    <w:p w14:paraId="08AE2F89" w14:textId="4FD7B00C" w:rsidR="006F4254" w:rsidRPr="0033644D"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A81F0F">
        <w:rPr>
          <w:rFonts w:ascii="Consolas" w:eastAsia="Times New Roman" w:hAnsi="Consolas" w:cs="Courier New"/>
          <w:sz w:val="21"/>
          <w:szCs w:val="21"/>
        </w:rPr>
        <w:fldChar w:fldCharType="end"/>
      </w:r>
      <w:hyperlink w:anchor="_Subscriber_Eligibility_or_1" w:history="1">
        <w:commentRangeStart w:id="49"/>
        <w:r w:rsidR="006F4254" w:rsidRPr="0033644D">
          <w:rPr>
            <w:rStyle w:val="Hyperlink"/>
            <w:rFonts w:ascii="Consolas" w:eastAsia="Times New Roman" w:hAnsi="Consolas" w:cs="Courier New"/>
            <w:sz w:val="21"/>
            <w:szCs w:val="21"/>
            <w:u w:val="none"/>
          </w:rPr>
          <w:t>EB*G*IND*30*PR**23*8300*****Y~</w:t>
        </w:r>
        <w:commentRangeEnd w:id="49"/>
        <w:r w:rsidR="00E94556" w:rsidRPr="0033644D">
          <w:rPr>
            <w:rStyle w:val="Hyperlink"/>
            <w:sz w:val="16"/>
            <w:szCs w:val="16"/>
            <w:u w:val="none"/>
          </w:rPr>
          <w:commentReference w:id="49"/>
        </w:r>
        <w:r w:rsidR="00A14D91" w:rsidRPr="0033644D">
          <w:rPr>
            <w:rStyle w:val="Hyperlink"/>
            <w:rFonts w:ascii="Consolas" w:eastAsia="Times New Roman" w:hAnsi="Consolas" w:cs="Courier New"/>
            <w:sz w:val="21"/>
            <w:szCs w:val="21"/>
            <w:u w:val="none"/>
          </w:rPr>
          <w:t xml:space="preserve"> </w:t>
        </w:r>
      </w:hyperlink>
    </w:p>
    <w:p w14:paraId="69CCAC19" w14:textId="77777777" w:rsidR="00D31705" w:rsidRPr="0033644D"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33644D">
        <w:rPr>
          <w:rFonts w:ascii="Consolas" w:eastAsia="Times New Roman" w:hAnsi="Consolas" w:cs="Courier New"/>
          <w:sz w:val="21"/>
          <w:szCs w:val="21"/>
        </w:rPr>
        <w:fldChar w:fldCharType="begin"/>
      </w:r>
      <w:r w:rsidRPr="0033644D">
        <w:rPr>
          <w:rFonts w:ascii="Consolas" w:eastAsia="Times New Roman" w:hAnsi="Consolas" w:cs="Courier New"/>
          <w:sz w:val="21"/>
          <w:szCs w:val="21"/>
        </w:rPr>
        <w:instrText xml:space="preserve"> HYPERLINK  \l "_Subscriber_Eligibility/Benefit_Date" </w:instrText>
      </w:r>
      <w:r w:rsidRPr="0033644D">
        <w:rPr>
          <w:rFonts w:ascii="Consolas" w:eastAsia="Times New Roman" w:hAnsi="Consolas" w:cs="Courier New"/>
          <w:sz w:val="21"/>
          <w:szCs w:val="21"/>
        </w:rPr>
        <w:fldChar w:fldCharType="separate"/>
      </w:r>
      <w:r w:rsidRPr="0033644D">
        <w:rPr>
          <w:rStyle w:val="Hyperlink"/>
          <w:rFonts w:ascii="Consolas" w:eastAsia="Times New Roman" w:hAnsi="Consolas" w:cs="Courier New"/>
          <w:sz w:val="21"/>
          <w:szCs w:val="21"/>
          <w:u w:val="none"/>
        </w:rPr>
        <w:t>DTP*346*D8*20230101~</w:t>
      </w:r>
    </w:p>
    <w:p w14:paraId="61BC3D66" w14:textId="6EDC6918" w:rsidR="006F4254" w:rsidRPr="0033644D"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33644D">
        <w:rPr>
          <w:rFonts w:ascii="Consolas" w:eastAsia="Times New Roman" w:hAnsi="Consolas" w:cs="Courier New"/>
          <w:sz w:val="21"/>
          <w:szCs w:val="21"/>
        </w:rPr>
        <w:fldChar w:fldCharType="end"/>
      </w:r>
      <w:commentRangeStart w:id="50"/>
      <w:r w:rsidR="007625E9">
        <w:fldChar w:fldCharType="begin"/>
      </w:r>
      <w:r w:rsidR="007625E9">
        <w:instrText xml:space="preserve"> HYPERLINK \l "_Subscriber_Eligibility_or_1" </w:instrText>
      </w:r>
      <w:r w:rsidR="007625E9">
        <w:fldChar w:fldCharType="separate"/>
      </w:r>
      <w:r w:rsidR="006F4254" w:rsidRPr="0033644D">
        <w:rPr>
          <w:rStyle w:val="Hyperlink"/>
          <w:rFonts w:ascii="Consolas" w:eastAsia="Times New Roman" w:hAnsi="Consolas" w:cs="Courier New"/>
          <w:sz w:val="21"/>
          <w:szCs w:val="21"/>
          <w:u w:val="none"/>
        </w:rPr>
        <w:t>EB*G*FAM*30*PR**24*6198.05*****Y~</w:t>
      </w:r>
      <w:r w:rsidR="007625E9">
        <w:rPr>
          <w:rStyle w:val="Hyperlink"/>
          <w:rFonts w:ascii="Consolas" w:eastAsia="Times New Roman" w:hAnsi="Consolas" w:cs="Courier New"/>
          <w:sz w:val="21"/>
          <w:szCs w:val="21"/>
          <w:u w:val="none"/>
        </w:rPr>
        <w:fldChar w:fldCharType="end"/>
      </w:r>
      <w:commentRangeEnd w:id="50"/>
      <w:r w:rsidR="004F40E9">
        <w:rPr>
          <w:rStyle w:val="CommentReference"/>
        </w:rPr>
        <w:commentReference w:id="50"/>
      </w:r>
    </w:p>
    <w:p w14:paraId="1436062C" w14:textId="77777777" w:rsidR="00D31705" w:rsidRPr="0033644D"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33644D">
        <w:rPr>
          <w:rFonts w:ascii="Consolas" w:eastAsia="Times New Roman" w:hAnsi="Consolas" w:cs="Courier New"/>
          <w:sz w:val="21"/>
          <w:szCs w:val="21"/>
        </w:rPr>
        <w:fldChar w:fldCharType="begin"/>
      </w:r>
      <w:r w:rsidRPr="0033644D">
        <w:rPr>
          <w:rFonts w:ascii="Consolas" w:eastAsia="Times New Roman" w:hAnsi="Consolas" w:cs="Courier New"/>
          <w:sz w:val="21"/>
          <w:szCs w:val="21"/>
        </w:rPr>
        <w:instrText xml:space="preserve"> HYPERLINK  \l "_Subscriber_Eligibility/Benefit_Date" </w:instrText>
      </w:r>
      <w:r w:rsidRPr="0033644D">
        <w:rPr>
          <w:rFonts w:ascii="Consolas" w:eastAsia="Times New Roman" w:hAnsi="Consolas" w:cs="Courier New"/>
          <w:sz w:val="21"/>
          <w:szCs w:val="21"/>
        </w:rPr>
        <w:fldChar w:fldCharType="separate"/>
      </w:r>
      <w:r w:rsidRPr="0033644D">
        <w:rPr>
          <w:rStyle w:val="Hyperlink"/>
          <w:rFonts w:ascii="Consolas" w:eastAsia="Times New Roman" w:hAnsi="Consolas" w:cs="Courier New"/>
          <w:sz w:val="21"/>
          <w:szCs w:val="21"/>
          <w:u w:val="none"/>
        </w:rPr>
        <w:t>DTP*346*D8*20230101~</w:t>
      </w:r>
    </w:p>
    <w:p w14:paraId="5CC0C569" w14:textId="5BB37B7A" w:rsidR="006F4254" w:rsidRPr="0033644D" w:rsidRDefault="00D31705" w:rsidP="002D36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33644D">
        <w:rPr>
          <w:rFonts w:ascii="Consolas" w:eastAsia="Times New Roman" w:hAnsi="Consolas" w:cs="Courier New"/>
          <w:sz w:val="21"/>
          <w:szCs w:val="21"/>
        </w:rPr>
        <w:fldChar w:fldCharType="end"/>
      </w:r>
      <w:commentRangeStart w:id="51"/>
      <w:r w:rsidR="007625E9">
        <w:fldChar w:fldCharType="begin"/>
      </w:r>
      <w:r w:rsidR="007625E9">
        <w:instrText xml:space="preserve"> HYPERLINK \l "_Subscriber_Eligibility_or_1" </w:instrText>
      </w:r>
      <w:r w:rsidR="007625E9">
        <w:fldChar w:fldCharType="separate"/>
      </w:r>
      <w:r w:rsidR="006F4254" w:rsidRPr="0033644D">
        <w:rPr>
          <w:rStyle w:val="Hyperlink"/>
          <w:rFonts w:ascii="Consolas" w:eastAsia="Times New Roman" w:hAnsi="Consolas" w:cs="Courier New"/>
          <w:sz w:val="21"/>
          <w:szCs w:val="21"/>
          <w:u w:val="none"/>
        </w:rPr>
        <w:t>EB*G*IND*30*PR**29*2101.95*****Y~</w:t>
      </w:r>
      <w:r w:rsidR="007625E9">
        <w:rPr>
          <w:rStyle w:val="Hyperlink"/>
          <w:rFonts w:ascii="Consolas" w:eastAsia="Times New Roman" w:hAnsi="Consolas" w:cs="Courier New"/>
          <w:sz w:val="21"/>
          <w:szCs w:val="21"/>
          <w:u w:val="none"/>
        </w:rPr>
        <w:fldChar w:fldCharType="end"/>
      </w:r>
      <w:commentRangeEnd w:id="51"/>
      <w:r w:rsidR="00CC275D">
        <w:rPr>
          <w:rStyle w:val="CommentReference"/>
        </w:rPr>
        <w:commentReference w:id="51"/>
      </w:r>
    </w:p>
    <w:p w14:paraId="7C7D9B7A" w14:textId="77777777" w:rsidR="00D31705" w:rsidRPr="0033644D"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33644D">
        <w:rPr>
          <w:rFonts w:ascii="Consolas" w:eastAsia="Times New Roman" w:hAnsi="Consolas" w:cs="Courier New"/>
          <w:sz w:val="21"/>
          <w:szCs w:val="21"/>
        </w:rPr>
        <w:fldChar w:fldCharType="begin"/>
      </w:r>
      <w:r w:rsidRPr="0033644D">
        <w:rPr>
          <w:rFonts w:ascii="Consolas" w:eastAsia="Times New Roman" w:hAnsi="Consolas" w:cs="Courier New"/>
          <w:sz w:val="21"/>
          <w:szCs w:val="21"/>
        </w:rPr>
        <w:instrText xml:space="preserve"> HYPERLINK  \l "_Subscriber_Eligibility/Benefit_Date" </w:instrText>
      </w:r>
      <w:r w:rsidRPr="0033644D">
        <w:rPr>
          <w:rFonts w:ascii="Consolas" w:eastAsia="Times New Roman" w:hAnsi="Consolas" w:cs="Courier New"/>
          <w:sz w:val="21"/>
          <w:szCs w:val="21"/>
        </w:rPr>
        <w:fldChar w:fldCharType="separate"/>
      </w:r>
      <w:r w:rsidRPr="0033644D">
        <w:rPr>
          <w:rStyle w:val="Hyperlink"/>
          <w:rFonts w:ascii="Consolas" w:eastAsia="Times New Roman" w:hAnsi="Consolas" w:cs="Courier New"/>
          <w:sz w:val="21"/>
          <w:szCs w:val="21"/>
          <w:u w:val="none"/>
        </w:rPr>
        <w:t>DTP*346*D8*20230101~</w:t>
      </w:r>
    </w:p>
    <w:p w14:paraId="54898BAE" w14:textId="075379FF" w:rsidR="006F4254" w:rsidRPr="0033644D"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33644D">
        <w:rPr>
          <w:rFonts w:ascii="Consolas" w:eastAsia="Times New Roman" w:hAnsi="Consolas" w:cs="Courier New"/>
          <w:sz w:val="21"/>
          <w:szCs w:val="21"/>
        </w:rPr>
        <w:fldChar w:fldCharType="end"/>
      </w:r>
      <w:commentRangeStart w:id="52"/>
      <w:r w:rsidR="007625E9">
        <w:fldChar w:fldCharType="begin"/>
      </w:r>
      <w:r w:rsidR="007625E9">
        <w:instrText xml:space="preserve"> HYPERLINK \l "_Subscriber_Eligibility_or_1" </w:instrText>
      </w:r>
      <w:r w:rsidR="007625E9">
        <w:fldChar w:fldCharType="separate"/>
      </w:r>
      <w:r w:rsidR="006F4254" w:rsidRPr="0033644D">
        <w:rPr>
          <w:rStyle w:val="Hyperlink"/>
          <w:rFonts w:ascii="Consolas" w:eastAsia="Times New Roman" w:hAnsi="Consolas" w:cs="Courier New"/>
          <w:sz w:val="21"/>
          <w:szCs w:val="21"/>
          <w:u w:val="none"/>
        </w:rPr>
        <w:t>EB*G*IND*30*PR**24*6198.05*****Y~</w:t>
      </w:r>
      <w:r w:rsidR="007625E9">
        <w:rPr>
          <w:rStyle w:val="Hyperlink"/>
          <w:rFonts w:ascii="Consolas" w:eastAsia="Times New Roman" w:hAnsi="Consolas" w:cs="Courier New"/>
          <w:sz w:val="21"/>
          <w:szCs w:val="21"/>
          <w:u w:val="none"/>
        </w:rPr>
        <w:fldChar w:fldCharType="end"/>
      </w:r>
      <w:commentRangeEnd w:id="52"/>
      <w:r w:rsidR="004B7961">
        <w:rPr>
          <w:rStyle w:val="CommentReference"/>
        </w:rPr>
        <w:commentReference w:id="52"/>
      </w:r>
    </w:p>
    <w:p w14:paraId="5D67A8C1" w14:textId="77777777" w:rsidR="00D31705" w:rsidRPr="0033644D"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33644D">
        <w:rPr>
          <w:rFonts w:ascii="Consolas" w:eastAsia="Times New Roman" w:hAnsi="Consolas" w:cs="Courier New"/>
          <w:sz w:val="21"/>
          <w:szCs w:val="21"/>
        </w:rPr>
        <w:fldChar w:fldCharType="begin"/>
      </w:r>
      <w:r w:rsidRPr="0033644D">
        <w:rPr>
          <w:rFonts w:ascii="Consolas" w:eastAsia="Times New Roman" w:hAnsi="Consolas" w:cs="Courier New"/>
          <w:sz w:val="21"/>
          <w:szCs w:val="21"/>
        </w:rPr>
        <w:instrText xml:space="preserve"> HYPERLINK  \l "_Subscriber_Eligibility/Benefit_Date" </w:instrText>
      </w:r>
      <w:r w:rsidRPr="0033644D">
        <w:rPr>
          <w:rFonts w:ascii="Consolas" w:eastAsia="Times New Roman" w:hAnsi="Consolas" w:cs="Courier New"/>
          <w:sz w:val="21"/>
          <w:szCs w:val="21"/>
        </w:rPr>
        <w:fldChar w:fldCharType="separate"/>
      </w:r>
      <w:r w:rsidRPr="0033644D">
        <w:rPr>
          <w:rStyle w:val="Hyperlink"/>
          <w:rFonts w:ascii="Consolas" w:eastAsia="Times New Roman" w:hAnsi="Consolas" w:cs="Courier New"/>
          <w:sz w:val="21"/>
          <w:szCs w:val="21"/>
          <w:u w:val="none"/>
        </w:rPr>
        <w:t>DTP*346*D8*20230101~</w:t>
      </w:r>
    </w:p>
    <w:p w14:paraId="6281E36C" w14:textId="4E169C20" w:rsidR="006F4254" w:rsidRPr="0033644D"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33644D">
        <w:rPr>
          <w:rFonts w:ascii="Consolas" w:eastAsia="Times New Roman" w:hAnsi="Consolas" w:cs="Courier New"/>
          <w:sz w:val="21"/>
          <w:szCs w:val="21"/>
        </w:rPr>
        <w:fldChar w:fldCharType="end"/>
      </w:r>
      <w:commentRangeStart w:id="53"/>
      <w:r w:rsidR="007625E9">
        <w:fldChar w:fldCharType="begin"/>
      </w:r>
      <w:r w:rsidR="007625E9">
        <w:instrText xml:space="preserve"> HYPERLINK \l "_Subscriber_Eligibility_or_1" </w:instrText>
      </w:r>
      <w:r w:rsidR="007625E9">
        <w:fldChar w:fldCharType="separate"/>
      </w:r>
      <w:r w:rsidR="006F4254" w:rsidRPr="0033644D">
        <w:rPr>
          <w:rStyle w:val="Hyperlink"/>
          <w:rFonts w:ascii="Consolas" w:eastAsia="Times New Roman" w:hAnsi="Consolas" w:cs="Courier New"/>
          <w:sz w:val="21"/>
          <w:szCs w:val="21"/>
          <w:u w:val="none"/>
        </w:rPr>
        <w:t>EB*G*FAM*30*PR**23*99999.99*****Y~</w:t>
      </w:r>
      <w:r w:rsidR="007625E9">
        <w:rPr>
          <w:rStyle w:val="Hyperlink"/>
          <w:rFonts w:ascii="Consolas" w:eastAsia="Times New Roman" w:hAnsi="Consolas" w:cs="Courier New"/>
          <w:sz w:val="21"/>
          <w:szCs w:val="21"/>
          <w:u w:val="none"/>
        </w:rPr>
        <w:fldChar w:fldCharType="end"/>
      </w:r>
      <w:commentRangeEnd w:id="53"/>
      <w:r w:rsidR="00741B3A">
        <w:rPr>
          <w:rStyle w:val="CommentReference"/>
        </w:rPr>
        <w:commentReference w:id="53"/>
      </w:r>
    </w:p>
    <w:p w14:paraId="68F3E65C" w14:textId="77777777" w:rsidR="00D31705" w:rsidRPr="0033644D"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33644D">
        <w:rPr>
          <w:rFonts w:ascii="Consolas" w:eastAsia="Times New Roman" w:hAnsi="Consolas" w:cs="Courier New"/>
          <w:sz w:val="21"/>
          <w:szCs w:val="21"/>
        </w:rPr>
        <w:fldChar w:fldCharType="begin"/>
      </w:r>
      <w:r w:rsidRPr="0033644D">
        <w:rPr>
          <w:rFonts w:ascii="Consolas" w:eastAsia="Times New Roman" w:hAnsi="Consolas" w:cs="Courier New"/>
          <w:sz w:val="21"/>
          <w:szCs w:val="21"/>
        </w:rPr>
        <w:instrText xml:space="preserve"> HYPERLINK  \l "_Subscriber_Eligibility/Benefit_Date" </w:instrText>
      </w:r>
      <w:r w:rsidRPr="0033644D">
        <w:rPr>
          <w:rFonts w:ascii="Consolas" w:eastAsia="Times New Roman" w:hAnsi="Consolas" w:cs="Courier New"/>
          <w:sz w:val="21"/>
          <w:szCs w:val="21"/>
        </w:rPr>
        <w:fldChar w:fldCharType="separate"/>
      </w:r>
      <w:r w:rsidRPr="0033644D">
        <w:rPr>
          <w:rStyle w:val="Hyperlink"/>
          <w:rFonts w:ascii="Consolas" w:eastAsia="Times New Roman" w:hAnsi="Consolas" w:cs="Courier New"/>
          <w:sz w:val="21"/>
          <w:szCs w:val="21"/>
          <w:u w:val="none"/>
        </w:rPr>
        <w:t>DTP*346*D8*20230101~</w:t>
      </w:r>
    </w:p>
    <w:p w14:paraId="62D6AD46" w14:textId="1D1E21DF" w:rsidR="006F4254" w:rsidRPr="0033644D"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33644D">
        <w:rPr>
          <w:rFonts w:ascii="Consolas" w:eastAsia="Times New Roman" w:hAnsi="Consolas" w:cs="Courier New"/>
          <w:sz w:val="21"/>
          <w:szCs w:val="21"/>
        </w:rPr>
        <w:lastRenderedPageBreak/>
        <w:fldChar w:fldCharType="end"/>
      </w:r>
      <w:commentRangeStart w:id="54"/>
      <w:r w:rsidR="007625E9">
        <w:fldChar w:fldCharType="begin"/>
      </w:r>
      <w:r w:rsidR="007625E9">
        <w:instrText xml:space="preserve"> HYPERLINK \l "_Subscriber_Eligibility_or_1" </w:instrText>
      </w:r>
      <w:r w:rsidR="007625E9">
        <w:fldChar w:fldCharType="separate"/>
      </w:r>
      <w:r w:rsidR="006F4254" w:rsidRPr="0033644D">
        <w:rPr>
          <w:rStyle w:val="Hyperlink"/>
          <w:rFonts w:ascii="Consolas" w:eastAsia="Times New Roman" w:hAnsi="Consolas" w:cs="Courier New"/>
          <w:sz w:val="21"/>
          <w:szCs w:val="21"/>
          <w:u w:val="none"/>
        </w:rPr>
        <w:t>EB*G*FAM*30*PR**29*93801.94*****Y~</w:t>
      </w:r>
      <w:r w:rsidR="007625E9">
        <w:rPr>
          <w:rStyle w:val="Hyperlink"/>
          <w:rFonts w:ascii="Consolas" w:eastAsia="Times New Roman" w:hAnsi="Consolas" w:cs="Courier New"/>
          <w:sz w:val="21"/>
          <w:szCs w:val="21"/>
          <w:u w:val="none"/>
        </w:rPr>
        <w:fldChar w:fldCharType="end"/>
      </w:r>
      <w:commentRangeEnd w:id="54"/>
      <w:r w:rsidR="0010737F">
        <w:rPr>
          <w:rStyle w:val="CommentReference"/>
        </w:rPr>
        <w:commentReference w:id="54"/>
      </w:r>
    </w:p>
    <w:p w14:paraId="27878F9D" w14:textId="77777777" w:rsidR="00D31705" w:rsidRPr="00A81F0F"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A81F0F">
        <w:rPr>
          <w:rFonts w:ascii="Consolas" w:eastAsia="Times New Roman" w:hAnsi="Consolas" w:cs="Courier New"/>
          <w:sz w:val="21"/>
          <w:szCs w:val="21"/>
        </w:rPr>
        <w:fldChar w:fldCharType="begin"/>
      </w:r>
      <w:r w:rsidRPr="00A81F0F">
        <w:rPr>
          <w:rFonts w:ascii="Consolas" w:eastAsia="Times New Roman" w:hAnsi="Consolas" w:cs="Courier New"/>
          <w:sz w:val="21"/>
          <w:szCs w:val="21"/>
        </w:rPr>
        <w:instrText xml:space="preserve"> HYPERLINK  \l "_Subscriber_Eligibility/Benefit_Date" </w:instrText>
      </w:r>
      <w:r w:rsidRPr="00A81F0F">
        <w:rPr>
          <w:rFonts w:ascii="Consolas" w:eastAsia="Times New Roman" w:hAnsi="Consolas" w:cs="Courier New"/>
          <w:sz w:val="21"/>
          <w:szCs w:val="21"/>
        </w:rPr>
        <w:fldChar w:fldCharType="separate"/>
      </w:r>
      <w:r w:rsidRPr="00A81F0F">
        <w:rPr>
          <w:rStyle w:val="Hyperlink"/>
          <w:rFonts w:ascii="Consolas" w:eastAsia="Times New Roman" w:hAnsi="Consolas" w:cs="Courier New"/>
          <w:sz w:val="21"/>
          <w:szCs w:val="21"/>
          <w:u w:val="none"/>
        </w:rPr>
        <w:t>DTP*346*D8*20230101~</w:t>
      </w:r>
    </w:p>
    <w:p w14:paraId="152A1416" w14:textId="7EB472D2" w:rsidR="006F4254" w:rsidRPr="00CC5898"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A81F0F">
        <w:rPr>
          <w:rFonts w:ascii="Consolas" w:eastAsia="Times New Roman" w:hAnsi="Consolas" w:cs="Courier New"/>
          <w:sz w:val="21"/>
          <w:szCs w:val="21"/>
        </w:rPr>
        <w:fldChar w:fldCharType="end"/>
      </w:r>
      <w:r w:rsidR="006F4254" w:rsidRPr="00ED3EAD">
        <w:rPr>
          <w:rFonts w:ascii="Consolas" w:eastAsia="Times New Roman" w:hAnsi="Consolas" w:cs="Courier New"/>
          <w:color w:val="4472C4" w:themeColor="accent5"/>
          <w:sz w:val="21"/>
          <w:szCs w:val="21"/>
        </w:rPr>
        <w:t>EB*</w:t>
      </w:r>
      <w:commentRangeStart w:id="55"/>
      <w:r w:rsidR="006F4254" w:rsidRPr="00ED3EAD">
        <w:rPr>
          <w:rFonts w:ascii="Consolas" w:eastAsia="Times New Roman" w:hAnsi="Consolas" w:cs="Courier New"/>
          <w:color w:val="4472C4" w:themeColor="accent5"/>
          <w:sz w:val="21"/>
          <w:szCs w:val="21"/>
        </w:rPr>
        <w:t>L</w:t>
      </w:r>
      <w:commentRangeEnd w:id="55"/>
      <w:r w:rsidR="00882E35" w:rsidRPr="00ED3EAD">
        <w:rPr>
          <w:rStyle w:val="CommentReference"/>
          <w:color w:val="4472C4" w:themeColor="accent5"/>
        </w:rPr>
        <w:commentReference w:id="55"/>
      </w:r>
      <w:r w:rsidR="006F4254" w:rsidRPr="00ED3EAD">
        <w:rPr>
          <w:rFonts w:ascii="Consolas" w:eastAsia="Times New Roman" w:hAnsi="Consolas" w:cs="Courier New"/>
          <w:color w:val="4472C4" w:themeColor="accent5"/>
          <w:sz w:val="21"/>
          <w:szCs w:val="21"/>
        </w:rPr>
        <w:t>~</w:t>
      </w:r>
      <w:r w:rsidR="00945C43" w:rsidRPr="00ED3EAD">
        <w:rPr>
          <w:rFonts w:ascii="Consolas" w:eastAsia="Times New Roman" w:hAnsi="Consolas" w:cs="Courier New"/>
          <w:color w:val="4472C4" w:themeColor="accent5"/>
          <w:sz w:val="21"/>
          <w:szCs w:val="21"/>
        </w:rPr>
        <w:t xml:space="preserve"> </w:t>
      </w:r>
      <w:r w:rsidR="00945C43">
        <w:rPr>
          <w:rFonts w:ascii="Consolas" w:eastAsia="Times New Roman" w:hAnsi="Consolas" w:cs="Courier New"/>
          <w:color w:val="333333"/>
          <w:sz w:val="21"/>
          <w:szCs w:val="21"/>
        </w:rPr>
        <w:t>[Explained in the comment]</w:t>
      </w:r>
    </w:p>
    <w:p w14:paraId="0A51481E" w14:textId="4349A85B" w:rsidR="006F4254" w:rsidRPr="00820D98" w:rsidRDefault="00E90275"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820D98">
        <w:rPr>
          <w:rFonts w:ascii="Consolas" w:eastAsia="Times New Roman" w:hAnsi="Consolas" w:cs="Courier New"/>
          <w:sz w:val="21"/>
          <w:szCs w:val="21"/>
        </w:rPr>
        <w:fldChar w:fldCharType="begin"/>
      </w:r>
      <w:r w:rsidRPr="00820D98">
        <w:rPr>
          <w:rFonts w:ascii="Consolas" w:eastAsia="Times New Roman" w:hAnsi="Consolas" w:cs="Courier New"/>
          <w:sz w:val="21"/>
          <w:szCs w:val="21"/>
        </w:rPr>
        <w:instrText xml:space="preserve"> HYPERLINK  \l "_Loop_2115C_-" </w:instrText>
      </w:r>
      <w:r w:rsidRPr="00820D98">
        <w:rPr>
          <w:rFonts w:ascii="Consolas" w:eastAsia="Times New Roman" w:hAnsi="Consolas" w:cs="Courier New"/>
          <w:sz w:val="21"/>
          <w:szCs w:val="21"/>
        </w:rPr>
        <w:fldChar w:fldCharType="separate"/>
      </w:r>
      <w:r w:rsidR="006F4254" w:rsidRPr="00820D98">
        <w:rPr>
          <w:rStyle w:val="Hyperlink"/>
          <w:rFonts w:ascii="Consolas" w:eastAsia="Times New Roman" w:hAnsi="Consolas" w:cs="Courier New"/>
          <w:sz w:val="21"/>
          <w:szCs w:val="21"/>
          <w:u w:val="none"/>
        </w:rPr>
        <w:t>LS*2120~</w:t>
      </w:r>
    </w:p>
    <w:p w14:paraId="6B485C3F" w14:textId="0707682E" w:rsidR="006F4254" w:rsidRPr="00820D98" w:rsidRDefault="00E90275"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820D98">
        <w:rPr>
          <w:rFonts w:ascii="Consolas" w:eastAsia="Times New Roman" w:hAnsi="Consolas" w:cs="Courier New"/>
          <w:sz w:val="21"/>
          <w:szCs w:val="21"/>
        </w:rPr>
        <w:fldChar w:fldCharType="end"/>
      </w:r>
      <w:hyperlink w:anchor="_Primary_Care_Provider’s" w:history="1">
        <w:r w:rsidR="006F4254" w:rsidRPr="00820D98">
          <w:rPr>
            <w:rStyle w:val="Hyperlink"/>
            <w:rFonts w:ascii="Consolas" w:eastAsia="Times New Roman" w:hAnsi="Consolas" w:cs="Courier New"/>
            <w:sz w:val="21"/>
            <w:szCs w:val="21"/>
            <w:u w:val="none"/>
          </w:rPr>
          <w:t>NM1*P3*1*SMITH*BRIANA****XX*1215488754~</w:t>
        </w:r>
      </w:hyperlink>
    </w:p>
    <w:p w14:paraId="5207C350" w14:textId="2168BC74" w:rsidR="006F4254" w:rsidRPr="005B172D"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hyperlink w:anchor="_Primary_Care_Provider’s_1" w:history="1">
        <w:r w:rsidR="006F4254" w:rsidRPr="005B172D">
          <w:rPr>
            <w:rStyle w:val="Hyperlink"/>
            <w:rFonts w:ascii="Consolas" w:eastAsia="Times New Roman" w:hAnsi="Consolas" w:cs="Courier New"/>
            <w:sz w:val="21"/>
            <w:szCs w:val="21"/>
            <w:u w:val="none"/>
          </w:rPr>
          <w:t>N3*575 S ALAMEDA BLVD~</w:t>
        </w:r>
      </w:hyperlink>
    </w:p>
    <w:p w14:paraId="0EDCB998" w14:textId="728F1872" w:rsidR="006F4254" w:rsidRPr="005B172D"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hyperlink w:anchor="_Primary_Care_Provider’s_1" w:history="1">
        <w:r w:rsidR="006F4254" w:rsidRPr="005B172D">
          <w:rPr>
            <w:rStyle w:val="Hyperlink"/>
            <w:rFonts w:ascii="Consolas" w:eastAsia="Times New Roman" w:hAnsi="Consolas" w:cs="Courier New"/>
            <w:sz w:val="21"/>
            <w:szCs w:val="21"/>
            <w:u w:val="none"/>
          </w:rPr>
          <w:t>N4*LAS CRUCES*NM*88005~</w:t>
        </w:r>
      </w:hyperlink>
    </w:p>
    <w:p w14:paraId="44C8B46A" w14:textId="2D5AB90D" w:rsidR="006F4254" w:rsidRPr="000938D0"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hyperlink w:anchor="_Subscriber_Benefit_Related_1" w:history="1">
        <w:r w:rsidR="006F4254" w:rsidRPr="000938D0">
          <w:rPr>
            <w:rStyle w:val="Hyperlink"/>
            <w:rFonts w:ascii="Consolas" w:eastAsia="Times New Roman" w:hAnsi="Consolas" w:cs="Courier New"/>
            <w:sz w:val="21"/>
            <w:szCs w:val="21"/>
            <w:u w:val="none"/>
          </w:rPr>
          <w:t>PER*IC**TE*5755286400*FX*5755217199~</w:t>
        </w:r>
      </w:hyperlink>
    </w:p>
    <w:p w14:paraId="62BE2930" w14:textId="394BEC96" w:rsidR="006F4254" w:rsidRPr="00CC7839"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hyperlink w:anchor="_Loop_2120C_-" w:history="1">
        <w:r w:rsidR="006F4254" w:rsidRPr="00CC7839">
          <w:rPr>
            <w:rStyle w:val="Hyperlink"/>
            <w:rFonts w:ascii="Consolas" w:eastAsia="Times New Roman" w:hAnsi="Consolas" w:cs="Courier New"/>
            <w:sz w:val="21"/>
            <w:szCs w:val="21"/>
            <w:u w:val="none"/>
          </w:rPr>
          <w:t>PRV*PC*PXC*363LF0000X~</w:t>
        </w:r>
      </w:hyperlink>
    </w:p>
    <w:p w14:paraId="343EF8BF" w14:textId="12186046" w:rsidR="006F4254" w:rsidRPr="00543EBE" w:rsidRDefault="00543EBE"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543EBE">
        <w:rPr>
          <w:rFonts w:ascii="Consolas" w:eastAsia="Times New Roman" w:hAnsi="Consolas" w:cs="Courier New"/>
          <w:sz w:val="21"/>
          <w:szCs w:val="21"/>
        </w:rPr>
        <w:fldChar w:fldCharType="begin"/>
      </w:r>
      <w:r w:rsidRPr="00543EBE">
        <w:rPr>
          <w:rFonts w:ascii="Consolas" w:eastAsia="Times New Roman" w:hAnsi="Consolas" w:cs="Courier New"/>
          <w:sz w:val="21"/>
          <w:szCs w:val="21"/>
        </w:rPr>
        <w:instrText xml:space="preserve"> HYPERLINK  \l "_Loop_Trailer:" </w:instrText>
      </w:r>
      <w:r w:rsidRPr="00543EBE">
        <w:rPr>
          <w:rFonts w:ascii="Consolas" w:eastAsia="Times New Roman" w:hAnsi="Consolas" w:cs="Courier New"/>
          <w:sz w:val="21"/>
          <w:szCs w:val="21"/>
        </w:rPr>
        <w:fldChar w:fldCharType="separate"/>
      </w:r>
      <w:r w:rsidR="006F4254" w:rsidRPr="00543EBE">
        <w:rPr>
          <w:rStyle w:val="Hyperlink"/>
          <w:rFonts w:ascii="Consolas" w:eastAsia="Times New Roman" w:hAnsi="Consolas" w:cs="Courier New"/>
          <w:sz w:val="21"/>
          <w:szCs w:val="21"/>
          <w:u w:val="none"/>
        </w:rPr>
        <w:t>LE*2120~</w:t>
      </w:r>
    </w:p>
    <w:p w14:paraId="6ED976D9" w14:textId="31765B96" w:rsidR="006F4254" w:rsidRPr="000413EE" w:rsidRDefault="00543EBE"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r w:rsidRPr="00543EBE">
        <w:rPr>
          <w:rFonts w:ascii="Consolas" w:eastAsia="Times New Roman" w:hAnsi="Consolas" w:cs="Courier New"/>
          <w:sz w:val="21"/>
          <w:szCs w:val="21"/>
        </w:rPr>
        <w:fldChar w:fldCharType="end"/>
      </w:r>
      <w:commentRangeStart w:id="56"/>
      <w:r w:rsidR="006F4254" w:rsidRPr="000413EE">
        <w:rPr>
          <w:rFonts w:ascii="Consolas" w:eastAsia="Times New Roman" w:hAnsi="Consolas" w:cs="Courier New"/>
          <w:color w:val="4472C4" w:themeColor="accent5"/>
          <w:sz w:val="21"/>
          <w:szCs w:val="21"/>
        </w:rPr>
        <w:t>EB*1**50*********W~</w:t>
      </w:r>
      <w:commentRangeEnd w:id="56"/>
      <w:r w:rsidR="00C756A7" w:rsidRPr="000413EE">
        <w:rPr>
          <w:rStyle w:val="CommentReference"/>
          <w:color w:val="4472C4" w:themeColor="accent5"/>
        </w:rPr>
        <w:commentReference w:id="56"/>
      </w:r>
    </w:p>
    <w:p w14:paraId="25B3E034" w14:textId="77777777" w:rsidR="00D31705" w:rsidRPr="00A81F0F"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A81F0F">
        <w:rPr>
          <w:rFonts w:ascii="Consolas" w:eastAsia="Times New Roman" w:hAnsi="Consolas" w:cs="Courier New"/>
          <w:sz w:val="21"/>
          <w:szCs w:val="21"/>
        </w:rPr>
        <w:fldChar w:fldCharType="begin"/>
      </w:r>
      <w:r w:rsidRPr="00A81F0F">
        <w:rPr>
          <w:rFonts w:ascii="Consolas" w:eastAsia="Times New Roman" w:hAnsi="Consolas" w:cs="Courier New"/>
          <w:sz w:val="21"/>
          <w:szCs w:val="21"/>
        </w:rPr>
        <w:instrText xml:space="preserve"> HYPERLINK  \l "_Subscriber_Eligibility/Benefit_Date" </w:instrText>
      </w:r>
      <w:r w:rsidRPr="00A81F0F">
        <w:rPr>
          <w:rFonts w:ascii="Consolas" w:eastAsia="Times New Roman" w:hAnsi="Consolas" w:cs="Courier New"/>
          <w:sz w:val="21"/>
          <w:szCs w:val="21"/>
        </w:rPr>
        <w:fldChar w:fldCharType="separate"/>
      </w:r>
      <w:r w:rsidRPr="00A81F0F">
        <w:rPr>
          <w:rStyle w:val="Hyperlink"/>
          <w:rFonts w:ascii="Consolas" w:eastAsia="Times New Roman" w:hAnsi="Consolas" w:cs="Courier New"/>
          <w:sz w:val="21"/>
          <w:szCs w:val="21"/>
          <w:u w:val="none"/>
        </w:rPr>
        <w:t>DTP*346*D8*20230101~</w:t>
      </w:r>
    </w:p>
    <w:p w14:paraId="5A53CC0C" w14:textId="00AD01F6" w:rsidR="006F4254" w:rsidRPr="00CC5898"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A81F0F">
        <w:rPr>
          <w:rFonts w:ascii="Consolas" w:eastAsia="Times New Roman" w:hAnsi="Consolas" w:cs="Courier New"/>
          <w:sz w:val="21"/>
          <w:szCs w:val="21"/>
        </w:rPr>
        <w:fldChar w:fldCharType="end"/>
      </w:r>
      <w:r w:rsidR="006F4254" w:rsidRPr="00CC5898">
        <w:rPr>
          <w:rFonts w:ascii="Consolas" w:eastAsia="Times New Roman" w:hAnsi="Consolas" w:cs="Courier New"/>
          <w:color w:val="333333"/>
          <w:sz w:val="21"/>
          <w:szCs w:val="21"/>
        </w:rPr>
        <w:t>MSG*OUTPATIENT SURGERY~</w:t>
      </w:r>
    </w:p>
    <w:p w14:paraId="5BC7DA19" w14:textId="77777777" w:rsidR="006F4254" w:rsidRPr="000413EE"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commentRangeStart w:id="57"/>
      <w:r w:rsidRPr="000413EE">
        <w:rPr>
          <w:rFonts w:ascii="Consolas" w:eastAsia="Times New Roman" w:hAnsi="Consolas" w:cs="Courier New"/>
          <w:color w:val="4472C4" w:themeColor="accent5"/>
          <w:sz w:val="21"/>
          <w:szCs w:val="21"/>
        </w:rPr>
        <w:t>EB*1**AL*********W~</w:t>
      </w:r>
      <w:commentRangeEnd w:id="57"/>
      <w:r w:rsidR="00C077CF" w:rsidRPr="000413EE">
        <w:rPr>
          <w:rStyle w:val="CommentReference"/>
          <w:color w:val="4472C4" w:themeColor="accent5"/>
        </w:rPr>
        <w:commentReference w:id="57"/>
      </w:r>
    </w:p>
    <w:p w14:paraId="210B5CE0" w14:textId="77777777" w:rsidR="00D31705" w:rsidRPr="00A81F0F"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A81F0F">
        <w:rPr>
          <w:rFonts w:ascii="Consolas" w:eastAsia="Times New Roman" w:hAnsi="Consolas" w:cs="Courier New"/>
          <w:sz w:val="21"/>
          <w:szCs w:val="21"/>
        </w:rPr>
        <w:fldChar w:fldCharType="begin"/>
      </w:r>
      <w:r w:rsidRPr="00A81F0F">
        <w:rPr>
          <w:rFonts w:ascii="Consolas" w:eastAsia="Times New Roman" w:hAnsi="Consolas" w:cs="Courier New"/>
          <w:sz w:val="21"/>
          <w:szCs w:val="21"/>
        </w:rPr>
        <w:instrText xml:space="preserve"> HYPERLINK  \l "_Subscriber_Eligibility/Benefit_Date" </w:instrText>
      </w:r>
      <w:r w:rsidRPr="00A81F0F">
        <w:rPr>
          <w:rFonts w:ascii="Consolas" w:eastAsia="Times New Roman" w:hAnsi="Consolas" w:cs="Courier New"/>
          <w:sz w:val="21"/>
          <w:szCs w:val="21"/>
        </w:rPr>
        <w:fldChar w:fldCharType="separate"/>
      </w:r>
      <w:r w:rsidRPr="00A81F0F">
        <w:rPr>
          <w:rStyle w:val="Hyperlink"/>
          <w:rFonts w:ascii="Consolas" w:eastAsia="Times New Roman" w:hAnsi="Consolas" w:cs="Courier New"/>
          <w:sz w:val="21"/>
          <w:szCs w:val="21"/>
          <w:u w:val="none"/>
        </w:rPr>
        <w:t>DTP*346*D8*20230101~</w:t>
      </w:r>
    </w:p>
    <w:p w14:paraId="2CD6A10A" w14:textId="4BF6CBF9" w:rsidR="006F4254" w:rsidRPr="00CC5898"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A81F0F">
        <w:rPr>
          <w:rFonts w:ascii="Consolas" w:eastAsia="Times New Roman" w:hAnsi="Consolas" w:cs="Courier New"/>
          <w:sz w:val="21"/>
          <w:szCs w:val="21"/>
        </w:rPr>
        <w:fldChar w:fldCharType="end"/>
      </w:r>
      <w:r w:rsidR="006F4254" w:rsidRPr="00CC5898">
        <w:rPr>
          <w:rFonts w:ascii="Consolas" w:eastAsia="Times New Roman" w:hAnsi="Consolas" w:cs="Courier New"/>
          <w:color w:val="333333"/>
          <w:sz w:val="21"/>
          <w:szCs w:val="21"/>
        </w:rPr>
        <w:t>MSG*ROUTINE EYE EXAM~</w:t>
      </w:r>
    </w:p>
    <w:p w14:paraId="40ECCF47" w14:textId="77777777" w:rsidR="006F4254" w:rsidRPr="000413EE"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commentRangeStart w:id="58"/>
      <w:r w:rsidRPr="000413EE">
        <w:rPr>
          <w:rFonts w:ascii="Consolas" w:eastAsia="Times New Roman" w:hAnsi="Consolas" w:cs="Courier New"/>
          <w:color w:val="4472C4" w:themeColor="accent5"/>
          <w:sz w:val="21"/>
          <w:szCs w:val="21"/>
        </w:rPr>
        <w:t>EB*1**96*********W~</w:t>
      </w:r>
      <w:commentRangeEnd w:id="58"/>
      <w:r w:rsidR="00261EC4" w:rsidRPr="000413EE">
        <w:rPr>
          <w:rStyle w:val="CommentReference"/>
          <w:color w:val="4472C4" w:themeColor="accent5"/>
        </w:rPr>
        <w:commentReference w:id="58"/>
      </w:r>
    </w:p>
    <w:p w14:paraId="30EA7B74" w14:textId="77777777" w:rsidR="00D31705" w:rsidRPr="00A81F0F"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A81F0F">
        <w:rPr>
          <w:rFonts w:ascii="Consolas" w:eastAsia="Times New Roman" w:hAnsi="Consolas" w:cs="Courier New"/>
          <w:sz w:val="21"/>
          <w:szCs w:val="21"/>
        </w:rPr>
        <w:fldChar w:fldCharType="begin"/>
      </w:r>
      <w:r w:rsidRPr="00A81F0F">
        <w:rPr>
          <w:rFonts w:ascii="Consolas" w:eastAsia="Times New Roman" w:hAnsi="Consolas" w:cs="Courier New"/>
          <w:sz w:val="21"/>
          <w:szCs w:val="21"/>
        </w:rPr>
        <w:instrText xml:space="preserve"> HYPERLINK  \l "_Subscriber_Eligibility/Benefit_Date" </w:instrText>
      </w:r>
      <w:r w:rsidRPr="00A81F0F">
        <w:rPr>
          <w:rFonts w:ascii="Consolas" w:eastAsia="Times New Roman" w:hAnsi="Consolas" w:cs="Courier New"/>
          <w:sz w:val="21"/>
          <w:szCs w:val="21"/>
        </w:rPr>
        <w:fldChar w:fldCharType="separate"/>
      </w:r>
      <w:r w:rsidRPr="00A81F0F">
        <w:rPr>
          <w:rStyle w:val="Hyperlink"/>
          <w:rFonts w:ascii="Consolas" w:eastAsia="Times New Roman" w:hAnsi="Consolas" w:cs="Courier New"/>
          <w:sz w:val="21"/>
          <w:szCs w:val="21"/>
          <w:u w:val="none"/>
        </w:rPr>
        <w:t>DTP*346*D8*20230101~</w:t>
      </w:r>
    </w:p>
    <w:p w14:paraId="30FF9160" w14:textId="2E8EE057" w:rsidR="006F4254" w:rsidRPr="00CC5898"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A81F0F">
        <w:rPr>
          <w:rFonts w:ascii="Consolas" w:eastAsia="Times New Roman" w:hAnsi="Consolas" w:cs="Courier New"/>
          <w:sz w:val="21"/>
          <w:szCs w:val="21"/>
        </w:rPr>
        <w:fldChar w:fldCharType="end"/>
      </w:r>
      <w:r w:rsidR="006F4254" w:rsidRPr="00CC5898">
        <w:rPr>
          <w:rFonts w:ascii="Consolas" w:eastAsia="Times New Roman" w:hAnsi="Consolas" w:cs="Courier New"/>
          <w:color w:val="333333"/>
          <w:sz w:val="21"/>
          <w:szCs w:val="21"/>
        </w:rPr>
        <w:t>MSG*OFFICE VISIT SPECIALIST~</w:t>
      </w:r>
    </w:p>
    <w:p w14:paraId="5778E07F" w14:textId="77777777" w:rsidR="006F4254" w:rsidRPr="000413EE"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commentRangeStart w:id="59"/>
      <w:r w:rsidRPr="000413EE">
        <w:rPr>
          <w:rFonts w:ascii="Consolas" w:eastAsia="Times New Roman" w:hAnsi="Consolas" w:cs="Courier New"/>
          <w:color w:val="4472C4" w:themeColor="accent5"/>
          <w:sz w:val="21"/>
          <w:szCs w:val="21"/>
        </w:rPr>
        <w:t>EB*1**50*********W~</w:t>
      </w:r>
      <w:commentRangeEnd w:id="59"/>
      <w:r w:rsidR="00A35A23" w:rsidRPr="000413EE">
        <w:rPr>
          <w:rStyle w:val="CommentReference"/>
          <w:color w:val="4472C4" w:themeColor="accent5"/>
        </w:rPr>
        <w:commentReference w:id="59"/>
      </w:r>
    </w:p>
    <w:p w14:paraId="517DF03D" w14:textId="77777777" w:rsidR="00D31705" w:rsidRPr="00A81F0F"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A81F0F">
        <w:rPr>
          <w:rFonts w:ascii="Consolas" w:eastAsia="Times New Roman" w:hAnsi="Consolas" w:cs="Courier New"/>
          <w:sz w:val="21"/>
          <w:szCs w:val="21"/>
        </w:rPr>
        <w:fldChar w:fldCharType="begin"/>
      </w:r>
      <w:r w:rsidRPr="00A81F0F">
        <w:rPr>
          <w:rFonts w:ascii="Consolas" w:eastAsia="Times New Roman" w:hAnsi="Consolas" w:cs="Courier New"/>
          <w:sz w:val="21"/>
          <w:szCs w:val="21"/>
        </w:rPr>
        <w:instrText xml:space="preserve"> HYPERLINK  \l "_Subscriber_Eligibility/Benefit_Date" </w:instrText>
      </w:r>
      <w:r w:rsidRPr="00A81F0F">
        <w:rPr>
          <w:rFonts w:ascii="Consolas" w:eastAsia="Times New Roman" w:hAnsi="Consolas" w:cs="Courier New"/>
          <w:sz w:val="21"/>
          <w:szCs w:val="21"/>
        </w:rPr>
        <w:fldChar w:fldCharType="separate"/>
      </w:r>
      <w:r w:rsidRPr="00A81F0F">
        <w:rPr>
          <w:rStyle w:val="Hyperlink"/>
          <w:rFonts w:ascii="Consolas" w:eastAsia="Times New Roman" w:hAnsi="Consolas" w:cs="Courier New"/>
          <w:sz w:val="21"/>
          <w:szCs w:val="21"/>
          <w:u w:val="none"/>
        </w:rPr>
        <w:t>DTP*346*D8*20230101~</w:t>
      </w:r>
    </w:p>
    <w:p w14:paraId="3F044802" w14:textId="6776418E" w:rsidR="006F4254" w:rsidRPr="00CC5898"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A81F0F">
        <w:rPr>
          <w:rFonts w:ascii="Consolas" w:eastAsia="Times New Roman" w:hAnsi="Consolas" w:cs="Courier New"/>
          <w:sz w:val="21"/>
          <w:szCs w:val="21"/>
        </w:rPr>
        <w:fldChar w:fldCharType="end"/>
      </w:r>
      <w:r w:rsidR="006F4254" w:rsidRPr="00CC5898">
        <w:rPr>
          <w:rFonts w:ascii="Consolas" w:eastAsia="Times New Roman" w:hAnsi="Consolas" w:cs="Courier New"/>
          <w:color w:val="333333"/>
          <w:sz w:val="21"/>
          <w:szCs w:val="21"/>
        </w:rPr>
        <w:t>MSG*OUTPATIENT HOSPITAL~</w:t>
      </w:r>
    </w:p>
    <w:p w14:paraId="224B3B3C" w14:textId="77777777" w:rsidR="006F4254" w:rsidRPr="00100C68"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commentRangeStart w:id="60"/>
      <w:r w:rsidRPr="00100C68">
        <w:rPr>
          <w:rFonts w:ascii="Consolas" w:eastAsia="Times New Roman" w:hAnsi="Consolas" w:cs="Courier New"/>
          <w:color w:val="4472C4" w:themeColor="accent5"/>
          <w:sz w:val="21"/>
          <w:szCs w:val="21"/>
        </w:rPr>
        <w:t>EB*1**1^33^47^48^86^98^MH^PT^UC*********W~</w:t>
      </w:r>
      <w:commentRangeEnd w:id="60"/>
      <w:r w:rsidR="003A3EE1" w:rsidRPr="00100C68">
        <w:rPr>
          <w:rStyle w:val="CommentReference"/>
        </w:rPr>
        <w:commentReference w:id="60"/>
      </w:r>
    </w:p>
    <w:p w14:paraId="23A781C6" w14:textId="77777777" w:rsidR="00D31705" w:rsidRPr="00A81F0F"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A81F0F">
        <w:rPr>
          <w:rFonts w:ascii="Consolas" w:eastAsia="Times New Roman" w:hAnsi="Consolas" w:cs="Courier New"/>
          <w:sz w:val="21"/>
          <w:szCs w:val="21"/>
        </w:rPr>
        <w:fldChar w:fldCharType="begin"/>
      </w:r>
      <w:r w:rsidRPr="00A81F0F">
        <w:rPr>
          <w:rFonts w:ascii="Consolas" w:eastAsia="Times New Roman" w:hAnsi="Consolas" w:cs="Courier New"/>
          <w:sz w:val="21"/>
          <w:szCs w:val="21"/>
        </w:rPr>
        <w:instrText xml:space="preserve"> HYPERLINK  \l "_Subscriber_Eligibility/Benefit_Date" </w:instrText>
      </w:r>
      <w:r w:rsidRPr="00A81F0F">
        <w:rPr>
          <w:rFonts w:ascii="Consolas" w:eastAsia="Times New Roman" w:hAnsi="Consolas" w:cs="Courier New"/>
          <w:sz w:val="21"/>
          <w:szCs w:val="21"/>
        </w:rPr>
        <w:fldChar w:fldCharType="separate"/>
      </w:r>
      <w:r w:rsidRPr="00A81F0F">
        <w:rPr>
          <w:rStyle w:val="Hyperlink"/>
          <w:rFonts w:ascii="Consolas" w:eastAsia="Times New Roman" w:hAnsi="Consolas" w:cs="Courier New"/>
          <w:sz w:val="21"/>
          <w:szCs w:val="21"/>
          <w:u w:val="none"/>
        </w:rPr>
        <w:t>DTP*346*D8*20230101~</w:t>
      </w:r>
    </w:p>
    <w:p w14:paraId="2C2E91EF" w14:textId="6C2A3D8C" w:rsidR="006F4254" w:rsidRPr="00CC5898"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A81F0F">
        <w:rPr>
          <w:rFonts w:ascii="Consolas" w:eastAsia="Times New Roman" w:hAnsi="Consolas" w:cs="Courier New"/>
          <w:sz w:val="21"/>
          <w:szCs w:val="21"/>
        </w:rPr>
        <w:fldChar w:fldCharType="end"/>
      </w:r>
      <w:commentRangeStart w:id="61"/>
      <w:r w:rsidR="006F4254" w:rsidRPr="002719E0">
        <w:rPr>
          <w:rFonts w:ascii="Consolas" w:eastAsia="Times New Roman" w:hAnsi="Consolas" w:cs="Courier New"/>
          <w:color w:val="4472C4" w:themeColor="accent5"/>
          <w:sz w:val="21"/>
          <w:szCs w:val="21"/>
        </w:rPr>
        <w:t>EB*A*IND*96***27**0****Y~</w:t>
      </w:r>
      <w:commentRangeEnd w:id="61"/>
      <w:r w:rsidR="00C84C2A" w:rsidRPr="002719E0">
        <w:rPr>
          <w:rStyle w:val="CommentReference"/>
          <w:color w:val="4472C4" w:themeColor="accent5"/>
        </w:rPr>
        <w:commentReference w:id="61"/>
      </w:r>
    </w:p>
    <w:p w14:paraId="7EA031C3" w14:textId="77777777" w:rsidR="00D31705" w:rsidRPr="00A81F0F"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A81F0F">
        <w:rPr>
          <w:rFonts w:ascii="Consolas" w:eastAsia="Times New Roman" w:hAnsi="Consolas" w:cs="Courier New"/>
          <w:sz w:val="21"/>
          <w:szCs w:val="21"/>
        </w:rPr>
        <w:fldChar w:fldCharType="begin"/>
      </w:r>
      <w:r w:rsidRPr="00A81F0F">
        <w:rPr>
          <w:rFonts w:ascii="Consolas" w:eastAsia="Times New Roman" w:hAnsi="Consolas" w:cs="Courier New"/>
          <w:sz w:val="21"/>
          <w:szCs w:val="21"/>
        </w:rPr>
        <w:instrText xml:space="preserve"> HYPERLINK  \l "_Subscriber_Eligibility/Benefit_Date" </w:instrText>
      </w:r>
      <w:r w:rsidRPr="00A81F0F">
        <w:rPr>
          <w:rFonts w:ascii="Consolas" w:eastAsia="Times New Roman" w:hAnsi="Consolas" w:cs="Courier New"/>
          <w:sz w:val="21"/>
          <w:szCs w:val="21"/>
        </w:rPr>
        <w:fldChar w:fldCharType="separate"/>
      </w:r>
      <w:r w:rsidRPr="00A81F0F">
        <w:rPr>
          <w:rStyle w:val="Hyperlink"/>
          <w:rFonts w:ascii="Consolas" w:eastAsia="Times New Roman" w:hAnsi="Consolas" w:cs="Courier New"/>
          <w:sz w:val="21"/>
          <w:szCs w:val="21"/>
          <w:u w:val="none"/>
        </w:rPr>
        <w:t>DTP*346*D8*20230101~</w:t>
      </w:r>
    </w:p>
    <w:p w14:paraId="70F2BCE0" w14:textId="62A20285" w:rsidR="006F4254" w:rsidRPr="00CC5898"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A81F0F">
        <w:rPr>
          <w:rFonts w:ascii="Consolas" w:eastAsia="Times New Roman" w:hAnsi="Consolas" w:cs="Courier New"/>
          <w:sz w:val="21"/>
          <w:szCs w:val="21"/>
        </w:rPr>
        <w:fldChar w:fldCharType="end"/>
      </w:r>
      <w:r w:rsidR="006F4254" w:rsidRPr="00CC5898">
        <w:rPr>
          <w:rFonts w:ascii="Consolas" w:eastAsia="Times New Roman" w:hAnsi="Consolas" w:cs="Courier New"/>
          <w:color w:val="333333"/>
          <w:sz w:val="21"/>
          <w:szCs w:val="21"/>
        </w:rPr>
        <w:t>MSG*OFFICE VISIT SPECIALIST~</w:t>
      </w:r>
    </w:p>
    <w:p w14:paraId="2B44BF62" w14:textId="77777777" w:rsidR="006F4254" w:rsidRPr="000413EE"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commentRangeStart w:id="62"/>
      <w:r w:rsidRPr="000413EE">
        <w:rPr>
          <w:rFonts w:ascii="Consolas" w:eastAsia="Times New Roman" w:hAnsi="Consolas" w:cs="Courier New"/>
          <w:color w:val="4472C4" w:themeColor="accent5"/>
          <w:sz w:val="21"/>
          <w:szCs w:val="21"/>
        </w:rPr>
        <w:t>EB*A*IND*50***7**.2****Y~</w:t>
      </w:r>
      <w:commentRangeEnd w:id="62"/>
      <w:r w:rsidR="00511ED8" w:rsidRPr="000413EE">
        <w:rPr>
          <w:rStyle w:val="CommentReference"/>
          <w:color w:val="4472C4" w:themeColor="accent5"/>
        </w:rPr>
        <w:commentReference w:id="62"/>
      </w:r>
    </w:p>
    <w:p w14:paraId="32B67696" w14:textId="77777777" w:rsidR="00D31705" w:rsidRPr="00A81F0F"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A81F0F">
        <w:rPr>
          <w:rFonts w:ascii="Consolas" w:eastAsia="Times New Roman" w:hAnsi="Consolas" w:cs="Courier New"/>
          <w:sz w:val="21"/>
          <w:szCs w:val="21"/>
        </w:rPr>
        <w:fldChar w:fldCharType="begin"/>
      </w:r>
      <w:r w:rsidRPr="00A81F0F">
        <w:rPr>
          <w:rFonts w:ascii="Consolas" w:eastAsia="Times New Roman" w:hAnsi="Consolas" w:cs="Courier New"/>
          <w:sz w:val="21"/>
          <w:szCs w:val="21"/>
        </w:rPr>
        <w:instrText xml:space="preserve"> HYPERLINK  \l "_Subscriber_Eligibility/Benefit_Date" </w:instrText>
      </w:r>
      <w:r w:rsidRPr="00A81F0F">
        <w:rPr>
          <w:rFonts w:ascii="Consolas" w:eastAsia="Times New Roman" w:hAnsi="Consolas" w:cs="Courier New"/>
          <w:sz w:val="21"/>
          <w:szCs w:val="21"/>
        </w:rPr>
        <w:fldChar w:fldCharType="separate"/>
      </w:r>
      <w:r w:rsidRPr="00A81F0F">
        <w:rPr>
          <w:rStyle w:val="Hyperlink"/>
          <w:rFonts w:ascii="Consolas" w:eastAsia="Times New Roman" w:hAnsi="Consolas" w:cs="Courier New"/>
          <w:sz w:val="21"/>
          <w:szCs w:val="21"/>
          <w:u w:val="none"/>
        </w:rPr>
        <w:t>DTP*346*D8*20230101~</w:t>
      </w:r>
    </w:p>
    <w:p w14:paraId="43101824" w14:textId="1CF02DB0" w:rsidR="006F4254" w:rsidRPr="00CC5898"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A81F0F">
        <w:rPr>
          <w:rFonts w:ascii="Consolas" w:eastAsia="Times New Roman" w:hAnsi="Consolas" w:cs="Courier New"/>
          <w:sz w:val="21"/>
          <w:szCs w:val="21"/>
        </w:rPr>
        <w:fldChar w:fldCharType="end"/>
      </w:r>
      <w:r w:rsidR="006F4254" w:rsidRPr="00CC5898">
        <w:rPr>
          <w:rFonts w:ascii="Consolas" w:eastAsia="Times New Roman" w:hAnsi="Consolas" w:cs="Courier New"/>
          <w:color w:val="333333"/>
          <w:sz w:val="21"/>
          <w:szCs w:val="21"/>
        </w:rPr>
        <w:t>MSG*OUTPATIENT SURGERY~</w:t>
      </w:r>
    </w:p>
    <w:p w14:paraId="5B7AEDC6" w14:textId="77777777" w:rsidR="006F4254" w:rsidRPr="000413EE"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commentRangeStart w:id="63"/>
      <w:r w:rsidRPr="000413EE">
        <w:rPr>
          <w:rFonts w:ascii="Consolas" w:eastAsia="Times New Roman" w:hAnsi="Consolas" w:cs="Courier New"/>
          <w:color w:val="4472C4" w:themeColor="accent5"/>
          <w:sz w:val="21"/>
          <w:szCs w:val="21"/>
        </w:rPr>
        <w:t>EB*A*IND*9***27**0****Y~</w:t>
      </w:r>
      <w:commentRangeEnd w:id="63"/>
      <w:r w:rsidR="00BD71C4" w:rsidRPr="000413EE">
        <w:rPr>
          <w:rStyle w:val="CommentReference"/>
          <w:color w:val="4472C4" w:themeColor="accent5"/>
        </w:rPr>
        <w:commentReference w:id="63"/>
      </w:r>
    </w:p>
    <w:p w14:paraId="3181AA0C" w14:textId="77777777" w:rsidR="00D31705" w:rsidRPr="00A81F0F"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A81F0F">
        <w:rPr>
          <w:rFonts w:ascii="Consolas" w:eastAsia="Times New Roman" w:hAnsi="Consolas" w:cs="Courier New"/>
          <w:sz w:val="21"/>
          <w:szCs w:val="21"/>
        </w:rPr>
        <w:fldChar w:fldCharType="begin"/>
      </w:r>
      <w:r w:rsidRPr="00A81F0F">
        <w:rPr>
          <w:rFonts w:ascii="Consolas" w:eastAsia="Times New Roman" w:hAnsi="Consolas" w:cs="Courier New"/>
          <w:sz w:val="21"/>
          <w:szCs w:val="21"/>
        </w:rPr>
        <w:instrText xml:space="preserve"> HYPERLINK  \l "_Subscriber_Eligibility/Benefit_Date" </w:instrText>
      </w:r>
      <w:r w:rsidRPr="00A81F0F">
        <w:rPr>
          <w:rFonts w:ascii="Consolas" w:eastAsia="Times New Roman" w:hAnsi="Consolas" w:cs="Courier New"/>
          <w:sz w:val="21"/>
          <w:szCs w:val="21"/>
        </w:rPr>
        <w:fldChar w:fldCharType="separate"/>
      </w:r>
      <w:r w:rsidRPr="00A81F0F">
        <w:rPr>
          <w:rStyle w:val="Hyperlink"/>
          <w:rFonts w:ascii="Consolas" w:eastAsia="Times New Roman" w:hAnsi="Consolas" w:cs="Courier New"/>
          <w:sz w:val="21"/>
          <w:szCs w:val="21"/>
          <w:u w:val="none"/>
        </w:rPr>
        <w:t>DTP*346*D8*20230101~</w:t>
      </w:r>
    </w:p>
    <w:p w14:paraId="347273BA" w14:textId="56654E0C" w:rsidR="006F4254" w:rsidRPr="00CC5898"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A81F0F">
        <w:rPr>
          <w:rFonts w:ascii="Consolas" w:eastAsia="Times New Roman" w:hAnsi="Consolas" w:cs="Courier New"/>
          <w:sz w:val="21"/>
          <w:szCs w:val="21"/>
        </w:rPr>
        <w:fldChar w:fldCharType="end"/>
      </w:r>
      <w:r w:rsidR="006F4254" w:rsidRPr="00CC5898">
        <w:rPr>
          <w:rFonts w:ascii="Consolas" w:eastAsia="Times New Roman" w:hAnsi="Consolas" w:cs="Courier New"/>
          <w:color w:val="333333"/>
          <w:sz w:val="21"/>
          <w:szCs w:val="21"/>
        </w:rPr>
        <w:t>MSG*VIRTUAL VISITS/TELEMEDICINE~</w:t>
      </w:r>
    </w:p>
    <w:p w14:paraId="25CE6D74" w14:textId="77777777" w:rsidR="006F4254" w:rsidRPr="00094B1C"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commentRangeStart w:id="64"/>
      <w:r w:rsidRPr="00094B1C">
        <w:rPr>
          <w:rFonts w:ascii="Consolas" w:eastAsia="Times New Roman" w:hAnsi="Consolas" w:cs="Courier New"/>
          <w:color w:val="4472C4" w:themeColor="accent5"/>
          <w:sz w:val="21"/>
          <w:szCs w:val="21"/>
        </w:rPr>
        <w:t>EB*A*IND*86^UC***7**0****W~</w:t>
      </w:r>
      <w:commentRangeEnd w:id="64"/>
      <w:r w:rsidR="0002455B" w:rsidRPr="00094B1C">
        <w:rPr>
          <w:rStyle w:val="CommentReference"/>
          <w:color w:val="4472C4" w:themeColor="accent5"/>
        </w:rPr>
        <w:commentReference w:id="64"/>
      </w:r>
    </w:p>
    <w:p w14:paraId="068FC5D6" w14:textId="77777777" w:rsidR="00D31705" w:rsidRPr="00A81F0F"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A81F0F">
        <w:rPr>
          <w:rFonts w:ascii="Consolas" w:eastAsia="Times New Roman" w:hAnsi="Consolas" w:cs="Courier New"/>
          <w:sz w:val="21"/>
          <w:szCs w:val="21"/>
        </w:rPr>
        <w:fldChar w:fldCharType="begin"/>
      </w:r>
      <w:r w:rsidRPr="00A81F0F">
        <w:rPr>
          <w:rFonts w:ascii="Consolas" w:eastAsia="Times New Roman" w:hAnsi="Consolas" w:cs="Courier New"/>
          <w:sz w:val="21"/>
          <w:szCs w:val="21"/>
        </w:rPr>
        <w:instrText xml:space="preserve"> HYPERLINK  \l "_Subscriber_Eligibility/Benefit_Date" </w:instrText>
      </w:r>
      <w:r w:rsidRPr="00A81F0F">
        <w:rPr>
          <w:rFonts w:ascii="Consolas" w:eastAsia="Times New Roman" w:hAnsi="Consolas" w:cs="Courier New"/>
          <w:sz w:val="21"/>
          <w:szCs w:val="21"/>
        </w:rPr>
        <w:fldChar w:fldCharType="separate"/>
      </w:r>
      <w:r w:rsidRPr="00A81F0F">
        <w:rPr>
          <w:rStyle w:val="Hyperlink"/>
          <w:rFonts w:ascii="Consolas" w:eastAsia="Times New Roman" w:hAnsi="Consolas" w:cs="Courier New"/>
          <w:sz w:val="21"/>
          <w:szCs w:val="21"/>
          <w:u w:val="none"/>
        </w:rPr>
        <w:t>DTP*346*D8*20230101~</w:t>
      </w:r>
    </w:p>
    <w:p w14:paraId="59853DFA" w14:textId="54A549A1" w:rsidR="006F4254" w:rsidRPr="000413EE"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r w:rsidRPr="00A81F0F">
        <w:rPr>
          <w:rFonts w:ascii="Consolas" w:eastAsia="Times New Roman" w:hAnsi="Consolas" w:cs="Courier New"/>
          <w:sz w:val="21"/>
          <w:szCs w:val="21"/>
        </w:rPr>
        <w:fldChar w:fldCharType="end"/>
      </w:r>
      <w:commentRangeStart w:id="65"/>
      <w:r w:rsidR="006F4254" w:rsidRPr="000413EE">
        <w:rPr>
          <w:rFonts w:ascii="Consolas" w:eastAsia="Times New Roman" w:hAnsi="Consolas" w:cs="Courier New"/>
          <w:color w:val="4472C4" w:themeColor="accent5"/>
          <w:sz w:val="21"/>
          <w:szCs w:val="21"/>
        </w:rPr>
        <w:t>EB*A*IND*50***7**.2****Y~</w:t>
      </w:r>
      <w:commentRangeEnd w:id="65"/>
      <w:r w:rsidR="00B957A7" w:rsidRPr="000413EE">
        <w:rPr>
          <w:rStyle w:val="CommentReference"/>
          <w:color w:val="4472C4" w:themeColor="accent5"/>
        </w:rPr>
        <w:commentReference w:id="65"/>
      </w:r>
    </w:p>
    <w:p w14:paraId="4DB692ED" w14:textId="77777777" w:rsidR="00D31705" w:rsidRPr="00A81F0F"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A81F0F">
        <w:rPr>
          <w:rFonts w:ascii="Consolas" w:eastAsia="Times New Roman" w:hAnsi="Consolas" w:cs="Courier New"/>
          <w:sz w:val="21"/>
          <w:szCs w:val="21"/>
        </w:rPr>
        <w:fldChar w:fldCharType="begin"/>
      </w:r>
      <w:r w:rsidRPr="00A81F0F">
        <w:rPr>
          <w:rFonts w:ascii="Consolas" w:eastAsia="Times New Roman" w:hAnsi="Consolas" w:cs="Courier New"/>
          <w:sz w:val="21"/>
          <w:szCs w:val="21"/>
        </w:rPr>
        <w:instrText xml:space="preserve"> HYPERLINK  \l "_Subscriber_Eligibility/Benefit_Date" </w:instrText>
      </w:r>
      <w:r w:rsidRPr="00A81F0F">
        <w:rPr>
          <w:rFonts w:ascii="Consolas" w:eastAsia="Times New Roman" w:hAnsi="Consolas" w:cs="Courier New"/>
          <w:sz w:val="21"/>
          <w:szCs w:val="21"/>
        </w:rPr>
        <w:fldChar w:fldCharType="separate"/>
      </w:r>
      <w:r w:rsidRPr="00A81F0F">
        <w:rPr>
          <w:rStyle w:val="Hyperlink"/>
          <w:rFonts w:ascii="Consolas" w:eastAsia="Times New Roman" w:hAnsi="Consolas" w:cs="Courier New"/>
          <w:sz w:val="21"/>
          <w:szCs w:val="21"/>
          <w:u w:val="none"/>
        </w:rPr>
        <w:t>DTP*346*D8*20230101~</w:t>
      </w:r>
    </w:p>
    <w:p w14:paraId="20408B11" w14:textId="702F6948" w:rsidR="006F4254" w:rsidRPr="00CC5898"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A81F0F">
        <w:rPr>
          <w:rFonts w:ascii="Consolas" w:eastAsia="Times New Roman" w:hAnsi="Consolas" w:cs="Courier New"/>
          <w:sz w:val="21"/>
          <w:szCs w:val="21"/>
        </w:rPr>
        <w:fldChar w:fldCharType="end"/>
      </w:r>
      <w:r w:rsidR="006F4254" w:rsidRPr="00CC5898">
        <w:rPr>
          <w:rFonts w:ascii="Consolas" w:eastAsia="Times New Roman" w:hAnsi="Consolas" w:cs="Courier New"/>
          <w:color w:val="333333"/>
          <w:sz w:val="21"/>
          <w:szCs w:val="21"/>
        </w:rPr>
        <w:t>MSG*OUTPATIENT HOSPITAL~</w:t>
      </w:r>
    </w:p>
    <w:p w14:paraId="6723D2E1" w14:textId="77777777" w:rsidR="006F4254" w:rsidRPr="00CC5898"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commentRangeStart w:id="66"/>
      <w:r w:rsidRPr="000413EE">
        <w:rPr>
          <w:rFonts w:ascii="Consolas" w:eastAsia="Times New Roman" w:hAnsi="Consolas" w:cs="Courier New"/>
          <w:color w:val="4472C4" w:themeColor="accent5"/>
          <w:sz w:val="21"/>
          <w:szCs w:val="21"/>
        </w:rPr>
        <w:t>EB*A*IND*50***7**.4****N~</w:t>
      </w:r>
      <w:commentRangeEnd w:id="66"/>
      <w:r w:rsidR="003E6192" w:rsidRPr="000413EE">
        <w:rPr>
          <w:rStyle w:val="CommentReference"/>
          <w:color w:val="4472C4" w:themeColor="accent5"/>
        </w:rPr>
        <w:commentReference w:id="66"/>
      </w:r>
    </w:p>
    <w:p w14:paraId="39EE85AD" w14:textId="77777777" w:rsidR="00D31705" w:rsidRPr="00A81F0F"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A81F0F">
        <w:rPr>
          <w:rFonts w:ascii="Consolas" w:eastAsia="Times New Roman" w:hAnsi="Consolas" w:cs="Courier New"/>
          <w:sz w:val="21"/>
          <w:szCs w:val="21"/>
        </w:rPr>
        <w:fldChar w:fldCharType="begin"/>
      </w:r>
      <w:r w:rsidRPr="00A81F0F">
        <w:rPr>
          <w:rFonts w:ascii="Consolas" w:eastAsia="Times New Roman" w:hAnsi="Consolas" w:cs="Courier New"/>
          <w:sz w:val="21"/>
          <w:szCs w:val="21"/>
        </w:rPr>
        <w:instrText xml:space="preserve"> HYPERLINK  \l "_Subscriber_Eligibility/Benefit_Date" </w:instrText>
      </w:r>
      <w:r w:rsidRPr="00A81F0F">
        <w:rPr>
          <w:rFonts w:ascii="Consolas" w:eastAsia="Times New Roman" w:hAnsi="Consolas" w:cs="Courier New"/>
          <w:sz w:val="21"/>
          <w:szCs w:val="21"/>
        </w:rPr>
        <w:fldChar w:fldCharType="separate"/>
      </w:r>
      <w:r w:rsidRPr="00A81F0F">
        <w:rPr>
          <w:rStyle w:val="Hyperlink"/>
          <w:rFonts w:ascii="Consolas" w:eastAsia="Times New Roman" w:hAnsi="Consolas" w:cs="Courier New"/>
          <w:sz w:val="21"/>
          <w:szCs w:val="21"/>
          <w:u w:val="none"/>
        </w:rPr>
        <w:t>DTP*346*D8*20230101~</w:t>
      </w:r>
    </w:p>
    <w:p w14:paraId="0483377A" w14:textId="0E8AFF6A" w:rsidR="006F4254" w:rsidRPr="00CC5898"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A81F0F">
        <w:rPr>
          <w:rFonts w:ascii="Consolas" w:eastAsia="Times New Roman" w:hAnsi="Consolas" w:cs="Courier New"/>
          <w:sz w:val="21"/>
          <w:szCs w:val="21"/>
        </w:rPr>
        <w:fldChar w:fldCharType="end"/>
      </w:r>
      <w:r w:rsidR="006F4254" w:rsidRPr="00CC5898">
        <w:rPr>
          <w:rFonts w:ascii="Consolas" w:eastAsia="Times New Roman" w:hAnsi="Consolas" w:cs="Courier New"/>
          <w:color w:val="333333"/>
          <w:sz w:val="21"/>
          <w:szCs w:val="21"/>
        </w:rPr>
        <w:t>MSG*OUTPATIENT HOSPITAL~</w:t>
      </w:r>
    </w:p>
    <w:p w14:paraId="38F4039C" w14:textId="77777777" w:rsidR="006F4254" w:rsidRPr="000413EE"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commentRangeStart w:id="67"/>
      <w:r w:rsidRPr="000413EE">
        <w:rPr>
          <w:rFonts w:ascii="Consolas" w:eastAsia="Times New Roman" w:hAnsi="Consolas" w:cs="Courier New"/>
          <w:color w:val="4472C4" w:themeColor="accent5"/>
          <w:sz w:val="21"/>
          <w:szCs w:val="21"/>
        </w:rPr>
        <w:t>EB*A*IND*50***7**.4****N~</w:t>
      </w:r>
      <w:commentRangeEnd w:id="67"/>
      <w:r w:rsidR="0028713F" w:rsidRPr="000413EE">
        <w:rPr>
          <w:rStyle w:val="CommentReference"/>
          <w:color w:val="4472C4" w:themeColor="accent5"/>
        </w:rPr>
        <w:commentReference w:id="67"/>
      </w:r>
    </w:p>
    <w:p w14:paraId="7B2F6240" w14:textId="77777777" w:rsidR="00D31705" w:rsidRPr="00A81F0F"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A81F0F">
        <w:rPr>
          <w:rFonts w:ascii="Consolas" w:eastAsia="Times New Roman" w:hAnsi="Consolas" w:cs="Courier New"/>
          <w:sz w:val="21"/>
          <w:szCs w:val="21"/>
        </w:rPr>
        <w:fldChar w:fldCharType="begin"/>
      </w:r>
      <w:r w:rsidRPr="00A81F0F">
        <w:rPr>
          <w:rFonts w:ascii="Consolas" w:eastAsia="Times New Roman" w:hAnsi="Consolas" w:cs="Courier New"/>
          <w:sz w:val="21"/>
          <w:szCs w:val="21"/>
        </w:rPr>
        <w:instrText xml:space="preserve"> HYPERLINK  \l "_Subscriber_Eligibility/Benefit_Date" </w:instrText>
      </w:r>
      <w:r w:rsidRPr="00A81F0F">
        <w:rPr>
          <w:rFonts w:ascii="Consolas" w:eastAsia="Times New Roman" w:hAnsi="Consolas" w:cs="Courier New"/>
          <w:sz w:val="21"/>
          <w:szCs w:val="21"/>
        </w:rPr>
        <w:fldChar w:fldCharType="separate"/>
      </w:r>
      <w:r w:rsidRPr="00A81F0F">
        <w:rPr>
          <w:rStyle w:val="Hyperlink"/>
          <w:rFonts w:ascii="Consolas" w:eastAsia="Times New Roman" w:hAnsi="Consolas" w:cs="Courier New"/>
          <w:sz w:val="21"/>
          <w:szCs w:val="21"/>
          <w:u w:val="none"/>
        </w:rPr>
        <w:t>DTP*346*D8*20230101~</w:t>
      </w:r>
    </w:p>
    <w:p w14:paraId="71D2AA59" w14:textId="63D923AA" w:rsidR="006F4254" w:rsidRPr="00CC5898"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A81F0F">
        <w:rPr>
          <w:rFonts w:ascii="Consolas" w:eastAsia="Times New Roman" w:hAnsi="Consolas" w:cs="Courier New"/>
          <w:sz w:val="21"/>
          <w:szCs w:val="21"/>
        </w:rPr>
        <w:fldChar w:fldCharType="end"/>
      </w:r>
      <w:r w:rsidR="006F4254" w:rsidRPr="00CC5898">
        <w:rPr>
          <w:rFonts w:ascii="Consolas" w:eastAsia="Times New Roman" w:hAnsi="Consolas" w:cs="Courier New"/>
          <w:color w:val="333333"/>
          <w:sz w:val="21"/>
          <w:szCs w:val="21"/>
        </w:rPr>
        <w:t>MSG*OUTPATIENT SURGERY~</w:t>
      </w:r>
    </w:p>
    <w:p w14:paraId="39DE0042" w14:textId="77777777" w:rsidR="006F4254" w:rsidRPr="000413EE"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commentRangeStart w:id="68"/>
      <w:r w:rsidRPr="000413EE">
        <w:rPr>
          <w:rFonts w:ascii="Consolas" w:eastAsia="Times New Roman" w:hAnsi="Consolas" w:cs="Courier New"/>
          <w:color w:val="4472C4" w:themeColor="accent5"/>
          <w:sz w:val="21"/>
          <w:szCs w:val="21"/>
        </w:rPr>
        <w:t>EB*A*IND*9***7**.4****N~</w:t>
      </w:r>
      <w:commentRangeEnd w:id="68"/>
      <w:r w:rsidR="00452E5A" w:rsidRPr="000413EE">
        <w:rPr>
          <w:rStyle w:val="CommentReference"/>
          <w:color w:val="4472C4" w:themeColor="accent5"/>
        </w:rPr>
        <w:commentReference w:id="68"/>
      </w:r>
    </w:p>
    <w:p w14:paraId="2F6A5A0A" w14:textId="77777777" w:rsidR="00D31705" w:rsidRPr="00A81F0F"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A81F0F">
        <w:rPr>
          <w:rFonts w:ascii="Consolas" w:eastAsia="Times New Roman" w:hAnsi="Consolas" w:cs="Courier New"/>
          <w:sz w:val="21"/>
          <w:szCs w:val="21"/>
        </w:rPr>
        <w:fldChar w:fldCharType="begin"/>
      </w:r>
      <w:r w:rsidRPr="00A81F0F">
        <w:rPr>
          <w:rFonts w:ascii="Consolas" w:eastAsia="Times New Roman" w:hAnsi="Consolas" w:cs="Courier New"/>
          <w:sz w:val="21"/>
          <w:szCs w:val="21"/>
        </w:rPr>
        <w:instrText xml:space="preserve"> HYPERLINK  \l "_Subscriber_Eligibility/Benefit_Date" </w:instrText>
      </w:r>
      <w:r w:rsidRPr="00A81F0F">
        <w:rPr>
          <w:rFonts w:ascii="Consolas" w:eastAsia="Times New Roman" w:hAnsi="Consolas" w:cs="Courier New"/>
          <w:sz w:val="21"/>
          <w:szCs w:val="21"/>
        </w:rPr>
        <w:fldChar w:fldCharType="separate"/>
      </w:r>
      <w:r w:rsidRPr="00A81F0F">
        <w:rPr>
          <w:rStyle w:val="Hyperlink"/>
          <w:rFonts w:ascii="Consolas" w:eastAsia="Times New Roman" w:hAnsi="Consolas" w:cs="Courier New"/>
          <w:sz w:val="21"/>
          <w:szCs w:val="21"/>
          <w:u w:val="none"/>
        </w:rPr>
        <w:t>DTP*346*D8*20230101~</w:t>
      </w:r>
    </w:p>
    <w:p w14:paraId="276ED0BD" w14:textId="1E0CF9CB" w:rsidR="006F4254" w:rsidRPr="00CC5898" w:rsidRDefault="00D31705" w:rsidP="00D31705">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A81F0F">
        <w:rPr>
          <w:rFonts w:ascii="Consolas" w:eastAsia="Times New Roman" w:hAnsi="Consolas" w:cs="Courier New"/>
          <w:sz w:val="21"/>
          <w:szCs w:val="21"/>
        </w:rPr>
        <w:fldChar w:fldCharType="end"/>
      </w:r>
      <w:r w:rsidR="006F4254" w:rsidRPr="00CC5898">
        <w:rPr>
          <w:rFonts w:ascii="Consolas" w:eastAsia="Times New Roman" w:hAnsi="Consolas" w:cs="Courier New"/>
          <w:color w:val="333333"/>
          <w:sz w:val="21"/>
          <w:szCs w:val="21"/>
        </w:rPr>
        <w:t>MSG*VIRTUAL VISITS/TELEMEDICINE~</w:t>
      </w:r>
    </w:p>
    <w:p w14:paraId="614AA678" w14:textId="77777777" w:rsidR="006F4254" w:rsidRPr="000413EE"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commentRangeStart w:id="69"/>
      <w:r w:rsidRPr="000413EE">
        <w:rPr>
          <w:rFonts w:ascii="Consolas" w:eastAsia="Times New Roman" w:hAnsi="Consolas" w:cs="Courier New"/>
          <w:color w:val="4472C4" w:themeColor="accent5"/>
          <w:sz w:val="21"/>
          <w:szCs w:val="21"/>
        </w:rPr>
        <w:t>EB*A*IND*48***36**0****Y~</w:t>
      </w:r>
      <w:commentRangeEnd w:id="69"/>
      <w:r w:rsidR="00804221" w:rsidRPr="000413EE">
        <w:rPr>
          <w:rStyle w:val="CommentReference"/>
          <w:color w:val="4472C4" w:themeColor="accent5"/>
        </w:rPr>
        <w:commentReference w:id="69"/>
      </w:r>
    </w:p>
    <w:p w14:paraId="5349397C" w14:textId="77777777" w:rsidR="00C951D6" w:rsidRPr="00A81F0F" w:rsidRDefault="00C951D6" w:rsidP="00C951D6">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A81F0F">
        <w:rPr>
          <w:rFonts w:ascii="Consolas" w:eastAsia="Times New Roman" w:hAnsi="Consolas" w:cs="Courier New"/>
          <w:sz w:val="21"/>
          <w:szCs w:val="21"/>
        </w:rPr>
        <w:fldChar w:fldCharType="begin"/>
      </w:r>
      <w:r w:rsidRPr="00A81F0F">
        <w:rPr>
          <w:rFonts w:ascii="Consolas" w:eastAsia="Times New Roman" w:hAnsi="Consolas" w:cs="Courier New"/>
          <w:sz w:val="21"/>
          <w:szCs w:val="21"/>
        </w:rPr>
        <w:instrText xml:space="preserve"> HYPERLINK  \l "_Subscriber_Eligibility/Benefit_Date" </w:instrText>
      </w:r>
      <w:r w:rsidRPr="00A81F0F">
        <w:rPr>
          <w:rFonts w:ascii="Consolas" w:eastAsia="Times New Roman" w:hAnsi="Consolas" w:cs="Courier New"/>
          <w:sz w:val="21"/>
          <w:szCs w:val="21"/>
        </w:rPr>
        <w:fldChar w:fldCharType="separate"/>
      </w:r>
      <w:r w:rsidRPr="00A81F0F">
        <w:rPr>
          <w:rStyle w:val="Hyperlink"/>
          <w:rFonts w:ascii="Consolas" w:eastAsia="Times New Roman" w:hAnsi="Consolas" w:cs="Courier New"/>
          <w:sz w:val="21"/>
          <w:szCs w:val="21"/>
          <w:u w:val="none"/>
        </w:rPr>
        <w:t>DTP*346*D8*20230101~</w:t>
      </w:r>
    </w:p>
    <w:p w14:paraId="654F7184" w14:textId="3B2F3831" w:rsidR="006F4254" w:rsidRPr="000413EE" w:rsidRDefault="00C951D6" w:rsidP="00C951D6">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r w:rsidRPr="00A81F0F">
        <w:rPr>
          <w:rFonts w:ascii="Consolas" w:eastAsia="Times New Roman" w:hAnsi="Consolas" w:cs="Courier New"/>
          <w:sz w:val="21"/>
          <w:szCs w:val="21"/>
        </w:rPr>
        <w:fldChar w:fldCharType="end"/>
      </w:r>
      <w:commentRangeStart w:id="70"/>
      <w:r w:rsidR="006F4254" w:rsidRPr="000413EE">
        <w:rPr>
          <w:rFonts w:ascii="Consolas" w:eastAsia="Times New Roman" w:hAnsi="Consolas" w:cs="Courier New"/>
          <w:color w:val="4472C4" w:themeColor="accent5"/>
          <w:sz w:val="21"/>
          <w:szCs w:val="21"/>
        </w:rPr>
        <w:t>EB*A*IND*96***7**.4****N~</w:t>
      </w:r>
      <w:commentRangeEnd w:id="70"/>
      <w:r w:rsidR="005178F1" w:rsidRPr="000413EE">
        <w:rPr>
          <w:rStyle w:val="CommentReference"/>
          <w:color w:val="4472C4" w:themeColor="accent5"/>
        </w:rPr>
        <w:commentReference w:id="70"/>
      </w:r>
    </w:p>
    <w:p w14:paraId="7672EA9E" w14:textId="77777777" w:rsidR="00C951D6" w:rsidRPr="00A81F0F" w:rsidRDefault="00C951D6" w:rsidP="00C951D6">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A81F0F">
        <w:rPr>
          <w:rFonts w:ascii="Consolas" w:eastAsia="Times New Roman" w:hAnsi="Consolas" w:cs="Courier New"/>
          <w:sz w:val="21"/>
          <w:szCs w:val="21"/>
        </w:rPr>
        <w:fldChar w:fldCharType="begin"/>
      </w:r>
      <w:r w:rsidRPr="00A81F0F">
        <w:rPr>
          <w:rFonts w:ascii="Consolas" w:eastAsia="Times New Roman" w:hAnsi="Consolas" w:cs="Courier New"/>
          <w:sz w:val="21"/>
          <w:szCs w:val="21"/>
        </w:rPr>
        <w:instrText xml:space="preserve"> HYPERLINK  \l "_Subscriber_Eligibility/Benefit_Date" </w:instrText>
      </w:r>
      <w:r w:rsidRPr="00A81F0F">
        <w:rPr>
          <w:rFonts w:ascii="Consolas" w:eastAsia="Times New Roman" w:hAnsi="Consolas" w:cs="Courier New"/>
          <w:sz w:val="21"/>
          <w:szCs w:val="21"/>
        </w:rPr>
        <w:fldChar w:fldCharType="separate"/>
      </w:r>
      <w:r w:rsidRPr="00A81F0F">
        <w:rPr>
          <w:rStyle w:val="Hyperlink"/>
          <w:rFonts w:ascii="Consolas" w:eastAsia="Times New Roman" w:hAnsi="Consolas" w:cs="Courier New"/>
          <w:sz w:val="21"/>
          <w:szCs w:val="21"/>
          <w:u w:val="none"/>
        </w:rPr>
        <w:t>DTP*346*D8*20230101~</w:t>
      </w:r>
    </w:p>
    <w:p w14:paraId="53785CB6" w14:textId="319F9CA5" w:rsidR="006F4254" w:rsidRPr="00CC5898" w:rsidRDefault="00C951D6" w:rsidP="00C951D6">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A81F0F">
        <w:rPr>
          <w:rFonts w:ascii="Consolas" w:eastAsia="Times New Roman" w:hAnsi="Consolas" w:cs="Courier New"/>
          <w:sz w:val="21"/>
          <w:szCs w:val="21"/>
        </w:rPr>
        <w:fldChar w:fldCharType="end"/>
      </w:r>
      <w:r w:rsidR="006F4254" w:rsidRPr="00CC5898">
        <w:rPr>
          <w:rFonts w:ascii="Consolas" w:eastAsia="Times New Roman" w:hAnsi="Consolas" w:cs="Courier New"/>
          <w:color w:val="333333"/>
          <w:sz w:val="21"/>
          <w:szCs w:val="21"/>
        </w:rPr>
        <w:t>MSG*OFFICE VISIT SPECIALIST~</w:t>
      </w:r>
    </w:p>
    <w:p w14:paraId="4B89A103" w14:textId="77777777" w:rsidR="006F4254" w:rsidRPr="0067788A"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commentRangeStart w:id="71"/>
      <w:r w:rsidRPr="0067788A">
        <w:rPr>
          <w:rFonts w:ascii="Consolas" w:eastAsia="Times New Roman" w:hAnsi="Consolas" w:cs="Courier New"/>
          <w:color w:val="4472C4" w:themeColor="accent5"/>
          <w:sz w:val="21"/>
          <w:szCs w:val="21"/>
        </w:rPr>
        <w:lastRenderedPageBreak/>
        <w:t>EB*A*IND*48^98^33^PT***7**.4****N~</w:t>
      </w:r>
      <w:commentRangeEnd w:id="71"/>
      <w:r w:rsidR="008E71F0" w:rsidRPr="0067788A">
        <w:rPr>
          <w:rStyle w:val="CommentReference"/>
          <w:color w:val="4472C4" w:themeColor="accent5"/>
        </w:rPr>
        <w:commentReference w:id="71"/>
      </w:r>
    </w:p>
    <w:p w14:paraId="6E664B14" w14:textId="77777777" w:rsidR="00C951D6" w:rsidRPr="00A81F0F" w:rsidRDefault="00C951D6" w:rsidP="00C951D6">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A81F0F">
        <w:rPr>
          <w:rFonts w:ascii="Consolas" w:eastAsia="Times New Roman" w:hAnsi="Consolas" w:cs="Courier New"/>
          <w:sz w:val="21"/>
          <w:szCs w:val="21"/>
        </w:rPr>
        <w:fldChar w:fldCharType="begin"/>
      </w:r>
      <w:r w:rsidRPr="00A81F0F">
        <w:rPr>
          <w:rFonts w:ascii="Consolas" w:eastAsia="Times New Roman" w:hAnsi="Consolas" w:cs="Courier New"/>
          <w:sz w:val="21"/>
          <w:szCs w:val="21"/>
        </w:rPr>
        <w:instrText xml:space="preserve"> HYPERLINK  \l "_Subscriber_Eligibility/Benefit_Date" </w:instrText>
      </w:r>
      <w:r w:rsidRPr="00A81F0F">
        <w:rPr>
          <w:rFonts w:ascii="Consolas" w:eastAsia="Times New Roman" w:hAnsi="Consolas" w:cs="Courier New"/>
          <w:sz w:val="21"/>
          <w:szCs w:val="21"/>
        </w:rPr>
        <w:fldChar w:fldCharType="separate"/>
      </w:r>
      <w:r w:rsidRPr="00A81F0F">
        <w:rPr>
          <w:rStyle w:val="Hyperlink"/>
          <w:rFonts w:ascii="Consolas" w:eastAsia="Times New Roman" w:hAnsi="Consolas" w:cs="Courier New"/>
          <w:sz w:val="21"/>
          <w:szCs w:val="21"/>
          <w:u w:val="none"/>
        </w:rPr>
        <w:t>DTP*346*D8*20230101~</w:t>
      </w:r>
    </w:p>
    <w:p w14:paraId="713C8C83" w14:textId="655B30FB" w:rsidR="006F4254" w:rsidRPr="00D637FB" w:rsidRDefault="00C951D6" w:rsidP="00C951D6">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r w:rsidRPr="00A81F0F">
        <w:rPr>
          <w:rFonts w:ascii="Consolas" w:eastAsia="Times New Roman" w:hAnsi="Consolas" w:cs="Courier New"/>
          <w:sz w:val="21"/>
          <w:szCs w:val="21"/>
        </w:rPr>
        <w:fldChar w:fldCharType="end"/>
      </w:r>
      <w:commentRangeStart w:id="72"/>
      <w:r w:rsidR="006F4254" w:rsidRPr="00D637FB">
        <w:rPr>
          <w:rFonts w:ascii="Consolas" w:eastAsia="Times New Roman" w:hAnsi="Consolas" w:cs="Courier New"/>
          <w:color w:val="4472C4" w:themeColor="accent5"/>
          <w:sz w:val="21"/>
          <w:szCs w:val="21"/>
        </w:rPr>
        <w:t>EB*A*IND*PT^33^98***27**0****Y~</w:t>
      </w:r>
      <w:commentRangeEnd w:id="72"/>
      <w:r w:rsidR="00D637FB">
        <w:rPr>
          <w:rStyle w:val="CommentReference"/>
        </w:rPr>
        <w:commentReference w:id="72"/>
      </w:r>
    </w:p>
    <w:p w14:paraId="1AE4F282" w14:textId="77777777" w:rsidR="00C951D6" w:rsidRPr="00A81F0F" w:rsidRDefault="00C951D6" w:rsidP="00C951D6">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A81F0F">
        <w:rPr>
          <w:rFonts w:ascii="Consolas" w:eastAsia="Times New Roman" w:hAnsi="Consolas" w:cs="Courier New"/>
          <w:sz w:val="21"/>
          <w:szCs w:val="21"/>
        </w:rPr>
        <w:fldChar w:fldCharType="begin"/>
      </w:r>
      <w:r w:rsidRPr="00A81F0F">
        <w:rPr>
          <w:rFonts w:ascii="Consolas" w:eastAsia="Times New Roman" w:hAnsi="Consolas" w:cs="Courier New"/>
          <w:sz w:val="21"/>
          <w:szCs w:val="21"/>
        </w:rPr>
        <w:instrText xml:space="preserve"> HYPERLINK  \l "_Subscriber_Eligibility/Benefit_Date" </w:instrText>
      </w:r>
      <w:r w:rsidRPr="00A81F0F">
        <w:rPr>
          <w:rFonts w:ascii="Consolas" w:eastAsia="Times New Roman" w:hAnsi="Consolas" w:cs="Courier New"/>
          <w:sz w:val="21"/>
          <w:szCs w:val="21"/>
        </w:rPr>
        <w:fldChar w:fldCharType="separate"/>
      </w:r>
      <w:r w:rsidRPr="00A81F0F">
        <w:rPr>
          <w:rStyle w:val="Hyperlink"/>
          <w:rFonts w:ascii="Consolas" w:eastAsia="Times New Roman" w:hAnsi="Consolas" w:cs="Courier New"/>
          <w:sz w:val="21"/>
          <w:szCs w:val="21"/>
          <w:u w:val="none"/>
        </w:rPr>
        <w:t>DTP*346*D8*20230101~</w:t>
      </w:r>
    </w:p>
    <w:p w14:paraId="5AA14B38" w14:textId="5C38140E" w:rsidR="006F4254" w:rsidRPr="00805CCA" w:rsidRDefault="00C951D6" w:rsidP="00C951D6">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r w:rsidRPr="00A81F0F">
        <w:rPr>
          <w:rFonts w:ascii="Consolas" w:eastAsia="Times New Roman" w:hAnsi="Consolas" w:cs="Courier New"/>
          <w:sz w:val="21"/>
          <w:szCs w:val="21"/>
        </w:rPr>
        <w:fldChar w:fldCharType="end"/>
      </w:r>
      <w:commentRangeStart w:id="73"/>
      <w:r w:rsidR="006F4254" w:rsidRPr="00805CCA">
        <w:rPr>
          <w:rFonts w:ascii="Consolas" w:eastAsia="Times New Roman" w:hAnsi="Consolas" w:cs="Courier New"/>
          <w:color w:val="4472C4" w:themeColor="accent5"/>
          <w:sz w:val="21"/>
          <w:szCs w:val="21"/>
        </w:rPr>
        <w:t>EB*B*IND*48^33^PT^98***7*0*****N~</w:t>
      </w:r>
      <w:commentRangeEnd w:id="73"/>
      <w:r w:rsidR="00943ECC" w:rsidRPr="00805CCA">
        <w:rPr>
          <w:rStyle w:val="CommentReference"/>
          <w:color w:val="4472C4" w:themeColor="accent5"/>
        </w:rPr>
        <w:commentReference w:id="73"/>
      </w:r>
    </w:p>
    <w:p w14:paraId="3D5EA035" w14:textId="77777777" w:rsidR="00C951D6" w:rsidRPr="00A81F0F" w:rsidRDefault="00CF16A1" w:rsidP="00C951D6">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fldChar w:fldCharType="begin"/>
      </w:r>
      <w:r>
        <w:instrText xml:space="preserve"> HYPERLINK \l "_Subscriber_Date:" </w:instrText>
      </w:r>
      <w:r>
        <w:fldChar w:fldCharType="separate"/>
      </w:r>
      <w:r w:rsidR="00C951D6" w:rsidRPr="00A81F0F">
        <w:rPr>
          <w:rFonts w:ascii="Consolas" w:eastAsia="Times New Roman" w:hAnsi="Consolas" w:cs="Courier New"/>
          <w:sz w:val="21"/>
          <w:szCs w:val="21"/>
        </w:rPr>
        <w:fldChar w:fldCharType="begin"/>
      </w:r>
      <w:r w:rsidR="00C951D6" w:rsidRPr="00A81F0F">
        <w:rPr>
          <w:rFonts w:ascii="Consolas" w:eastAsia="Times New Roman" w:hAnsi="Consolas" w:cs="Courier New"/>
          <w:sz w:val="21"/>
          <w:szCs w:val="21"/>
        </w:rPr>
        <w:instrText xml:space="preserve"> HYPERLINK  \l "_Subscriber_Eligibility/Benefit_Date" </w:instrText>
      </w:r>
      <w:r w:rsidR="00C951D6" w:rsidRPr="00A81F0F">
        <w:rPr>
          <w:rFonts w:ascii="Consolas" w:eastAsia="Times New Roman" w:hAnsi="Consolas" w:cs="Courier New"/>
          <w:sz w:val="21"/>
          <w:szCs w:val="21"/>
        </w:rPr>
        <w:fldChar w:fldCharType="separate"/>
      </w:r>
      <w:r w:rsidR="00C951D6" w:rsidRPr="00A81F0F">
        <w:rPr>
          <w:rStyle w:val="Hyperlink"/>
          <w:rFonts w:ascii="Consolas" w:eastAsia="Times New Roman" w:hAnsi="Consolas" w:cs="Courier New"/>
          <w:sz w:val="21"/>
          <w:szCs w:val="21"/>
          <w:u w:val="none"/>
        </w:rPr>
        <w:t>DTP*346*D8*20230101~</w:t>
      </w:r>
    </w:p>
    <w:p w14:paraId="4EE7B8DF" w14:textId="28258636" w:rsidR="006F4254" w:rsidRPr="00E52976" w:rsidRDefault="00C951D6" w:rsidP="00C27079">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r w:rsidRPr="00A81F0F">
        <w:rPr>
          <w:rFonts w:ascii="Consolas" w:eastAsia="Times New Roman" w:hAnsi="Consolas" w:cs="Courier New"/>
          <w:sz w:val="21"/>
          <w:szCs w:val="21"/>
        </w:rPr>
        <w:fldChar w:fldCharType="end"/>
      </w:r>
      <w:r w:rsidR="00CF16A1">
        <w:rPr>
          <w:rStyle w:val="Hyperlink"/>
          <w:rFonts w:ascii="Consolas" w:eastAsia="Times New Roman" w:hAnsi="Consolas" w:cs="Courier New"/>
          <w:sz w:val="21"/>
          <w:szCs w:val="21"/>
          <w:u w:val="none"/>
        </w:rPr>
        <w:fldChar w:fldCharType="end"/>
      </w:r>
      <w:commentRangeStart w:id="74"/>
      <w:r w:rsidR="006F4254" w:rsidRPr="00E52976">
        <w:rPr>
          <w:rFonts w:ascii="Consolas" w:eastAsia="Times New Roman" w:hAnsi="Consolas" w:cs="Courier New"/>
          <w:color w:val="4472C4" w:themeColor="accent5"/>
          <w:sz w:val="21"/>
          <w:szCs w:val="21"/>
        </w:rPr>
        <w:t>EB*B*IND*48***36*1420*****Y~</w:t>
      </w:r>
      <w:commentRangeEnd w:id="74"/>
      <w:r w:rsidR="00022468" w:rsidRPr="00E52976">
        <w:rPr>
          <w:rStyle w:val="CommentReference"/>
          <w:color w:val="4472C4" w:themeColor="accent5"/>
        </w:rPr>
        <w:commentReference w:id="74"/>
      </w:r>
    </w:p>
    <w:p w14:paraId="5FD05653" w14:textId="77777777" w:rsidR="00C951D6" w:rsidRPr="00A81F0F" w:rsidRDefault="00C951D6" w:rsidP="00C951D6">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A81F0F">
        <w:rPr>
          <w:rFonts w:ascii="Consolas" w:eastAsia="Times New Roman" w:hAnsi="Consolas" w:cs="Courier New"/>
          <w:sz w:val="21"/>
          <w:szCs w:val="21"/>
        </w:rPr>
        <w:fldChar w:fldCharType="begin"/>
      </w:r>
      <w:r w:rsidRPr="00A81F0F">
        <w:rPr>
          <w:rFonts w:ascii="Consolas" w:eastAsia="Times New Roman" w:hAnsi="Consolas" w:cs="Courier New"/>
          <w:sz w:val="21"/>
          <w:szCs w:val="21"/>
        </w:rPr>
        <w:instrText xml:space="preserve"> HYPERLINK  \l "_Subscriber_Eligibility/Benefit_Date" </w:instrText>
      </w:r>
      <w:r w:rsidRPr="00A81F0F">
        <w:rPr>
          <w:rFonts w:ascii="Consolas" w:eastAsia="Times New Roman" w:hAnsi="Consolas" w:cs="Courier New"/>
          <w:sz w:val="21"/>
          <w:szCs w:val="21"/>
        </w:rPr>
        <w:fldChar w:fldCharType="separate"/>
      </w:r>
      <w:r w:rsidRPr="00A81F0F">
        <w:rPr>
          <w:rStyle w:val="Hyperlink"/>
          <w:rFonts w:ascii="Consolas" w:eastAsia="Times New Roman" w:hAnsi="Consolas" w:cs="Courier New"/>
          <w:sz w:val="21"/>
          <w:szCs w:val="21"/>
          <w:u w:val="none"/>
        </w:rPr>
        <w:t>DTP*346*D8*20230101~</w:t>
      </w:r>
    </w:p>
    <w:p w14:paraId="2637FBC0" w14:textId="568CA00B" w:rsidR="006F4254" w:rsidRPr="00D76B85" w:rsidRDefault="00C951D6" w:rsidP="00C951D6">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r w:rsidRPr="00A81F0F">
        <w:rPr>
          <w:rFonts w:ascii="Consolas" w:eastAsia="Times New Roman" w:hAnsi="Consolas" w:cs="Courier New"/>
          <w:sz w:val="21"/>
          <w:szCs w:val="21"/>
        </w:rPr>
        <w:fldChar w:fldCharType="end"/>
      </w:r>
      <w:commentRangeStart w:id="75"/>
      <w:r w:rsidR="006F4254" w:rsidRPr="00D76B85">
        <w:rPr>
          <w:rFonts w:ascii="Consolas" w:eastAsia="Times New Roman" w:hAnsi="Consolas" w:cs="Courier New"/>
          <w:color w:val="4472C4" w:themeColor="accent5"/>
          <w:sz w:val="21"/>
          <w:szCs w:val="21"/>
        </w:rPr>
        <w:t>EB*B*IND*96***7*0*****N~</w:t>
      </w:r>
      <w:commentRangeEnd w:id="75"/>
      <w:r w:rsidR="00214EE7" w:rsidRPr="00D76B85">
        <w:rPr>
          <w:rStyle w:val="CommentReference"/>
          <w:color w:val="4472C4" w:themeColor="accent5"/>
        </w:rPr>
        <w:commentReference w:id="75"/>
      </w:r>
    </w:p>
    <w:p w14:paraId="09814334" w14:textId="77777777" w:rsidR="00C951D6" w:rsidRPr="00A81F0F" w:rsidRDefault="00C951D6" w:rsidP="00C951D6">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A81F0F">
        <w:rPr>
          <w:rFonts w:ascii="Consolas" w:eastAsia="Times New Roman" w:hAnsi="Consolas" w:cs="Courier New"/>
          <w:sz w:val="21"/>
          <w:szCs w:val="21"/>
        </w:rPr>
        <w:fldChar w:fldCharType="begin"/>
      </w:r>
      <w:r w:rsidRPr="00A81F0F">
        <w:rPr>
          <w:rFonts w:ascii="Consolas" w:eastAsia="Times New Roman" w:hAnsi="Consolas" w:cs="Courier New"/>
          <w:sz w:val="21"/>
          <w:szCs w:val="21"/>
        </w:rPr>
        <w:instrText xml:space="preserve"> HYPERLINK  \l "_Subscriber_Eligibility/Benefit_Date" </w:instrText>
      </w:r>
      <w:r w:rsidRPr="00A81F0F">
        <w:rPr>
          <w:rFonts w:ascii="Consolas" w:eastAsia="Times New Roman" w:hAnsi="Consolas" w:cs="Courier New"/>
          <w:sz w:val="21"/>
          <w:szCs w:val="21"/>
        </w:rPr>
        <w:fldChar w:fldCharType="separate"/>
      </w:r>
      <w:r w:rsidRPr="00A81F0F">
        <w:rPr>
          <w:rStyle w:val="Hyperlink"/>
          <w:rFonts w:ascii="Consolas" w:eastAsia="Times New Roman" w:hAnsi="Consolas" w:cs="Courier New"/>
          <w:sz w:val="21"/>
          <w:szCs w:val="21"/>
          <w:u w:val="none"/>
        </w:rPr>
        <w:t>DTP*346*D8*20230101~</w:t>
      </w:r>
    </w:p>
    <w:p w14:paraId="403C5E41" w14:textId="3EFBE015" w:rsidR="006F4254" w:rsidRPr="00CC5898" w:rsidRDefault="00C951D6" w:rsidP="00C951D6">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A81F0F">
        <w:rPr>
          <w:rFonts w:ascii="Consolas" w:eastAsia="Times New Roman" w:hAnsi="Consolas" w:cs="Courier New"/>
          <w:sz w:val="21"/>
          <w:szCs w:val="21"/>
        </w:rPr>
        <w:fldChar w:fldCharType="end"/>
      </w:r>
      <w:r w:rsidR="006F4254" w:rsidRPr="00CC5898">
        <w:rPr>
          <w:rFonts w:ascii="Consolas" w:eastAsia="Times New Roman" w:hAnsi="Consolas" w:cs="Courier New"/>
          <w:color w:val="333333"/>
          <w:sz w:val="21"/>
          <w:szCs w:val="21"/>
        </w:rPr>
        <w:t>MSG*OFFICE VISIT SPECIALIST~</w:t>
      </w:r>
    </w:p>
    <w:p w14:paraId="66F8BECD" w14:textId="77777777" w:rsidR="006F4254" w:rsidRPr="00D76B85"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commentRangeStart w:id="76"/>
      <w:r w:rsidRPr="00D76B85">
        <w:rPr>
          <w:rFonts w:ascii="Consolas" w:eastAsia="Times New Roman" w:hAnsi="Consolas" w:cs="Courier New"/>
          <w:color w:val="4472C4" w:themeColor="accent5"/>
          <w:sz w:val="21"/>
          <w:szCs w:val="21"/>
        </w:rPr>
        <w:t>EB*B*IND*86***7*90*****W~</w:t>
      </w:r>
      <w:commentRangeEnd w:id="76"/>
      <w:r w:rsidR="00315E87" w:rsidRPr="00D76B85">
        <w:rPr>
          <w:rStyle w:val="CommentReference"/>
          <w:color w:val="4472C4" w:themeColor="accent5"/>
        </w:rPr>
        <w:commentReference w:id="76"/>
      </w:r>
    </w:p>
    <w:p w14:paraId="6EDD6BEE" w14:textId="77777777" w:rsidR="00C951D6" w:rsidRPr="00A81F0F" w:rsidRDefault="00C951D6" w:rsidP="00C951D6">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A81F0F">
        <w:rPr>
          <w:rFonts w:ascii="Consolas" w:eastAsia="Times New Roman" w:hAnsi="Consolas" w:cs="Courier New"/>
          <w:sz w:val="21"/>
          <w:szCs w:val="21"/>
        </w:rPr>
        <w:fldChar w:fldCharType="begin"/>
      </w:r>
      <w:r w:rsidRPr="00A81F0F">
        <w:rPr>
          <w:rFonts w:ascii="Consolas" w:eastAsia="Times New Roman" w:hAnsi="Consolas" w:cs="Courier New"/>
          <w:sz w:val="21"/>
          <w:szCs w:val="21"/>
        </w:rPr>
        <w:instrText xml:space="preserve"> HYPERLINK  \l "_Subscriber_Eligibility/Benefit_Date" </w:instrText>
      </w:r>
      <w:r w:rsidRPr="00A81F0F">
        <w:rPr>
          <w:rFonts w:ascii="Consolas" w:eastAsia="Times New Roman" w:hAnsi="Consolas" w:cs="Courier New"/>
          <w:sz w:val="21"/>
          <w:szCs w:val="21"/>
        </w:rPr>
        <w:fldChar w:fldCharType="separate"/>
      </w:r>
      <w:r w:rsidRPr="00A81F0F">
        <w:rPr>
          <w:rStyle w:val="Hyperlink"/>
          <w:rFonts w:ascii="Consolas" w:eastAsia="Times New Roman" w:hAnsi="Consolas" w:cs="Courier New"/>
          <w:sz w:val="21"/>
          <w:szCs w:val="21"/>
          <w:u w:val="none"/>
        </w:rPr>
        <w:t>DTP*346*D8*20230101~</w:t>
      </w:r>
    </w:p>
    <w:p w14:paraId="317F62FC" w14:textId="3F826C4B" w:rsidR="006F4254" w:rsidRPr="00D76B85" w:rsidRDefault="00C951D6" w:rsidP="00C951D6">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r w:rsidRPr="00A81F0F">
        <w:rPr>
          <w:rFonts w:ascii="Consolas" w:eastAsia="Times New Roman" w:hAnsi="Consolas" w:cs="Courier New"/>
          <w:sz w:val="21"/>
          <w:szCs w:val="21"/>
        </w:rPr>
        <w:fldChar w:fldCharType="end"/>
      </w:r>
      <w:commentRangeStart w:id="77"/>
      <w:r w:rsidR="006F4254" w:rsidRPr="00D76B85">
        <w:rPr>
          <w:rFonts w:ascii="Consolas" w:eastAsia="Times New Roman" w:hAnsi="Consolas" w:cs="Courier New"/>
          <w:color w:val="4472C4" w:themeColor="accent5"/>
          <w:sz w:val="21"/>
          <w:szCs w:val="21"/>
        </w:rPr>
        <w:t>EB*B*IND*9***7*0*****N~</w:t>
      </w:r>
      <w:commentRangeEnd w:id="77"/>
      <w:r w:rsidR="007E1763" w:rsidRPr="00D76B85">
        <w:rPr>
          <w:rStyle w:val="CommentReference"/>
          <w:color w:val="4472C4" w:themeColor="accent5"/>
        </w:rPr>
        <w:commentReference w:id="77"/>
      </w:r>
    </w:p>
    <w:p w14:paraId="26CBBE2B" w14:textId="77777777" w:rsidR="00C951D6" w:rsidRPr="001B0E74" w:rsidRDefault="00C951D6" w:rsidP="00C951D6">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1B0E74">
        <w:rPr>
          <w:rFonts w:ascii="Consolas" w:eastAsia="Times New Roman" w:hAnsi="Consolas" w:cs="Courier New"/>
          <w:sz w:val="21"/>
          <w:szCs w:val="21"/>
        </w:rPr>
        <w:fldChar w:fldCharType="begin"/>
      </w:r>
      <w:r w:rsidRPr="001B0E74">
        <w:rPr>
          <w:rFonts w:ascii="Consolas" w:eastAsia="Times New Roman" w:hAnsi="Consolas" w:cs="Courier New"/>
          <w:sz w:val="21"/>
          <w:szCs w:val="21"/>
        </w:rPr>
        <w:instrText xml:space="preserve"> HYPERLINK  \l "_Subscriber_Eligibility/Benefit_Date" </w:instrText>
      </w:r>
      <w:r w:rsidRPr="001B0E74">
        <w:rPr>
          <w:rFonts w:ascii="Consolas" w:eastAsia="Times New Roman" w:hAnsi="Consolas" w:cs="Courier New"/>
          <w:sz w:val="21"/>
          <w:szCs w:val="21"/>
        </w:rPr>
        <w:fldChar w:fldCharType="separate"/>
      </w:r>
      <w:r w:rsidRPr="001B0E74">
        <w:rPr>
          <w:rStyle w:val="Hyperlink"/>
          <w:rFonts w:ascii="Consolas" w:eastAsia="Times New Roman" w:hAnsi="Consolas" w:cs="Courier New"/>
          <w:sz w:val="21"/>
          <w:szCs w:val="21"/>
          <w:u w:val="none"/>
        </w:rPr>
        <w:t>DTP*346*D8*20230101~</w:t>
      </w:r>
    </w:p>
    <w:p w14:paraId="0572AAEB" w14:textId="714B3FD9" w:rsidR="006F4254" w:rsidRPr="00CC5898" w:rsidRDefault="00C951D6" w:rsidP="00C951D6">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1B0E74">
        <w:rPr>
          <w:rFonts w:ascii="Consolas" w:eastAsia="Times New Roman" w:hAnsi="Consolas" w:cs="Courier New"/>
          <w:sz w:val="21"/>
          <w:szCs w:val="21"/>
        </w:rPr>
        <w:fldChar w:fldCharType="end"/>
      </w:r>
      <w:r w:rsidR="006F4254" w:rsidRPr="00CC5898">
        <w:rPr>
          <w:rFonts w:ascii="Consolas" w:eastAsia="Times New Roman" w:hAnsi="Consolas" w:cs="Courier New"/>
          <w:color w:val="333333"/>
          <w:sz w:val="21"/>
          <w:szCs w:val="21"/>
        </w:rPr>
        <w:t>MSG*VIRTUAL VISITS/TELEMEDICINE~</w:t>
      </w:r>
    </w:p>
    <w:p w14:paraId="1B13A7C1" w14:textId="77777777" w:rsidR="006F4254" w:rsidRPr="00D76B85"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commentRangeStart w:id="78"/>
      <w:r w:rsidRPr="00D76B85">
        <w:rPr>
          <w:rFonts w:ascii="Consolas" w:eastAsia="Times New Roman" w:hAnsi="Consolas" w:cs="Courier New"/>
          <w:color w:val="4472C4" w:themeColor="accent5"/>
          <w:sz w:val="21"/>
          <w:szCs w:val="21"/>
        </w:rPr>
        <w:t>EB*B*IND*96***27*0*****Y~</w:t>
      </w:r>
      <w:commentRangeEnd w:id="78"/>
      <w:r w:rsidR="008925E4" w:rsidRPr="00D76B85">
        <w:rPr>
          <w:rStyle w:val="CommentReference"/>
          <w:color w:val="4472C4" w:themeColor="accent5"/>
        </w:rPr>
        <w:commentReference w:id="78"/>
      </w:r>
    </w:p>
    <w:p w14:paraId="4E938052" w14:textId="77777777" w:rsidR="001B0E74" w:rsidRPr="001B0E74" w:rsidRDefault="001B0E74" w:rsidP="001B0E7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1B0E74">
        <w:rPr>
          <w:rFonts w:ascii="Consolas" w:eastAsia="Times New Roman" w:hAnsi="Consolas" w:cs="Courier New"/>
          <w:sz w:val="21"/>
          <w:szCs w:val="21"/>
        </w:rPr>
        <w:fldChar w:fldCharType="begin"/>
      </w:r>
      <w:r w:rsidRPr="001B0E74">
        <w:rPr>
          <w:rFonts w:ascii="Consolas" w:eastAsia="Times New Roman" w:hAnsi="Consolas" w:cs="Courier New"/>
          <w:sz w:val="21"/>
          <w:szCs w:val="21"/>
        </w:rPr>
        <w:instrText xml:space="preserve"> HYPERLINK  \l "_Subscriber_Eligibility/Benefit_Date" </w:instrText>
      </w:r>
      <w:r w:rsidRPr="001B0E74">
        <w:rPr>
          <w:rFonts w:ascii="Consolas" w:eastAsia="Times New Roman" w:hAnsi="Consolas" w:cs="Courier New"/>
          <w:sz w:val="21"/>
          <w:szCs w:val="21"/>
        </w:rPr>
        <w:fldChar w:fldCharType="separate"/>
      </w:r>
      <w:r w:rsidRPr="001B0E74">
        <w:rPr>
          <w:rStyle w:val="Hyperlink"/>
          <w:rFonts w:ascii="Consolas" w:eastAsia="Times New Roman" w:hAnsi="Consolas" w:cs="Courier New"/>
          <w:sz w:val="21"/>
          <w:szCs w:val="21"/>
          <w:u w:val="none"/>
        </w:rPr>
        <w:t>DTP*346*D8*20230101~</w:t>
      </w:r>
    </w:p>
    <w:p w14:paraId="071657B1" w14:textId="0BAEAD5F" w:rsidR="006F4254" w:rsidRPr="00CC5898" w:rsidRDefault="001B0E74" w:rsidP="001B0E7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1B0E74">
        <w:rPr>
          <w:rFonts w:ascii="Consolas" w:eastAsia="Times New Roman" w:hAnsi="Consolas" w:cs="Courier New"/>
          <w:sz w:val="21"/>
          <w:szCs w:val="21"/>
        </w:rPr>
        <w:fldChar w:fldCharType="end"/>
      </w:r>
      <w:r w:rsidR="006F4254" w:rsidRPr="00CC5898">
        <w:rPr>
          <w:rFonts w:ascii="Consolas" w:eastAsia="Times New Roman" w:hAnsi="Consolas" w:cs="Courier New"/>
          <w:color w:val="333333"/>
          <w:sz w:val="21"/>
          <w:szCs w:val="21"/>
        </w:rPr>
        <w:t>MSG*OFFICE VISIT SPECIALIST~</w:t>
      </w:r>
    </w:p>
    <w:p w14:paraId="7F2ED60C" w14:textId="77777777" w:rsidR="006F4254" w:rsidRPr="00703495"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commentRangeStart w:id="79"/>
      <w:r w:rsidRPr="00703495">
        <w:rPr>
          <w:rFonts w:ascii="Consolas" w:eastAsia="Times New Roman" w:hAnsi="Consolas" w:cs="Courier New"/>
          <w:color w:val="4472C4" w:themeColor="accent5"/>
          <w:sz w:val="21"/>
          <w:szCs w:val="21"/>
        </w:rPr>
        <w:t>EB*B*IND*9***27*0*****Y~</w:t>
      </w:r>
      <w:commentRangeEnd w:id="79"/>
      <w:r w:rsidR="005A1682" w:rsidRPr="00703495">
        <w:rPr>
          <w:rStyle w:val="CommentReference"/>
          <w:color w:val="4472C4" w:themeColor="accent5"/>
        </w:rPr>
        <w:commentReference w:id="79"/>
      </w:r>
    </w:p>
    <w:p w14:paraId="455E5B7F" w14:textId="77777777" w:rsidR="001B0E74" w:rsidRPr="001B0E74" w:rsidRDefault="001B0E74" w:rsidP="001B0E7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1B0E74">
        <w:rPr>
          <w:rFonts w:ascii="Consolas" w:eastAsia="Times New Roman" w:hAnsi="Consolas" w:cs="Courier New"/>
          <w:sz w:val="21"/>
          <w:szCs w:val="21"/>
        </w:rPr>
        <w:fldChar w:fldCharType="begin"/>
      </w:r>
      <w:r w:rsidRPr="001B0E74">
        <w:rPr>
          <w:rFonts w:ascii="Consolas" w:eastAsia="Times New Roman" w:hAnsi="Consolas" w:cs="Courier New"/>
          <w:sz w:val="21"/>
          <w:szCs w:val="21"/>
        </w:rPr>
        <w:instrText xml:space="preserve"> HYPERLINK  \l "_Subscriber_Eligibility/Benefit_Date" </w:instrText>
      </w:r>
      <w:r w:rsidRPr="001B0E74">
        <w:rPr>
          <w:rFonts w:ascii="Consolas" w:eastAsia="Times New Roman" w:hAnsi="Consolas" w:cs="Courier New"/>
          <w:sz w:val="21"/>
          <w:szCs w:val="21"/>
        </w:rPr>
        <w:fldChar w:fldCharType="separate"/>
      </w:r>
      <w:r w:rsidRPr="001B0E74">
        <w:rPr>
          <w:rStyle w:val="Hyperlink"/>
          <w:rFonts w:ascii="Consolas" w:eastAsia="Times New Roman" w:hAnsi="Consolas" w:cs="Courier New"/>
          <w:sz w:val="21"/>
          <w:szCs w:val="21"/>
          <w:u w:val="none"/>
        </w:rPr>
        <w:t>DTP*346*D8*20230101~</w:t>
      </w:r>
    </w:p>
    <w:p w14:paraId="3AD69056" w14:textId="4FE8E06A" w:rsidR="006F4254" w:rsidRPr="00CC5898" w:rsidRDefault="001B0E74" w:rsidP="001B0E7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1B0E74">
        <w:rPr>
          <w:rFonts w:ascii="Consolas" w:eastAsia="Times New Roman" w:hAnsi="Consolas" w:cs="Courier New"/>
          <w:sz w:val="21"/>
          <w:szCs w:val="21"/>
        </w:rPr>
        <w:fldChar w:fldCharType="end"/>
      </w:r>
      <w:r w:rsidR="006F4254" w:rsidRPr="00CC5898">
        <w:rPr>
          <w:rFonts w:ascii="Consolas" w:eastAsia="Times New Roman" w:hAnsi="Consolas" w:cs="Courier New"/>
          <w:color w:val="333333"/>
          <w:sz w:val="21"/>
          <w:szCs w:val="21"/>
        </w:rPr>
        <w:t>MSG*VIRTUAL VISITS/TELEMEDICINE~</w:t>
      </w:r>
    </w:p>
    <w:p w14:paraId="546C0ECE" w14:textId="77777777" w:rsidR="006F4254" w:rsidRPr="00093501"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commentRangeStart w:id="80"/>
      <w:r w:rsidRPr="00093501">
        <w:rPr>
          <w:rFonts w:ascii="Consolas" w:eastAsia="Times New Roman" w:hAnsi="Consolas" w:cs="Courier New"/>
          <w:color w:val="4472C4" w:themeColor="accent5"/>
          <w:sz w:val="21"/>
          <w:szCs w:val="21"/>
        </w:rPr>
        <w:t>EB*B*IND*PT^98^33***27*0*****Y~</w:t>
      </w:r>
      <w:commentRangeEnd w:id="80"/>
      <w:r w:rsidR="000F26E0" w:rsidRPr="00093501">
        <w:rPr>
          <w:rStyle w:val="CommentReference"/>
        </w:rPr>
        <w:commentReference w:id="80"/>
      </w:r>
    </w:p>
    <w:p w14:paraId="50D8BBFC" w14:textId="77777777" w:rsidR="001B0E74" w:rsidRPr="001B0E74" w:rsidRDefault="001B0E74" w:rsidP="001B0E7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1B0E74">
        <w:rPr>
          <w:rFonts w:ascii="Consolas" w:eastAsia="Times New Roman" w:hAnsi="Consolas" w:cs="Courier New"/>
          <w:sz w:val="21"/>
          <w:szCs w:val="21"/>
        </w:rPr>
        <w:fldChar w:fldCharType="begin"/>
      </w:r>
      <w:r w:rsidRPr="001B0E74">
        <w:rPr>
          <w:rFonts w:ascii="Consolas" w:eastAsia="Times New Roman" w:hAnsi="Consolas" w:cs="Courier New"/>
          <w:sz w:val="21"/>
          <w:szCs w:val="21"/>
        </w:rPr>
        <w:instrText xml:space="preserve"> HYPERLINK  \l "_Subscriber_Eligibility/Benefit_Date" </w:instrText>
      </w:r>
      <w:r w:rsidRPr="001B0E74">
        <w:rPr>
          <w:rFonts w:ascii="Consolas" w:eastAsia="Times New Roman" w:hAnsi="Consolas" w:cs="Courier New"/>
          <w:sz w:val="21"/>
          <w:szCs w:val="21"/>
        </w:rPr>
        <w:fldChar w:fldCharType="separate"/>
      </w:r>
      <w:r w:rsidRPr="001B0E74">
        <w:rPr>
          <w:rStyle w:val="Hyperlink"/>
          <w:rFonts w:ascii="Consolas" w:eastAsia="Times New Roman" w:hAnsi="Consolas" w:cs="Courier New"/>
          <w:sz w:val="21"/>
          <w:szCs w:val="21"/>
          <w:u w:val="none"/>
        </w:rPr>
        <w:t>DTP*346*D8*20230101~</w:t>
      </w:r>
    </w:p>
    <w:p w14:paraId="7851D6D8" w14:textId="25B0966E" w:rsidR="006F4254" w:rsidRPr="00703495" w:rsidRDefault="001B0E74" w:rsidP="001B0E7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r w:rsidRPr="001B0E74">
        <w:rPr>
          <w:rFonts w:ascii="Consolas" w:eastAsia="Times New Roman" w:hAnsi="Consolas" w:cs="Courier New"/>
          <w:sz w:val="21"/>
          <w:szCs w:val="21"/>
        </w:rPr>
        <w:fldChar w:fldCharType="end"/>
      </w:r>
      <w:commentRangeStart w:id="81"/>
      <w:r w:rsidR="006F4254" w:rsidRPr="00703495">
        <w:rPr>
          <w:rFonts w:ascii="Consolas" w:eastAsia="Times New Roman" w:hAnsi="Consolas" w:cs="Courier New"/>
          <w:color w:val="4472C4" w:themeColor="accent5"/>
          <w:sz w:val="21"/>
          <w:szCs w:val="21"/>
        </w:rPr>
        <w:t>EB*B*IND*50***7*0*****W~</w:t>
      </w:r>
      <w:commentRangeEnd w:id="81"/>
      <w:r w:rsidR="00C96645" w:rsidRPr="00703495">
        <w:rPr>
          <w:rStyle w:val="CommentReference"/>
          <w:color w:val="4472C4" w:themeColor="accent5"/>
        </w:rPr>
        <w:commentReference w:id="81"/>
      </w:r>
    </w:p>
    <w:p w14:paraId="1541F9BE" w14:textId="77777777" w:rsidR="001B0E74" w:rsidRPr="001B0E74" w:rsidRDefault="001B0E74" w:rsidP="001B0E7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1B0E74">
        <w:rPr>
          <w:rFonts w:ascii="Consolas" w:eastAsia="Times New Roman" w:hAnsi="Consolas" w:cs="Courier New"/>
          <w:sz w:val="21"/>
          <w:szCs w:val="21"/>
        </w:rPr>
        <w:fldChar w:fldCharType="begin"/>
      </w:r>
      <w:r w:rsidRPr="001B0E74">
        <w:rPr>
          <w:rFonts w:ascii="Consolas" w:eastAsia="Times New Roman" w:hAnsi="Consolas" w:cs="Courier New"/>
          <w:sz w:val="21"/>
          <w:szCs w:val="21"/>
        </w:rPr>
        <w:instrText xml:space="preserve"> HYPERLINK  \l "_Subscriber_Eligibility/Benefit_Date" </w:instrText>
      </w:r>
      <w:r w:rsidRPr="001B0E74">
        <w:rPr>
          <w:rFonts w:ascii="Consolas" w:eastAsia="Times New Roman" w:hAnsi="Consolas" w:cs="Courier New"/>
          <w:sz w:val="21"/>
          <w:szCs w:val="21"/>
        </w:rPr>
        <w:fldChar w:fldCharType="separate"/>
      </w:r>
      <w:r w:rsidRPr="001B0E74">
        <w:rPr>
          <w:rStyle w:val="Hyperlink"/>
          <w:rFonts w:ascii="Consolas" w:eastAsia="Times New Roman" w:hAnsi="Consolas" w:cs="Courier New"/>
          <w:sz w:val="21"/>
          <w:szCs w:val="21"/>
          <w:u w:val="none"/>
        </w:rPr>
        <w:t>DTP*346*D8*20230101~</w:t>
      </w:r>
    </w:p>
    <w:p w14:paraId="4361C968" w14:textId="1F16A0D4" w:rsidR="006F4254" w:rsidRPr="00CC5898" w:rsidRDefault="001B0E74" w:rsidP="001B0E7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1B0E74">
        <w:rPr>
          <w:rFonts w:ascii="Consolas" w:eastAsia="Times New Roman" w:hAnsi="Consolas" w:cs="Courier New"/>
          <w:sz w:val="21"/>
          <w:szCs w:val="21"/>
        </w:rPr>
        <w:fldChar w:fldCharType="end"/>
      </w:r>
      <w:r w:rsidR="006F4254" w:rsidRPr="00CC5898">
        <w:rPr>
          <w:rFonts w:ascii="Consolas" w:eastAsia="Times New Roman" w:hAnsi="Consolas" w:cs="Courier New"/>
          <w:color w:val="333333"/>
          <w:sz w:val="21"/>
          <w:szCs w:val="21"/>
        </w:rPr>
        <w:t>MSG*OUTPATIENT SURGERY~</w:t>
      </w:r>
    </w:p>
    <w:p w14:paraId="1978603E" w14:textId="77777777" w:rsidR="006F4254" w:rsidRPr="00703495"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commentRangeStart w:id="82"/>
      <w:r w:rsidRPr="00703495">
        <w:rPr>
          <w:rFonts w:ascii="Consolas" w:eastAsia="Times New Roman" w:hAnsi="Consolas" w:cs="Courier New"/>
          <w:color w:val="4472C4" w:themeColor="accent5"/>
          <w:sz w:val="21"/>
          <w:szCs w:val="21"/>
        </w:rPr>
        <w:t>EB*B*IND*50***7*0*****W~</w:t>
      </w:r>
      <w:commentRangeEnd w:id="82"/>
      <w:r w:rsidR="00232498" w:rsidRPr="00703495">
        <w:rPr>
          <w:rStyle w:val="CommentReference"/>
          <w:color w:val="4472C4" w:themeColor="accent5"/>
        </w:rPr>
        <w:commentReference w:id="82"/>
      </w:r>
    </w:p>
    <w:p w14:paraId="16168DD9" w14:textId="77777777" w:rsidR="001B0E74" w:rsidRPr="001B0E74" w:rsidRDefault="001B0E74" w:rsidP="001B0E7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1B0E74">
        <w:rPr>
          <w:rFonts w:ascii="Consolas" w:eastAsia="Times New Roman" w:hAnsi="Consolas" w:cs="Courier New"/>
          <w:sz w:val="21"/>
          <w:szCs w:val="21"/>
        </w:rPr>
        <w:fldChar w:fldCharType="begin"/>
      </w:r>
      <w:r w:rsidRPr="001B0E74">
        <w:rPr>
          <w:rFonts w:ascii="Consolas" w:eastAsia="Times New Roman" w:hAnsi="Consolas" w:cs="Courier New"/>
          <w:sz w:val="21"/>
          <w:szCs w:val="21"/>
        </w:rPr>
        <w:instrText xml:space="preserve"> HYPERLINK  \l "_Subscriber_Eligibility/Benefit_Date" </w:instrText>
      </w:r>
      <w:r w:rsidRPr="001B0E74">
        <w:rPr>
          <w:rFonts w:ascii="Consolas" w:eastAsia="Times New Roman" w:hAnsi="Consolas" w:cs="Courier New"/>
          <w:sz w:val="21"/>
          <w:szCs w:val="21"/>
        </w:rPr>
        <w:fldChar w:fldCharType="separate"/>
      </w:r>
      <w:r w:rsidRPr="001B0E74">
        <w:rPr>
          <w:rStyle w:val="Hyperlink"/>
          <w:rFonts w:ascii="Consolas" w:eastAsia="Times New Roman" w:hAnsi="Consolas" w:cs="Courier New"/>
          <w:sz w:val="21"/>
          <w:szCs w:val="21"/>
          <w:u w:val="none"/>
        </w:rPr>
        <w:t>DTP*346*D8*20230101~</w:t>
      </w:r>
    </w:p>
    <w:p w14:paraId="3651FE74" w14:textId="7A4C78B9" w:rsidR="006F4254" w:rsidRPr="00CC5898" w:rsidRDefault="001B0E74" w:rsidP="001B0E7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1B0E74">
        <w:rPr>
          <w:rFonts w:ascii="Consolas" w:eastAsia="Times New Roman" w:hAnsi="Consolas" w:cs="Courier New"/>
          <w:sz w:val="21"/>
          <w:szCs w:val="21"/>
        </w:rPr>
        <w:fldChar w:fldCharType="end"/>
      </w:r>
      <w:r w:rsidR="006F4254" w:rsidRPr="00CC5898">
        <w:rPr>
          <w:rFonts w:ascii="Consolas" w:eastAsia="Times New Roman" w:hAnsi="Consolas" w:cs="Courier New"/>
          <w:color w:val="333333"/>
          <w:sz w:val="21"/>
          <w:szCs w:val="21"/>
        </w:rPr>
        <w:t>MSG*OUTPATIENT HOSPITAL~</w:t>
      </w:r>
    </w:p>
    <w:p w14:paraId="029B838F" w14:textId="77777777" w:rsidR="006F4254" w:rsidRPr="00703495"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commentRangeStart w:id="83"/>
      <w:r w:rsidRPr="00703495">
        <w:rPr>
          <w:rFonts w:ascii="Consolas" w:eastAsia="Times New Roman" w:hAnsi="Consolas" w:cs="Courier New"/>
          <w:color w:val="4472C4" w:themeColor="accent5"/>
          <w:sz w:val="21"/>
          <w:szCs w:val="21"/>
        </w:rPr>
        <w:t>EB*B*IND*UC***7*40*****W~</w:t>
      </w:r>
      <w:commentRangeEnd w:id="83"/>
      <w:r w:rsidR="00DB1EA8" w:rsidRPr="00703495">
        <w:rPr>
          <w:rStyle w:val="CommentReference"/>
          <w:color w:val="4472C4" w:themeColor="accent5"/>
        </w:rPr>
        <w:commentReference w:id="83"/>
      </w:r>
    </w:p>
    <w:p w14:paraId="612AAF95" w14:textId="77777777" w:rsidR="001B0E74" w:rsidRPr="001B0E74" w:rsidRDefault="001B0E74" w:rsidP="001B0E7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1B0E74">
        <w:rPr>
          <w:rFonts w:ascii="Consolas" w:eastAsia="Times New Roman" w:hAnsi="Consolas" w:cs="Courier New"/>
          <w:sz w:val="21"/>
          <w:szCs w:val="21"/>
        </w:rPr>
        <w:fldChar w:fldCharType="begin"/>
      </w:r>
      <w:r w:rsidRPr="001B0E74">
        <w:rPr>
          <w:rFonts w:ascii="Consolas" w:eastAsia="Times New Roman" w:hAnsi="Consolas" w:cs="Courier New"/>
          <w:sz w:val="21"/>
          <w:szCs w:val="21"/>
        </w:rPr>
        <w:instrText xml:space="preserve"> HYPERLINK  \l "_Subscriber_Eligibility/Benefit_Date" </w:instrText>
      </w:r>
      <w:r w:rsidRPr="001B0E74">
        <w:rPr>
          <w:rFonts w:ascii="Consolas" w:eastAsia="Times New Roman" w:hAnsi="Consolas" w:cs="Courier New"/>
          <w:sz w:val="21"/>
          <w:szCs w:val="21"/>
        </w:rPr>
        <w:fldChar w:fldCharType="separate"/>
      </w:r>
      <w:r w:rsidRPr="001B0E74">
        <w:rPr>
          <w:rStyle w:val="Hyperlink"/>
          <w:rFonts w:ascii="Consolas" w:eastAsia="Times New Roman" w:hAnsi="Consolas" w:cs="Courier New"/>
          <w:sz w:val="21"/>
          <w:szCs w:val="21"/>
          <w:u w:val="none"/>
        </w:rPr>
        <w:t>DTP*346*D8*20230101~</w:t>
      </w:r>
    </w:p>
    <w:p w14:paraId="1DEF99A8" w14:textId="3D9ECAB6" w:rsidR="006F4254" w:rsidRPr="00703495" w:rsidRDefault="001B0E74" w:rsidP="001B0E7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r w:rsidRPr="001B0E74">
        <w:rPr>
          <w:rFonts w:ascii="Consolas" w:eastAsia="Times New Roman" w:hAnsi="Consolas" w:cs="Courier New"/>
          <w:sz w:val="21"/>
          <w:szCs w:val="21"/>
        </w:rPr>
        <w:fldChar w:fldCharType="end"/>
      </w:r>
      <w:commentRangeStart w:id="84"/>
      <w:r w:rsidR="006F4254" w:rsidRPr="00703495">
        <w:rPr>
          <w:rFonts w:ascii="Consolas" w:eastAsia="Times New Roman" w:hAnsi="Consolas" w:cs="Courier New"/>
          <w:color w:val="4472C4" w:themeColor="accent5"/>
          <w:sz w:val="21"/>
          <w:szCs w:val="21"/>
        </w:rPr>
        <w:t>EB*D*IND~</w:t>
      </w:r>
      <w:commentRangeEnd w:id="84"/>
      <w:r w:rsidR="00A5173D" w:rsidRPr="00703495">
        <w:rPr>
          <w:rStyle w:val="CommentReference"/>
          <w:color w:val="4472C4" w:themeColor="accent5"/>
        </w:rPr>
        <w:commentReference w:id="84"/>
      </w:r>
    </w:p>
    <w:p w14:paraId="5FE683DB" w14:textId="77777777" w:rsidR="001B0E74" w:rsidRPr="001B0E74" w:rsidRDefault="001B0E74" w:rsidP="001B0E7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1B0E74">
        <w:rPr>
          <w:rFonts w:ascii="Consolas" w:eastAsia="Times New Roman" w:hAnsi="Consolas" w:cs="Courier New"/>
          <w:sz w:val="21"/>
          <w:szCs w:val="21"/>
        </w:rPr>
        <w:fldChar w:fldCharType="begin"/>
      </w:r>
      <w:r w:rsidRPr="001B0E74">
        <w:rPr>
          <w:rFonts w:ascii="Consolas" w:eastAsia="Times New Roman" w:hAnsi="Consolas" w:cs="Courier New"/>
          <w:sz w:val="21"/>
          <w:szCs w:val="21"/>
        </w:rPr>
        <w:instrText xml:space="preserve"> HYPERLINK  \l "_Subscriber_Eligibility/Benefit_Date" </w:instrText>
      </w:r>
      <w:r w:rsidRPr="001B0E74">
        <w:rPr>
          <w:rFonts w:ascii="Consolas" w:eastAsia="Times New Roman" w:hAnsi="Consolas" w:cs="Courier New"/>
          <w:sz w:val="21"/>
          <w:szCs w:val="21"/>
        </w:rPr>
        <w:fldChar w:fldCharType="separate"/>
      </w:r>
      <w:r w:rsidRPr="001B0E74">
        <w:rPr>
          <w:rStyle w:val="Hyperlink"/>
          <w:rFonts w:ascii="Consolas" w:eastAsia="Times New Roman" w:hAnsi="Consolas" w:cs="Courier New"/>
          <w:sz w:val="21"/>
          <w:szCs w:val="21"/>
          <w:u w:val="none"/>
        </w:rPr>
        <w:t>DTP*346*D8*20230101~</w:t>
      </w:r>
    </w:p>
    <w:p w14:paraId="26198CAA" w14:textId="295D6039" w:rsidR="006F4254" w:rsidRPr="00CC5898" w:rsidRDefault="001B0E74" w:rsidP="001B0E7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1B0E74">
        <w:rPr>
          <w:rFonts w:ascii="Consolas" w:eastAsia="Times New Roman" w:hAnsi="Consolas" w:cs="Courier New"/>
          <w:sz w:val="21"/>
          <w:szCs w:val="21"/>
        </w:rPr>
        <w:fldChar w:fldCharType="end"/>
      </w:r>
      <w:r w:rsidR="006F4254" w:rsidRPr="00CC5898">
        <w:rPr>
          <w:rFonts w:ascii="Consolas" w:eastAsia="Times New Roman" w:hAnsi="Consolas" w:cs="Courier New"/>
          <w:color w:val="333333"/>
          <w:sz w:val="21"/>
          <w:szCs w:val="21"/>
        </w:rPr>
        <w:t>MSG*NONADHERENT-CBP-CONTROLLING BLOOD PRESSURE~</w:t>
      </w:r>
    </w:p>
    <w:p w14:paraId="3D3617D8" w14:textId="77777777" w:rsidR="006F4254" w:rsidRPr="00606A71"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commentRangeStart w:id="85"/>
      <w:r w:rsidRPr="00606A71">
        <w:rPr>
          <w:rFonts w:ascii="Consolas" w:eastAsia="Times New Roman" w:hAnsi="Consolas" w:cs="Courier New"/>
          <w:color w:val="4472C4" w:themeColor="accent5"/>
          <w:sz w:val="21"/>
          <w:szCs w:val="21"/>
        </w:rPr>
        <w:t>EB*D*IND~</w:t>
      </w:r>
      <w:commentRangeEnd w:id="85"/>
      <w:r w:rsidR="00D330B7" w:rsidRPr="00606A71">
        <w:rPr>
          <w:rStyle w:val="CommentReference"/>
          <w:color w:val="4472C4" w:themeColor="accent5"/>
        </w:rPr>
        <w:commentReference w:id="85"/>
      </w:r>
    </w:p>
    <w:p w14:paraId="2A0BC417" w14:textId="77777777" w:rsidR="001B0E74" w:rsidRPr="001B0E74" w:rsidRDefault="001B0E74" w:rsidP="001B0E7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1B0E74">
        <w:rPr>
          <w:rFonts w:ascii="Consolas" w:eastAsia="Times New Roman" w:hAnsi="Consolas" w:cs="Courier New"/>
          <w:sz w:val="21"/>
          <w:szCs w:val="21"/>
        </w:rPr>
        <w:fldChar w:fldCharType="begin"/>
      </w:r>
      <w:r w:rsidRPr="001B0E74">
        <w:rPr>
          <w:rFonts w:ascii="Consolas" w:eastAsia="Times New Roman" w:hAnsi="Consolas" w:cs="Courier New"/>
          <w:sz w:val="21"/>
          <w:szCs w:val="21"/>
        </w:rPr>
        <w:instrText xml:space="preserve"> HYPERLINK  \l "_Subscriber_Eligibility/Benefit_Date" </w:instrText>
      </w:r>
      <w:r w:rsidRPr="001B0E74">
        <w:rPr>
          <w:rFonts w:ascii="Consolas" w:eastAsia="Times New Roman" w:hAnsi="Consolas" w:cs="Courier New"/>
          <w:sz w:val="21"/>
          <w:szCs w:val="21"/>
        </w:rPr>
        <w:fldChar w:fldCharType="separate"/>
      </w:r>
      <w:r w:rsidRPr="001B0E74">
        <w:rPr>
          <w:rStyle w:val="Hyperlink"/>
          <w:rFonts w:ascii="Consolas" w:eastAsia="Times New Roman" w:hAnsi="Consolas" w:cs="Courier New"/>
          <w:sz w:val="21"/>
          <w:szCs w:val="21"/>
          <w:u w:val="none"/>
        </w:rPr>
        <w:t>DTP*346*D8*20230101~</w:t>
      </w:r>
    </w:p>
    <w:p w14:paraId="5979C1A9" w14:textId="206E71E3" w:rsidR="006F4254" w:rsidRPr="00CC5898" w:rsidRDefault="001B0E74" w:rsidP="001B0E7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1B0E74">
        <w:rPr>
          <w:rFonts w:ascii="Consolas" w:eastAsia="Times New Roman" w:hAnsi="Consolas" w:cs="Courier New"/>
          <w:sz w:val="21"/>
          <w:szCs w:val="21"/>
        </w:rPr>
        <w:fldChar w:fldCharType="end"/>
      </w:r>
      <w:r w:rsidR="006F4254" w:rsidRPr="00CC5898">
        <w:rPr>
          <w:rFonts w:ascii="Consolas" w:eastAsia="Times New Roman" w:hAnsi="Consolas" w:cs="Courier New"/>
          <w:color w:val="333333"/>
          <w:sz w:val="21"/>
          <w:szCs w:val="21"/>
        </w:rPr>
        <w:t>MSG*NONADHERENT-COAFSA-CARE FOR OLDER ADULTS - FUNCTIONAL STATUS ASSESSMENT~</w:t>
      </w:r>
    </w:p>
    <w:p w14:paraId="2F076150" w14:textId="77777777" w:rsidR="006F4254" w:rsidRPr="00606A71"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commentRangeStart w:id="86"/>
      <w:r w:rsidRPr="00606A71">
        <w:rPr>
          <w:rFonts w:ascii="Consolas" w:eastAsia="Times New Roman" w:hAnsi="Consolas" w:cs="Courier New"/>
          <w:color w:val="4472C4" w:themeColor="accent5"/>
          <w:sz w:val="21"/>
          <w:szCs w:val="21"/>
        </w:rPr>
        <w:t>EB*D*IND~</w:t>
      </w:r>
      <w:commentRangeEnd w:id="86"/>
      <w:r w:rsidR="009D6871" w:rsidRPr="00606A71">
        <w:rPr>
          <w:rStyle w:val="CommentReference"/>
          <w:color w:val="4472C4" w:themeColor="accent5"/>
        </w:rPr>
        <w:commentReference w:id="86"/>
      </w:r>
    </w:p>
    <w:p w14:paraId="597D702A" w14:textId="77777777" w:rsidR="001B0E74" w:rsidRPr="001B0E74" w:rsidRDefault="001B0E74" w:rsidP="001B0E7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1B0E74">
        <w:rPr>
          <w:rFonts w:ascii="Consolas" w:eastAsia="Times New Roman" w:hAnsi="Consolas" w:cs="Courier New"/>
          <w:sz w:val="21"/>
          <w:szCs w:val="21"/>
        </w:rPr>
        <w:fldChar w:fldCharType="begin"/>
      </w:r>
      <w:r w:rsidRPr="001B0E74">
        <w:rPr>
          <w:rFonts w:ascii="Consolas" w:eastAsia="Times New Roman" w:hAnsi="Consolas" w:cs="Courier New"/>
          <w:sz w:val="21"/>
          <w:szCs w:val="21"/>
        </w:rPr>
        <w:instrText xml:space="preserve"> HYPERLINK  \l "_Subscriber_Eligibility/Benefit_Date" </w:instrText>
      </w:r>
      <w:r w:rsidRPr="001B0E74">
        <w:rPr>
          <w:rFonts w:ascii="Consolas" w:eastAsia="Times New Roman" w:hAnsi="Consolas" w:cs="Courier New"/>
          <w:sz w:val="21"/>
          <w:szCs w:val="21"/>
        </w:rPr>
        <w:fldChar w:fldCharType="separate"/>
      </w:r>
      <w:r w:rsidRPr="001B0E74">
        <w:rPr>
          <w:rStyle w:val="Hyperlink"/>
          <w:rFonts w:ascii="Consolas" w:eastAsia="Times New Roman" w:hAnsi="Consolas" w:cs="Courier New"/>
          <w:sz w:val="21"/>
          <w:szCs w:val="21"/>
          <w:u w:val="none"/>
        </w:rPr>
        <w:t>DTP*346*D8*20230101~</w:t>
      </w:r>
    </w:p>
    <w:p w14:paraId="5FD7884E" w14:textId="3C44CFB4" w:rsidR="006F4254" w:rsidRPr="00CC5898" w:rsidRDefault="001B0E74" w:rsidP="001B0E7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1B0E74">
        <w:rPr>
          <w:rFonts w:ascii="Consolas" w:eastAsia="Times New Roman" w:hAnsi="Consolas" w:cs="Courier New"/>
          <w:sz w:val="21"/>
          <w:szCs w:val="21"/>
        </w:rPr>
        <w:fldChar w:fldCharType="end"/>
      </w:r>
      <w:r w:rsidR="006F4254" w:rsidRPr="00CC5898">
        <w:rPr>
          <w:rFonts w:ascii="Consolas" w:eastAsia="Times New Roman" w:hAnsi="Consolas" w:cs="Courier New"/>
          <w:color w:val="333333"/>
          <w:sz w:val="21"/>
          <w:szCs w:val="21"/>
        </w:rPr>
        <w:t>MSG*NONADHERENT-COAMR-CARE FOR OLDER ADULTS - MEDICATION REVIEW~</w:t>
      </w:r>
    </w:p>
    <w:p w14:paraId="6A950D39" w14:textId="77777777" w:rsidR="006F4254" w:rsidRPr="00606A71"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commentRangeStart w:id="87"/>
      <w:r w:rsidRPr="00606A71">
        <w:rPr>
          <w:rFonts w:ascii="Consolas" w:eastAsia="Times New Roman" w:hAnsi="Consolas" w:cs="Courier New"/>
          <w:color w:val="4472C4" w:themeColor="accent5"/>
          <w:sz w:val="21"/>
          <w:szCs w:val="21"/>
        </w:rPr>
        <w:t>EB*D*IND~</w:t>
      </w:r>
      <w:commentRangeEnd w:id="87"/>
      <w:r w:rsidR="009D6871" w:rsidRPr="00606A71">
        <w:rPr>
          <w:rStyle w:val="CommentReference"/>
          <w:color w:val="4472C4" w:themeColor="accent5"/>
        </w:rPr>
        <w:commentReference w:id="87"/>
      </w:r>
    </w:p>
    <w:p w14:paraId="2B398115" w14:textId="77777777" w:rsidR="001B0E74" w:rsidRPr="001B0E74" w:rsidRDefault="001B0E74" w:rsidP="001B0E7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1B0E74">
        <w:rPr>
          <w:rFonts w:ascii="Consolas" w:eastAsia="Times New Roman" w:hAnsi="Consolas" w:cs="Courier New"/>
          <w:sz w:val="21"/>
          <w:szCs w:val="21"/>
        </w:rPr>
        <w:fldChar w:fldCharType="begin"/>
      </w:r>
      <w:r w:rsidRPr="001B0E74">
        <w:rPr>
          <w:rFonts w:ascii="Consolas" w:eastAsia="Times New Roman" w:hAnsi="Consolas" w:cs="Courier New"/>
          <w:sz w:val="21"/>
          <w:szCs w:val="21"/>
        </w:rPr>
        <w:instrText xml:space="preserve"> HYPERLINK  \l "_Subscriber_Eligibility/Benefit_Date" </w:instrText>
      </w:r>
      <w:r w:rsidRPr="001B0E74">
        <w:rPr>
          <w:rFonts w:ascii="Consolas" w:eastAsia="Times New Roman" w:hAnsi="Consolas" w:cs="Courier New"/>
          <w:sz w:val="21"/>
          <w:szCs w:val="21"/>
        </w:rPr>
        <w:fldChar w:fldCharType="separate"/>
      </w:r>
      <w:r w:rsidRPr="001B0E74">
        <w:rPr>
          <w:rFonts w:ascii="Consolas" w:eastAsia="Times New Roman" w:hAnsi="Consolas" w:cs="Courier New"/>
          <w:sz w:val="21"/>
          <w:szCs w:val="21"/>
        </w:rPr>
        <w:fldChar w:fldCharType="begin"/>
      </w:r>
      <w:r w:rsidRPr="001B0E74">
        <w:rPr>
          <w:rFonts w:ascii="Consolas" w:eastAsia="Times New Roman" w:hAnsi="Consolas" w:cs="Courier New"/>
          <w:sz w:val="21"/>
          <w:szCs w:val="21"/>
        </w:rPr>
        <w:instrText xml:space="preserve"> HYPERLINK  \l "_Subscriber_Eligibility/Benefit_Date" </w:instrText>
      </w:r>
      <w:r w:rsidRPr="001B0E74">
        <w:rPr>
          <w:rFonts w:ascii="Consolas" w:eastAsia="Times New Roman" w:hAnsi="Consolas" w:cs="Courier New"/>
          <w:sz w:val="21"/>
          <w:szCs w:val="21"/>
        </w:rPr>
        <w:fldChar w:fldCharType="separate"/>
      </w:r>
      <w:r w:rsidRPr="001B0E74">
        <w:rPr>
          <w:rStyle w:val="Hyperlink"/>
          <w:rFonts w:ascii="Consolas" w:eastAsia="Times New Roman" w:hAnsi="Consolas" w:cs="Courier New"/>
          <w:sz w:val="21"/>
          <w:szCs w:val="21"/>
          <w:u w:val="none"/>
        </w:rPr>
        <w:t>DTP*346*D8*20230101~</w:t>
      </w:r>
    </w:p>
    <w:p w14:paraId="0D703DBD" w14:textId="5819C889" w:rsidR="006F4254" w:rsidRPr="00CC5898" w:rsidRDefault="001B0E74" w:rsidP="001B0E7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1B0E74">
        <w:rPr>
          <w:rFonts w:ascii="Consolas" w:eastAsia="Times New Roman" w:hAnsi="Consolas" w:cs="Courier New"/>
          <w:sz w:val="21"/>
          <w:szCs w:val="21"/>
        </w:rPr>
        <w:fldChar w:fldCharType="end"/>
      </w:r>
      <w:r w:rsidRPr="001B0E74">
        <w:rPr>
          <w:rFonts w:ascii="Consolas" w:eastAsia="Times New Roman" w:hAnsi="Consolas" w:cs="Courier New"/>
          <w:sz w:val="21"/>
          <w:szCs w:val="21"/>
        </w:rPr>
        <w:fldChar w:fldCharType="end"/>
      </w:r>
      <w:r w:rsidR="006F4254" w:rsidRPr="00CC5898">
        <w:rPr>
          <w:rFonts w:ascii="Consolas" w:eastAsia="Times New Roman" w:hAnsi="Consolas" w:cs="Courier New"/>
          <w:color w:val="333333"/>
          <w:sz w:val="21"/>
          <w:szCs w:val="21"/>
        </w:rPr>
        <w:t>MSG*NONADHERENT-COAPS-CARE FOR OLDER ADULTS - PAIN ASSESSMENT~</w:t>
      </w:r>
    </w:p>
    <w:p w14:paraId="25FD37D4" w14:textId="77777777" w:rsidR="006F4254" w:rsidRPr="002067AC"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commentRangeStart w:id="88"/>
      <w:r w:rsidRPr="002067AC">
        <w:rPr>
          <w:rFonts w:ascii="Consolas" w:eastAsia="Times New Roman" w:hAnsi="Consolas" w:cs="Courier New"/>
          <w:color w:val="4472C4" w:themeColor="accent5"/>
          <w:sz w:val="21"/>
          <w:szCs w:val="21"/>
        </w:rPr>
        <w:t>EB*1**30**SPECTERA VISION PLAN~</w:t>
      </w:r>
      <w:commentRangeEnd w:id="88"/>
      <w:r w:rsidR="002067AC">
        <w:rPr>
          <w:rStyle w:val="CommentReference"/>
        </w:rPr>
        <w:commentReference w:id="88"/>
      </w:r>
    </w:p>
    <w:p w14:paraId="7E539462" w14:textId="77777777" w:rsidR="006F4254" w:rsidRPr="002067AC"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r w:rsidRPr="002067AC">
        <w:rPr>
          <w:rFonts w:ascii="Consolas" w:eastAsia="Times New Roman" w:hAnsi="Consolas" w:cs="Courier New"/>
          <w:color w:val="4472C4" w:themeColor="accent5"/>
          <w:sz w:val="21"/>
          <w:szCs w:val="21"/>
        </w:rPr>
        <w:t>DTP*346*RD8*20230101-20231231~</w:t>
      </w:r>
    </w:p>
    <w:p w14:paraId="677061AB" w14:textId="0E09130A" w:rsidR="006F4254" w:rsidRPr="00B45647"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hyperlink w:anchor="_Loop_Header_(LS):" w:history="1">
        <w:r w:rsidR="006F4254" w:rsidRPr="00B45647">
          <w:rPr>
            <w:rStyle w:val="Hyperlink"/>
            <w:rFonts w:ascii="Consolas" w:eastAsia="Times New Roman" w:hAnsi="Consolas" w:cs="Courier New"/>
            <w:sz w:val="21"/>
            <w:szCs w:val="21"/>
            <w:u w:val="none"/>
          </w:rPr>
          <w:t>LS*2120~</w:t>
        </w:r>
      </w:hyperlink>
    </w:p>
    <w:p w14:paraId="5D5FD6E1" w14:textId="77562EA9" w:rsidR="006F4254" w:rsidRPr="00972D7D"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hyperlink w:anchor="_Subscriber_Benefit_Related" w:history="1">
        <w:r w:rsidR="006F4254" w:rsidRPr="00972D7D">
          <w:rPr>
            <w:rStyle w:val="Hyperlink"/>
            <w:rFonts w:ascii="Consolas" w:eastAsia="Times New Roman" w:hAnsi="Consolas" w:cs="Courier New"/>
            <w:sz w:val="21"/>
            <w:szCs w:val="21"/>
            <w:u w:val="none"/>
          </w:rPr>
          <w:t>NM1*PR*2*UNITEDHEALTHCARE*****PI*87726~</w:t>
        </w:r>
      </w:hyperlink>
    </w:p>
    <w:p w14:paraId="40C355F2" w14:textId="2E9318A7" w:rsidR="006F4254" w:rsidRPr="00972D7D"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hyperlink w:anchor="_Dependent_Benefit_Related_1" w:history="1">
        <w:r w:rsidR="006F4254" w:rsidRPr="00972D7D">
          <w:rPr>
            <w:rStyle w:val="Hyperlink"/>
            <w:rFonts w:ascii="Consolas" w:eastAsia="Times New Roman" w:hAnsi="Consolas" w:cs="Courier New"/>
            <w:sz w:val="21"/>
            <w:szCs w:val="21"/>
            <w:u w:val="none"/>
          </w:rPr>
          <w:t>N3*PO BOX 30978~</w:t>
        </w:r>
      </w:hyperlink>
    </w:p>
    <w:p w14:paraId="20C50772" w14:textId="37DE72A5" w:rsidR="006F4254" w:rsidRPr="00972D7D"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hyperlink w:anchor="_Dependent_Benefit_Related_1" w:history="1">
        <w:r w:rsidR="006F4254" w:rsidRPr="00972D7D">
          <w:rPr>
            <w:rStyle w:val="Hyperlink"/>
            <w:rFonts w:ascii="Consolas" w:eastAsia="Times New Roman" w:hAnsi="Consolas" w:cs="Courier New"/>
            <w:sz w:val="21"/>
            <w:szCs w:val="21"/>
            <w:u w:val="none"/>
          </w:rPr>
          <w:t>N4*SALT LAKE CITY*UT*841300978~</w:t>
        </w:r>
      </w:hyperlink>
    </w:p>
    <w:p w14:paraId="41BB74C9" w14:textId="3FE8FA18" w:rsidR="006F4254" w:rsidRPr="006D2F3F"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hyperlink w:anchor="_Loop_Trailer:" w:history="1">
        <w:r w:rsidR="006F4254" w:rsidRPr="006D2F3F">
          <w:rPr>
            <w:rStyle w:val="Hyperlink"/>
            <w:rFonts w:ascii="Consolas" w:eastAsia="Times New Roman" w:hAnsi="Consolas" w:cs="Courier New"/>
            <w:sz w:val="21"/>
            <w:szCs w:val="21"/>
            <w:u w:val="none"/>
          </w:rPr>
          <w:t>LE*2120~</w:t>
        </w:r>
      </w:hyperlink>
    </w:p>
    <w:p w14:paraId="4F7C0ABA" w14:textId="77777777" w:rsidR="006F4254" w:rsidRPr="002067AC"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commentRangeStart w:id="89"/>
      <w:r w:rsidRPr="002067AC">
        <w:rPr>
          <w:rFonts w:ascii="Consolas" w:eastAsia="Times New Roman" w:hAnsi="Consolas" w:cs="Courier New"/>
          <w:color w:val="4472C4" w:themeColor="accent5"/>
          <w:sz w:val="21"/>
          <w:szCs w:val="21"/>
        </w:rPr>
        <w:t>EB*C*IND*30***23*0*****W~</w:t>
      </w:r>
      <w:commentRangeEnd w:id="89"/>
      <w:r w:rsidR="002067AC" w:rsidRPr="002067AC">
        <w:rPr>
          <w:rStyle w:val="CommentReference"/>
          <w:color w:val="4472C4" w:themeColor="accent5"/>
        </w:rPr>
        <w:commentReference w:id="89"/>
      </w:r>
    </w:p>
    <w:p w14:paraId="64B454E3" w14:textId="546327E7" w:rsidR="006F4254" w:rsidRPr="00DB2F04"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hyperlink w:anchor="_Subscriber_Eligibility/Benefit_Date" w:history="1">
        <w:r w:rsidR="006F4254" w:rsidRPr="00DB2F04">
          <w:rPr>
            <w:rStyle w:val="Hyperlink"/>
            <w:rFonts w:ascii="Consolas" w:eastAsia="Times New Roman" w:hAnsi="Consolas" w:cs="Courier New"/>
            <w:sz w:val="21"/>
            <w:szCs w:val="21"/>
            <w:u w:val="none"/>
          </w:rPr>
          <w:t>DTP*346*RD8*20230101-20231231~</w:t>
        </w:r>
      </w:hyperlink>
    </w:p>
    <w:p w14:paraId="75298811" w14:textId="77777777" w:rsidR="006F4254" w:rsidRPr="002067AC"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commentRangeStart w:id="90"/>
      <w:r w:rsidRPr="002067AC">
        <w:rPr>
          <w:rFonts w:ascii="Consolas" w:eastAsia="Times New Roman" w:hAnsi="Consolas" w:cs="Courier New"/>
          <w:color w:val="4472C4" w:themeColor="accent5"/>
          <w:sz w:val="21"/>
          <w:szCs w:val="21"/>
        </w:rPr>
        <w:t>EB*C*FAM*30***23*0*****W~</w:t>
      </w:r>
      <w:commentRangeEnd w:id="90"/>
      <w:r w:rsidR="002067AC">
        <w:rPr>
          <w:rStyle w:val="CommentReference"/>
        </w:rPr>
        <w:commentReference w:id="90"/>
      </w:r>
    </w:p>
    <w:p w14:paraId="5555DAD4" w14:textId="417C7626" w:rsidR="006F4254" w:rsidRPr="00DB2F04"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hyperlink w:anchor="_Subscriber_Eligibility/Benefit_Date" w:history="1">
        <w:r w:rsidR="006F4254" w:rsidRPr="00DB2F04">
          <w:rPr>
            <w:rStyle w:val="Hyperlink"/>
            <w:rFonts w:ascii="Consolas" w:eastAsia="Times New Roman" w:hAnsi="Consolas" w:cs="Courier New"/>
            <w:sz w:val="21"/>
            <w:szCs w:val="21"/>
            <w:u w:val="none"/>
          </w:rPr>
          <w:t>DTP*346*RD8*20230101-20231231~</w:t>
        </w:r>
      </w:hyperlink>
    </w:p>
    <w:p w14:paraId="59B8CB29" w14:textId="77777777" w:rsidR="006F4254" w:rsidRPr="00F96F20"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commentRangeStart w:id="91"/>
      <w:r w:rsidRPr="00F96F20">
        <w:rPr>
          <w:rFonts w:ascii="Consolas" w:eastAsia="Times New Roman" w:hAnsi="Consolas" w:cs="Courier New"/>
          <w:color w:val="4472C4" w:themeColor="accent5"/>
          <w:sz w:val="21"/>
          <w:szCs w:val="21"/>
        </w:rPr>
        <w:t>EB*G*IND*30***23*0*****W~</w:t>
      </w:r>
      <w:commentRangeEnd w:id="91"/>
      <w:r w:rsidR="001C01D8" w:rsidRPr="00F96F20">
        <w:rPr>
          <w:rStyle w:val="CommentReference"/>
          <w:color w:val="4472C4" w:themeColor="accent5"/>
        </w:rPr>
        <w:commentReference w:id="91"/>
      </w:r>
    </w:p>
    <w:p w14:paraId="2156BD10" w14:textId="0306CB9D" w:rsidR="006F4254" w:rsidRPr="007A1493"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hyperlink w:anchor="_Subscriber_Eligibility/Benefit_Date" w:history="1">
        <w:r w:rsidR="006F4254" w:rsidRPr="007A1493">
          <w:rPr>
            <w:rStyle w:val="Hyperlink"/>
            <w:rFonts w:ascii="Consolas" w:eastAsia="Times New Roman" w:hAnsi="Consolas" w:cs="Courier New"/>
            <w:sz w:val="21"/>
            <w:szCs w:val="21"/>
            <w:u w:val="none"/>
          </w:rPr>
          <w:t>DTP*346*RD8*20230101-20231231~</w:t>
        </w:r>
      </w:hyperlink>
    </w:p>
    <w:p w14:paraId="179FC823" w14:textId="77777777" w:rsidR="006F4254" w:rsidRPr="00DC2E1C"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commentRangeStart w:id="92"/>
      <w:r w:rsidRPr="00DC2E1C">
        <w:rPr>
          <w:rFonts w:ascii="Consolas" w:eastAsia="Times New Roman" w:hAnsi="Consolas" w:cs="Courier New"/>
          <w:color w:val="4472C4" w:themeColor="accent5"/>
          <w:sz w:val="21"/>
          <w:szCs w:val="21"/>
        </w:rPr>
        <w:t>EB*G*FAM*30***23*0*****W~</w:t>
      </w:r>
      <w:commentRangeEnd w:id="92"/>
      <w:r w:rsidR="00ED1F85" w:rsidRPr="00DC2E1C">
        <w:rPr>
          <w:rStyle w:val="CommentReference"/>
          <w:color w:val="4472C4" w:themeColor="accent5"/>
        </w:rPr>
        <w:commentReference w:id="92"/>
      </w:r>
    </w:p>
    <w:p w14:paraId="67CD9877" w14:textId="7C2478C8" w:rsidR="006F4254" w:rsidRPr="00FC5AE9"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hyperlink w:anchor="_Subscriber_Eligibility/Benefit_Date" w:history="1">
        <w:r w:rsidR="006F4254" w:rsidRPr="00FC5AE9">
          <w:rPr>
            <w:rStyle w:val="Hyperlink"/>
            <w:rFonts w:ascii="Consolas" w:eastAsia="Times New Roman" w:hAnsi="Consolas" w:cs="Courier New"/>
            <w:sz w:val="21"/>
            <w:szCs w:val="21"/>
            <w:u w:val="none"/>
          </w:rPr>
          <w:t>DTP*346*RD8*20230101-20231231~</w:t>
        </w:r>
      </w:hyperlink>
    </w:p>
    <w:p w14:paraId="555EFE72" w14:textId="77777777" w:rsidR="006F4254" w:rsidRPr="001E2AC3"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commentRangeStart w:id="93"/>
      <w:r w:rsidRPr="001E2AC3">
        <w:rPr>
          <w:rFonts w:ascii="Consolas" w:eastAsia="Times New Roman" w:hAnsi="Consolas" w:cs="Courier New"/>
          <w:color w:val="4472C4" w:themeColor="accent5"/>
          <w:sz w:val="21"/>
          <w:szCs w:val="21"/>
        </w:rPr>
        <w:t>EB*1**AL~</w:t>
      </w:r>
      <w:commentRangeEnd w:id="93"/>
      <w:r w:rsidR="0025568B" w:rsidRPr="001E2AC3">
        <w:rPr>
          <w:rStyle w:val="CommentReference"/>
          <w:color w:val="4472C4" w:themeColor="accent5"/>
        </w:rPr>
        <w:commentReference w:id="93"/>
      </w:r>
    </w:p>
    <w:p w14:paraId="385446DD" w14:textId="27DEDA2A" w:rsidR="006F4254" w:rsidRPr="001E2AC3"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hyperlink w:anchor="_Subscriber_Eligibility/Benefit_Date" w:history="1">
        <w:r w:rsidR="006F4254" w:rsidRPr="001E2AC3">
          <w:rPr>
            <w:rStyle w:val="Hyperlink"/>
            <w:rFonts w:ascii="Consolas" w:eastAsia="Times New Roman" w:hAnsi="Consolas" w:cs="Courier New"/>
            <w:color w:val="4472C4" w:themeColor="accent5"/>
            <w:sz w:val="21"/>
            <w:szCs w:val="21"/>
            <w:u w:val="none"/>
          </w:rPr>
          <w:t>DTP*346*RD8*20230101-20231231~</w:t>
        </w:r>
      </w:hyperlink>
    </w:p>
    <w:p w14:paraId="142F51E6" w14:textId="5ABF5170" w:rsidR="006F4254" w:rsidRPr="00F77979" w:rsidRDefault="00F77979"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F77979">
        <w:rPr>
          <w:rFonts w:ascii="Consolas" w:eastAsia="Times New Roman" w:hAnsi="Consolas" w:cs="Courier New"/>
          <w:color w:val="4472C4" w:themeColor="accent5"/>
          <w:sz w:val="21"/>
          <w:szCs w:val="21"/>
        </w:rPr>
        <w:fldChar w:fldCharType="begin"/>
      </w:r>
      <w:r w:rsidRPr="00F77979">
        <w:rPr>
          <w:rFonts w:ascii="Consolas" w:eastAsia="Times New Roman" w:hAnsi="Consolas" w:cs="Courier New"/>
          <w:color w:val="4472C4" w:themeColor="accent5"/>
          <w:sz w:val="21"/>
          <w:szCs w:val="21"/>
        </w:rPr>
        <w:instrText xml:space="preserve"> HYPERLINK  \l "_IEA_–_Interchange" </w:instrText>
      </w:r>
      <w:r w:rsidRPr="00F77979">
        <w:rPr>
          <w:rFonts w:ascii="Consolas" w:eastAsia="Times New Roman" w:hAnsi="Consolas" w:cs="Courier New"/>
          <w:color w:val="4472C4" w:themeColor="accent5"/>
          <w:sz w:val="21"/>
          <w:szCs w:val="21"/>
        </w:rPr>
        <w:fldChar w:fldCharType="separate"/>
      </w:r>
      <w:commentRangeStart w:id="94"/>
      <w:r w:rsidR="006F4254" w:rsidRPr="00F77979">
        <w:rPr>
          <w:rStyle w:val="Hyperlink"/>
          <w:rFonts w:ascii="Consolas" w:eastAsia="Times New Roman" w:hAnsi="Consolas" w:cs="Courier New"/>
          <w:sz w:val="21"/>
          <w:szCs w:val="21"/>
          <w:u w:val="none"/>
        </w:rPr>
        <w:t>EB*U**35~</w:t>
      </w:r>
      <w:commentRangeEnd w:id="94"/>
      <w:r w:rsidR="0025568B" w:rsidRPr="00F77979">
        <w:rPr>
          <w:rStyle w:val="Hyperlink"/>
          <w:sz w:val="16"/>
          <w:szCs w:val="16"/>
          <w:u w:val="none"/>
        </w:rPr>
        <w:commentReference w:id="94"/>
      </w:r>
    </w:p>
    <w:p w14:paraId="76658E36" w14:textId="268B206D" w:rsidR="006F4254" w:rsidRPr="00F77979"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F77979">
        <w:rPr>
          <w:rStyle w:val="Hyperlink"/>
          <w:rFonts w:ascii="Consolas" w:eastAsia="Times New Roman" w:hAnsi="Consolas" w:cs="Courier New"/>
          <w:sz w:val="21"/>
          <w:szCs w:val="21"/>
          <w:u w:val="none"/>
        </w:rPr>
        <w:t>LS*2120~</w:t>
      </w:r>
    </w:p>
    <w:p w14:paraId="310DAD85" w14:textId="522123FA" w:rsidR="006F4254" w:rsidRPr="00F77979"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F77979">
        <w:rPr>
          <w:rStyle w:val="Hyperlink"/>
          <w:rFonts w:ascii="Consolas" w:eastAsia="Times New Roman" w:hAnsi="Consolas" w:cs="Courier New"/>
          <w:sz w:val="21"/>
          <w:szCs w:val="21"/>
          <w:u w:val="none"/>
        </w:rPr>
        <w:t>NM1*VN*2*UNITEDHEALTHCARE DENTAL~</w:t>
      </w:r>
    </w:p>
    <w:p w14:paraId="74C6A38D" w14:textId="1917DCDA" w:rsidR="006F4254" w:rsidRPr="00F77979"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F77979">
        <w:rPr>
          <w:rStyle w:val="Hyperlink"/>
          <w:rFonts w:ascii="Consolas" w:eastAsia="Times New Roman" w:hAnsi="Consolas" w:cs="Courier New"/>
          <w:sz w:val="21"/>
          <w:szCs w:val="21"/>
          <w:u w:val="none"/>
        </w:rPr>
        <w:t>PER*IC**UR*WWW.DBP.COM~</w:t>
      </w:r>
    </w:p>
    <w:p w14:paraId="037D4912" w14:textId="3AB6AA4C" w:rsidR="006F4254" w:rsidRPr="00F77979"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F77979">
        <w:rPr>
          <w:rStyle w:val="Hyperlink"/>
          <w:rFonts w:ascii="Consolas" w:eastAsia="Times New Roman" w:hAnsi="Consolas" w:cs="Courier New"/>
          <w:sz w:val="21"/>
          <w:szCs w:val="21"/>
          <w:u w:val="none"/>
        </w:rPr>
        <w:t>LE*2120~</w:t>
      </w:r>
      <w:r w:rsidR="00F77979" w:rsidRPr="00F77979">
        <w:rPr>
          <w:rFonts w:ascii="Consolas" w:eastAsia="Times New Roman" w:hAnsi="Consolas" w:cs="Courier New"/>
          <w:color w:val="4472C4" w:themeColor="accent5"/>
          <w:sz w:val="21"/>
          <w:szCs w:val="21"/>
        </w:rPr>
        <w:fldChar w:fldCharType="end"/>
      </w:r>
    </w:p>
    <w:p w14:paraId="7868D9EE" w14:textId="24B2DC1F" w:rsidR="006F4254" w:rsidRPr="009F0BBD"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hyperlink w:anchor="_Subscriber_Eligibility_Information" w:history="1">
        <w:commentRangeStart w:id="95"/>
        <w:r w:rsidR="006F4254" w:rsidRPr="009F0BBD">
          <w:rPr>
            <w:rStyle w:val="Hyperlink"/>
            <w:rFonts w:ascii="Consolas" w:eastAsia="Times New Roman" w:hAnsi="Consolas" w:cs="Courier New"/>
            <w:sz w:val="21"/>
            <w:szCs w:val="21"/>
            <w:u w:val="none"/>
          </w:rPr>
          <w:t>EB*U**88~</w:t>
        </w:r>
        <w:commentRangeEnd w:id="95"/>
        <w:r w:rsidR="00BD7AAB" w:rsidRPr="009F0BBD">
          <w:rPr>
            <w:rStyle w:val="Hyperlink"/>
            <w:sz w:val="16"/>
            <w:szCs w:val="16"/>
            <w:u w:val="none"/>
          </w:rPr>
          <w:commentReference w:id="95"/>
        </w:r>
      </w:hyperlink>
    </w:p>
    <w:p w14:paraId="697D679C" w14:textId="29F3A6B3" w:rsidR="006F4254" w:rsidRPr="009F0BBD" w:rsidRDefault="009F0BB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9F0BBD">
        <w:rPr>
          <w:rFonts w:ascii="Consolas" w:eastAsia="Times New Roman" w:hAnsi="Consolas" w:cs="Courier New"/>
          <w:sz w:val="21"/>
          <w:szCs w:val="21"/>
        </w:rPr>
        <w:fldChar w:fldCharType="begin"/>
      </w:r>
      <w:r w:rsidRPr="009F0BBD">
        <w:rPr>
          <w:rFonts w:ascii="Consolas" w:eastAsia="Times New Roman" w:hAnsi="Consolas" w:cs="Courier New"/>
          <w:sz w:val="21"/>
          <w:szCs w:val="21"/>
        </w:rPr>
        <w:instrText xml:space="preserve"> HYPERLINK  \l "_Subscriber_Eligibility_Information" </w:instrText>
      </w:r>
      <w:r w:rsidRPr="009F0BBD">
        <w:rPr>
          <w:rFonts w:ascii="Consolas" w:eastAsia="Times New Roman" w:hAnsi="Consolas" w:cs="Courier New"/>
          <w:sz w:val="21"/>
          <w:szCs w:val="21"/>
        </w:rPr>
        <w:fldChar w:fldCharType="separate"/>
      </w:r>
      <w:r w:rsidR="006F4254" w:rsidRPr="009F0BBD">
        <w:rPr>
          <w:rStyle w:val="Hyperlink"/>
          <w:rFonts w:ascii="Consolas" w:eastAsia="Times New Roman" w:hAnsi="Consolas" w:cs="Courier New"/>
          <w:sz w:val="21"/>
          <w:szCs w:val="21"/>
          <w:u w:val="none"/>
        </w:rPr>
        <w:t>LS*2120~</w:t>
      </w:r>
    </w:p>
    <w:p w14:paraId="0AFCB819" w14:textId="783E89F9" w:rsidR="006F4254" w:rsidRPr="009F0BBD" w:rsidRDefault="009F0BB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9F0BBD">
        <w:rPr>
          <w:rFonts w:ascii="Consolas" w:eastAsia="Times New Roman" w:hAnsi="Consolas" w:cs="Courier New"/>
          <w:sz w:val="21"/>
          <w:szCs w:val="21"/>
        </w:rPr>
        <w:fldChar w:fldCharType="end"/>
      </w:r>
      <w:r w:rsidRPr="009F0BBD">
        <w:rPr>
          <w:rFonts w:ascii="Consolas" w:eastAsia="Times New Roman" w:hAnsi="Consolas" w:cs="Courier New"/>
          <w:color w:val="333333"/>
          <w:sz w:val="21"/>
          <w:szCs w:val="21"/>
        </w:rPr>
        <w:fldChar w:fldCharType="begin"/>
      </w:r>
      <w:r w:rsidRPr="009F0BBD">
        <w:rPr>
          <w:rFonts w:ascii="Consolas" w:eastAsia="Times New Roman" w:hAnsi="Consolas" w:cs="Courier New"/>
          <w:color w:val="333333"/>
          <w:sz w:val="21"/>
          <w:szCs w:val="21"/>
        </w:rPr>
        <w:instrText xml:space="preserve"> HYPERLINK  \l "_Subscriber_Eligibility_Information" </w:instrText>
      </w:r>
      <w:r w:rsidRPr="009F0BBD">
        <w:rPr>
          <w:rFonts w:ascii="Consolas" w:eastAsia="Times New Roman" w:hAnsi="Consolas" w:cs="Courier New"/>
          <w:color w:val="333333"/>
          <w:sz w:val="21"/>
          <w:szCs w:val="21"/>
        </w:rPr>
        <w:fldChar w:fldCharType="separate"/>
      </w:r>
      <w:r w:rsidR="006F4254" w:rsidRPr="009F0BBD">
        <w:rPr>
          <w:rStyle w:val="Hyperlink"/>
          <w:rFonts w:ascii="Consolas" w:eastAsia="Times New Roman" w:hAnsi="Consolas" w:cs="Courier New"/>
          <w:sz w:val="21"/>
          <w:szCs w:val="21"/>
          <w:u w:val="none"/>
        </w:rPr>
        <w:t>NM1*VN*2*OPTUMRX~</w:t>
      </w:r>
    </w:p>
    <w:p w14:paraId="1C2F4431" w14:textId="77777777" w:rsidR="006F4254" w:rsidRPr="009F0BBD"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9F0BBD">
        <w:rPr>
          <w:rStyle w:val="Hyperlink"/>
          <w:rFonts w:ascii="Consolas" w:eastAsia="Times New Roman" w:hAnsi="Consolas" w:cs="Courier New"/>
          <w:sz w:val="21"/>
          <w:szCs w:val="21"/>
          <w:u w:val="none"/>
        </w:rPr>
        <w:t>PER*IC**UR*PROFESSIONALS.OPTUMRX.COM~</w:t>
      </w:r>
    </w:p>
    <w:p w14:paraId="5C57CC9D" w14:textId="3867EF69" w:rsidR="006F4254" w:rsidRPr="009F0BBD"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r w:rsidRPr="009F0BBD">
        <w:rPr>
          <w:rStyle w:val="Hyperlink"/>
          <w:rFonts w:ascii="Consolas" w:eastAsia="Times New Roman" w:hAnsi="Consolas" w:cs="Courier New"/>
          <w:sz w:val="21"/>
          <w:szCs w:val="21"/>
          <w:u w:val="none"/>
        </w:rPr>
        <w:t>LE*2120~</w:t>
      </w:r>
    </w:p>
    <w:p w14:paraId="2F518172" w14:textId="77777777" w:rsidR="006F4254" w:rsidRPr="009F0BBD" w:rsidRDefault="006F4254"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nsolas" w:eastAsia="Times New Roman" w:hAnsi="Consolas" w:cs="Courier New"/>
          <w:sz w:val="21"/>
          <w:szCs w:val="21"/>
          <w:u w:val="none"/>
        </w:rPr>
      </w:pPr>
      <w:commentRangeStart w:id="96"/>
      <w:r w:rsidRPr="009F0BBD">
        <w:rPr>
          <w:rStyle w:val="Hyperlink"/>
          <w:rFonts w:ascii="Consolas" w:eastAsia="Times New Roman" w:hAnsi="Consolas" w:cs="Courier New"/>
          <w:sz w:val="21"/>
          <w:szCs w:val="21"/>
          <w:u w:val="none"/>
        </w:rPr>
        <w:t>EB*X~</w:t>
      </w:r>
      <w:commentRangeEnd w:id="96"/>
      <w:r w:rsidR="00FC2454" w:rsidRPr="009F0BBD">
        <w:rPr>
          <w:rStyle w:val="Hyperlink"/>
          <w:sz w:val="16"/>
          <w:szCs w:val="16"/>
          <w:u w:val="none"/>
        </w:rPr>
        <w:commentReference w:id="96"/>
      </w:r>
    </w:p>
    <w:p w14:paraId="64DFC728" w14:textId="0786448C" w:rsidR="006F4254" w:rsidRPr="00FE0B88" w:rsidRDefault="009F0BB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9F0BBD">
        <w:rPr>
          <w:rFonts w:ascii="Consolas" w:eastAsia="Times New Roman" w:hAnsi="Consolas" w:cs="Courier New"/>
          <w:color w:val="333333"/>
          <w:sz w:val="21"/>
          <w:szCs w:val="21"/>
        </w:rPr>
        <w:fldChar w:fldCharType="end"/>
      </w:r>
      <w:hyperlink w:anchor="_Loop_Header_(LS):" w:history="1">
        <w:r w:rsidR="006F4254" w:rsidRPr="00FE0B88">
          <w:rPr>
            <w:rStyle w:val="Hyperlink"/>
            <w:rFonts w:ascii="Consolas" w:eastAsia="Times New Roman" w:hAnsi="Consolas" w:cs="Courier New"/>
            <w:sz w:val="21"/>
            <w:szCs w:val="21"/>
            <w:u w:val="none"/>
          </w:rPr>
          <w:t>LS*2120~</w:t>
        </w:r>
      </w:hyperlink>
    </w:p>
    <w:p w14:paraId="77E83414" w14:textId="15051F94" w:rsidR="006F4254" w:rsidRPr="003A2A82"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hyperlink w:anchor="_Loop_2100B_-" w:history="1">
        <w:r w:rsidR="006F4254" w:rsidRPr="003A2A82">
          <w:rPr>
            <w:rStyle w:val="Hyperlink"/>
            <w:rFonts w:ascii="Consolas" w:eastAsia="Times New Roman" w:hAnsi="Consolas" w:cs="Courier New"/>
            <w:sz w:val="21"/>
            <w:szCs w:val="21"/>
            <w:u w:val="none"/>
          </w:rPr>
          <w:t>NM1*1P*2*RIO GRANDE HEMATOLOGY AND ONCOLOGY*****XX*1871134692~</w:t>
        </w:r>
      </w:hyperlink>
    </w:p>
    <w:p w14:paraId="2222C859" w14:textId="5EA702B4" w:rsidR="006F4254" w:rsidRPr="00287EC1"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hyperlink w:anchor="_Loop_Trailer:" w:history="1">
        <w:r w:rsidR="006F4254" w:rsidRPr="00287EC1">
          <w:rPr>
            <w:rStyle w:val="Hyperlink"/>
            <w:rFonts w:ascii="Consolas" w:eastAsia="Times New Roman" w:hAnsi="Consolas" w:cs="Courier New"/>
            <w:sz w:val="21"/>
            <w:szCs w:val="21"/>
            <w:u w:val="none"/>
          </w:rPr>
          <w:t>LE*2120~</w:t>
        </w:r>
      </w:hyperlink>
    </w:p>
    <w:p w14:paraId="2B6CB328" w14:textId="16B5BBE2" w:rsidR="006F4254" w:rsidRPr="000B70A6"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hyperlink w:anchor="_SE_–_Transaction" w:history="1">
        <w:r w:rsidR="006F4254" w:rsidRPr="000B70A6">
          <w:rPr>
            <w:rStyle w:val="Hyperlink"/>
            <w:rFonts w:ascii="Consolas" w:eastAsia="Times New Roman" w:hAnsi="Consolas" w:cs="Courier New"/>
            <w:color w:val="4472C4" w:themeColor="accent5"/>
            <w:sz w:val="21"/>
            <w:szCs w:val="21"/>
            <w:u w:val="none"/>
          </w:rPr>
          <w:t>SE*191*1001~</w:t>
        </w:r>
      </w:hyperlink>
    </w:p>
    <w:p w14:paraId="0421E18C" w14:textId="555C886A" w:rsidR="006F4254" w:rsidRPr="000B70A6"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hyperlink w:anchor="_Functional_Group_Trailer:" w:history="1">
        <w:r w:rsidR="006F4254" w:rsidRPr="000B70A6">
          <w:rPr>
            <w:rStyle w:val="Hyperlink"/>
            <w:rFonts w:ascii="Consolas" w:eastAsia="Times New Roman" w:hAnsi="Consolas" w:cs="Courier New"/>
            <w:color w:val="4472C4" w:themeColor="accent5"/>
            <w:sz w:val="21"/>
            <w:szCs w:val="21"/>
            <w:u w:val="none"/>
          </w:rPr>
          <w:t>GE*1*1~</w:t>
        </w:r>
      </w:hyperlink>
    </w:p>
    <w:p w14:paraId="22D66D6F" w14:textId="5E162428" w:rsidR="00906D3A" w:rsidRPr="000B70A6" w:rsidRDefault="008D408D" w:rsidP="006F4254">
      <w:pPr>
        <w:shd w:val="clear" w:color="auto" w:fill="F7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72C4" w:themeColor="accent5"/>
          <w:sz w:val="21"/>
          <w:szCs w:val="21"/>
        </w:rPr>
      </w:pPr>
      <w:hyperlink w:anchor="_IEA_–_Interchange" w:history="1">
        <w:r w:rsidR="006F4254" w:rsidRPr="000B70A6">
          <w:rPr>
            <w:rStyle w:val="Hyperlink"/>
            <w:rFonts w:ascii="Consolas" w:eastAsia="Times New Roman" w:hAnsi="Consolas" w:cs="Courier New"/>
            <w:color w:val="4472C4" w:themeColor="accent5"/>
            <w:sz w:val="21"/>
            <w:szCs w:val="21"/>
            <w:u w:val="none"/>
          </w:rPr>
          <w:t>IEA*1*200145255~</w:t>
        </w:r>
      </w:hyperlink>
    </w:p>
    <w:p w14:paraId="1731104C" w14:textId="77777777" w:rsidR="00216F57" w:rsidRDefault="00E82AB5" w:rsidP="008569C4">
      <w:pPr>
        <w:pStyle w:val="Heading1"/>
        <w:spacing w:line="240" w:lineRule="auto"/>
        <w:rPr>
          <w:b/>
          <w:sz w:val="30"/>
          <w:szCs w:val="30"/>
          <w:u w:val="double"/>
        </w:rPr>
      </w:pPr>
      <w:bookmarkStart w:id="97" w:name="_Interchange_Control_Header"/>
      <w:bookmarkStart w:id="98" w:name="_Toc146095193"/>
      <w:bookmarkEnd w:id="97"/>
      <w:r w:rsidRPr="00B45FC8">
        <w:rPr>
          <w:b/>
          <w:sz w:val="30"/>
          <w:szCs w:val="30"/>
          <w:u w:val="double"/>
        </w:rPr>
        <w:t>Interchange Control Header ISA</w:t>
      </w:r>
      <w:r w:rsidR="00B45FC8" w:rsidRPr="00B45FC8">
        <w:rPr>
          <w:b/>
          <w:sz w:val="30"/>
          <w:szCs w:val="30"/>
          <w:u w:val="double"/>
        </w:rPr>
        <w:t>:</w:t>
      </w:r>
      <w:bookmarkEnd w:id="98"/>
    </w:p>
    <w:p w14:paraId="647349F5" w14:textId="77777777" w:rsidR="007D724F" w:rsidRDefault="000C326D" w:rsidP="0056022E">
      <w:pPr>
        <w:spacing w:before="160" w:line="276" w:lineRule="auto"/>
        <w:rPr>
          <w:sz w:val="24"/>
        </w:rPr>
      </w:pPr>
      <w:r w:rsidRPr="000C326D">
        <w:rPr>
          <w:sz w:val="24"/>
        </w:rPr>
        <w:t>The Interchange Control Header (ISA) is the first segment in an Electronic Data Interchange (EDI) message. It is used to identify the sender and receiver of the message, the date and time of the message, and the control number for the message. The ISA segment also specifies the format of the message and the type of transactions that are included in the message.</w:t>
      </w:r>
    </w:p>
    <w:p w14:paraId="35E9183E" w14:textId="77777777" w:rsidR="00D95690" w:rsidRDefault="00D95690" w:rsidP="00411DF1">
      <w:pPr>
        <w:spacing w:after="0"/>
      </w:pPr>
    </w:p>
    <w:tbl>
      <w:tblPr>
        <w:tblW w:w="10250" w:type="dxa"/>
        <w:jc w:val="center"/>
        <w:tblLook w:val="04A0" w:firstRow="1" w:lastRow="0" w:firstColumn="1" w:lastColumn="0" w:noHBand="0" w:noVBand="1"/>
      </w:tblPr>
      <w:tblGrid>
        <w:gridCol w:w="1611"/>
        <w:gridCol w:w="1897"/>
        <w:gridCol w:w="3034"/>
        <w:gridCol w:w="3708"/>
      </w:tblGrid>
      <w:tr w:rsidR="00C2078B" w:rsidRPr="00C2078B" w14:paraId="075D6F50" w14:textId="77777777" w:rsidTr="00552428">
        <w:trPr>
          <w:trHeight w:val="300"/>
          <w:jc w:val="center"/>
        </w:trPr>
        <w:tc>
          <w:tcPr>
            <w:tcW w:w="10250" w:type="dxa"/>
            <w:gridSpan w:val="4"/>
            <w:tcBorders>
              <w:top w:val="single" w:sz="8" w:space="0" w:color="auto"/>
              <w:left w:val="single" w:sz="8" w:space="0" w:color="auto"/>
              <w:bottom w:val="single" w:sz="4" w:space="0" w:color="auto"/>
              <w:right w:val="single" w:sz="8" w:space="0" w:color="000000"/>
            </w:tcBorders>
            <w:shd w:val="clear" w:color="000000" w:fill="F2F2F2"/>
            <w:noWrap/>
            <w:vAlign w:val="bottom"/>
            <w:hideMark/>
          </w:tcPr>
          <w:p w14:paraId="4A53CD00" w14:textId="77777777" w:rsidR="00FD0CCA" w:rsidRDefault="00FD0CCA" w:rsidP="00C2078B">
            <w:pPr>
              <w:spacing w:after="0" w:line="240" w:lineRule="auto"/>
              <w:jc w:val="center"/>
              <w:rPr>
                <w:rFonts w:ascii="Calibri" w:eastAsia="Times New Roman" w:hAnsi="Calibri" w:cs="Calibri"/>
                <w:bCs/>
                <w:color w:val="000000"/>
              </w:rPr>
            </w:pPr>
            <w:r>
              <w:rPr>
                <w:rFonts w:ascii="Calibri" w:eastAsia="Times New Roman" w:hAnsi="Calibri" w:cs="Calibri"/>
                <w:b/>
                <w:bCs/>
                <w:color w:val="000000"/>
              </w:rPr>
              <w:t xml:space="preserve">Segment ID: </w:t>
            </w:r>
            <w:r>
              <w:rPr>
                <w:rFonts w:ascii="Calibri" w:eastAsia="Times New Roman" w:hAnsi="Calibri" w:cs="Calibri"/>
                <w:bCs/>
                <w:color w:val="000000"/>
              </w:rPr>
              <w:t>ISA</w:t>
            </w:r>
          </w:p>
          <w:p w14:paraId="0BEC67F9" w14:textId="77777777" w:rsidR="00C2078B" w:rsidRPr="00C2078B" w:rsidRDefault="00C2078B" w:rsidP="00C2078B">
            <w:pPr>
              <w:spacing w:after="0" w:line="240" w:lineRule="auto"/>
              <w:jc w:val="center"/>
              <w:rPr>
                <w:rFonts w:ascii="Calibri" w:eastAsia="Times New Roman" w:hAnsi="Calibri" w:cs="Calibri"/>
                <w:color w:val="000000"/>
              </w:rPr>
            </w:pPr>
            <w:r>
              <w:rPr>
                <w:rFonts w:ascii="Calibri" w:eastAsia="Times New Roman" w:hAnsi="Calibri" w:cs="Calibri"/>
                <w:b/>
                <w:bCs/>
                <w:color w:val="000000"/>
              </w:rPr>
              <w:t xml:space="preserve">Loop ID: </w:t>
            </w:r>
            <w:r w:rsidRPr="00664F4C">
              <w:rPr>
                <w:rFonts w:ascii="Calibri" w:eastAsia="Times New Roman" w:hAnsi="Calibri" w:cs="Calibri"/>
                <w:bCs/>
                <w:color w:val="000000"/>
              </w:rPr>
              <w:t>N/A</w:t>
            </w:r>
            <w:r>
              <w:rPr>
                <w:rFonts w:ascii="Calibri" w:eastAsia="Times New Roman" w:hAnsi="Calibri" w:cs="Calibri"/>
                <w:b/>
                <w:bCs/>
                <w:color w:val="000000"/>
              </w:rPr>
              <w:br/>
            </w:r>
            <w:r w:rsidRPr="00C2078B">
              <w:rPr>
                <w:rFonts w:ascii="Calibri" w:eastAsia="Times New Roman" w:hAnsi="Calibri" w:cs="Calibri"/>
                <w:b/>
                <w:bCs/>
                <w:color w:val="000000"/>
              </w:rPr>
              <w:t>Example:</w:t>
            </w:r>
            <w:r w:rsidRPr="00C2078B">
              <w:rPr>
                <w:rFonts w:ascii="Calibri" w:eastAsia="Times New Roman" w:hAnsi="Calibri" w:cs="Calibri"/>
                <w:color w:val="000000"/>
              </w:rPr>
              <w:t xml:space="preserve"> ISA*00*          *00*          *01*030240928      *ZZ*AV09311993     *230719*1552*^*00501*200145255*0*P*:~</w:t>
            </w:r>
          </w:p>
        </w:tc>
      </w:tr>
      <w:tr w:rsidR="00C2078B" w:rsidRPr="00C2078B" w14:paraId="4BC47ACC" w14:textId="77777777" w:rsidTr="00552428">
        <w:trPr>
          <w:trHeight w:val="330"/>
          <w:jc w:val="center"/>
        </w:trPr>
        <w:tc>
          <w:tcPr>
            <w:tcW w:w="1611" w:type="dxa"/>
            <w:tcBorders>
              <w:top w:val="nil"/>
              <w:left w:val="single" w:sz="8" w:space="0" w:color="auto"/>
              <w:bottom w:val="single" w:sz="4" w:space="0" w:color="auto"/>
              <w:right w:val="single" w:sz="4" w:space="0" w:color="auto"/>
            </w:tcBorders>
            <w:shd w:val="clear" w:color="000000" w:fill="2F75B5"/>
            <w:noWrap/>
            <w:vAlign w:val="bottom"/>
            <w:hideMark/>
          </w:tcPr>
          <w:p w14:paraId="2683F7DA" w14:textId="77777777" w:rsidR="00C2078B" w:rsidRPr="00C2078B" w:rsidRDefault="00C2078B" w:rsidP="00C2078B">
            <w:pPr>
              <w:spacing w:after="0" w:line="240" w:lineRule="auto"/>
              <w:jc w:val="center"/>
              <w:rPr>
                <w:rFonts w:ascii="Calibri" w:eastAsia="Times New Roman" w:hAnsi="Calibri" w:cs="Calibri"/>
                <w:b/>
                <w:bCs/>
                <w:color w:val="FFFFFF"/>
                <w:sz w:val="26"/>
                <w:szCs w:val="26"/>
              </w:rPr>
            </w:pPr>
            <w:r w:rsidRPr="00C2078B">
              <w:rPr>
                <w:rFonts w:ascii="Calibri" w:eastAsia="Times New Roman" w:hAnsi="Calibri" w:cs="Calibri"/>
                <w:b/>
                <w:bCs/>
                <w:color w:val="FFFFFF"/>
                <w:sz w:val="26"/>
                <w:szCs w:val="26"/>
              </w:rPr>
              <w:t>Element ID</w:t>
            </w:r>
          </w:p>
        </w:tc>
        <w:tc>
          <w:tcPr>
            <w:tcW w:w="1897" w:type="dxa"/>
            <w:tcBorders>
              <w:top w:val="nil"/>
              <w:left w:val="nil"/>
              <w:bottom w:val="single" w:sz="4" w:space="0" w:color="auto"/>
              <w:right w:val="single" w:sz="4" w:space="0" w:color="auto"/>
            </w:tcBorders>
            <w:shd w:val="clear" w:color="000000" w:fill="2F75B5"/>
            <w:noWrap/>
            <w:vAlign w:val="bottom"/>
            <w:hideMark/>
          </w:tcPr>
          <w:p w14:paraId="2FC82AFB" w14:textId="77777777" w:rsidR="00C2078B" w:rsidRPr="00C2078B" w:rsidRDefault="00C2078B" w:rsidP="00C2078B">
            <w:pPr>
              <w:spacing w:after="0" w:line="240" w:lineRule="auto"/>
              <w:jc w:val="center"/>
              <w:rPr>
                <w:rFonts w:ascii="Calibri" w:eastAsia="Times New Roman" w:hAnsi="Calibri" w:cs="Calibri"/>
                <w:b/>
                <w:bCs/>
                <w:color w:val="FFFFFF"/>
                <w:sz w:val="26"/>
                <w:szCs w:val="26"/>
              </w:rPr>
            </w:pPr>
            <w:r w:rsidRPr="00C2078B">
              <w:rPr>
                <w:rFonts w:ascii="Calibri" w:eastAsia="Times New Roman" w:hAnsi="Calibri" w:cs="Calibri"/>
                <w:b/>
                <w:bCs/>
                <w:color w:val="FFFFFF"/>
                <w:sz w:val="26"/>
                <w:szCs w:val="26"/>
              </w:rPr>
              <w:t>Element Used</w:t>
            </w:r>
          </w:p>
        </w:tc>
        <w:tc>
          <w:tcPr>
            <w:tcW w:w="3034" w:type="dxa"/>
            <w:tcBorders>
              <w:top w:val="nil"/>
              <w:left w:val="nil"/>
              <w:bottom w:val="single" w:sz="4" w:space="0" w:color="auto"/>
              <w:right w:val="single" w:sz="4" w:space="0" w:color="auto"/>
            </w:tcBorders>
            <w:shd w:val="clear" w:color="000000" w:fill="2F75B5"/>
            <w:noWrap/>
            <w:vAlign w:val="bottom"/>
            <w:hideMark/>
          </w:tcPr>
          <w:p w14:paraId="2D25AF49" w14:textId="77777777" w:rsidR="00C2078B" w:rsidRPr="00C2078B" w:rsidRDefault="00C2078B" w:rsidP="00C2078B">
            <w:pPr>
              <w:spacing w:after="0" w:line="240" w:lineRule="auto"/>
              <w:jc w:val="center"/>
              <w:rPr>
                <w:rFonts w:ascii="Calibri" w:eastAsia="Times New Roman" w:hAnsi="Calibri" w:cs="Calibri"/>
                <w:b/>
                <w:bCs/>
                <w:color w:val="FFFFFF"/>
                <w:sz w:val="26"/>
                <w:szCs w:val="26"/>
              </w:rPr>
            </w:pPr>
            <w:r w:rsidRPr="00C2078B">
              <w:rPr>
                <w:rFonts w:ascii="Calibri" w:eastAsia="Times New Roman" w:hAnsi="Calibri" w:cs="Calibri"/>
                <w:b/>
                <w:bCs/>
                <w:color w:val="FFFFFF"/>
                <w:sz w:val="26"/>
                <w:szCs w:val="26"/>
              </w:rPr>
              <w:t>Guide Description</w:t>
            </w:r>
          </w:p>
        </w:tc>
        <w:tc>
          <w:tcPr>
            <w:tcW w:w="3708" w:type="dxa"/>
            <w:tcBorders>
              <w:top w:val="nil"/>
              <w:left w:val="nil"/>
              <w:bottom w:val="single" w:sz="4" w:space="0" w:color="auto"/>
              <w:right w:val="single" w:sz="8" w:space="0" w:color="auto"/>
            </w:tcBorders>
            <w:shd w:val="clear" w:color="000000" w:fill="2F75B5"/>
            <w:noWrap/>
            <w:vAlign w:val="bottom"/>
            <w:hideMark/>
          </w:tcPr>
          <w:p w14:paraId="19C23DAB" w14:textId="77777777" w:rsidR="00C2078B" w:rsidRPr="00C2078B" w:rsidRDefault="00C2078B" w:rsidP="00C2078B">
            <w:pPr>
              <w:spacing w:after="0" w:line="240" w:lineRule="auto"/>
              <w:jc w:val="center"/>
              <w:rPr>
                <w:rFonts w:ascii="Calibri" w:eastAsia="Times New Roman" w:hAnsi="Calibri" w:cs="Calibri"/>
                <w:b/>
                <w:bCs/>
                <w:color w:val="FFFFFF"/>
                <w:sz w:val="26"/>
                <w:szCs w:val="26"/>
              </w:rPr>
            </w:pPr>
            <w:r w:rsidRPr="00C2078B">
              <w:rPr>
                <w:rFonts w:ascii="Calibri" w:eastAsia="Times New Roman" w:hAnsi="Calibri" w:cs="Calibri"/>
                <w:b/>
                <w:bCs/>
                <w:color w:val="FFFFFF"/>
                <w:sz w:val="26"/>
                <w:szCs w:val="26"/>
              </w:rPr>
              <w:t>Comments</w:t>
            </w:r>
          </w:p>
        </w:tc>
      </w:tr>
      <w:tr w:rsidR="00C2078B" w:rsidRPr="00C2078B" w14:paraId="0D2B64E6" w14:textId="77777777" w:rsidTr="00552428">
        <w:trPr>
          <w:trHeight w:val="2100"/>
          <w:jc w:val="center"/>
        </w:trPr>
        <w:tc>
          <w:tcPr>
            <w:tcW w:w="1611" w:type="dxa"/>
            <w:tcBorders>
              <w:top w:val="nil"/>
              <w:left w:val="single" w:sz="8" w:space="0" w:color="auto"/>
              <w:bottom w:val="single" w:sz="4" w:space="0" w:color="auto"/>
              <w:right w:val="single" w:sz="4" w:space="0" w:color="auto"/>
            </w:tcBorders>
            <w:shd w:val="clear" w:color="auto" w:fill="auto"/>
            <w:noWrap/>
            <w:vAlign w:val="center"/>
            <w:hideMark/>
          </w:tcPr>
          <w:p w14:paraId="4BA7CE5B"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ISA01</w:t>
            </w:r>
          </w:p>
        </w:tc>
        <w:tc>
          <w:tcPr>
            <w:tcW w:w="1897" w:type="dxa"/>
            <w:tcBorders>
              <w:top w:val="nil"/>
              <w:left w:val="nil"/>
              <w:bottom w:val="single" w:sz="4" w:space="0" w:color="auto"/>
              <w:right w:val="single" w:sz="4" w:space="0" w:color="auto"/>
            </w:tcBorders>
            <w:shd w:val="clear" w:color="auto" w:fill="auto"/>
            <w:noWrap/>
            <w:vAlign w:val="center"/>
            <w:hideMark/>
          </w:tcPr>
          <w:p w14:paraId="7FA468A0" w14:textId="71CC2735"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00</w:t>
            </w:r>
          </w:p>
        </w:tc>
        <w:tc>
          <w:tcPr>
            <w:tcW w:w="3034" w:type="dxa"/>
            <w:tcBorders>
              <w:top w:val="nil"/>
              <w:left w:val="nil"/>
              <w:bottom w:val="single" w:sz="4" w:space="0" w:color="auto"/>
              <w:right w:val="single" w:sz="4" w:space="0" w:color="auto"/>
            </w:tcBorders>
            <w:shd w:val="clear" w:color="auto" w:fill="auto"/>
            <w:vAlign w:val="center"/>
            <w:hideMark/>
          </w:tcPr>
          <w:p w14:paraId="614EADB8"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Authorization Information Qualifier</w:t>
            </w:r>
          </w:p>
        </w:tc>
        <w:tc>
          <w:tcPr>
            <w:tcW w:w="3708" w:type="dxa"/>
            <w:tcBorders>
              <w:top w:val="nil"/>
              <w:left w:val="nil"/>
              <w:bottom w:val="single" w:sz="4" w:space="0" w:color="auto"/>
              <w:right w:val="single" w:sz="8" w:space="0" w:color="auto"/>
            </w:tcBorders>
            <w:shd w:val="clear" w:color="auto" w:fill="auto"/>
            <w:vAlign w:val="bottom"/>
            <w:hideMark/>
          </w:tcPr>
          <w:p w14:paraId="226B65C1"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This element specifies the type or format of information that will be in the Authorization Information field (ISA02). It's often used to indicate the security method being used for the interchange.</w:t>
            </w:r>
            <w:r w:rsidRPr="00C2078B">
              <w:rPr>
                <w:rFonts w:ascii="Calibri" w:eastAsia="Times New Roman" w:hAnsi="Calibri" w:cs="Calibri"/>
                <w:color w:val="000000"/>
              </w:rPr>
              <w:br/>
            </w:r>
            <w:r w:rsidRPr="00C2078B">
              <w:rPr>
                <w:rFonts w:ascii="Calibri" w:eastAsia="Times New Roman" w:hAnsi="Calibri" w:cs="Calibri"/>
                <w:b/>
                <w:bCs/>
                <w:color w:val="000000"/>
              </w:rPr>
              <w:t xml:space="preserve">00 - </w:t>
            </w:r>
            <w:r w:rsidRPr="00B430BD">
              <w:rPr>
                <w:rFonts w:ascii="Calibri" w:eastAsia="Times New Roman" w:hAnsi="Calibri" w:cs="Calibri"/>
                <w:bCs/>
                <w:color w:val="000000"/>
              </w:rPr>
              <w:t>No Authorization Information Present</w:t>
            </w:r>
            <w:r w:rsidRPr="00B430BD">
              <w:rPr>
                <w:rFonts w:ascii="Calibri" w:eastAsia="Times New Roman" w:hAnsi="Calibri" w:cs="Calibri"/>
                <w:bCs/>
                <w:color w:val="000000"/>
              </w:rPr>
              <w:br/>
            </w:r>
            <w:r w:rsidRPr="00C2078B">
              <w:rPr>
                <w:rFonts w:ascii="Calibri" w:eastAsia="Times New Roman" w:hAnsi="Calibri" w:cs="Calibri"/>
                <w:b/>
                <w:bCs/>
                <w:color w:val="000000"/>
              </w:rPr>
              <w:t xml:space="preserve">03 - </w:t>
            </w:r>
            <w:r w:rsidRPr="00B430BD">
              <w:rPr>
                <w:rFonts w:ascii="Calibri" w:eastAsia="Times New Roman" w:hAnsi="Calibri" w:cs="Calibri"/>
                <w:bCs/>
                <w:color w:val="000000"/>
              </w:rPr>
              <w:t>Additional Data Identification</w:t>
            </w:r>
          </w:p>
        </w:tc>
      </w:tr>
      <w:tr w:rsidR="00C2078B" w:rsidRPr="00C2078B" w14:paraId="1F8A2864" w14:textId="77777777" w:rsidTr="00552428">
        <w:trPr>
          <w:trHeight w:val="900"/>
          <w:jc w:val="center"/>
        </w:trPr>
        <w:tc>
          <w:tcPr>
            <w:tcW w:w="1611" w:type="dxa"/>
            <w:tcBorders>
              <w:top w:val="nil"/>
              <w:left w:val="single" w:sz="8" w:space="0" w:color="auto"/>
              <w:bottom w:val="single" w:sz="4" w:space="0" w:color="auto"/>
              <w:right w:val="single" w:sz="4" w:space="0" w:color="auto"/>
            </w:tcBorders>
            <w:shd w:val="clear" w:color="auto" w:fill="auto"/>
            <w:noWrap/>
            <w:vAlign w:val="center"/>
            <w:hideMark/>
          </w:tcPr>
          <w:p w14:paraId="54CA7F7B"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lastRenderedPageBreak/>
              <w:t>ISA02</w:t>
            </w:r>
          </w:p>
        </w:tc>
        <w:tc>
          <w:tcPr>
            <w:tcW w:w="1897" w:type="dxa"/>
            <w:tcBorders>
              <w:top w:val="nil"/>
              <w:left w:val="nil"/>
              <w:bottom w:val="single" w:sz="4" w:space="0" w:color="auto"/>
              <w:right w:val="single" w:sz="4" w:space="0" w:color="auto"/>
            </w:tcBorders>
            <w:shd w:val="clear" w:color="auto" w:fill="auto"/>
            <w:noWrap/>
            <w:vAlign w:val="center"/>
            <w:hideMark/>
          </w:tcPr>
          <w:p w14:paraId="778966CD"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Not Used</w:t>
            </w:r>
          </w:p>
        </w:tc>
        <w:tc>
          <w:tcPr>
            <w:tcW w:w="3034" w:type="dxa"/>
            <w:tcBorders>
              <w:top w:val="nil"/>
              <w:left w:val="nil"/>
              <w:bottom w:val="single" w:sz="4" w:space="0" w:color="auto"/>
              <w:right w:val="single" w:sz="4" w:space="0" w:color="auto"/>
            </w:tcBorders>
            <w:shd w:val="clear" w:color="auto" w:fill="auto"/>
            <w:vAlign w:val="center"/>
            <w:hideMark/>
          </w:tcPr>
          <w:p w14:paraId="6D39AD7F"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No Authorization Available</w:t>
            </w:r>
          </w:p>
        </w:tc>
        <w:tc>
          <w:tcPr>
            <w:tcW w:w="3708" w:type="dxa"/>
            <w:tcBorders>
              <w:top w:val="nil"/>
              <w:left w:val="nil"/>
              <w:bottom w:val="single" w:sz="4" w:space="0" w:color="auto"/>
              <w:right w:val="single" w:sz="8" w:space="0" w:color="auto"/>
            </w:tcBorders>
            <w:shd w:val="clear" w:color="auto" w:fill="auto"/>
            <w:vAlign w:val="bottom"/>
            <w:hideMark/>
          </w:tcPr>
          <w:p w14:paraId="58C1D80C"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This element contains security-related information used for authentication or authorization purposes.</w:t>
            </w:r>
          </w:p>
        </w:tc>
      </w:tr>
      <w:tr w:rsidR="00C2078B" w:rsidRPr="00C2078B" w14:paraId="6E64E97E" w14:textId="77777777" w:rsidTr="00552428">
        <w:trPr>
          <w:trHeight w:val="1500"/>
          <w:jc w:val="center"/>
        </w:trPr>
        <w:tc>
          <w:tcPr>
            <w:tcW w:w="161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23C4A9D"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ISA03</w:t>
            </w:r>
          </w:p>
        </w:tc>
        <w:tc>
          <w:tcPr>
            <w:tcW w:w="1897" w:type="dxa"/>
            <w:tcBorders>
              <w:top w:val="single" w:sz="4" w:space="0" w:color="auto"/>
              <w:left w:val="nil"/>
              <w:bottom w:val="single" w:sz="4" w:space="0" w:color="auto"/>
              <w:right w:val="single" w:sz="4" w:space="0" w:color="auto"/>
            </w:tcBorders>
            <w:shd w:val="clear" w:color="auto" w:fill="auto"/>
            <w:noWrap/>
            <w:vAlign w:val="center"/>
            <w:hideMark/>
          </w:tcPr>
          <w:p w14:paraId="2E072B0C"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00</w:t>
            </w:r>
          </w:p>
        </w:tc>
        <w:tc>
          <w:tcPr>
            <w:tcW w:w="3034" w:type="dxa"/>
            <w:tcBorders>
              <w:top w:val="single" w:sz="4" w:space="0" w:color="auto"/>
              <w:left w:val="nil"/>
              <w:bottom w:val="single" w:sz="4" w:space="0" w:color="auto"/>
              <w:right w:val="single" w:sz="4" w:space="0" w:color="auto"/>
            </w:tcBorders>
            <w:shd w:val="clear" w:color="auto" w:fill="auto"/>
            <w:vAlign w:val="center"/>
            <w:hideMark/>
          </w:tcPr>
          <w:p w14:paraId="640B462C"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Security Information Qualifier</w:t>
            </w:r>
          </w:p>
        </w:tc>
        <w:tc>
          <w:tcPr>
            <w:tcW w:w="3708" w:type="dxa"/>
            <w:tcBorders>
              <w:top w:val="single" w:sz="4" w:space="0" w:color="auto"/>
              <w:left w:val="nil"/>
              <w:bottom w:val="single" w:sz="4" w:space="0" w:color="auto"/>
              <w:right w:val="single" w:sz="8" w:space="0" w:color="auto"/>
            </w:tcBorders>
            <w:shd w:val="clear" w:color="auto" w:fill="auto"/>
            <w:vAlign w:val="bottom"/>
            <w:hideMark/>
          </w:tcPr>
          <w:p w14:paraId="1F8FE585"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This element indicates the type of security information being used, such as passwords or digital signatures.</w:t>
            </w:r>
            <w:r w:rsidRPr="00C2078B">
              <w:rPr>
                <w:rFonts w:ascii="Calibri" w:eastAsia="Times New Roman" w:hAnsi="Calibri" w:cs="Calibri"/>
                <w:color w:val="000000"/>
              </w:rPr>
              <w:br/>
            </w:r>
            <w:r w:rsidRPr="00C2078B">
              <w:rPr>
                <w:rFonts w:ascii="Calibri" w:eastAsia="Times New Roman" w:hAnsi="Calibri" w:cs="Calibri"/>
                <w:b/>
                <w:bCs/>
                <w:color w:val="000000"/>
              </w:rPr>
              <w:t xml:space="preserve">00 - </w:t>
            </w:r>
            <w:r w:rsidRPr="00FD70A2">
              <w:rPr>
                <w:rFonts w:ascii="Calibri" w:eastAsia="Times New Roman" w:hAnsi="Calibri" w:cs="Calibri"/>
                <w:bCs/>
                <w:color w:val="000000"/>
              </w:rPr>
              <w:t>No Security Information Present</w:t>
            </w:r>
            <w:r w:rsidRPr="00C2078B">
              <w:rPr>
                <w:rFonts w:ascii="Calibri" w:eastAsia="Times New Roman" w:hAnsi="Calibri" w:cs="Calibri"/>
                <w:b/>
                <w:bCs/>
                <w:color w:val="000000"/>
              </w:rPr>
              <w:br/>
              <w:t xml:space="preserve">01 - </w:t>
            </w:r>
            <w:r w:rsidRPr="00FD70A2">
              <w:rPr>
                <w:rFonts w:ascii="Calibri" w:eastAsia="Times New Roman" w:hAnsi="Calibri" w:cs="Calibri"/>
                <w:bCs/>
                <w:color w:val="000000"/>
              </w:rPr>
              <w:t>Password</w:t>
            </w:r>
          </w:p>
        </w:tc>
      </w:tr>
      <w:tr w:rsidR="00C2078B" w:rsidRPr="00C2078B" w14:paraId="20CFAFDF" w14:textId="77777777" w:rsidTr="00552428">
        <w:trPr>
          <w:trHeight w:val="900"/>
          <w:jc w:val="center"/>
        </w:trPr>
        <w:tc>
          <w:tcPr>
            <w:tcW w:w="1611" w:type="dxa"/>
            <w:tcBorders>
              <w:top w:val="nil"/>
              <w:left w:val="single" w:sz="8" w:space="0" w:color="auto"/>
              <w:bottom w:val="single" w:sz="4" w:space="0" w:color="auto"/>
              <w:right w:val="single" w:sz="4" w:space="0" w:color="auto"/>
            </w:tcBorders>
            <w:shd w:val="clear" w:color="auto" w:fill="auto"/>
            <w:noWrap/>
            <w:vAlign w:val="center"/>
            <w:hideMark/>
          </w:tcPr>
          <w:p w14:paraId="305E803C"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ISA04</w:t>
            </w:r>
          </w:p>
        </w:tc>
        <w:tc>
          <w:tcPr>
            <w:tcW w:w="1897" w:type="dxa"/>
            <w:tcBorders>
              <w:top w:val="nil"/>
              <w:left w:val="nil"/>
              <w:bottom w:val="single" w:sz="4" w:space="0" w:color="auto"/>
              <w:right w:val="single" w:sz="4" w:space="0" w:color="auto"/>
            </w:tcBorders>
            <w:shd w:val="clear" w:color="auto" w:fill="auto"/>
            <w:noWrap/>
            <w:vAlign w:val="center"/>
            <w:hideMark/>
          </w:tcPr>
          <w:p w14:paraId="346A4235"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Not Used</w:t>
            </w:r>
          </w:p>
        </w:tc>
        <w:tc>
          <w:tcPr>
            <w:tcW w:w="3034" w:type="dxa"/>
            <w:tcBorders>
              <w:top w:val="nil"/>
              <w:left w:val="nil"/>
              <w:bottom w:val="single" w:sz="4" w:space="0" w:color="auto"/>
              <w:right w:val="single" w:sz="4" w:space="0" w:color="auto"/>
            </w:tcBorders>
            <w:shd w:val="clear" w:color="auto" w:fill="auto"/>
            <w:vAlign w:val="center"/>
            <w:hideMark/>
          </w:tcPr>
          <w:p w14:paraId="6B7ABEDF"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No Security Information Available</w:t>
            </w:r>
          </w:p>
        </w:tc>
        <w:tc>
          <w:tcPr>
            <w:tcW w:w="3708" w:type="dxa"/>
            <w:tcBorders>
              <w:top w:val="nil"/>
              <w:left w:val="nil"/>
              <w:bottom w:val="single" w:sz="4" w:space="0" w:color="auto"/>
              <w:right w:val="single" w:sz="8" w:space="0" w:color="auto"/>
            </w:tcBorders>
            <w:shd w:val="clear" w:color="auto" w:fill="auto"/>
            <w:vAlign w:val="bottom"/>
            <w:hideMark/>
          </w:tcPr>
          <w:p w14:paraId="5EF96620"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 xml:space="preserve"> This element contains the actual security-related information, such as passwords or digital signatures.</w:t>
            </w:r>
          </w:p>
        </w:tc>
      </w:tr>
      <w:tr w:rsidR="00C2078B" w:rsidRPr="00C2078B" w14:paraId="1EDB3774" w14:textId="77777777" w:rsidTr="00552428">
        <w:trPr>
          <w:trHeight w:val="600"/>
          <w:jc w:val="center"/>
        </w:trPr>
        <w:tc>
          <w:tcPr>
            <w:tcW w:w="1611" w:type="dxa"/>
            <w:tcBorders>
              <w:top w:val="nil"/>
              <w:left w:val="single" w:sz="8" w:space="0" w:color="auto"/>
              <w:bottom w:val="single" w:sz="4" w:space="0" w:color="auto"/>
              <w:right w:val="single" w:sz="4" w:space="0" w:color="auto"/>
            </w:tcBorders>
            <w:shd w:val="clear" w:color="auto" w:fill="auto"/>
            <w:noWrap/>
            <w:vAlign w:val="center"/>
            <w:hideMark/>
          </w:tcPr>
          <w:p w14:paraId="5A9AB41C"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ISA05</w:t>
            </w:r>
          </w:p>
        </w:tc>
        <w:tc>
          <w:tcPr>
            <w:tcW w:w="1897" w:type="dxa"/>
            <w:tcBorders>
              <w:top w:val="nil"/>
              <w:left w:val="nil"/>
              <w:bottom w:val="single" w:sz="4" w:space="0" w:color="auto"/>
              <w:right w:val="single" w:sz="4" w:space="0" w:color="auto"/>
            </w:tcBorders>
            <w:shd w:val="clear" w:color="auto" w:fill="auto"/>
            <w:noWrap/>
            <w:vAlign w:val="center"/>
            <w:hideMark/>
          </w:tcPr>
          <w:p w14:paraId="7BFC758D"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01</w:t>
            </w:r>
          </w:p>
        </w:tc>
        <w:tc>
          <w:tcPr>
            <w:tcW w:w="3034" w:type="dxa"/>
            <w:tcBorders>
              <w:top w:val="nil"/>
              <w:left w:val="nil"/>
              <w:bottom w:val="single" w:sz="4" w:space="0" w:color="auto"/>
              <w:right w:val="single" w:sz="4" w:space="0" w:color="auto"/>
            </w:tcBorders>
            <w:shd w:val="clear" w:color="auto" w:fill="auto"/>
            <w:vAlign w:val="center"/>
            <w:hideMark/>
          </w:tcPr>
          <w:p w14:paraId="1F36AB32"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Interchange ID Qualifier</w:t>
            </w:r>
          </w:p>
        </w:tc>
        <w:tc>
          <w:tcPr>
            <w:tcW w:w="3708" w:type="dxa"/>
            <w:tcBorders>
              <w:top w:val="nil"/>
              <w:left w:val="nil"/>
              <w:bottom w:val="single" w:sz="4" w:space="0" w:color="auto"/>
              <w:right w:val="single" w:sz="8" w:space="0" w:color="auto"/>
            </w:tcBorders>
            <w:shd w:val="clear" w:color="auto" w:fill="auto"/>
            <w:vAlign w:val="bottom"/>
            <w:hideMark/>
          </w:tcPr>
          <w:p w14:paraId="0F525224" w14:textId="3E394F94" w:rsidR="00831903" w:rsidRDefault="00C2078B" w:rsidP="00831903">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This element identifies the type of sender's ID that is being used.</w:t>
            </w:r>
            <w:r w:rsidR="0000673C">
              <w:rPr>
                <w:rFonts w:ascii="Calibri" w:eastAsia="Times New Roman" w:hAnsi="Calibri" w:cs="Calibri"/>
                <w:color w:val="000000"/>
              </w:rPr>
              <w:t xml:space="preserve"> Refer to </w:t>
            </w:r>
            <w:hyperlink w:anchor="_Segment_ISA07" w:history="1">
              <w:r w:rsidR="0000673C" w:rsidRPr="00E90F2A">
                <w:rPr>
                  <w:rStyle w:val="Hyperlink"/>
                  <w:rFonts w:ascii="Calibri" w:eastAsia="Times New Roman" w:hAnsi="Calibri" w:cs="Calibri"/>
                </w:rPr>
                <w:t>39.10 segment ISA05 under segment de</w:t>
              </w:r>
              <w:r w:rsidR="00E90F2A" w:rsidRPr="00E90F2A">
                <w:rPr>
                  <w:rStyle w:val="Hyperlink"/>
                  <w:rFonts w:ascii="Calibri" w:eastAsia="Times New Roman" w:hAnsi="Calibri" w:cs="Calibri"/>
                </w:rPr>
                <w:t>tails</w:t>
              </w:r>
              <w:r w:rsidR="0000673C" w:rsidRPr="00E90F2A">
                <w:rPr>
                  <w:rStyle w:val="Hyperlink"/>
                  <w:rFonts w:ascii="Calibri" w:eastAsia="Times New Roman" w:hAnsi="Calibri" w:cs="Calibri"/>
                </w:rPr>
                <w:t xml:space="preserve"> for the details</w:t>
              </w:r>
            </w:hyperlink>
            <w:r w:rsidR="0000673C">
              <w:rPr>
                <w:rFonts w:ascii="Calibri" w:eastAsia="Times New Roman" w:hAnsi="Calibri" w:cs="Calibri"/>
                <w:color w:val="000000"/>
              </w:rPr>
              <w:t xml:space="preserve"> of the segments.</w:t>
            </w:r>
          </w:p>
          <w:p w14:paraId="6425F2A9" w14:textId="77777777" w:rsidR="00831903" w:rsidRPr="00831903" w:rsidRDefault="00831903" w:rsidP="00831903">
            <w:pPr>
              <w:spacing w:after="0" w:line="240" w:lineRule="auto"/>
              <w:jc w:val="center"/>
              <w:rPr>
                <w:rFonts w:ascii="Calibri" w:eastAsia="Times New Roman" w:hAnsi="Calibri" w:cs="Calibri"/>
                <w:color w:val="000000"/>
              </w:rPr>
            </w:pPr>
            <w:r w:rsidRPr="00831903">
              <w:rPr>
                <w:rFonts w:ascii="Calibri" w:eastAsia="Times New Roman" w:hAnsi="Calibri" w:cs="Calibri"/>
                <w:b/>
                <w:color w:val="000000"/>
              </w:rPr>
              <w:t>01 -</w:t>
            </w:r>
            <w:r>
              <w:rPr>
                <w:rFonts w:ascii="Calibri" w:eastAsia="Times New Roman" w:hAnsi="Calibri" w:cs="Calibri"/>
                <w:color w:val="000000"/>
              </w:rPr>
              <w:t xml:space="preserve"> </w:t>
            </w:r>
            <w:r w:rsidRPr="00670814">
              <w:rPr>
                <w:rFonts w:ascii="Calibri" w:eastAsia="Times New Roman" w:hAnsi="Calibri" w:cs="Calibri"/>
                <w:color w:val="000000"/>
              </w:rPr>
              <w:t>Duns (Dun &amp; Bradstreet)</w:t>
            </w:r>
          </w:p>
        </w:tc>
      </w:tr>
      <w:tr w:rsidR="00C2078B" w:rsidRPr="00C2078B" w14:paraId="75CCE951" w14:textId="77777777" w:rsidTr="00552428">
        <w:trPr>
          <w:trHeight w:val="600"/>
          <w:jc w:val="center"/>
        </w:trPr>
        <w:tc>
          <w:tcPr>
            <w:tcW w:w="161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AEB32DB"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ISA06</w:t>
            </w:r>
          </w:p>
        </w:tc>
        <w:tc>
          <w:tcPr>
            <w:tcW w:w="1897" w:type="dxa"/>
            <w:tcBorders>
              <w:top w:val="single" w:sz="4" w:space="0" w:color="auto"/>
              <w:left w:val="nil"/>
              <w:bottom w:val="single" w:sz="4" w:space="0" w:color="auto"/>
              <w:right w:val="single" w:sz="4" w:space="0" w:color="auto"/>
            </w:tcBorders>
            <w:shd w:val="clear" w:color="auto" w:fill="auto"/>
            <w:noWrap/>
            <w:vAlign w:val="center"/>
            <w:hideMark/>
          </w:tcPr>
          <w:p w14:paraId="0C0AF3F9" w14:textId="2E986837" w:rsidR="00C2078B" w:rsidRPr="00C2078B" w:rsidRDefault="001F5256" w:rsidP="00C2078B">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00C2078B" w:rsidRPr="00C2078B">
              <w:rPr>
                <w:rFonts w:ascii="Calibri" w:eastAsia="Times New Roman" w:hAnsi="Calibri" w:cs="Calibri"/>
                <w:color w:val="000000"/>
              </w:rPr>
              <w:t>30240928</w:t>
            </w:r>
          </w:p>
        </w:tc>
        <w:tc>
          <w:tcPr>
            <w:tcW w:w="3034" w:type="dxa"/>
            <w:tcBorders>
              <w:top w:val="single" w:sz="4" w:space="0" w:color="auto"/>
              <w:left w:val="nil"/>
              <w:bottom w:val="single" w:sz="4" w:space="0" w:color="auto"/>
              <w:right w:val="single" w:sz="4" w:space="0" w:color="auto"/>
            </w:tcBorders>
            <w:shd w:val="clear" w:color="auto" w:fill="auto"/>
            <w:vAlign w:val="center"/>
            <w:hideMark/>
          </w:tcPr>
          <w:p w14:paraId="1B3E46F7"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Interchange Sender ID</w:t>
            </w:r>
          </w:p>
        </w:tc>
        <w:tc>
          <w:tcPr>
            <w:tcW w:w="3708" w:type="dxa"/>
            <w:tcBorders>
              <w:top w:val="single" w:sz="4" w:space="0" w:color="auto"/>
              <w:left w:val="nil"/>
              <w:bottom w:val="single" w:sz="4" w:space="0" w:color="auto"/>
              <w:right w:val="single" w:sz="8" w:space="0" w:color="auto"/>
            </w:tcBorders>
            <w:shd w:val="clear" w:color="auto" w:fill="auto"/>
            <w:vAlign w:val="bottom"/>
            <w:hideMark/>
          </w:tcPr>
          <w:p w14:paraId="3F352B5A"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This is the sender's unique identifier within the context of the interchange.</w:t>
            </w:r>
          </w:p>
        </w:tc>
      </w:tr>
      <w:tr w:rsidR="00C2078B" w:rsidRPr="00C2078B" w14:paraId="06B9975E" w14:textId="77777777" w:rsidTr="00552428">
        <w:trPr>
          <w:trHeight w:val="900"/>
          <w:jc w:val="center"/>
        </w:trPr>
        <w:tc>
          <w:tcPr>
            <w:tcW w:w="1611" w:type="dxa"/>
            <w:tcBorders>
              <w:top w:val="nil"/>
              <w:left w:val="single" w:sz="8" w:space="0" w:color="auto"/>
              <w:bottom w:val="single" w:sz="4" w:space="0" w:color="auto"/>
              <w:right w:val="single" w:sz="4" w:space="0" w:color="auto"/>
            </w:tcBorders>
            <w:shd w:val="clear" w:color="auto" w:fill="auto"/>
            <w:noWrap/>
            <w:vAlign w:val="center"/>
            <w:hideMark/>
          </w:tcPr>
          <w:p w14:paraId="511FCF85"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ISA07</w:t>
            </w:r>
          </w:p>
        </w:tc>
        <w:tc>
          <w:tcPr>
            <w:tcW w:w="1897" w:type="dxa"/>
            <w:tcBorders>
              <w:top w:val="nil"/>
              <w:left w:val="nil"/>
              <w:bottom w:val="single" w:sz="4" w:space="0" w:color="auto"/>
              <w:right w:val="single" w:sz="4" w:space="0" w:color="auto"/>
            </w:tcBorders>
            <w:shd w:val="clear" w:color="auto" w:fill="auto"/>
            <w:noWrap/>
            <w:vAlign w:val="center"/>
            <w:hideMark/>
          </w:tcPr>
          <w:p w14:paraId="4C690E56"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ZZ</w:t>
            </w:r>
          </w:p>
        </w:tc>
        <w:tc>
          <w:tcPr>
            <w:tcW w:w="3034" w:type="dxa"/>
            <w:tcBorders>
              <w:top w:val="nil"/>
              <w:left w:val="nil"/>
              <w:bottom w:val="single" w:sz="4" w:space="0" w:color="auto"/>
              <w:right w:val="single" w:sz="4" w:space="0" w:color="auto"/>
            </w:tcBorders>
            <w:shd w:val="clear" w:color="auto" w:fill="auto"/>
            <w:vAlign w:val="center"/>
            <w:hideMark/>
          </w:tcPr>
          <w:p w14:paraId="7557DE18"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Interchange ID Qualifier</w:t>
            </w:r>
          </w:p>
        </w:tc>
        <w:tc>
          <w:tcPr>
            <w:tcW w:w="3708" w:type="dxa"/>
            <w:tcBorders>
              <w:top w:val="nil"/>
              <w:left w:val="nil"/>
              <w:bottom w:val="single" w:sz="4" w:space="0" w:color="auto"/>
              <w:right w:val="single" w:sz="8" w:space="0" w:color="auto"/>
            </w:tcBorders>
            <w:shd w:val="clear" w:color="auto" w:fill="auto"/>
            <w:vAlign w:val="bottom"/>
            <w:hideMark/>
          </w:tcPr>
          <w:p w14:paraId="46F02B4A"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Similar to ISA05, this element identifies the type of receiver's ID being used.</w:t>
            </w:r>
            <w:r w:rsidRPr="00C2078B">
              <w:rPr>
                <w:rFonts w:ascii="Calibri" w:eastAsia="Times New Roman" w:hAnsi="Calibri" w:cs="Calibri"/>
                <w:color w:val="000000"/>
              </w:rPr>
              <w:br/>
            </w:r>
            <w:r w:rsidRPr="00C2078B">
              <w:rPr>
                <w:rFonts w:ascii="Calibri" w:eastAsia="Times New Roman" w:hAnsi="Calibri" w:cs="Calibri"/>
                <w:b/>
                <w:bCs/>
                <w:color w:val="000000"/>
              </w:rPr>
              <w:t xml:space="preserve">ZZ - </w:t>
            </w:r>
            <w:r w:rsidRPr="00552428">
              <w:rPr>
                <w:rFonts w:ascii="Calibri" w:eastAsia="Times New Roman" w:hAnsi="Calibri" w:cs="Calibri"/>
                <w:bCs/>
                <w:color w:val="000000"/>
              </w:rPr>
              <w:t>Mutually Defined</w:t>
            </w:r>
          </w:p>
        </w:tc>
      </w:tr>
      <w:tr w:rsidR="00C2078B" w:rsidRPr="00C2078B" w14:paraId="5E2E87BB" w14:textId="77777777" w:rsidTr="00552428">
        <w:trPr>
          <w:trHeight w:val="600"/>
          <w:jc w:val="center"/>
        </w:trPr>
        <w:tc>
          <w:tcPr>
            <w:tcW w:w="1611" w:type="dxa"/>
            <w:tcBorders>
              <w:top w:val="nil"/>
              <w:left w:val="single" w:sz="8" w:space="0" w:color="auto"/>
              <w:bottom w:val="single" w:sz="4" w:space="0" w:color="auto"/>
              <w:right w:val="single" w:sz="4" w:space="0" w:color="auto"/>
            </w:tcBorders>
            <w:shd w:val="clear" w:color="auto" w:fill="auto"/>
            <w:noWrap/>
            <w:vAlign w:val="center"/>
            <w:hideMark/>
          </w:tcPr>
          <w:p w14:paraId="18F0B0B1"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ISA08</w:t>
            </w:r>
          </w:p>
        </w:tc>
        <w:tc>
          <w:tcPr>
            <w:tcW w:w="1897" w:type="dxa"/>
            <w:tcBorders>
              <w:top w:val="nil"/>
              <w:left w:val="nil"/>
              <w:bottom w:val="single" w:sz="4" w:space="0" w:color="auto"/>
              <w:right w:val="single" w:sz="4" w:space="0" w:color="auto"/>
            </w:tcBorders>
            <w:shd w:val="clear" w:color="auto" w:fill="auto"/>
            <w:noWrap/>
            <w:vAlign w:val="center"/>
            <w:hideMark/>
          </w:tcPr>
          <w:p w14:paraId="64B72AF9"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 xml:space="preserve">AV09311993     </w:t>
            </w:r>
          </w:p>
        </w:tc>
        <w:tc>
          <w:tcPr>
            <w:tcW w:w="3034" w:type="dxa"/>
            <w:tcBorders>
              <w:top w:val="nil"/>
              <w:left w:val="nil"/>
              <w:bottom w:val="single" w:sz="4" w:space="0" w:color="auto"/>
              <w:right w:val="single" w:sz="4" w:space="0" w:color="auto"/>
            </w:tcBorders>
            <w:shd w:val="clear" w:color="auto" w:fill="auto"/>
            <w:vAlign w:val="center"/>
            <w:hideMark/>
          </w:tcPr>
          <w:p w14:paraId="61F886E5"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Interchange Receiver ID</w:t>
            </w:r>
          </w:p>
        </w:tc>
        <w:tc>
          <w:tcPr>
            <w:tcW w:w="3708" w:type="dxa"/>
            <w:tcBorders>
              <w:top w:val="nil"/>
              <w:left w:val="nil"/>
              <w:bottom w:val="single" w:sz="4" w:space="0" w:color="auto"/>
              <w:right w:val="single" w:sz="8" w:space="0" w:color="auto"/>
            </w:tcBorders>
            <w:shd w:val="clear" w:color="auto" w:fill="auto"/>
            <w:vAlign w:val="bottom"/>
            <w:hideMark/>
          </w:tcPr>
          <w:p w14:paraId="165BE360"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This is the receiver's unique identifier within the context of the interchange.</w:t>
            </w:r>
          </w:p>
        </w:tc>
      </w:tr>
      <w:tr w:rsidR="00C2078B" w:rsidRPr="00C2078B" w14:paraId="75794F57" w14:textId="77777777" w:rsidTr="00552428">
        <w:trPr>
          <w:trHeight w:val="600"/>
          <w:jc w:val="center"/>
        </w:trPr>
        <w:tc>
          <w:tcPr>
            <w:tcW w:w="1611" w:type="dxa"/>
            <w:tcBorders>
              <w:top w:val="nil"/>
              <w:left w:val="single" w:sz="8" w:space="0" w:color="auto"/>
              <w:bottom w:val="single" w:sz="4" w:space="0" w:color="auto"/>
              <w:right w:val="single" w:sz="4" w:space="0" w:color="auto"/>
            </w:tcBorders>
            <w:shd w:val="clear" w:color="auto" w:fill="auto"/>
            <w:noWrap/>
            <w:vAlign w:val="center"/>
            <w:hideMark/>
          </w:tcPr>
          <w:p w14:paraId="3A19F111"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ISA09</w:t>
            </w:r>
          </w:p>
        </w:tc>
        <w:tc>
          <w:tcPr>
            <w:tcW w:w="1897" w:type="dxa"/>
            <w:tcBorders>
              <w:top w:val="nil"/>
              <w:left w:val="nil"/>
              <w:bottom w:val="single" w:sz="4" w:space="0" w:color="auto"/>
              <w:right w:val="single" w:sz="4" w:space="0" w:color="auto"/>
            </w:tcBorders>
            <w:shd w:val="clear" w:color="auto" w:fill="auto"/>
            <w:noWrap/>
            <w:vAlign w:val="center"/>
            <w:hideMark/>
          </w:tcPr>
          <w:p w14:paraId="1041F4BE"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230719</w:t>
            </w:r>
          </w:p>
        </w:tc>
        <w:tc>
          <w:tcPr>
            <w:tcW w:w="3034" w:type="dxa"/>
            <w:tcBorders>
              <w:top w:val="nil"/>
              <w:left w:val="nil"/>
              <w:bottom w:val="single" w:sz="4" w:space="0" w:color="auto"/>
              <w:right w:val="single" w:sz="4" w:space="0" w:color="auto"/>
            </w:tcBorders>
            <w:shd w:val="clear" w:color="auto" w:fill="auto"/>
            <w:vAlign w:val="center"/>
            <w:hideMark/>
          </w:tcPr>
          <w:p w14:paraId="4D56CF26"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Interchange Date</w:t>
            </w:r>
          </w:p>
        </w:tc>
        <w:tc>
          <w:tcPr>
            <w:tcW w:w="3708" w:type="dxa"/>
            <w:tcBorders>
              <w:top w:val="nil"/>
              <w:left w:val="nil"/>
              <w:bottom w:val="single" w:sz="4" w:space="0" w:color="auto"/>
              <w:right w:val="single" w:sz="8" w:space="0" w:color="auto"/>
            </w:tcBorders>
            <w:shd w:val="clear" w:color="auto" w:fill="auto"/>
            <w:vAlign w:val="bottom"/>
            <w:hideMark/>
          </w:tcPr>
          <w:p w14:paraId="6F15F9AE" w14:textId="77777777" w:rsid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This element contains the date when the interchange was creat</w:t>
            </w:r>
            <w:r w:rsidR="00A21385">
              <w:rPr>
                <w:rFonts w:ascii="Calibri" w:eastAsia="Times New Roman" w:hAnsi="Calibri" w:cs="Calibri"/>
                <w:color w:val="000000"/>
              </w:rPr>
              <w:t>ed.</w:t>
            </w:r>
          </w:p>
          <w:p w14:paraId="1655D281" w14:textId="4B55B547" w:rsidR="00A21385" w:rsidRPr="00C2078B" w:rsidRDefault="00A21385" w:rsidP="00C2078B">
            <w:pPr>
              <w:spacing w:after="0" w:line="240" w:lineRule="auto"/>
              <w:jc w:val="center"/>
              <w:rPr>
                <w:rFonts w:ascii="Calibri" w:eastAsia="Times New Roman" w:hAnsi="Calibri" w:cs="Calibri"/>
                <w:color w:val="000000"/>
              </w:rPr>
            </w:pPr>
            <w:r w:rsidRPr="00A21385">
              <w:rPr>
                <w:rFonts w:ascii="Calibri" w:eastAsia="Times New Roman" w:hAnsi="Calibri" w:cs="Calibri"/>
                <w:b/>
                <w:color w:val="000000"/>
              </w:rPr>
              <w:t>Format</w:t>
            </w:r>
            <w:r>
              <w:rPr>
                <w:rFonts w:ascii="Calibri" w:eastAsia="Times New Roman" w:hAnsi="Calibri" w:cs="Calibri"/>
                <w:color w:val="000000"/>
              </w:rPr>
              <w:t xml:space="preserve"> - YYMMDD</w:t>
            </w:r>
          </w:p>
        </w:tc>
      </w:tr>
      <w:tr w:rsidR="00C2078B" w:rsidRPr="00C2078B" w14:paraId="7BE53FB1" w14:textId="77777777" w:rsidTr="00552428">
        <w:trPr>
          <w:trHeight w:val="900"/>
          <w:jc w:val="center"/>
        </w:trPr>
        <w:tc>
          <w:tcPr>
            <w:tcW w:w="1611" w:type="dxa"/>
            <w:tcBorders>
              <w:top w:val="nil"/>
              <w:left w:val="single" w:sz="8" w:space="0" w:color="auto"/>
              <w:bottom w:val="single" w:sz="4" w:space="0" w:color="auto"/>
              <w:right w:val="single" w:sz="4" w:space="0" w:color="auto"/>
            </w:tcBorders>
            <w:shd w:val="clear" w:color="auto" w:fill="auto"/>
            <w:noWrap/>
            <w:vAlign w:val="center"/>
            <w:hideMark/>
          </w:tcPr>
          <w:p w14:paraId="49E5AA73"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ISA10</w:t>
            </w:r>
          </w:p>
        </w:tc>
        <w:tc>
          <w:tcPr>
            <w:tcW w:w="1897" w:type="dxa"/>
            <w:tcBorders>
              <w:top w:val="nil"/>
              <w:left w:val="nil"/>
              <w:bottom w:val="single" w:sz="4" w:space="0" w:color="auto"/>
              <w:right w:val="single" w:sz="4" w:space="0" w:color="auto"/>
            </w:tcBorders>
            <w:shd w:val="clear" w:color="auto" w:fill="auto"/>
            <w:noWrap/>
            <w:vAlign w:val="center"/>
            <w:hideMark/>
          </w:tcPr>
          <w:p w14:paraId="0AC8E2B6"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1552</w:t>
            </w:r>
          </w:p>
        </w:tc>
        <w:tc>
          <w:tcPr>
            <w:tcW w:w="3034" w:type="dxa"/>
            <w:tcBorders>
              <w:top w:val="nil"/>
              <w:left w:val="nil"/>
              <w:bottom w:val="single" w:sz="4" w:space="0" w:color="auto"/>
              <w:right w:val="single" w:sz="4" w:space="0" w:color="auto"/>
            </w:tcBorders>
            <w:shd w:val="clear" w:color="auto" w:fill="auto"/>
            <w:vAlign w:val="center"/>
            <w:hideMark/>
          </w:tcPr>
          <w:p w14:paraId="57AE06EE"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Interchange Time</w:t>
            </w:r>
          </w:p>
        </w:tc>
        <w:tc>
          <w:tcPr>
            <w:tcW w:w="3708" w:type="dxa"/>
            <w:tcBorders>
              <w:top w:val="nil"/>
              <w:left w:val="nil"/>
              <w:bottom w:val="single" w:sz="4" w:space="0" w:color="auto"/>
              <w:right w:val="single" w:sz="8" w:space="0" w:color="auto"/>
            </w:tcBorders>
            <w:shd w:val="clear" w:color="auto" w:fill="auto"/>
            <w:vAlign w:val="bottom"/>
            <w:hideMark/>
          </w:tcPr>
          <w:p w14:paraId="4A4CB5BF"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This element contains the time when the interchange was created. Format used here is HHMM.</w:t>
            </w:r>
          </w:p>
        </w:tc>
      </w:tr>
      <w:tr w:rsidR="00C2078B" w:rsidRPr="00C2078B" w14:paraId="5D36D925" w14:textId="77777777" w:rsidTr="00552428">
        <w:trPr>
          <w:trHeight w:val="1800"/>
          <w:jc w:val="center"/>
        </w:trPr>
        <w:tc>
          <w:tcPr>
            <w:tcW w:w="1611" w:type="dxa"/>
            <w:tcBorders>
              <w:top w:val="nil"/>
              <w:left w:val="single" w:sz="8" w:space="0" w:color="auto"/>
              <w:bottom w:val="single" w:sz="4" w:space="0" w:color="auto"/>
              <w:right w:val="single" w:sz="4" w:space="0" w:color="auto"/>
            </w:tcBorders>
            <w:shd w:val="clear" w:color="auto" w:fill="auto"/>
            <w:noWrap/>
            <w:vAlign w:val="center"/>
            <w:hideMark/>
          </w:tcPr>
          <w:p w14:paraId="24C96B4E"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ISA11</w:t>
            </w:r>
          </w:p>
        </w:tc>
        <w:tc>
          <w:tcPr>
            <w:tcW w:w="1897" w:type="dxa"/>
            <w:tcBorders>
              <w:top w:val="nil"/>
              <w:left w:val="nil"/>
              <w:bottom w:val="single" w:sz="4" w:space="0" w:color="auto"/>
              <w:right w:val="single" w:sz="4" w:space="0" w:color="auto"/>
            </w:tcBorders>
            <w:shd w:val="clear" w:color="auto" w:fill="auto"/>
            <w:noWrap/>
            <w:vAlign w:val="center"/>
            <w:hideMark/>
          </w:tcPr>
          <w:p w14:paraId="5E264881"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w:t>
            </w:r>
          </w:p>
        </w:tc>
        <w:tc>
          <w:tcPr>
            <w:tcW w:w="3034" w:type="dxa"/>
            <w:tcBorders>
              <w:top w:val="nil"/>
              <w:left w:val="nil"/>
              <w:bottom w:val="single" w:sz="4" w:space="0" w:color="auto"/>
              <w:right w:val="single" w:sz="4" w:space="0" w:color="auto"/>
            </w:tcBorders>
            <w:shd w:val="clear" w:color="auto" w:fill="auto"/>
            <w:vAlign w:val="center"/>
            <w:hideMark/>
          </w:tcPr>
          <w:p w14:paraId="7DB86D67" w14:textId="77777777" w:rsidR="00C2078B" w:rsidRPr="00C2078B" w:rsidRDefault="00553149"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Repetition</w:t>
            </w:r>
            <w:r w:rsidR="00C2078B" w:rsidRPr="00C2078B">
              <w:rPr>
                <w:rFonts w:ascii="Calibri" w:eastAsia="Times New Roman" w:hAnsi="Calibri" w:cs="Calibri"/>
                <w:color w:val="000000"/>
              </w:rPr>
              <w:t xml:space="preserve"> Separator</w:t>
            </w:r>
          </w:p>
        </w:tc>
        <w:tc>
          <w:tcPr>
            <w:tcW w:w="3708" w:type="dxa"/>
            <w:tcBorders>
              <w:top w:val="nil"/>
              <w:left w:val="nil"/>
              <w:bottom w:val="single" w:sz="4" w:space="0" w:color="auto"/>
              <w:right w:val="single" w:sz="8" w:space="0" w:color="auto"/>
            </w:tcBorders>
            <w:shd w:val="clear" w:color="auto" w:fill="auto"/>
            <w:vAlign w:val="bottom"/>
            <w:hideMark/>
          </w:tcPr>
          <w:p w14:paraId="274A01E1"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The repetition separator is a delimiter and not a data</w:t>
            </w:r>
            <w:r w:rsidRPr="00C2078B">
              <w:rPr>
                <w:rFonts w:ascii="Calibri" w:eastAsia="Times New Roman" w:hAnsi="Calibri" w:cs="Calibri"/>
                <w:color w:val="000000"/>
              </w:rPr>
              <w:br/>
              <w:t>element; this field provides the delimiter used to separate repeated occurrences</w:t>
            </w:r>
            <w:r w:rsidRPr="00C2078B">
              <w:rPr>
                <w:rFonts w:ascii="Calibri" w:eastAsia="Times New Roman" w:hAnsi="Calibri" w:cs="Calibri"/>
                <w:color w:val="000000"/>
              </w:rPr>
              <w:br/>
              <w:t>of a simple data element or a composite data structure.</w:t>
            </w:r>
          </w:p>
        </w:tc>
      </w:tr>
      <w:tr w:rsidR="00C2078B" w:rsidRPr="00C2078B" w14:paraId="5AC4C4DA" w14:textId="77777777" w:rsidTr="00552428">
        <w:trPr>
          <w:trHeight w:val="1500"/>
          <w:jc w:val="center"/>
        </w:trPr>
        <w:tc>
          <w:tcPr>
            <w:tcW w:w="1611" w:type="dxa"/>
            <w:tcBorders>
              <w:top w:val="nil"/>
              <w:left w:val="single" w:sz="8" w:space="0" w:color="auto"/>
              <w:bottom w:val="single" w:sz="4" w:space="0" w:color="auto"/>
              <w:right w:val="single" w:sz="4" w:space="0" w:color="auto"/>
            </w:tcBorders>
            <w:shd w:val="clear" w:color="auto" w:fill="auto"/>
            <w:noWrap/>
            <w:vAlign w:val="center"/>
            <w:hideMark/>
          </w:tcPr>
          <w:p w14:paraId="1C355A6D"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ISA12</w:t>
            </w:r>
          </w:p>
        </w:tc>
        <w:tc>
          <w:tcPr>
            <w:tcW w:w="1897" w:type="dxa"/>
            <w:tcBorders>
              <w:top w:val="nil"/>
              <w:left w:val="nil"/>
              <w:bottom w:val="single" w:sz="4" w:space="0" w:color="auto"/>
              <w:right w:val="single" w:sz="4" w:space="0" w:color="auto"/>
            </w:tcBorders>
            <w:shd w:val="clear" w:color="auto" w:fill="auto"/>
            <w:noWrap/>
            <w:vAlign w:val="center"/>
            <w:hideMark/>
          </w:tcPr>
          <w:p w14:paraId="45DAD659"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00501</w:t>
            </w:r>
          </w:p>
        </w:tc>
        <w:tc>
          <w:tcPr>
            <w:tcW w:w="3034" w:type="dxa"/>
            <w:tcBorders>
              <w:top w:val="nil"/>
              <w:left w:val="nil"/>
              <w:bottom w:val="single" w:sz="4" w:space="0" w:color="auto"/>
              <w:right w:val="single" w:sz="4" w:space="0" w:color="auto"/>
            </w:tcBorders>
            <w:shd w:val="clear" w:color="auto" w:fill="auto"/>
            <w:vAlign w:val="center"/>
            <w:hideMark/>
          </w:tcPr>
          <w:p w14:paraId="775DEA7F"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Interchange Control Version Number</w:t>
            </w:r>
          </w:p>
        </w:tc>
        <w:tc>
          <w:tcPr>
            <w:tcW w:w="3708" w:type="dxa"/>
            <w:tcBorders>
              <w:top w:val="nil"/>
              <w:left w:val="nil"/>
              <w:bottom w:val="single" w:sz="4" w:space="0" w:color="auto"/>
              <w:right w:val="single" w:sz="8" w:space="0" w:color="auto"/>
            </w:tcBorders>
            <w:shd w:val="clear" w:color="auto" w:fill="auto"/>
            <w:vAlign w:val="bottom"/>
            <w:hideMark/>
          </w:tcPr>
          <w:p w14:paraId="68FA05FE"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 xml:space="preserve"> This element indicates the version of the EDI standards being used.</w:t>
            </w:r>
            <w:r w:rsidRPr="00C2078B">
              <w:rPr>
                <w:rFonts w:ascii="Calibri" w:eastAsia="Times New Roman" w:hAnsi="Calibri" w:cs="Calibri"/>
                <w:color w:val="000000"/>
              </w:rPr>
              <w:br/>
            </w:r>
            <w:r w:rsidRPr="00C2078B">
              <w:rPr>
                <w:rFonts w:ascii="Calibri" w:eastAsia="Times New Roman" w:hAnsi="Calibri" w:cs="Calibri"/>
                <w:b/>
                <w:bCs/>
                <w:color w:val="000000"/>
              </w:rPr>
              <w:t xml:space="preserve">00501 - </w:t>
            </w:r>
            <w:r w:rsidRPr="009B6DA6">
              <w:rPr>
                <w:rFonts w:ascii="Calibri" w:eastAsia="Times New Roman" w:hAnsi="Calibri" w:cs="Calibri"/>
                <w:bCs/>
                <w:color w:val="000000"/>
              </w:rPr>
              <w:t>Standards Approved for Publication by ASC X12</w:t>
            </w:r>
            <w:r w:rsidRPr="009B6DA6">
              <w:rPr>
                <w:rFonts w:ascii="Calibri" w:eastAsia="Times New Roman" w:hAnsi="Calibri" w:cs="Calibri"/>
                <w:bCs/>
                <w:color w:val="000000"/>
              </w:rPr>
              <w:br/>
              <w:t>Procedures Review Board</w:t>
            </w:r>
          </w:p>
        </w:tc>
      </w:tr>
      <w:tr w:rsidR="00C2078B" w:rsidRPr="00C2078B" w14:paraId="2D8A74B1" w14:textId="77777777" w:rsidTr="00552428">
        <w:trPr>
          <w:trHeight w:val="600"/>
          <w:jc w:val="center"/>
        </w:trPr>
        <w:tc>
          <w:tcPr>
            <w:tcW w:w="1611" w:type="dxa"/>
            <w:tcBorders>
              <w:top w:val="nil"/>
              <w:left w:val="single" w:sz="8" w:space="0" w:color="auto"/>
              <w:bottom w:val="single" w:sz="4" w:space="0" w:color="auto"/>
              <w:right w:val="single" w:sz="4" w:space="0" w:color="auto"/>
            </w:tcBorders>
            <w:shd w:val="clear" w:color="auto" w:fill="auto"/>
            <w:noWrap/>
            <w:vAlign w:val="center"/>
            <w:hideMark/>
          </w:tcPr>
          <w:p w14:paraId="49C0C865"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ISA13</w:t>
            </w:r>
          </w:p>
        </w:tc>
        <w:tc>
          <w:tcPr>
            <w:tcW w:w="1897" w:type="dxa"/>
            <w:tcBorders>
              <w:top w:val="nil"/>
              <w:left w:val="nil"/>
              <w:bottom w:val="single" w:sz="4" w:space="0" w:color="auto"/>
              <w:right w:val="single" w:sz="4" w:space="0" w:color="auto"/>
            </w:tcBorders>
            <w:shd w:val="clear" w:color="auto" w:fill="auto"/>
            <w:noWrap/>
            <w:vAlign w:val="center"/>
            <w:hideMark/>
          </w:tcPr>
          <w:p w14:paraId="03D4A56F"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200145255</w:t>
            </w:r>
          </w:p>
        </w:tc>
        <w:tc>
          <w:tcPr>
            <w:tcW w:w="3034" w:type="dxa"/>
            <w:tcBorders>
              <w:top w:val="nil"/>
              <w:left w:val="nil"/>
              <w:bottom w:val="single" w:sz="4" w:space="0" w:color="auto"/>
              <w:right w:val="single" w:sz="4" w:space="0" w:color="auto"/>
            </w:tcBorders>
            <w:shd w:val="clear" w:color="auto" w:fill="auto"/>
            <w:vAlign w:val="center"/>
            <w:hideMark/>
          </w:tcPr>
          <w:p w14:paraId="0FDB4588"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Interchange Control Number</w:t>
            </w:r>
          </w:p>
        </w:tc>
        <w:tc>
          <w:tcPr>
            <w:tcW w:w="3708" w:type="dxa"/>
            <w:tcBorders>
              <w:top w:val="nil"/>
              <w:left w:val="nil"/>
              <w:bottom w:val="single" w:sz="4" w:space="0" w:color="auto"/>
              <w:right w:val="single" w:sz="8" w:space="0" w:color="auto"/>
            </w:tcBorders>
            <w:shd w:val="clear" w:color="auto" w:fill="auto"/>
            <w:vAlign w:val="bottom"/>
            <w:hideMark/>
          </w:tcPr>
          <w:p w14:paraId="6A071A57"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A unique number assigned to the interchange by the sender to identify it.</w:t>
            </w:r>
          </w:p>
        </w:tc>
      </w:tr>
      <w:tr w:rsidR="00C2078B" w:rsidRPr="00C2078B" w14:paraId="113BC388" w14:textId="77777777" w:rsidTr="00552428">
        <w:trPr>
          <w:trHeight w:val="1500"/>
          <w:jc w:val="center"/>
        </w:trPr>
        <w:tc>
          <w:tcPr>
            <w:tcW w:w="1611" w:type="dxa"/>
            <w:tcBorders>
              <w:top w:val="nil"/>
              <w:left w:val="single" w:sz="8" w:space="0" w:color="auto"/>
              <w:bottom w:val="single" w:sz="4" w:space="0" w:color="auto"/>
              <w:right w:val="single" w:sz="4" w:space="0" w:color="auto"/>
            </w:tcBorders>
            <w:shd w:val="clear" w:color="auto" w:fill="auto"/>
            <w:noWrap/>
            <w:vAlign w:val="center"/>
            <w:hideMark/>
          </w:tcPr>
          <w:p w14:paraId="33AB7228"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lastRenderedPageBreak/>
              <w:t>ISA14</w:t>
            </w:r>
          </w:p>
        </w:tc>
        <w:tc>
          <w:tcPr>
            <w:tcW w:w="1897" w:type="dxa"/>
            <w:tcBorders>
              <w:top w:val="nil"/>
              <w:left w:val="nil"/>
              <w:bottom w:val="single" w:sz="4" w:space="0" w:color="auto"/>
              <w:right w:val="single" w:sz="4" w:space="0" w:color="auto"/>
            </w:tcBorders>
            <w:shd w:val="clear" w:color="auto" w:fill="auto"/>
            <w:noWrap/>
            <w:vAlign w:val="center"/>
            <w:hideMark/>
          </w:tcPr>
          <w:p w14:paraId="534749CA"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0</w:t>
            </w:r>
          </w:p>
        </w:tc>
        <w:tc>
          <w:tcPr>
            <w:tcW w:w="3034" w:type="dxa"/>
            <w:tcBorders>
              <w:top w:val="nil"/>
              <w:left w:val="nil"/>
              <w:bottom w:val="single" w:sz="4" w:space="0" w:color="auto"/>
              <w:right w:val="single" w:sz="4" w:space="0" w:color="auto"/>
            </w:tcBorders>
            <w:shd w:val="clear" w:color="auto" w:fill="auto"/>
            <w:vAlign w:val="center"/>
            <w:hideMark/>
          </w:tcPr>
          <w:p w14:paraId="70E69B61"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Acknowledgment Requested</w:t>
            </w:r>
          </w:p>
        </w:tc>
        <w:tc>
          <w:tcPr>
            <w:tcW w:w="3708" w:type="dxa"/>
            <w:tcBorders>
              <w:top w:val="nil"/>
              <w:left w:val="nil"/>
              <w:bottom w:val="single" w:sz="4" w:space="0" w:color="auto"/>
              <w:right w:val="single" w:sz="8" w:space="0" w:color="auto"/>
            </w:tcBorders>
            <w:shd w:val="clear" w:color="auto" w:fill="auto"/>
            <w:vAlign w:val="bottom"/>
            <w:hideMark/>
          </w:tcPr>
          <w:p w14:paraId="59E3BFA3"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This indicates whether the sender is requesting an acknowledgment from the receiver.</w:t>
            </w:r>
            <w:r w:rsidRPr="00C2078B">
              <w:rPr>
                <w:rFonts w:ascii="Calibri" w:eastAsia="Times New Roman" w:hAnsi="Calibri" w:cs="Calibri"/>
                <w:color w:val="000000"/>
              </w:rPr>
              <w:br/>
            </w:r>
            <w:r w:rsidRPr="00C2078B">
              <w:rPr>
                <w:rFonts w:ascii="Calibri" w:eastAsia="Times New Roman" w:hAnsi="Calibri" w:cs="Calibri"/>
                <w:b/>
                <w:bCs/>
                <w:color w:val="000000"/>
              </w:rPr>
              <w:t xml:space="preserve">0 - </w:t>
            </w:r>
            <w:r w:rsidRPr="00C7424B">
              <w:rPr>
                <w:rFonts w:ascii="Calibri" w:eastAsia="Times New Roman" w:hAnsi="Calibri" w:cs="Calibri"/>
                <w:bCs/>
                <w:color w:val="000000"/>
              </w:rPr>
              <w:t>Acknowledgment Not Requested</w:t>
            </w:r>
            <w:r w:rsidRPr="00C2078B">
              <w:rPr>
                <w:rFonts w:ascii="Calibri" w:eastAsia="Times New Roman" w:hAnsi="Calibri" w:cs="Calibri"/>
                <w:b/>
                <w:bCs/>
                <w:color w:val="000000"/>
              </w:rPr>
              <w:br/>
              <w:t xml:space="preserve">1 - </w:t>
            </w:r>
            <w:r w:rsidRPr="00C7424B">
              <w:rPr>
                <w:rFonts w:ascii="Calibri" w:eastAsia="Times New Roman" w:hAnsi="Calibri" w:cs="Calibri"/>
                <w:bCs/>
                <w:color w:val="000000"/>
              </w:rPr>
              <w:t>Acknowledgment Requested</w:t>
            </w:r>
          </w:p>
        </w:tc>
      </w:tr>
      <w:tr w:rsidR="00C2078B" w:rsidRPr="00C2078B" w14:paraId="6DCF883A" w14:textId="77777777" w:rsidTr="00552428">
        <w:trPr>
          <w:trHeight w:val="1500"/>
          <w:jc w:val="center"/>
        </w:trPr>
        <w:tc>
          <w:tcPr>
            <w:tcW w:w="161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CC900CA"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ISA15</w:t>
            </w:r>
          </w:p>
        </w:tc>
        <w:tc>
          <w:tcPr>
            <w:tcW w:w="1897" w:type="dxa"/>
            <w:tcBorders>
              <w:top w:val="single" w:sz="4" w:space="0" w:color="auto"/>
              <w:left w:val="nil"/>
              <w:bottom w:val="single" w:sz="4" w:space="0" w:color="auto"/>
              <w:right w:val="single" w:sz="4" w:space="0" w:color="auto"/>
            </w:tcBorders>
            <w:shd w:val="clear" w:color="auto" w:fill="auto"/>
            <w:noWrap/>
            <w:vAlign w:val="center"/>
            <w:hideMark/>
          </w:tcPr>
          <w:p w14:paraId="06300AB2"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P</w:t>
            </w:r>
          </w:p>
        </w:tc>
        <w:tc>
          <w:tcPr>
            <w:tcW w:w="3034" w:type="dxa"/>
            <w:tcBorders>
              <w:top w:val="single" w:sz="4" w:space="0" w:color="auto"/>
              <w:left w:val="nil"/>
              <w:bottom w:val="single" w:sz="4" w:space="0" w:color="auto"/>
              <w:right w:val="single" w:sz="4" w:space="0" w:color="auto"/>
            </w:tcBorders>
            <w:shd w:val="clear" w:color="auto" w:fill="auto"/>
            <w:vAlign w:val="center"/>
            <w:hideMark/>
          </w:tcPr>
          <w:p w14:paraId="7C1702D0"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Interchange Usage Indicator</w:t>
            </w:r>
          </w:p>
        </w:tc>
        <w:tc>
          <w:tcPr>
            <w:tcW w:w="3708" w:type="dxa"/>
            <w:tcBorders>
              <w:top w:val="single" w:sz="4" w:space="0" w:color="auto"/>
              <w:left w:val="nil"/>
              <w:bottom w:val="single" w:sz="4" w:space="0" w:color="auto"/>
              <w:right w:val="single" w:sz="8" w:space="0" w:color="auto"/>
            </w:tcBorders>
            <w:shd w:val="clear" w:color="auto" w:fill="auto"/>
            <w:vAlign w:val="bottom"/>
            <w:hideMark/>
          </w:tcPr>
          <w:p w14:paraId="19D3CF97"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This element indicates the intended usage of the interchange, such as test or production.</w:t>
            </w:r>
            <w:r w:rsidRPr="00C2078B">
              <w:rPr>
                <w:rFonts w:ascii="Calibri" w:eastAsia="Times New Roman" w:hAnsi="Calibri" w:cs="Calibri"/>
                <w:color w:val="000000"/>
              </w:rPr>
              <w:br/>
            </w:r>
            <w:r w:rsidRPr="00C2078B">
              <w:rPr>
                <w:rFonts w:ascii="Calibri" w:eastAsia="Times New Roman" w:hAnsi="Calibri" w:cs="Calibri"/>
                <w:b/>
                <w:bCs/>
                <w:color w:val="000000"/>
              </w:rPr>
              <w:t xml:space="preserve">P - </w:t>
            </w:r>
            <w:r w:rsidRPr="00F2095A">
              <w:rPr>
                <w:rFonts w:ascii="Calibri" w:eastAsia="Times New Roman" w:hAnsi="Calibri" w:cs="Calibri"/>
                <w:bCs/>
                <w:color w:val="000000"/>
              </w:rPr>
              <w:t>Production Data</w:t>
            </w:r>
            <w:r w:rsidRPr="00C2078B">
              <w:rPr>
                <w:rFonts w:ascii="Calibri" w:eastAsia="Times New Roman" w:hAnsi="Calibri" w:cs="Calibri"/>
                <w:b/>
                <w:bCs/>
                <w:color w:val="000000"/>
              </w:rPr>
              <w:br/>
              <w:t xml:space="preserve">0 - </w:t>
            </w:r>
            <w:r w:rsidRPr="00F2095A">
              <w:rPr>
                <w:rFonts w:ascii="Calibri" w:eastAsia="Times New Roman" w:hAnsi="Calibri" w:cs="Calibri"/>
                <w:bCs/>
                <w:color w:val="000000"/>
              </w:rPr>
              <w:t>Test Data</w:t>
            </w:r>
          </w:p>
        </w:tc>
      </w:tr>
      <w:tr w:rsidR="00C2078B" w:rsidRPr="00C2078B" w14:paraId="6A086DFA" w14:textId="77777777" w:rsidTr="00552428">
        <w:trPr>
          <w:trHeight w:val="615"/>
          <w:jc w:val="center"/>
        </w:trPr>
        <w:tc>
          <w:tcPr>
            <w:tcW w:w="1611" w:type="dxa"/>
            <w:tcBorders>
              <w:top w:val="nil"/>
              <w:left w:val="single" w:sz="8" w:space="0" w:color="auto"/>
              <w:bottom w:val="single" w:sz="8" w:space="0" w:color="auto"/>
              <w:right w:val="single" w:sz="4" w:space="0" w:color="auto"/>
            </w:tcBorders>
            <w:shd w:val="clear" w:color="auto" w:fill="auto"/>
            <w:noWrap/>
            <w:vAlign w:val="center"/>
            <w:hideMark/>
          </w:tcPr>
          <w:p w14:paraId="4DAA1800"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ISA16</w:t>
            </w:r>
          </w:p>
        </w:tc>
        <w:tc>
          <w:tcPr>
            <w:tcW w:w="1897" w:type="dxa"/>
            <w:tcBorders>
              <w:top w:val="nil"/>
              <w:left w:val="nil"/>
              <w:bottom w:val="single" w:sz="8" w:space="0" w:color="auto"/>
              <w:right w:val="single" w:sz="4" w:space="0" w:color="auto"/>
            </w:tcBorders>
            <w:shd w:val="clear" w:color="auto" w:fill="auto"/>
            <w:noWrap/>
            <w:vAlign w:val="center"/>
            <w:hideMark/>
          </w:tcPr>
          <w:p w14:paraId="11678674" w14:textId="77777777" w:rsidR="00C2078B" w:rsidRPr="00C2078B" w:rsidRDefault="00C2078B" w:rsidP="00C2078B">
            <w:pPr>
              <w:spacing w:after="0" w:line="240" w:lineRule="auto"/>
              <w:jc w:val="center"/>
              <w:rPr>
                <w:rFonts w:ascii="Calibri" w:eastAsia="Times New Roman" w:hAnsi="Calibri" w:cs="Calibri"/>
                <w:b/>
                <w:bCs/>
                <w:color w:val="000000"/>
              </w:rPr>
            </w:pPr>
            <w:r w:rsidRPr="00C2078B">
              <w:rPr>
                <w:rFonts w:ascii="Calibri" w:eastAsia="Times New Roman" w:hAnsi="Calibri" w:cs="Calibri"/>
                <w:b/>
                <w:bCs/>
                <w:color w:val="000000"/>
              </w:rPr>
              <w:t>:</w:t>
            </w:r>
          </w:p>
        </w:tc>
        <w:tc>
          <w:tcPr>
            <w:tcW w:w="3034" w:type="dxa"/>
            <w:tcBorders>
              <w:top w:val="nil"/>
              <w:left w:val="nil"/>
              <w:bottom w:val="single" w:sz="8" w:space="0" w:color="auto"/>
              <w:right w:val="single" w:sz="4" w:space="0" w:color="auto"/>
            </w:tcBorders>
            <w:shd w:val="clear" w:color="auto" w:fill="auto"/>
            <w:vAlign w:val="center"/>
            <w:hideMark/>
          </w:tcPr>
          <w:p w14:paraId="4B9DCA6F"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Component Element Separator</w:t>
            </w:r>
          </w:p>
        </w:tc>
        <w:tc>
          <w:tcPr>
            <w:tcW w:w="3708" w:type="dxa"/>
            <w:tcBorders>
              <w:top w:val="nil"/>
              <w:left w:val="nil"/>
              <w:bottom w:val="single" w:sz="8" w:space="0" w:color="auto"/>
              <w:right w:val="single" w:sz="8" w:space="0" w:color="auto"/>
            </w:tcBorders>
            <w:shd w:val="clear" w:color="auto" w:fill="auto"/>
            <w:vAlign w:val="bottom"/>
            <w:hideMark/>
          </w:tcPr>
          <w:p w14:paraId="7F6BEA4C" w14:textId="77777777" w:rsidR="00C2078B" w:rsidRPr="00C2078B" w:rsidRDefault="00C2078B" w:rsidP="00C2078B">
            <w:pPr>
              <w:spacing w:after="0" w:line="240" w:lineRule="auto"/>
              <w:jc w:val="center"/>
              <w:rPr>
                <w:rFonts w:ascii="Calibri" w:eastAsia="Times New Roman" w:hAnsi="Calibri" w:cs="Calibri"/>
                <w:color w:val="000000"/>
              </w:rPr>
            </w:pPr>
            <w:r w:rsidRPr="00C2078B">
              <w:rPr>
                <w:rFonts w:ascii="Calibri" w:eastAsia="Times New Roman" w:hAnsi="Calibri" w:cs="Calibri"/>
                <w:color w:val="000000"/>
              </w:rPr>
              <w:t>This character is used to separate elements within the ISA segment.</w:t>
            </w:r>
          </w:p>
        </w:tc>
      </w:tr>
    </w:tbl>
    <w:p w14:paraId="60700023" w14:textId="77777777" w:rsidR="005F0BF1" w:rsidRDefault="005F0BF1" w:rsidP="00411DF1">
      <w:pPr>
        <w:spacing w:after="0"/>
      </w:pPr>
    </w:p>
    <w:p w14:paraId="43C22345" w14:textId="77777777" w:rsidR="00054D08" w:rsidRPr="00DA6253" w:rsidRDefault="00F0093F" w:rsidP="008569C4">
      <w:pPr>
        <w:pStyle w:val="Heading1"/>
        <w:spacing w:line="240" w:lineRule="auto"/>
        <w:rPr>
          <w:b/>
          <w:sz w:val="30"/>
          <w:szCs w:val="30"/>
          <w:u w:val="double"/>
        </w:rPr>
      </w:pPr>
      <w:bookmarkStart w:id="99" w:name="_Functional_Group_Header"/>
      <w:bookmarkStart w:id="100" w:name="_Toc146095194"/>
      <w:bookmarkEnd w:id="99"/>
      <w:r w:rsidRPr="00DA6253">
        <w:rPr>
          <w:b/>
          <w:sz w:val="30"/>
          <w:szCs w:val="30"/>
          <w:u w:val="double"/>
        </w:rPr>
        <w:t>Functional Group</w:t>
      </w:r>
      <w:r w:rsidR="00054D08" w:rsidRPr="00DA6253">
        <w:rPr>
          <w:b/>
          <w:sz w:val="30"/>
          <w:szCs w:val="30"/>
          <w:u w:val="double"/>
        </w:rPr>
        <w:t xml:space="preserve"> Header GS</w:t>
      </w:r>
      <w:r w:rsidR="00EB4E4D">
        <w:rPr>
          <w:b/>
          <w:sz w:val="30"/>
          <w:szCs w:val="30"/>
          <w:u w:val="double"/>
        </w:rPr>
        <w:t>:</w:t>
      </w:r>
      <w:bookmarkEnd w:id="100"/>
    </w:p>
    <w:p w14:paraId="09CFDEC5" w14:textId="77777777" w:rsidR="00DA6253" w:rsidRPr="00DA6253" w:rsidRDefault="00DA6253" w:rsidP="00592668">
      <w:pPr>
        <w:spacing w:before="240" w:after="0" w:line="276" w:lineRule="auto"/>
        <w:rPr>
          <w:sz w:val="24"/>
        </w:rPr>
      </w:pPr>
      <w:r w:rsidRPr="00DA6253">
        <w:rPr>
          <w:sz w:val="24"/>
        </w:rPr>
        <w:t>This segment appears after the ISA segment and before the individual transaction sets. It marks the beginning of a functional group, which is a logical grouping of related transaction sets. The GS segment contains information that pertains to the functional group, such as the functional group identifier, sender and receiver codes, date, time, and a group control number.</w:t>
      </w:r>
    </w:p>
    <w:p w14:paraId="06A1D0BC" w14:textId="77777777" w:rsidR="00172FC2" w:rsidRDefault="00172FC2" w:rsidP="00624B3C">
      <w:pPr>
        <w:spacing w:after="0"/>
      </w:pPr>
    </w:p>
    <w:tbl>
      <w:tblPr>
        <w:tblW w:w="10250" w:type="dxa"/>
        <w:jc w:val="center"/>
        <w:tblLook w:val="04A0" w:firstRow="1" w:lastRow="0" w:firstColumn="1" w:lastColumn="0" w:noHBand="0" w:noVBand="1"/>
      </w:tblPr>
      <w:tblGrid>
        <w:gridCol w:w="1601"/>
        <w:gridCol w:w="1809"/>
        <w:gridCol w:w="2700"/>
        <w:gridCol w:w="4140"/>
      </w:tblGrid>
      <w:tr w:rsidR="00CF0A50" w:rsidRPr="00CF0A50" w14:paraId="28182434" w14:textId="77777777" w:rsidTr="00B45F6B">
        <w:trPr>
          <w:trHeight w:val="315"/>
          <w:jc w:val="center"/>
        </w:trPr>
        <w:tc>
          <w:tcPr>
            <w:tcW w:w="10250" w:type="dxa"/>
            <w:gridSpan w:val="4"/>
            <w:tcBorders>
              <w:top w:val="single" w:sz="8" w:space="0" w:color="auto"/>
              <w:left w:val="single" w:sz="8" w:space="0" w:color="auto"/>
              <w:bottom w:val="single" w:sz="4" w:space="0" w:color="auto"/>
              <w:right w:val="single" w:sz="8" w:space="0" w:color="000000"/>
            </w:tcBorders>
            <w:shd w:val="clear" w:color="000000" w:fill="F2F2F2"/>
            <w:noWrap/>
            <w:vAlign w:val="bottom"/>
            <w:hideMark/>
          </w:tcPr>
          <w:p w14:paraId="08D1735F" w14:textId="77777777" w:rsidR="002B59D5" w:rsidRDefault="002B59D5" w:rsidP="00CF0A50">
            <w:pPr>
              <w:spacing w:after="0" w:line="240" w:lineRule="auto"/>
              <w:jc w:val="center"/>
              <w:rPr>
                <w:rFonts w:ascii="Calibri" w:eastAsia="Times New Roman" w:hAnsi="Calibri" w:cs="Calibri"/>
                <w:bCs/>
                <w:color w:val="000000"/>
                <w:sz w:val="24"/>
                <w:szCs w:val="24"/>
              </w:rPr>
            </w:pPr>
            <w:r>
              <w:rPr>
                <w:rFonts w:ascii="Calibri" w:eastAsia="Times New Roman" w:hAnsi="Calibri" w:cs="Calibri"/>
                <w:b/>
                <w:bCs/>
                <w:color w:val="000000"/>
                <w:sz w:val="24"/>
                <w:szCs w:val="24"/>
              </w:rPr>
              <w:t xml:space="preserve">Segment ID: </w:t>
            </w:r>
            <w:r>
              <w:rPr>
                <w:rFonts w:ascii="Calibri" w:eastAsia="Times New Roman" w:hAnsi="Calibri" w:cs="Calibri"/>
                <w:bCs/>
                <w:color w:val="000000"/>
                <w:sz w:val="24"/>
                <w:szCs w:val="24"/>
              </w:rPr>
              <w:t>GS</w:t>
            </w:r>
          </w:p>
          <w:p w14:paraId="6643CA64" w14:textId="77777777" w:rsidR="00AC4542" w:rsidRPr="00AC4542" w:rsidRDefault="00AC4542" w:rsidP="00CF0A50">
            <w:pPr>
              <w:spacing w:after="0" w:line="240" w:lineRule="auto"/>
              <w:jc w:val="center"/>
              <w:rPr>
                <w:rFonts w:ascii="Calibri" w:eastAsia="Times New Roman" w:hAnsi="Calibri" w:cs="Calibri"/>
                <w:bCs/>
                <w:color w:val="000000"/>
                <w:sz w:val="24"/>
                <w:szCs w:val="24"/>
              </w:rPr>
            </w:pPr>
            <w:r>
              <w:rPr>
                <w:rFonts w:ascii="Calibri" w:eastAsia="Times New Roman" w:hAnsi="Calibri" w:cs="Calibri"/>
                <w:b/>
                <w:bCs/>
                <w:color w:val="000000"/>
                <w:sz w:val="24"/>
                <w:szCs w:val="24"/>
              </w:rPr>
              <w:t xml:space="preserve">Loop ID: </w:t>
            </w:r>
            <w:r>
              <w:rPr>
                <w:rFonts w:ascii="Calibri" w:eastAsia="Times New Roman" w:hAnsi="Calibri" w:cs="Calibri"/>
                <w:bCs/>
                <w:color w:val="000000"/>
                <w:sz w:val="24"/>
                <w:szCs w:val="24"/>
              </w:rPr>
              <w:t>N/A</w:t>
            </w:r>
          </w:p>
          <w:p w14:paraId="51B85816" w14:textId="77777777" w:rsidR="00CF0A50" w:rsidRPr="00CF0A50" w:rsidRDefault="00CF0A50" w:rsidP="00CF0A50">
            <w:pPr>
              <w:spacing w:after="0" w:line="240" w:lineRule="auto"/>
              <w:jc w:val="center"/>
              <w:rPr>
                <w:rFonts w:ascii="Calibri" w:eastAsia="Times New Roman" w:hAnsi="Calibri" w:cs="Calibri"/>
                <w:color w:val="000000"/>
                <w:sz w:val="24"/>
                <w:szCs w:val="24"/>
              </w:rPr>
            </w:pPr>
            <w:r w:rsidRPr="00CF0A50">
              <w:rPr>
                <w:rFonts w:ascii="Calibri" w:eastAsia="Times New Roman" w:hAnsi="Calibri" w:cs="Calibri"/>
                <w:b/>
                <w:bCs/>
                <w:color w:val="000000"/>
                <w:sz w:val="24"/>
                <w:szCs w:val="24"/>
              </w:rPr>
              <w:t>Example:</w:t>
            </w:r>
            <w:r w:rsidRPr="00CF0A50">
              <w:rPr>
                <w:rFonts w:ascii="Calibri" w:eastAsia="Times New Roman" w:hAnsi="Calibri" w:cs="Calibri"/>
                <w:color w:val="000000"/>
                <w:sz w:val="24"/>
                <w:szCs w:val="24"/>
              </w:rPr>
              <w:t xml:space="preserve"> </w:t>
            </w:r>
            <w:r w:rsidRPr="00CF0A50">
              <w:rPr>
                <w:rFonts w:ascii="Calibri" w:eastAsia="Times New Roman" w:hAnsi="Calibri" w:cs="Calibri"/>
                <w:color w:val="000000"/>
              </w:rPr>
              <w:t>GS*HB*030240928*AV01101957*20230719*155255*1*X*005010X279A1~</w:t>
            </w:r>
          </w:p>
        </w:tc>
      </w:tr>
      <w:tr w:rsidR="00CF0A50" w:rsidRPr="00CF0A50" w14:paraId="1752363F" w14:textId="77777777" w:rsidTr="007112C2">
        <w:trPr>
          <w:trHeight w:val="345"/>
          <w:jc w:val="center"/>
        </w:trPr>
        <w:tc>
          <w:tcPr>
            <w:tcW w:w="1601" w:type="dxa"/>
            <w:tcBorders>
              <w:top w:val="nil"/>
              <w:left w:val="single" w:sz="8" w:space="0" w:color="auto"/>
              <w:bottom w:val="single" w:sz="4" w:space="0" w:color="auto"/>
              <w:right w:val="single" w:sz="4" w:space="0" w:color="auto"/>
            </w:tcBorders>
            <w:shd w:val="clear" w:color="000000" w:fill="2F75B5"/>
            <w:noWrap/>
            <w:vAlign w:val="bottom"/>
            <w:hideMark/>
          </w:tcPr>
          <w:p w14:paraId="41319B0F" w14:textId="77777777" w:rsidR="00CF0A50" w:rsidRPr="00CF0A50" w:rsidRDefault="00CF0A50" w:rsidP="00CF0A50">
            <w:pPr>
              <w:spacing w:after="0" w:line="240" w:lineRule="auto"/>
              <w:jc w:val="center"/>
              <w:rPr>
                <w:rFonts w:ascii="Calibri" w:eastAsia="Times New Roman" w:hAnsi="Calibri" w:cs="Calibri"/>
                <w:b/>
                <w:bCs/>
                <w:color w:val="FFFFFF"/>
                <w:sz w:val="26"/>
                <w:szCs w:val="26"/>
              </w:rPr>
            </w:pPr>
            <w:r w:rsidRPr="00CF0A50">
              <w:rPr>
                <w:rFonts w:ascii="Calibri" w:eastAsia="Times New Roman" w:hAnsi="Calibri" w:cs="Calibri"/>
                <w:b/>
                <w:bCs/>
                <w:color w:val="FFFFFF"/>
                <w:sz w:val="26"/>
                <w:szCs w:val="26"/>
              </w:rPr>
              <w:t>Element ID</w:t>
            </w:r>
          </w:p>
        </w:tc>
        <w:tc>
          <w:tcPr>
            <w:tcW w:w="1809" w:type="dxa"/>
            <w:tcBorders>
              <w:top w:val="nil"/>
              <w:left w:val="nil"/>
              <w:bottom w:val="single" w:sz="4" w:space="0" w:color="auto"/>
              <w:right w:val="single" w:sz="4" w:space="0" w:color="auto"/>
            </w:tcBorders>
            <w:shd w:val="clear" w:color="000000" w:fill="2F75B5"/>
            <w:noWrap/>
            <w:vAlign w:val="bottom"/>
            <w:hideMark/>
          </w:tcPr>
          <w:p w14:paraId="271662D2" w14:textId="77777777" w:rsidR="00CF0A50" w:rsidRPr="00CF0A50" w:rsidRDefault="00CF0A50" w:rsidP="00CF0A50">
            <w:pPr>
              <w:spacing w:after="0" w:line="240" w:lineRule="auto"/>
              <w:jc w:val="center"/>
              <w:rPr>
                <w:rFonts w:ascii="Calibri" w:eastAsia="Times New Roman" w:hAnsi="Calibri" w:cs="Calibri"/>
                <w:b/>
                <w:bCs/>
                <w:color w:val="FFFFFF"/>
                <w:sz w:val="26"/>
                <w:szCs w:val="26"/>
              </w:rPr>
            </w:pPr>
            <w:r w:rsidRPr="00CF0A50">
              <w:rPr>
                <w:rFonts w:ascii="Calibri" w:eastAsia="Times New Roman" w:hAnsi="Calibri" w:cs="Calibri"/>
                <w:b/>
                <w:bCs/>
                <w:color w:val="FFFFFF"/>
                <w:sz w:val="26"/>
                <w:szCs w:val="26"/>
              </w:rPr>
              <w:t>Element Used</w:t>
            </w:r>
          </w:p>
        </w:tc>
        <w:tc>
          <w:tcPr>
            <w:tcW w:w="2700" w:type="dxa"/>
            <w:tcBorders>
              <w:top w:val="nil"/>
              <w:left w:val="nil"/>
              <w:bottom w:val="single" w:sz="4" w:space="0" w:color="auto"/>
              <w:right w:val="single" w:sz="4" w:space="0" w:color="auto"/>
            </w:tcBorders>
            <w:shd w:val="clear" w:color="000000" w:fill="2F75B5"/>
            <w:noWrap/>
            <w:vAlign w:val="bottom"/>
            <w:hideMark/>
          </w:tcPr>
          <w:p w14:paraId="20D9D9FF" w14:textId="77777777" w:rsidR="00CF0A50" w:rsidRPr="00CF0A50" w:rsidRDefault="00CF0A50" w:rsidP="00CF0A50">
            <w:pPr>
              <w:spacing w:after="0" w:line="240" w:lineRule="auto"/>
              <w:jc w:val="center"/>
              <w:rPr>
                <w:rFonts w:ascii="Calibri" w:eastAsia="Times New Roman" w:hAnsi="Calibri" w:cs="Calibri"/>
                <w:b/>
                <w:bCs/>
                <w:color w:val="FFFFFF"/>
                <w:sz w:val="26"/>
                <w:szCs w:val="26"/>
              </w:rPr>
            </w:pPr>
            <w:r w:rsidRPr="00CF0A50">
              <w:rPr>
                <w:rFonts w:ascii="Calibri" w:eastAsia="Times New Roman" w:hAnsi="Calibri" w:cs="Calibri"/>
                <w:b/>
                <w:bCs/>
                <w:color w:val="FFFFFF"/>
                <w:sz w:val="26"/>
                <w:szCs w:val="26"/>
              </w:rPr>
              <w:t>Guide Description</w:t>
            </w:r>
          </w:p>
        </w:tc>
        <w:tc>
          <w:tcPr>
            <w:tcW w:w="4140" w:type="dxa"/>
            <w:tcBorders>
              <w:top w:val="nil"/>
              <w:left w:val="nil"/>
              <w:bottom w:val="single" w:sz="4" w:space="0" w:color="auto"/>
              <w:right w:val="single" w:sz="8" w:space="0" w:color="auto"/>
            </w:tcBorders>
            <w:shd w:val="clear" w:color="000000" w:fill="2F75B5"/>
            <w:noWrap/>
            <w:vAlign w:val="bottom"/>
            <w:hideMark/>
          </w:tcPr>
          <w:p w14:paraId="608CDEF5" w14:textId="77777777" w:rsidR="00CF0A50" w:rsidRPr="00CF0A50" w:rsidRDefault="00CF0A50" w:rsidP="00CF0A50">
            <w:pPr>
              <w:spacing w:after="0" w:line="240" w:lineRule="auto"/>
              <w:jc w:val="center"/>
              <w:rPr>
                <w:rFonts w:ascii="Calibri" w:eastAsia="Times New Roman" w:hAnsi="Calibri" w:cs="Calibri"/>
                <w:b/>
                <w:bCs/>
                <w:color w:val="FFFFFF"/>
                <w:sz w:val="26"/>
                <w:szCs w:val="26"/>
              </w:rPr>
            </w:pPr>
            <w:r w:rsidRPr="00CF0A50">
              <w:rPr>
                <w:rFonts w:ascii="Calibri" w:eastAsia="Times New Roman" w:hAnsi="Calibri" w:cs="Calibri"/>
                <w:b/>
                <w:bCs/>
                <w:color w:val="FFFFFF"/>
                <w:sz w:val="26"/>
                <w:szCs w:val="26"/>
              </w:rPr>
              <w:t>Comments</w:t>
            </w:r>
          </w:p>
        </w:tc>
      </w:tr>
      <w:tr w:rsidR="00CF0A50" w:rsidRPr="00CF0A50" w14:paraId="305D43B9" w14:textId="77777777" w:rsidTr="007112C2">
        <w:trPr>
          <w:trHeight w:val="1500"/>
          <w:jc w:val="center"/>
        </w:trPr>
        <w:tc>
          <w:tcPr>
            <w:tcW w:w="1601" w:type="dxa"/>
            <w:tcBorders>
              <w:top w:val="nil"/>
              <w:left w:val="single" w:sz="8" w:space="0" w:color="auto"/>
              <w:bottom w:val="single" w:sz="4" w:space="0" w:color="auto"/>
              <w:right w:val="single" w:sz="4" w:space="0" w:color="auto"/>
            </w:tcBorders>
            <w:shd w:val="clear" w:color="auto" w:fill="auto"/>
            <w:noWrap/>
            <w:vAlign w:val="center"/>
            <w:hideMark/>
          </w:tcPr>
          <w:p w14:paraId="47F7CF2D" w14:textId="77777777" w:rsidR="00CF0A50" w:rsidRPr="00CF0A50" w:rsidRDefault="00CF0A50" w:rsidP="00CF0A50">
            <w:pPr>
              <w:spacing w:after="0" w:line="240" w:lineRule="auto"/>
              <w:jc w:val="center"/>
              <w:rPr>
                <w:rFonts w:ascii="Calibri" w:eastAsia="Times New Roman" w:hAnsi="Calibri" w:cs="Calibri"/>
                <w:color w:val="000000"/>
              </w:rPr>
            </w:pPr>
            <w:r w:rsidRPr="00CF0A50">
              <w:rPr>
                <w:rFonts w:ascii="Calibri" w:eastAsia="Times New Roman" w:hAnsi="Calibri" w:cs="Calibri"/>
                <w:color w:val="000000"/>
              </w:rPr>
              <w:t>GS01</w:t>
            </w:r>
          </w:p>
        </w:tc>
        <w:tc>
          <w:tcPr>
            <w:tcW w:w="1809" w:type="dxa"/>
            <w:tcBorders>
              <w:top w:val="nil"/>
              <w:left w:val="nil"/>
              <w:bottom w:val="single" w:sz="4" w:space="0" w:color="auto"/>
              <w:right w:val="single" w:sz="4" w:space="0" w:color="auto"/>
            </w:tcBorders>
            <w:shd w:val="clear" w:color="auto" w:fill="auto"/>
            <w:noWrap/>
            <w:vAlign w:val="center"/>
            <w:hideMark/>
          </w:tcPr>
          <w:p w14:paraId="08D3C559" w14:textId="77777777" w:rsidR="00CF0A50" w:rsidRPr="00CF0A50" w:rsidRDefault="00CF0A50" w:rsidP="00CF0A50">
            <w:pPr>
              <w:spacing w:after="0" w:line="240" w:lineRule="auto"/>
              <w:jc w:val="center"/>
              <w:rPr>
                <w:rFonts w:ascii="Calibri" w:eastAsia="Times New Roman" w:hAnsi="Calibri" w:cs="Calibri"/>
                <w:color w:val="000000"/>
              </w:rPr>
            </w:pPr>
            <w:r w:rsidRPr="00CF0A50">
              <w:rPr>
                <w:rFonts w:ascii="Calibri" w:eastAsia="Times New Roman" w:hAnsi="Calibri" w:cs="Calibri"/>
                <w:color w:val="000000"/>
              </w:rPr>
              <w:t>HB</w:t>
            </w:r>
          </w:p>
        </w:tc>
        <w:tc>
          <w:tcPr>
            <w:tcW w:w="2700" w:type="dxa"/>
            <w:tcBorders>
              <w:top w:val="nil"/>
              <w:left w:val="nil"/>
              <w:bottom w:val="single" w:sz="4" w:space="0" w:color="auto"/>
              <w:right w:val="single" w:sz="4" w:space="0" w:color="auto"/>
            </w:tcBorders>
            <w:shd w:val="clear" w:color="auto" w:fill="auto"/>
            <w:noWrap/>
            <w:vAlign w:val="center"/>
            <w:hideMark/>
          </w:tcPr>
          <w:p w14:paraId="3F468C32" w14:textId="77777777" w:rsidR="00CF0A50" w:rsidRPr="00CF0A50" w:rsidRDefault="00CF0A50" w:rsidP="00CF0A50">
            <w:pPr>
              <w:spacing w:after="0" w:line="240" w:lineRule="auto"/>
              <w:jc w:val="center"/>
              <w:rPr>
                <w:rFonts w:ascii="Calibri" w:eastAsia="Times New Roman" w:hAnsi="Calibri" w:cs="Calibri"/>
                <w:color w:val="000000"/>
              </w:rPr>
            </w:pPr>
            <w:r w:rsidRPr="00CF0A50">
              <w:rPr>
                <w:rFonts w:ascii="Calibri" w:eastAsia="Times New Roman" w:hAnsi="Calibri" w:cs="Calibri"/>
                <w:color w:val="000000"/>
              </w:rPr>
              <w:t>Functional Identifier Code</w:t>
            </w:r>
          </w:p>
        </w:tc>
        <w:tc>
          <w:tcPr>
            <w:tcW w:w="4140" w:type="dxa"/>
            <w:tcBorders>
              <w:top w:val="nil"/>
              <w:left w:val="nil"/>
              <w:bottom w:val="single" w:sz="4" w:space="0" w:color="auto"/>
              <w:right w:val="single" w:sz="8" w:space="0" w:color="auto"/>
            </w:tcBorders>
            <w:shd w:val="clear" w:color="auto" w:fill="auto"/>
            <w:vAlign w:val="bottom"/>
            <w:hideMark/>
          </w:tcPr>
          <w:p w14:paraId="107D4218" w14:textId="77777777" w:rsidR="00CF0A50" w:rsidRPr="00CF0A50" w:rsidRDefault="00CF0A50" w:rsidP="00CF0A50">
            <w:pPr>
              <w:spacing w:after="0" w:line="240" w:lineRule="auto"/>
              <w:jc w:val="center"/>
              <w:rPr>
                <w:rFonts w:ascii="Calibri" w:eastAsia="Times New Roman" w:hAnsi="Calibri" w:cs="Calibri"/>
                <w:color w:val="000000"/>
              </w:rPr>
            </w:pPr>
            <w:r w:rsidRPr="00CF0A50">
              <w:rPr>
                <w:rFonts w:ascii="Calibri" w:eastAsia="Times New Roman" w:hAnsi="Calibri" w:cs="Calibri"/>
                <w:color w:val="000000"/>
              </w:rPr>
              <w:t xml:space="preserve">This element specifies the type of functional group. For the 271 transaction set, the code </w:t>
            </w:r>
            <w:r w:rsidRPr="00CF0A50">
              <w:rPr>
                <w:rFonts w:ascii="Calibri" w:eastAsia="Times New Roman" w:hAnsi="Calibri" w:cs="Calibri"/>
                <w:b/>
                <w:bCs/>
                <w:color w:val="000000"/>
              </w:rPr>
              <w:t>"HB"</w:t>
            </w:r>
            <w:r w:rsidRPr="00CF0A50">
              <w:rPr>
                <w:rFonts w:ascii="Calibri" w:eastAsia="Times New Roman" w:hAnsi="Calibri" w:cs="Calibri"/>
                <w:color w:val="000000"/>
              </w:rPr>
              <w:t xml:space="preserve"> is typically used to indicate that the group contains health care eligibility or benefit information.</w:t>
            </w:r>
          </w:p>
        </w:tc>
      </w:tr>
      <w:tr w:rsidR="00CF0A50" w:rsidRPr="00CF0A50" w14:paraId="36100988" w14:textId="77777777" w:rsidTr="007112C2">
        <w:trPr>
          <w:trHeight w:val="1200"/>
          <w:jc w:val="center"/>
        </w:trPr>
        <w:tc>
          <w:tcPr>
            <w:tcW w:w="1601" w:type="dxa"/>
            <w:tcBorders>
              <w:top w:val="nil"/>
              <w:left w:val="single" w:sz="8" w:space="0" w:color="auto"/>
              <w:bottom w:val="single" w:sz="4" w:space="0" w:color="auto"/>
              <w:right w:val="single" w:sz="4" w:space="0" w:color="auto"/>
            </w:tcBorders>
            <w:shd w:val="clear" w:color="auto" w:fill="auto"/>
            <w:noWrap/>
            <w:vAlign w:val="center"/>
            <w:hideMark/>
          </w:tcPr>
          <w:p w14:paraId="04FBE21C" w14:textId="77777777" w:rsidR="00CF0A50" w:rsidRPr="00CF0A50" w:rsidRDefault="00CF0A50" w:rsidP="00CF0A50">
            <w:pPr>
              <w:spacing w:after="0" w:line="240" w:lineRule="auto"/>
              <w:jc w:val="center"/>
              <w:rPr>
                <w:rFonts w:ascii="Calibri" w:eastAsia="Times New Roman" w:hAnsi="Calibri" w:cs="Calibri"/>
                <w:color w:val="000000"/>
              </w:rPr>
            </w:pPr>
            <w:r w:rsidRPr="00CF0A50">
              <w:rPr>
                <w:rFonts w:ascii="Calibri" w:eastAsia="Times New Roman" w:hAnsi="Calibri" w:cs="Calibri"/>
                <w:color w:val="000000"/>
              </w:rPr>
              <w:t>GS02</w:t>
            </w:r>
          </w:p>
        </w:tc>
        <w:tc>
          <w:tcPr>
            <w:tcW w:w="1809" w:type="dxa"/>
            <w:tcBorders>
              <w:top w:val="nil"/>
              <w:left w:val="nil"/>
              <w:bottom w:val="single" w:sz="4" w:space="0" w:color="auto"/>
              <w:right w:val="single" w:sz="4" w:space="0" w:color="auto"/>
            </w:tcBorders>
            <w:shd w:val="clear" w:color="auto" w:fill="auto"/>
            <w:noWrap/>
            <w:vAlign w:val="center"/>
            <w:hideMark/>
          </w:tcPr>
          <w:p w14:paraId="4E1DEDBD" w14:textId="77777777" w:rsidR="00CF0A50" w:rsidRPr="00CF0A50" w:rsidRDefault="00CF0A50" w:rsidP="00CF0A50">
            <w:pPr>
              <w:spacing w:after="0" w:line="240" w:lineRule="auto"/>
              <w:jc w:val="center"/>
              <w:rPr>
                <w:rFonts w:ascii="Calibri" w:eastAsia="Times New Roman" w:hAnsi="Calibri" w:cs="Calibri"/>
                <w:color w:val="000000"/>
              </w:rPr>
            </w:pPr>
            <w:r w:rsidRPr="00CF0A50">
              <w:rPr>
                <w:rFonts w:ascii="Calibri" w:eastAsia="Times New Roman" w:hAnsi="Calibri" w:cs="Calibri"/>
                <w:color w:val="000000"/>
              </w:rPr>
              <w:t>030240928</w:t>
            </w:r>
          </w:p>
        </w:tc>
        <w:tc>
          <w:tcPr>
            <w:tcW w:w="2700" w:type="dxa"/>
            <w:tcBorders>
              <w:top w:val="nil"/>
              <w:left w:val="nil"/>
              <w:bottom w:val="single" w:sz="4" w:space="0" w:color="auto"/>
              <w:right w:val="single" w:sz="4" w:space="0" w:color="auto"/>
            </w:tcBorders>
            <w:shd w:val="clear" w:color="auto" w:fill="auto"/>
            <w:noWrap/>
            <w:vAlign w:val="center"/>
            <w:hideMark/>
          </w:tcPr>
          <w:p w14:paraId="6D3653E2" w14:textId="77777777" w:rsidR="00CF0A50" w:rsidRPr="00CF0A50" w:rsidRDefault="00CF0A50" w:rsidP="00CF0A50">
            <w:pPr>
              <w:spacing w:after="0" w:line="240" w:lineRule="auto"/>
              <w:jc w:val="center"/>
              <w:rPr>
                <w:rFonts w:ascii="Calibri" w:eastAsia="Times New Roman" w:hAnsi="Calibri" w:cs="Calibri"/>
                <w:color w:val="000000"/>
              </w:rPr>
            </w:pPr>
            <w:r w:rsidRPr="00CF0A50">
              <w:rPr>
                <w:rFonts w:ascii="Calibri" w:eastAsia="Times New Roman" w:hAnsi="Calibri" w:cs="Calibri"/>
                <w:color w:val="000000"/>
              </w:rPr>
              <w:t>Application Sender's Code.</w:t>
            </w:r>
          </w:p>
        </w:tc>
        <w:tc>
          <w:tcPr>
            <w:tcW w:w="4140" w:type="dxa"/>
            <w:tcBorders>
              <w:top w:val="nil"/>
              <w:left w:val="nil"/>
              <w:bottom w:val="single" w:sz="4" w:space="0" w:color="auto"/>
              <w:right w:val="single" w:sz="8" w:space="0" w:color="auto"/>
            </w:tcBorders>
            <w:shd w:val="clear" w:color="auto" w:fill="auto"/>
            <w:vAlign w:val="bottom"/>
            <w:hideMark/>
          </w:tcPr>
          <w:p w14:paraId="583CF857" w14:textId="77777777" w:rsidR="00CF0A50" w:rsidRPr="00CF0A50" w:rsidRDefault="00CF0A50" w:rsidP="00CF0A50">
            <w:pPr>
              <w:spacing w:after="0" w:line="240" w:lineRule="auto"/>
              <w:jc w:val="center"/>
              <w:rPr>
                <w:rFonts w:ascii="Calibri" w:eastAsia="Times New Roman" w:hAnsi="Calibri" w:cs="Calibri"/>
                <w:color w:val="000000"/>
              </w:rPr>
            </w:pPr>
            <w:r w:rsidRPr="00CF0A50">
              <w:rPr>
                <w:rFonts w:ascii="Calibri" w:eastAsia="Times New Roman" w:hAnsi="Calibri" w:cs="Calibri"/>
                <w:color w:val="000000"/>
              </w:rPr>
              <w:t>This is a code that identifies the sender of the functional group, which in this case would be the entity sending the eligibility inquiry.</w:t>
            </w:r>
          </w:p>
        </w:tc>
      </w:tr>
      <w:tr w:rsidR="00CF0A50" w:rsidRPr="00CF0A50" w14:paraId="2B6497F5" w14:textId="77777777" w:rsidTr="007112C2">
        <w:trPr>
          <w:trHeight w:val="1200"/>
          <w:jc w:val="center"/>
        </w:trPr>
        <w:tc>
          <w:tcPr>
            <w:tcW w:w="1601" w:type="dxa"/>
            <w:tcBorders>
              <w:top w:val="nil"/>
              <w:left w:val="single" w:sz="8" w:space="0" w:color="auto"/>
              <w:bottom w:val="single" w:sz="4" w:space="0" w:color="auto"/>
              <w:right w:val="single" w:sz="4" w:space="0" w:color="auto"/>
            </w:tcBorders>
            <w:shd w:val="clear" w:color="auto" w:fill="auto"/>
            <w:noWrap/>
            <w:vAlign w:val="center"/>
            <w:hideMark/>
          </w:tcPr>
          <w:p w14:paraId="204A7DC6" w14:textId="77777777" w:rsidR="00CF0A50" w:rsidRPr="00CF0A50" w:rsidRDefault="00CF0A50" w:rsidP="00CF0A50">
            <w:pPr>
              <w:spacing w:after="0" w:line="240" w:lineRule="auto"/>
              <w:jc w:val="center"/>
              <w:rPr>
                <w:rFonts w:ascii="Calibri" w:eastAsia="Times New Roman" w:hAnsi="Calibri" w:cs="Calibri"/>
                <w:color w:val="000000"/>
              </w:rPr>
            </w:pPr>
            <w:r w:rsidRPr="00CF0A50">
              <w:rPr>
                <w:rFonts w:ascii="Calibri" w:eastAsia="Times New Roman" w:hAnsi="Calibri" w:cs="Calibri"/>
                <w:color w:val="000000"/>
              </w:rPr>
              <w:t>GS03</w:t>
            </w:r>
          </w:p>
        </w:tc>
        <w:tc>
          <w:tcPr>
            <w:tcW w:w="1809" w:type="dxa"/>
            <w:tcBorders>
              <w:top w:val="nil"/>
              <w:left w:val="nil"/>
              <w:bottom w:val="single" w:sz="4" w:space="0" w:color="auto"/>
              <w:right w:val="single" w:sz="4" w:space="0" w:color="auto"/>
            </w:tcBorders>
            <w:shd w:val="clear" w:color="auto" w:fill="auto"/>
            <w:noWrap/>
            <w:vAlign w:val="center"/>
            <w:hideMark/>
          </w:tcPr>
          <w:p w14:paraId="64C7E6D3" w14:textId="77777777" w:rsidR="00CF0A50" w:rsidRPr="00CF0A50" w:rsidRDefault="00CF0A50" w:rsidP="00CF0A50">
            <w:pPr>
              <w:spacing w:after="0" w:line="240" w:lineRule="auto"/>
              <w:jc w:val="center"/>
              <w:rPr>
                <w:rFonts w:ascii="Calibri" w:eastAsia="Times New Roman" w:hAnsi="Calibri" w:cs="Calibri"/>
                <w:color w:val="000000"/>
              </w:rPr>
            </w:pPr>
            <w:r w:rsidRPr="00CF0A50">
              <w:rPr>
                <w:rFonts w:ascii="Calibri" w:eastAsia="Times New Roman" w:hAnsi="Calibri" w:cs="Calibri"/>
                <w:color w:val="000000"/>
              </w:rPr>
              <w:t>AV01101957</w:t>
            </w:r>
          </w:p>
        </w:tc>
        <w:tc>
          <w:tcPr>
            <w:tcW w:w="2700" w:type="dxa"/>
            <w:tcBorders>
              <w:top w:val="nil"/>
              <w:left w:val="nil"/>
              <w:bottom w:val="single" w:sz="4" w:space="0" w:color="auto"/>
              <w:right w:val="single" w:sz="4" w:space="0" w:color="auto"/>
            </w:tcBorders>
            <w:shd w:val="clear" w:color="auto" w:fill="auto"/>
            <w:noWrap/>
            <w:vAlign w:val="center"/>
            <w:hideMark/>
          </w:tcPr>
          <w:p w14:paraId="63EF1AF2" w14:textId="77777777" w:rsidR="00CF0A50" w:rsidRPr="00CF0A50" w:rsidRDefault="00CF0A50" w:rsidP="00CF0A50">
            <w:pPr>
              <w:spacing w:after="0" w:line="240" w:lineRule="auto"/>
              <w:jc w:val="center"/>
              <w:rPr>
                <w:rFonts w:ascii="Calibri" w:eastAsia="Times New Roman" w:hAnsi="Calibri" w:cs="Calibri"/>
                <w:color w:val="000000"/>
              </w:rPr>
            </w:pPr>
            <w:r w:rsidRPr="00CF0A50">
              <w:rPr>
                <w:rFonts w:ascii="Calibri" w:eastAsia="Times New Roman" w:hAnsi="Calibri" w:cs="Calibri"/>
                <w:color w:val="000000"/>
              </w:rPr>
              <w:t>Application Receiver's Code</w:t>
            </w:r>
          </w:p>
        </w:tc>
        <w:tc>
          <w:tcPr>
            <w:tcW w:w="4140" w:type="dxa"/>
            <w:tcBorders>
              <w:top w:val="nil"/>
              <w:left w:val="nil"/>
              <w:bottom w:val="single" w:sz="4" w:space="0" w:color="auto"/>
              <w:right w:val="single" w:sz="8" w:space="0" w:color="auto"/>
            </w:tcBorders>
            <w:shd w:val="clear" w:color="auto" w:fill="auto"/>
            <w:vAlign w:val="bottom"/>
            <w:hideMark/>
          </w:tcPr>
          <w:p w14:paraId="66E99E23" w14:textId="77777777" w:rsidR="00CF0A50" w:rsidRPr="00CF0A50" w:rsidRDefault="00CF0A50" w:rsidP="00CF0A50">
            <w:pPr>
              <w:spacing w:after="0" w:line="240" w:lineRule="auto"/>
              <w:jc w:val="center"/>
              <w:rPr>
                <w:rFonts w:ascii="Calibri" w:eastAsia="Times New Roman" w:hAnsi="Calibri" w:cs="Calibri"/>
                <w:color w:val="000000"/>
              </w:rPr>
            </w:pPr>
            <w:r w:rsidRPr="00CF0A50">
              <w:rPr>
                <w:rFonts w:ascii="Calibri" w:eastAsia="Times New Roman" w:hAnsi="Calibri" w:cs="Calibri"/>
                <w:color w:val="000000"/>
              </w:rPr>
              <w:t>This code identifies the receiver of the functional group, which is the entity that will process and respond to the eligibility inquiry.</w:t>
            </w:r>
          </w:p>
        </w:tc>
      </w:tr>
      <w:tr w:rsidR="00CF0A50" w:rsidRPr="00CF0A50" w14:paraId="4843FFC0" w14:textId="77777777" w:rsidTr="007112C2">
        <w:trPr>
          <w:trHeight w:val="600"/>
          <w:jc w:val="center"/>
        </w:trPr>
        <w:tc>
          <w:tcPr>
            <w:tcW w:w="1601" w:type="dxa"/>
            <w:tcBorders>
              <w:top w:val="nil"/>
              <w:left w:val="single" w:sz="8" w:space="0" w:color="auto"/>
              <w:bottom w:val="single" w:sz="4" w:space="0" w:color="auto"/>
              <w:right w:val="single" w:sz="4" w:space="0" w:color="auto"/>
            </w:tcBorders>
            <w:shd w:val="clear" w:color="auto" w:fill="auto"/>
            <w:noWrap/>
            <w:vAlign w:val="center"/>
            <w:hideMark/>
          </w:tcPr>
          <w:p w14:paraId="4D26536A" w14:textId="77777777" w:rsidR="00CF0A50" w:rsidRPr="00CF0A50" w:rsidRDefault="00CF0A50" w:rsidP="00CF0A50">
            <w:pPr>
              <w:spacing w:after="0" w:line="240" w:lineRule="auto"/>
              <w:jc w:val="center"/>
              <w:rPr>
                <w:rFonts w:ascii="Calibri" w:eastAsia="Times New Roman" w:hAnsi="Calibri" w:cs="Calibri"/>
                <w:color w:val="000000"/>
              </w:rPr>
            </w:pPr>
            <w:r w:rsidRPr="00CF0A50">
              <w:rPr>
                <w:rFonts w:ascii="Calibri" w:eastAsia="Times New Roman" w:hAnsi="Calibri" w:cs="Calibri"/>
                <w:color w:val="000000"/>
              </w:rPr>
              <w:t>GS04</w:t>
            </w:r>
          </w:p>
        </w:tc>
        <w:tc>
          <w:tcPr>
            <w:tcW w:w="1809" w:type="dxa"/>
            <w:tcBorders>
              <w:top w:val="nil"/>
              <w:left w:val="nil"/>
              <w:bottom w:val="single" w:sz="4" w:space="0" w:color="auto"/>
              <w:right w:val="single" w:sz="4" w:space="0" w:color="auto"/>
            </w:tcBorders>
            <w:shd w:val="clear" w:color="auto" w:fill="auto"/>
            <w:noWrap/>
            <w:vAlign w:val="center"/>
            <w:hideMark/>
          </w:tcPr>
          <w:p w14:paraId="525AF94D" w14:textId="77777777" w:rsidR="00CF0A50" w:rsidRPr="00CF0A50" w:rsidRDefault="00CF0A50" w:rsidP="00CF0A50">
            <w:pPr>
              <w:spacing w:after="0" w:line="240" w:lineRule="auto"/>
              <w:jc w:val="center"/>
              <w:rPr>
                <w:rFonts w:ascii="Calibri" w:eastAsia="Times New Roman" w:hAnsi="Calibri" w:cs="Calibri"/>
                <w:color w:val="000000"/>
              </w:rPr>
            </w:pPr>
            <w:r w:rsidRPr="00CF0A50">
              <w:rPr>
                <w:rFonts w:ascii="Calibri" w:eastAsia="Times New Roman" w:hAnsi="Calibri" w:cs="Calibri"/>
                <w:color w:val="000000"/>
              </w:rPr>
              <w:t>20230719</w:t>
            </w:r>
          </w:p>
        </w:tc>
        <w:tc>
          <w:tcPr>
            <w:tcW w:w="2700" w:type="dxa"/>
            <w:tcBorders>
              <w:top w:val="nil"/>
              <w:left w:val="nil"/>
              <w:bottom w:val="single" w:sz="4" w:space="0" w:color="auto"/>
              <w:right w:val="single" w:sz="4" w:space="0" w:color="auto"/>
            </w:tcBorders>
            <w:shd w:val="clear" w:color="auto" w:fill="auto"/>
            <w:noWrap/>
            <w:vAlign w:val="center"/>
            <w:hideMark/>
          </w:tcPr>
          <w:p w14:paraId="071AD91D" w14:textId="77777777" w:rsidR="00CF0A50" w:rsidRPr="00CF0A50" w:rsidRDefault="00CF0A50" w:rsidP="00CF0A50">
            <w:pPr>
              <w:spacing w:after="0" w:line="240" w:lineRule="auto"/>
              <w:jc w:val="center"/>
              <w:rPr>
                <w:rFonts w:ascii="Calibri" w:eastAsia="Times New Roman" w:hAnsi="Calibri" w:cs="Calibri"/>
                <w:color w:val="000000"/>
              </w:rPr>
            </w:pPr>
            <w:r w:rsidRPr="00CF0A50">
              <w:rPr>
                <w:rFonts w:ascii="Calibri" w:eastAsia="Times New Roman" w:hAnsi="Calibri" w:cs="Calibri"/>
                <w:color w:val="000000"/>
              </w:rPr>
              <w:t>Date</w:t>
            </w:r>
          </w:p>
        </w:tc>
        <w:tc>
          <w:tcPr>
            <w:tcW w:w="4140" w:type="dxa"/>
            <w:tcBorders>
              <w:top w:val="nil"/>
              <w:left w:val="nil"/>
              <w:bottom w:val="single" w:sz="4" w:space="0" w:color="auto"/>
              <w:right w:val="single" w:sz="8" w:space="0" w:color="auto"/>
            </w:tcBorders>
            <w:shd w:val="clear" w:color="auto" w:fill="auto"/>
            <w:vAlign w:val="bottom"/>
            <w:hideMark/>
          </w:tcPr>
          <w:p w14:paraId="2C07F4B8" w14:textId="77777777" w:rsidR="00CF0A50" w:rsidRPr="00CF0A50" w:rsidRDefault="00CF0A50" w:rsidP="00CF0A50">
            <w:pPr>
              <w:spacing w:after="0" w:line="240" w:lineRule="auto"/>
              <w:jc w:val="center"/>
              <w:rPr>
                <w:rFonts w:ascii="Calibri" w:eastAsia="Times New Roman" w:hAnsi="Calibri" w:cs="Calibri"/>
                <w:color w:val="000000"/>
              </w:rPr>
            </w:pPr>
            <w:r w:rsidRPr="00CF0A50">
              <w:rPr>
                <w:rFonts w:ascii="Calibri" w:eastAsia="Times New Roman" w:hAnsi="Calibri" w:cs="Calibri"/>
                <w:color w:val="000000"/>
              </w:rPr>
              <w:t>This element contains the date when the functional group was created.</w:t>
            </w:r>
          </w:p>
        </w:tc>
      </w:tr>
      <w:tr w:rsidR="00CF0A50" w:rsidRPr="00CF0A50" w14:paraId="0A914434" w14:textId="77777777" w:rsidTr="007112C2">
        <w:trPr>
          <w:trHeight w:val="600"/>
          <w:jc w:val="center"/>
        </w:trPr>
        <w:tc>
          <w:tcPr>
            <w:tcW w:w="1601" w:type="dxa"/>
            <w:tcBorders>
              <w:top w:val="nil"/>
              <w:left w:val="single" w:sz="8" w:space="0" w:color="auto"/>
              <w:bottom w:val="single" w:sz="4" w:space="0" w:color="auto"/>
              <w:right w:val="single" w:sz="4" w:space="0" w:color="auto"/>
            </w:tcBorders>
            <w:shd w:val="clear" w:color="auto" w:fill="auto"/>
            <w:noWrap/>
            <w:vAlign w:val="center"/>
            <w:hideMark/>
          </w:tcPr>
          <w:p w14:paraId="73B73879" w14:textId="77777777" w:rsidR="00CF0A50" w:rsidRPr="00CF0A50" w:rsidRDefault="00CF0A50" w:rsidP="00CF0A50">
            <w:pPr>
              <w:spacing w:after="0" w:line="240" w:lineRule="auto"/>
              <w:jc w:val="center"/>
              <w:rPr>
                <w:rFonts w:ascii="Calibri" w:eastAsia="Times New Roman" w:hAnsi="Calibri" w:cs="Calibri"/>
                <w:color w:val="000000"/>
              </w:rPr>
            </w:pPr>
            <w:r w:rsidRPr="00CF0A50">
              <w:rPr>
                <w:rFonts w:ascii="Calibri" w:eastAsia="Times New Roman" w:hAnsi="Calibri" w:cs="Calibri"/>
                <w:color w:val="000000"/>
              </w:rPr>
              <w:t>GS05</w:t>
            </w:r>
          </w:p>
        </w:tc>
        <w:tc>
          <w:tcPr>
            <w:tcW w:w="1809" w:type="dxa"/>
            <w:tcBorders>
              <w:top w:val="nil"/>
              <w:left w:val="nil"/>
              <w:bottom w:val="single" w:sz="4" w:space="0" w:color="auto"/>
              <w:right w:val="single" w:sz="4" w:space="0" w:color="auto"/>
            </w:tcBorders>
            <w:shd w:val="clear" w:color="auto" w:fill="auto"/>
            <w:noWrap/>
            <w:vAlign w:val="center"/>
            <w:hideMark/>
          </w:tcPr>
          <w:p w14:paraId="56FE5DFC" w14:textId="77777777" w:rsidR="00CF0A50" w:rsidRPr="00CF0A50" w:rsidRDefault="00CF0A50" w:rsidP="00CF0A50">
            <w:pPr>
              <w:spacing w:after="0" w:line="240" w:lineRule="auto"/>
              <w:jc w:val="center"/>
              <w:rPr>
                <w:rFonts w:ascii="Calibri" w:eastAsia="Times New Roman" w:hAnsi="Calibri" w:cs="Calibri"/>
                <w:color w:val="000000"/>
              </w:rPr>
            </w:pPr>
            <w:r w:rsidRPr="00CF0A50">
              <w:rPr>
                <w:rFonts w:ascii="Calibri" w:eastAsia="Times New Roman" w:hAnsi="Calibri" w:cs="Calibri"/>
                <w:color w:val="000000"/>
              </w:rPr>
              <w:t>155255</w:t>
            </w:r>
          </w:p>
        </w:tc>
        <w:tc>
          <w:tcPr>
            <w:tcW w:w="2700" w:type="dxa"/>
            <w:tcBorders>
              <w:top w:val="nil"/>
              <w:left w:val="nil"/>
              <w:bottom w:val="single" w:sz="4" w:space="0" w:color="auto"/>
              <w:right w:val="single" w:sz="4" w:space="0" w:color="auto"/>
            </w:tcBorders>
            <w:shd w:val="clear" w:color="auto" w:fill="auto"/>
            <w:noWrap/>
            <w:vAlign w:val="center"/>
            <w:hideMark/>
          </w:tcPr>
          <w:p w14:paraId="77687944" w14:textId="77777777" w:rsidR="00CF0A50" w:rsidRPr="00CF0A50" w:rsidRDefault="00CF0A50" w:rsidP="00CF0A50">
            <w:pPr>
              <w:spacing w:after="0" w:line="240" w:lineRule="auto"/>
              <w:jc w:val="center"/>
              <w:rPr>
                <w:rFonts w:ascii="Calibri" w:eastAsia="Times New Roman" w:hAnsi="Calibri" w:cs="Calibri"/>
                <w:color w:val="000000"/>
              </w:rPr>
            </w:pPr>
            <w:r w:rsidRPr="00CF0A50">
              <w:rPr>
                <w:rFonts w:ascii="Calibri" w:eastAsia="Times New Roman" w:hAnsi="Calibri" w:cs="Calibri"/>
                <w:color w:val="000000"/>
              </w:rPr>
              <w:t>Time</w:t>
            </w:r>
          </w:p>
        </w:tc>
        <w:tc>
          <w:tcPr>
            <w:tcW w:w="4140" w:type="dxa"/>
            <w:tcBorders>
              <w:top w:val="nil"/>
              <w:left w:val="nil"/>
              <w:bottom w:val="single" w:sz="4" w:space="0" w:color="auto"/>
              <w:right w:val="single" w:sz="8" w:space="0" w:color="auto"/>
            </w:tcBorders>
            <w:shd w:val="clear" w:color="auto" w:fill="auto"/>
            <w:vAlign w:val="bottom"/>
            <w:hideMark/>
          </w:tcPr>
          <w:p w14:paraId="7E01150B" w14:textId="77777777" w:rsidR="00CF0A50" w:rsidRPr="00CF0A50" w:rsidRDefault="00CF0A50" w:rsidP="00CF0A50">
            <w:pPr>
              <w:spacing w:after="0" w:line="240" w:lineRule="auto"/>
              <w:jc w:val="center"/>
              <w:rPr>
                <w:rFonts w:ascii="Calibri" w:eastAsia="Times New Roman" w:hAnsi="Calibri" w:cs="Calibri"/>
                <w:color w:val="000000"/>
              </w:rPr>
            </w:pPr>
            <w:r w:rsidRPr="00CF0A50">
              <w:rPr>
                <w:rFonts w:ascii="Calibri" w:eastAsia="Times New Roman" w:hAnsi="Calibri" w:cs="Calibri"/>
                <w:color w:val="000000"/>
              </w:rPr>
              <w:t>This element contains the time when the functional group was created.</w:t>
            </w:r>
          </w:p>
        </w:tc>
      </w:tr>
      <w:tr w:rsidR="00CF0A50" w:rsidRPr="00CF0A50" w14:paraId="67E72EA0" w14:textId="77777777" w:rsidTr="007112C2">
        <w:trPr>
          <w:trHeight w:val="900"/>
          <w:jc w:val="center"/>
        </w:trPr>
        <w:tc>
          <w:tcPr>
            <w:tcW w:w="1601" w:type="dxa"/>
            <w:tcBorders>
              <w:top w:val="nil"/>
              <w:left w:val="single" w:sz="8" w:space="0" w:color="auto"/>
              <w:bottom w:val="single" w:sz="4" w:space="0" w:color="auto"/>
              <w:right w:val="single" w:sz="4" w:space="0" w:color="auto"/>
            </w:tcBorders>
            <w:shd w:val="clear" w:color="auto" w:fill="auto"/>
            <w:noWrap/>
            <w:vAlign w:val="center"/>
            <w:hideMark/>
          </w:tcPr>
          <w:p w14:paraId="01F24674" w14:textId="77777777" w:rsidR="00CF0A50" w:rsidRPr="00CF0A50" w:rsidRDefault="00CF0A50" w:rsidP="00CF0A50">
            <w:pPr>
              <w:spacing w:after="0" w:line="240" w:lineRule="auto"/>
              <w:jc w:val="center"/>
              <w:rPr>
                <w:rFonts w:ascii="Calibri" w:eastAsia="Times New Roman" w:hAnsi="Calibri" w:cs="Calibri"/>
                <w:color w:val="000000"/>
              </w:rPr>
            </w:pPr>
            <w:r w:rsidRPr="00CF0A50">
              <w:rPr>
                <w:rFonts w:ascii="Calibri" w:eastAsia="Times New Roman" w:hAnsi="Calibri" w:cs="Calibri"/>
                <w:color w:val="000000"/>
              </w:rPr>
              <w:lastRenderedPageBreak/>
              <w:t>GS06</w:t>
            </w:r>
          </w:p>
        </w:tc>
        <w:tc>
          <w:tcPr>
            <w:tcW w:w="1809" w:type="dxa"/>
            <w:tcBorders>
              <w:top w:val="nil"/>
              <w:left w:val="nil"/>
              <w:bottom w:val="single" w:sz="4" w:space="0" w:color="auto"/>
              <w:right w:val="single" w:sz="4" w:space="0" w:color="auto"/>
            </w:tcBorders>
            <w:shd w:val="clear" w:color="auto" w:fill="auto"/>
            <w:noWrap/>
            <w:vAlign w:val="center"/>
            <w:hideMark/>
          </w:tcPr>
          <w:p w14:paraId="46856F29" w14:textId="77777777" w:rsidR="00CF0A50" w:rsidRPr="00CF0A50" w:rsidRDefault="00CF0A50" w:rsidP="00CF0A50">
            <w:pPr>
              <w:spacing w:after="0" w:line="240" w:lineRule="auto"/>
              <w:jc w:val="center"/>
              <w:rPr>
                <w:rFonts w:ascii="Calibri" w:eastAsia="Times New Roman" w:hAnsi="Calibri" w:cs="Calibri"/>
                <w:color w:val="000000"/>
              </w:rPr>
            </w:pPr>
            <w:r w:rsidRPr="00CF0A50">
              <w:rPr>
                <w:rFonts w:ascii="Calibri" w:eastAsia="Times New Roman" w:hAnsi="Calibri" w:cs="Calibri"/>
                <w:color w:val="000000"/>
              </w:rPr>
              <w:t>1</w:t>
            </w:r>
          </w:p>
        </w:tc>
        <w:tc>
          <w:tcPr>
            <w:tcW w:w="2700" w:type="dxa"/>
            <w:tcBorders>
              <w:top w:val="nil"/>
              <w:left w:val="nil"/>
              <w:bottom w:val="single" w:sz="4" w:space="0" w:color="auto"/>
              <w:right w:val="single" w:sz="4" w:space="0" w:color="auto"/>
            </w:tcBorders>
            <w:shd w:val="clear" w:color="auto" w:fill="auto"/>
            <w:noWrap/>
            <w:vAlign w:val="center"/>
            <w:hideMark/>
          </w:tcPr>
          <w:p w14:paraId="08065962" w14:textId="77777777" w:rsidR="00CF0A50" w:rsidRPr="00CF0A50" w:rsidRDefault="00CF0A50" w:rsidP="00CF0A50">
            <w:pPr>
              <w:spacing w:after="0" w:line="240" w:lineRule="auto"/>
              <w:jc w:val="center"/>
              <w:rPr>
                <w:rFonts w:ascii="Calibri" w:eastAsia="Times New Roman" w:hAnsi="Calibri" w:cs="Calibri"/>
                <w:color w:val="000000"/>
              </w:rPr>
            </w:pPr>
            <w:r w:rsidRPr="00CF0A50">
              <w:rPr>
                <w:rFonts w:ascii="Calibri" w:eastAsia="Times New Roman" w:hAnsi="Calibri" w:cs="Calibri"/>
                <w:color w:val="000000"/>
              </w:rPr>
              <w:t>Group Control Number</w:t>
            </w:r>
          </w:p>
        </w:tc>
        <w:tc>
          <w:tcPr>
            <w:tcW w:w="4140" w:type="dxa"/>
            <w:tcBorders>
              <w:top w:val="nil"/>
              <w:left w:val="nil"/>
              <w:bottom w:val="single" w:sz="4" w:space="0" w:color="auto"/>
              <w:right w:val="single" w:sz="8" w:space="0" w:color="auto"/>
            </w:tcBorders>
            <w:shd w:val="clear" w:color="auto" w:fill="auto"/>
            <w:vAlign w:val="bottom"/>
            <w:hideMark/>
          </w:tcPr>
          <w:p w14:paraId="769FB4C7" w14:textId="77777777" w:rsidR="00CF0A50" w:rsidRPr="00CF0A50" w:rsidRDefault="00CF0A50" w:rsidP="00CF0A50">
            <w:pPr>
              <w:spacing w:after="0" w:line="240" w:lineRule="auto"/>
              <w:jc w:val="center"/>
              <w:rPr>
                <w:rFonts w:ascii="Calibri" w:eastAsia="Times New Roman" w:hAnsi="Calibri" w:cs="Calibri"/>
                <w:color w:val="000000"/>
              </w:rPr>
            </w:pPr>
            <w:r w:rsidRPr="00CF0A50">
              <w:rPr>
                <w:rFonts w:ascii="Calibri" w:eastAsia="Times New Roman" w:hAnsi="Calibri" w:cs="Calibri"/>
                <w:color w:val="000000"/>
              </w:rPr>
              <w:t>A unique number assigned by the sender to identify the functional group within the interchange.</w:t>
            </w:r>
          </w:p>
        </w:tc>
      </w:tr>
      <w:tr w:rsidR="00CF0A50" w:rsidRPr="00CF0A50" w14:paraId="7F10EA23" w14:textId="77777777" w:rsidTr="000F757C">
        <w:trPr>
          <w:trHeight w:val="2100"/>
          <w:jc w:val="center"/>
        </w:trPr>
        <w:tc>
          <w:tcPr>
            <w:tcW w:w="160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AF4A58A" w14:textId="77777777" w:rsidR="00CF0A50" w:rsidRPr="00CF0A50" w:rsidRDefault="00CF0A50" w:rsidP="00CF0A50">
            <w:pPr>
              <w:spacing w:after="0" w:line="240" w:lineRule="auto"/>
              <w:jc w:val="center"/>
              <w:rPr>
                <w:rFonts w:ascii="Calibri" w:eastAsia="Times New Roman" w:hAnsi="Calibri" w:cs="Calibri"/>
                <w:color w:val="000000"/>
              </w:rPr>
            </w:pPr>
            <w:r w:rsidRPr="00CF0A50">
              <w:rPr>
                <w:rFonts w:ascii="Calibri" w:eastAsia="Times New Roman" w:hAnsi="Calibri" w:cs="Calibri"/>
                <w:color w:val="000000"/>
              </w:rPr>
              <w:t>GS07</w:t>
            </w:r>
          </w:p>
        </w:tc>
        <w:tc>
          <w:tcPr>
            <w:tcW w:w="1809" w:type="dxa"/>
            <w:tcBorders>
              <w:top w:val="single" w:sz="4" w:space="0" w:color="auto"/>
              <w:left w:val="nil"/>
              <w:bottom w:val="single" w:sz="4" w:space="0" w:color="auto"/>
              <w:right w:val="single" w:sz="4" w:space="0" w:color="auto"/>
            </w:tcBorders>
            <w:shd w:val="clear" w:color="auto" w:fill="auto"/>
            <w:noWrap/>
            <w:vAlign w:val="center"/>
            <w:hideMark/>
          </w:tcPr>
          <w:p w14:paraId="067F6AD0" w14:textId="77777777" w:rsidR="00CF0A50" w:rsidRPr="00CF0A50" w:rsidRDefault="00CF0A50" w:rsidP="00CF0A50">
            <w:pPr>
              <w:spacing w:after="0" w:line="240" w:lineRule="auto"/>
              <w:jc w:val="center"/>
              <w:rPr>
                <w:rFonts w:ascii="Calibri" w:eastAsia="Times New Roman" w:hAnsi="Calibri" w:cs="Calibri"/>
                <w:color w:val="000000"/>
              </w:rPr>
            </w:pPr>
            <w:r w:rsidRPr="00CF0A50">
              <w:rPr>
                <w:rFonts w:ascii="Calibri" w:eastAsia="Times New Roman" w:hAnsi="Calibri" w:cs="Calibri"/>
                <w:color w:val="000000"/>
              </w:rPr>
              <w:t>X</w:t>
            </w:r>
          </w:p>
        </w:tc>
        <w:tc>
          <w:tcPr>
            <w:tcW w:w="2700" w:type="dxa"/>
            <w:tcBorders>
              <w:top w:val="single" w:sz="4" w:space="0" w:color="auto"/>
              <w:left w:val="nil"/>
              <w:bottom w:val="single" w:sz="4" w:space="0" w:color="auto"/>
              <w:right w:val="single" w:sz="4" w:space="0" w:color="auto"/>
            </w:tcBorders>
            <w:shd w:val="clear" w:color="auto" w:fill="auto"/>
            <w:noWrap/>
            <w:vAlign w:val="center"/>
            <w:hideMark/>
          </w:tcPr>
          <w:p w14:paraId="61317292" w14:textId="77777777" w:rsidR="00CF0A50" w:rsidRPr="00CF0A50" w:rsidRDefault="00CF0A50" w:rsidP="00CF0A50">
            <w:pPr>
              <w:spacing w:after="0" w:line="240" w:lineRule="auto"/>
              <w:jc w:val="center"/>
              <w:rPr>
                <w:rFonts w:ascii="Calibri" w:eastAsia="Times New Roman" w:hAnsi="Calibri" w:cs="Calibri"/>
                <w:color w:val="000000"/>
              </w:rPr>
            </w:pPr>
            <w:r w:rsidRPr="00CF0A50">
              <w:rPr>
                <w:rFonts w:ascii="Calibri" w:eastAsia="Times New Roman" w:hAnsi="Calibri" w:cs="Calibri"/>
                <w:color w:val="000000"/>
              </w:rPr>
              <w:t>Responsible Agency Code</w:t>
            </w:r>
          </w:p>
        </w:tc>
        <w:tc>
          <w:tcPr>
            <w:tcW w:w="4140" w:type="dxa"/>
            <w:tcBorders>
              <w:top w:val="single" w:sz="4" w:space="0" w:color="auto"/>
              <w:left w:val="nil"/>
              <w:bottom w:val="single" w:sz="4" w:space="0" w:color="auto"/>
              <w:right w:val="single" w:sz="8" w:space="0" w:color="auto"/>
            </w:tcBorders>
            <w:shd w:val="clear" w:color="auto" w:fill="auto"/>
            <w:vAlign w:val="bottom"/>
            <w:hideMark/>
          </w:tcPr>
          <w:p w14:paraId="4105300B" w14:textId="77777777" w:rsidR="00CF0A50" w:rsidRPr="00CF0A50" w:rsidRDefault="00CF0A50" w:rsidP="00CF0A50">
            <w:pPr>
              <w:spacing w:after="0" w:line="240" w:lineRule="auto"/>
              <w:jc w:val="center"/>
              <w:rPr>
                <w:rFonts w:ascii="Calibri" w:eastAsia="Times New Roman" w:hAnsi="Calibri" w:cs="Calibri"/>
                <w:color w:val="000000"/>
              </w:rPr>
            </w:pPr>
            <w:r w:rsidRPr="00CF0A50">
              <w:rPr>
                <w:rFonts w:ascii="Calibri" w:eastAsia="Times New Roman" w:hAnsi="Calibri" w:cs="Calibri"/>
                <w:color w:val="000000"/>
              </w:rPr>
              <w:t>This code identifies the agency responsible for assigning the codes used in the GS01, ST01, and SE01 elements. In the case of the HIPAA X12 standard, the code "X" is typically used to indicate that the codes are assigned by the Accredited Standards Committee X12.</w:t>
            </w:r>
          </w:p>
        </w:tc>
      </w:tr>
      <w:tr w:rsidR="00CF0A50" w:rsidRPr="00CF0A50" w14:paraId="51E1A961" w14:textId="77777777" w:rsidTr="007112C2">
        <w:trPr>
          <w:trHeight w:val="900"/>
          <w:jc w:val="center"/>
        </w:trPr>
        <w:tc>
          <w:tcPr>
            <w:tcW w:w="1601" w:type="dxa"/>
            <w:tcBorders>
              <w:top w:val="nil"/>
              <w:left w:val="single" w:sz="8" w:space="0" w:color="auto"/>
              <w:bottom w:val="single" w:sz="4" w:space="0" w:color="auto"/>
              <w:right w:val="single" w:sz="4" w:space="0" w:color="auto"/>
            </w:tcBorders>
            <w:shd w:val="clear" w:color="auto" w:fill="auto"/>
            <w:noWrap/>
            <w:vAlign w:val="center"/>
            <w:hideMark/>
          </w:tcPr>
          <w:p w14:paraId="46F3403E" w14:textId="77777777" w:rsidR="00CF0A50" w:rsidRPr="00CF0A50" w:rsidRDefault="00CF0A50" w:rsidP="00CF0A50">
            <w:pPr>
              <w:spacing w:after="0" w:line="240" w:lineRule="auto"/>
              <w:jc w:val="center"/>
              <w:rPr>
                <w:rFonts w:ascii="Calibri" w:eastAsia="Times New Roman" w:hAnsi="Calibri" w:cs="Calibri"/>
                <w:color w:val="000000"/>
              </w:rPr>
            </w:pPr>
            <w:r w:rsidRPr="00CF0A50">
              <w:rPr>
                <w:rFonts w:ascii="Calibri" w:eastAsia="Times New Roman" w:hAnsi="Calibri" w:cs="Calibri"/>
                <w:color w:val="000000"/>
              </w:rPr>
              <w:t>GS08</w:t>
            </w:r>
          </w:p>
        </w:tc>
        <w:tc>
          <w:tcPr>
            <w:tcW w:w="1809" w:type="dxa"/>
            <w:tcBorders>
              <w:top w:val="nil"/>
              <w:left w:val="nil"/>
              <w:bottom w:val="single" w:sz="4" w:space="0" w:color="auto"/>
              <w:right w:val="single" w:sz="4" w:space="0" w:color="auto"/>
            </w:tcBorders>
            <w:shd w:val="clear" w:color="auto" w:fill="auto"/>
            <w:noWrap/>
            <w:vAlign w:val="center"/>
            <w:hideMark/>
          </w:tcPr>
          <w:p w14:paraId="7CF46A5A" w14:textId="77777777" w:rsidR="00CF0A50" w:rsidRPr="00CF0A50" w:rsidRDefault="00CF0A50" w:rsidP="00CF0A50">
            <w:pPr>
              <w:spacing w:after="0" w:line="240" w:lineRule="auto"/>
              <w:jc w:val="center"/>
              <w:rPr>
                <w:rFonts w:ascii="Calibri" w:eastAsia="Times New Roman" w:hAnsi="Calibri" w:cs="Calibri"/>
                <w:color w:val="000000"/>
              </w:rPr>
            </w:pPr>
            <w:r w:rsidRPr="00CF0A50">
              <w:rPr>
                <w:rFonts w:ascii="Calibri" w:eastAsia="Times New Roman" w:hAnsi="Calibri" w:cs="Calibri"/>
                <w:color w:val="000000"/>
              </w:rPr>
              <w:t>005010X279A1</w:t>
            </w:r>
          </w:p>
        </w:tc>
        <w:tc>
          <w:tcPr>
            <w:tcW w:w="2700" w:type="dxa"/>
            <w:tcBorders>
              <w:top w:val="nil"/>
              <w:left w:val="nil"/>
              <w:bottom w:val="single" w:sz="4" w:space="0" w:color="auto"/>
              <w:right w:val="single" w:sz="4" w:space="0" w:color="auto"/>
            </w:tcBorders>
            <w:shd w:val="clear" w:color="auto" w:fill="auto"/>
            <w:vAlign w:val="center"/>
            <w:hideMark/>
          </w:tcPr>
          <w:p w14:paraId="47A10B1C" w14:textId="77777777" w:rsidR="00CF0A50" w:rsidRPr="00CF0A50" w:rsidRDefault="00CF0A50" w:rsidP="00CF0A50">
            <w:pPr>
              <w:spacing w:after="0" w:line="240" w:lineRule="auto"/>
              <w:jc w:val="center"/>
              <w:rPr>
                <w:rFonts w:ascii="Calibri" w:eastAsia="Times New Roman" w:hAnsi="Calibri" w:cs="Calibri"/>
                <w:color w:val="000000"/>
              </w:rPr>
            </w:pPr>
            <w:r w:rsidRPr="00CF0A50">
              <w:rPr>
                <w:rFonts w:ascii="Calibri" w:eastAsia="Times New Roman" w:hAnsi="Calibri" w:cs="Calibri"/>
                <w:color w:val="000000"/>
              </w:rPr>
              <w:t>Version / Release / Industry Identifier Code</w:t>
            </w:r>
          </w:p>
        </w:tc>
        <w:tc>
          <w:tcPr>
            <w:tcW w:w="4140" w:type="dxa"/>
            <w:tcBorders>
              <w:top w:val="nil"/>
              <w:left w:val="nil"/>
              <w:bottom w:val="single" w:sz="4" w:space="0" w:color="auto"/>
              <w:right w:val="single" w:sz="8" w:space="0" w:color="auto"/>
            </w:tcBorders>
            <w:shd w:val="clear" w:color="auto" w:fill="auto"/>
            <w:vAlign w:val="bottom"/>
            <w:hideMark/>
          </w:tcPr>
          <w:p w14:paraId="08341A4D" w14:textId="77777777" w:rsidR="00CF0A50" w:rsidRPr="00CF0A50" w:rsidRDefault="00CF0A50" w:rsidP="00CF0A50">
            <w:pPr>
              <w:spacing w:after="0" w:line="240" w:lineRule="auto"/>
              <w:jc w:val="center"/>
              <w:rPr>
                <w:rFonts w:ascii="Calibri" w:eastAsia="Times New Roman" w:hAnsi="Calibri" w:cs="Calibri"/>
                <w:color w:val="000000"/>
              </w:rPr>
            </w:pPr>
            <w:r w:rsidRPr="00CF0A50">
              <w:rPr>
                <w:rFonts w:ascii="Calibri" w:eastAsia="Times New Roman" w:hAnsi="Calibri" w:cs="Calibri"/>
                <w:color w:val="000000"/>
              </w:rPr>
              <w:t>This element specifies the version of the HIPAA X12 standard being used for the transaction.</w:t>
            </w:r>
          </w:p>
        </w:tc>
      </w:tr>
    </w:tbl>
    <w:p w14:paraId="0014B407" w14:textId="77777777" w:rsidR="00BE7830" w:rsidRPr="00370CAB" w:rsidRDefault="00AC3B1F" w:rsidP="00370CAB">
      <w:pPr>
        <w:pStyle w:val="Heading1"/>
        <w:spacing w:line="240" w:lineRule="auto"/>
        <w:rPr>
          <w:b/>
          <w:sz w:val="30"/>
          <w:szCs w:val="30"/>
          <w:u w:val="double"/>
        </w:rPr>
      </w:pPr>
      <w:bookmarkStart w:id="101" w:name="_Transaction_Set_Header"/>
      <w:bookmarkStart w:id="102" w:name="_Toc146095195"/>
      <w:bookmarkEnd w:id="101"/>
      <w:r>
        <w:rPr>
          <w:b/>
          <w:sz w:val="30"/>
          <w:szCs w:val="30"/>
          <w:u w:val="double"/>
        </w:rPr>
        <w:t>Transaction Set</w:t>
      </w:r>
      <w:r w:rsidR="00BE7830" w:rsidRPr="00315BE7">
        <w:rPr>
          <w:b/>
          <w:sz w:val="30"/>
          <w:szCs w:val="30"/>
          <w:u w:val="double"/>
        </w:rPr>
        <w:t xml:space="preserve"> Header ST</w:t>
      </w:r>
      <w:r w:rsidR="00315BE7">
        <w:rPr>
          <w:b/>
          <w:sz w:val="30"/>
          <w:szCs w:val="30"/>
          <w:u w:val="double"/>
        </w:rPr>
        <w:t>:</w:t>
      </w:r>
      <w:bookmarkEnd w:id="102"/>
    </w:p>
    <w:p w14:paraId="354B206C" w14:textId="77777777" w:rsidR="009C1613" w:rsidRPr="00730106" w:rsidRDefault="00A11D17" w:rsidP="00383E9B">
      <w:pPr>
        <w:spacing w:before="240" w:after="0" w:line="276" w:lineRule="auto"/>
        <w:rPr>
          <w:sz w:val="24"/>
          <w:szCs w:val="24"/>
        </w:rPr>
      </w:pPr>
      <w:r w:rsidRPr="00730106">
        <w:rPr>
          <w:sz w:val="24"/>
          <w:szCs w:val="24"/>
        </w:rPr>
        <w:t>The ST segment within the 271 transaction set marks the beginning of an individual transaction set, specifically in this case, the health care eligibility and benefit inquiry.</w:t>
      </w:r>
    </w:p>
    <w:p w14:paraId="1E27ABB3" w14:textId="77777777" w:rsidR="00A11D17" w:rsidRDefault="00A11D17" w:rsidP="00411DF1">
      <w:pPr>
        <w:spacing w:after="0"/>
      </w:pPr>
    </w:p>
    <w:tbl>
      <w:tblPr>
        <w:tblW w:w="10473" w:type="dxa"/>
        <w:jc w:val="center"/>
        <w:tblLook w:val="04A0" w:firstRow="1" w:lastRow="0" w:firstColumn="1" w:lastColumn="0" w:noHBand="0" w:noVBand="1"/>
      </w:tblPr>
      <w:tblGrid>
        <w:gridCol w:w="1610"/>
        <w:gridCol w:w="1890"/>
        <w:gridCol w:w="3553"/>
        <w:gridCol w:w="3420"/>
      </w:tblGrid>
      <w:tr w:rsidR="003200B0" w:rsidRPr="003200B0" w14:paraId="67E032C4" w14:textId="77777777" w:rsidTr="008A68CA">
        <w:trPr>
          <w:trHeight w:val="315"/>
          <w:jc w:val="center"/>
        </w:trPr>
        <w:tc>
          <w:tcPr>
            <w:tcW w:w="10473" w:type="dxa"/>
            <w:gridSpan w:val="4"/>
            <w:tcBorders>
              <w:top w:val="single" w:sz="8" w:space="0" w:color="auto"/>
              <w:left w:val="single" w:sz="8" w:space="0" w:color="auto"/>
              <w:bottom w:val="single" w:sz="4" w:space="0" w:color="auto"/>
              <w:right w:val="single" w:sz="8" w:space="0" w:color="000000"/>
            </w:tcBorders>
            <w:shd w:val="clear" w:color="000000" w:fill="F2F2F2"/>
            <w:noWrap/>
            <w:vAlign w:val="bottom"/>
            <w:hideMark/>
          </w:tcPr>
          <w:p w14:paraId="72F2B8AF" w14:textId="77777777" w:rsidR="00D64476" w:rsidRDefault="00D64476" w:rsidP="00D64476">
            <w:pPr>
              <w:spacing w:after="0"/>
              <w:jc w:val="center"/>
            </w:pPr>
            <w:r>
              <w:rPr>
                <w:b/>
              </w:rPr>
              <w:t xml:space="preserve">Segment ID: </w:t>
            </w:r>
            <w:r>
              <w:t>ST</w:t>
            </w:r>
          </w:p>
          <w:p w14:paraId="64A3F66D" w14:textId="77777777" w:rsidR="003200B0" w:rsidRDefault="003200B0" w:rsidP="003200B0">
            <w:pPr>
              <w:spacing w:after="0"/>
              <w:jc w:val="center"/>
            </w:pPr>
            <w:r w:rsidRPr="00E82AB5">
              <w:rPr>
                <w:b/>
              </w:rPr>
              <w:t>Loop ID</w:t>
            </w:r>
            <w:r>
              <w:t>: N/A</w:t>
            </w:r>
          </w:p>
          <w:p w14:paraId="0131A053" w14:textId="77777777" w:rsidR="003200B0" w:rsidRPr="003200B0" w:rsidRDefault="003200B0" w:rsidP="003200B0">
            <w:pPr>
              <w:spacing w:after="0" w:line="240" w:lineRule="auto"/>
              <w:jc w:val="center"/>
              <w:rPr>
                <w:rFonts w:ascii="Calibri" w:eastAsia="Times New Roman" w:hAnsi="Calibri" w:cs="Calibri"/>
                <w:color w:val="000000"/>
                <w:sz w:val="24"/>
                <w:szCs w:val="24"/>
              </w:rPr>
            </w:pPr>
            <w:r w:rsidRPr="003200B0">
              <w:rPr>
                <w:rFonts w:ascii="Calibri" w:eastAsia="Times New Roman" w:hAnsi="Calibri" w:cs="Calibri"/>
                <w:b/>
                <w:bCs/>
                <w:color w:val="000000"/>
                <w:sz w:val="24"/>
                <w:szCs w:val="24"/>
              </w:rPr>
              <w:t>Example:</w:t>
            </w:r>
            <w:r w:rsidRPr="003200B0">
              <w:rPr>
                <w:rFonts w:ascii="Calibri" w:eastAsia="Times New Roman" w:hAnsi="Calibri" w:cs="Calibri"/>
                <w:color w:val="000000"/>
                <w:sz w:val="24"/>
                <w:szCs w:val="24"/>
              </w:rPr>
              <w:t xml:space="preserve"> </w:t>
            </w:r>
            <w:r w:rsidRPr="003200B0">
              <w:rPr>
                <w:rFonts w:ascii="Calibri" w:eastAsia="Times New Roman" w:hAnsi="Calibri" w:cs="Calibri"/>
                <w:color w:val="000000"/>
              </w:rPr>
              <w:t>ST*271*1001*005010X279A1~</w:t>
            </w:r>
          </w:p>
        </w:tc>
      </w:tr>
      <w:tr w:rsidR="003200B0" w:rsidRPr="003200B0" w14:paraId="68CDEE34" w14:textId="77777777" w:rsidTr="008A68CA">
        <w:trPr>
          <w:trHeight w:val="345"/>
          <w:jc w:val="center"/>
        </w:trPr>
        <w:tc>
          <w:tcPr>
            <w:tcW w:w="1610" w:type="dxa"/>
            <w:tcBorders>
              <w:top w:val="nil"/>
              <w:left w:val="single" w:sz="8" w:space="0" w:color="auto"/>
              <w:bottom w:val="single" w:sz="4" w:space="0" w:color="auto"/>
              <w:right w:val="single" w:sz="4" w:space="0" w:color="auto"/>
            </w:tcBorders>
            <w:shd w:val="clear" w:color="000000" w:fill="2F75B5"/>
            <w:noWrap/>
            <w:vAlign w:val="bottom"/>
            <w:hideMark/>
          </w:tcPr>
          <w:p w14:paraId="1F088643" w14:textId="77777777" w:rsidR="003200B0" w:rsidRPr="003200B0" w:rsidRDefault="003200B0" w:rsidP="003200B0">
            <w:pPr>
              <w:spacing w:after="0" w:line="240" w:lineRule="auto"/>
              <w:jc w:val="center"/>
              <w:rPr>
                <w:rFonts w:ascii="Calibri" w:eastAsia="Times New Roman" w:hAnsi="Calibri" w:cs="Calibri"/>
                <w:b/>
                <w:bCs/>
                <w:color w:val="FFFFFF"/>
                <w:sz w:val="26"/>
                <w:szCs w:val="26"/>
              </w:rPr>
            </w:pPr>
            <w:r w:rsidRPr="003200B0">
              <w:rPr>
                <w:rFonts w:ascii="Calibri" w:eastAsia="Times New Roman" w:hAnsi="Calibri" w:cs="Calibri"/>
                <w:b/>
                <w:bCs/>
                <w:color w:val="FFFFFF"/>
                <w:sz w:val="26"/>
                <w:szCs w:val="26"/>
              </w:rPr>
              <w:t>Element ID</w:t>
            </w:r>
          </w:p>
        </w:tc>
        <w:tc>
          <w:tcPr>
            <w:tcW w:w="1890" w:type="dxa"/>
            <w:tcBorders>
              <w:top w:val="nil"/>
              <w:left w:val="nil"/>
              <w:bottom w:val="single" w:sz="4" w:space="0" w:color="auto"/>
              <w:right w:val="single" w:sz="4" w:space="0" w:color="auto"/>
            </w:tcBorders>
            <w:shd w:val="clear" w:color="000000" w:fill="2F75B5"/>
            <w:noWrap/>
            <w:vAlign w:val="bottom"/>
            <w:hideMark/>
          </w:tcPr>
          <w:p w14:paraId="25137D5A" w14:textId="77777777" w:rsidR="003200B0" w:rsidRPr="003200B0" w:rsidRDefault="003200B0" w:rsidP="003200B0">
            <w:pPr>
              <w:spacing w:after="0" w:line="240" w:lineRule="auto"/>
              <w:jc w:val="center"/>
              <w:rPr>
                <w:rFonts w:ascii="Calibri" w:eastAsia="Times New Roman" w:hAnsi="Calibri" w:cs="Calibri"/>
                <w:b/>
                <w:bCs/>
                <w:color w:val="FFFFFF"/>
                <w:sz w:val="26"/>
                <w:szCs w:val="26"/>
              </w:rPr>
            </w:pPr>
            <w:r w:rsidRPr="003200B0">
              <w:rPr>
                <w:rFonts w:ascii="Calibri" w:eastAsia="Times New Roman" w:hAnsi="Calibri" w:cs="Calibri"/>
                <w:b/>
                <w:bCs/>
                <w:color w:val="FFFFFF"/>
                <w:sz w:val="26"/>
                <w:szCs w:val="26"/>
              </w:rPr>
              <w:t>Element Used</w:t>
            </w:r>
          </w:p>
        </w:tc>
        <w:tc>
          <w:tcPr>
            <w:tcW w:w="3553" w:type="dxa"/>
            <w:tcBorders>
              <w:top w:val="nil"/>
              <w:left w:val="nil"/>
              <w:bottom w:val="single" w:sz="4" w:space="0" w:color="auto"/>
              <w:right w:val="single" w:sz="4" w:space="0" w:color="auto"/>
            </w:tcBorders>
            <w:shd w:val="clear" w:color="000000" w:fill="2F75B5"/>
            <w:noWrap/>
            <w:vAlign w:val="bottom"/>
            <w:hideMark/>
          </w:tcPr>
          <w:p w14:paraId="77BCA455" w14:textId="77777777" w:rsidR="003200B0" w:rsidRPr="003200B0" w:rsidRDefault="003200B0" w:rsidP="003200B0">
            <w:pPr>
              <w:spacing w:after="0" w:line="240" w:lineRule="auto"/>
              <w:jc w:val="center"/>
              <w:rPr>
                <w:rFonts w:ascii="Calibri" w:eastAsia="Times New Roman" w:hAnsi="Calibri" w:cs="Calibri"/>
                <w:b/>
                <w:bCs/>
                <w:color w:val="FFFFFF"/>
                <w:sz w:val="26"/>
                <w:szCs w:val="26"/>
              </w:rPr>
            </w:pPr>
            <w:r w:rsidRPr="003200B0">
              <w:rPr>
                <w:rFonts w:ascii="Calibri" w:eastAsia="Times New Roman" w:hAnsi="Calibri" w:cs="Calibri"/>
                <w:b/>
                <w:bCs/>
                <w:color w:val="FFFFFF"/>
                <w:sz w:val="26"/>
                <w:szCs w:val="26"/>
              </w:rPr>
              <w:t>Guide Description</w:t>
            </w:r>
          </w:p>
        </w:tc>
        <w:tc>
          <w:tcPr>
            <w:tcW w:w="3420" w:type="dxa"/>
            <w:tcBorders>
              <w:top w:val="nil"/>
              <w:left w:val="nil"/>
              <w:bottom w:val="single" w:sz="4" w:space="0" w:color="auto"/>
              <w:right w:val="single" w:sz="8" w:space="0" w:color="auto"/>
            </w:tcBorders>
            <w:shd w:val="clear" w:color="000000" w:fill="2F75B5"/>
            <w:noWrap/>
            <w:vAlign w:val="bottom"/>
            <w:hideMark/>
          </w:tcPr>
          <w:p w14:paraId="1AF94B64" w14:textId="77777777" w:rsidR="003200B0" w:rsidRPr="003200B0" w:rsidRDefault="003200B0" w:rsidP="003200B0">
            <w:pPr>
              <w:spacing w:after="0" w:line="240" w:lineRule="auto"/>
              <w:jc w:val="center"/>
              <w:rPr>
                <w:rFonts w:ascii="Calibri" w:eastAsia="Times New Roman" w:hAnsi="Calibri" w:cs="Calibri"/>
                <w:b/>
                <w:bCs/>
                <w:color w:val="FFFFFF"/>
                <w:sz w:val="26"/>
                <w:szCs w:val="26"/>
              </w:rPr>
            </w:pPr>
            <w:r w:rsidRPr="003200B0">
              <w:rPr>
                <w:rFonts w:ascii="Calibri" w:eastAsia="Times New Roman" w:hAnsi="Calibri" w:cs="Calibri"/>
                <w:b/>
                <w:bCs/>
                <w:color w:val="FFFFFF"/>
                <w:sz w:val="26"/>
                <w:szCs w:val="26"/>
              </w:rPr>
              <w:t>Comment</w:t>
            </w:r>
            <w:r w:rsidR="00904012">
              <w:rPr>
                <w:rFonts w:ascii="Calibri" w:eastAsia="Times New Roman" w:hAnsi="Calibri" w:cs="Calibri"/>
                <w:b/>
                <w:bCs/>
                <w:color w:val="FFFFFF"/>
                <w:sz w:val="26"/>
                <w:szCs w:val="26"/>
              </w:rPr>
              <w:t>s</w:t>
            </w:r>
          </w:p>
        </w:tc>
      </w:tr>
      <w:tr w:rsidR="003200B0" w:rsidRPr="003200B0" w14:paraId="7A333A76" w14:textId="77777777" w:rsidTr="008A68CA">
        <w:trPr>
          <w:trHeight w:val="2400"/>
          <w:jc w:val="center"/>
        </w:trPr>
        <w:tc>
          <w:tcPr>
            <w:tcW w:w="1610" w:type="dxa"/>
            <w:tcBorders>
              <w:top w:val="nil"/>
              <w:left w:val="single" w:sz="8" w:space="0" w:color="auto"/>
              <w:bottom w:val="single" w:sz="4" w:space="0" w:color="auto"/>
              <w:right w:val="single" w:sz="4" w:space="0" w:color="auto"/>
            </w:tcBorders>
            <w:shd w:val="clear" w:color="auto" w:fill="auto"/>
            <w:noWrap/>
            <w:vAlign w:val="center"/>
            <w:hideMark/>
          </w:tcPr>
          <w:p w14:paraId="3F38278B" w14:textId="77777777" w:rsidR="003200B0" w:rsidRPr="003200B0" w:rsidRDefault="003200B0" w:rsidP="003200B0">
            <w:pPr>
              <w:spacing w:after="0" w:line="240" w:lineRule="auto"/>
              <w:jc w:val="center"/>
              <w:rPr>
                <w:rFonts w:ascii="Calibri" w:eastAsia="Times New Roman" w:hAnsi="Calibri" w:cs="Calibri"/>
                <w:color w:val="000000"/>
              </w:rPr>
            </w:pPr>
            <w:r w:rsidRPr="003200B0">
              <w:rPr>
                <w:rFonts w:ascii="Calibri" w:eastAsia="Times New Roman" w:hAnsi="Calibri" w:cs="Calibri"/>
                <w:color w:val="000000"/>
              </w:rPr>
              <w:t>ST01</w:t>
            </w:r>
          </w:p>
        </w:tc>
        <w:tc>
          <w:tcPr>
            <w:tcW w:w="1890" w:type="dxa"/>
            <w:tcBorders>
              <w:top w:val="nil"/>
              <w:left w:val="nil"/>
              <w:bottom w:val="single" w:sz="4" w:space="0" w:color="auto"/>
              <w:right w:val="single" w:sz="4" w:space="0" w:color="auto"/>
            </w:tcBorders>
            <w:shd w:val="clear" w:color="auto" w:fill="auto"/>
            <w:noWrap/>
            <w:vAlign w:val="center"/>
            <w:hideMark/>
          </w:tcPr>
          <w:p w14:paraId="6851D37D" w14:textId="77777777" w:rsidR="003200B0" w:rsidRPr="003200B0" w:rsidRDefault="003200B0" w:rsidP="003200B0">
            <w:pPr>
              <w:spacing w:after="0" w:line="240" w:lineRule="auto"/>
              <w:jc w:val="center"/>
              <w:rPr>
                <w:rFonts w:ascii="Calibri" w:eastAsia="Times New Roman" w:hAnsi="Calibri" w:cs="Calibri"/>
                <w:color w:val="000000"/>
              </w:rPr>
            </w:pPr>
            <w:r w:rsidRPr="003200B0">
              <w:rPr>
                <w:rFonts w:ascii="Calibri" w:eastAsia="Times New Roman" w:hAnsi="Calibri" w:cs="Calibri"/>
                <w:color w:val="000000"/>
              </w:rPr>
              <w:t>271</w:t>
            </w:r>
          </w:p>
        </w:tc>
        <w:tc>
          <w:tcPr>
            <w:tcW w:w="3553" w:type="dxa"/>
            <w:tcBorders>
              <w:top w:val="nil"/>
              <w:left w:val="nil"/>
              <w:bottom w:val="single" w:sz="4" w:space="0" w:color="auto"/>
              <w:right w:val="single" w:sz="4" w:space="0" w:color="auto"/>
            </w:tcBorders>
            <w:shd w:val="clear" w:color="auto" w:fill="auto"/>
            <w:noWrap/>
            <w:vAlign w:val="center"/>
            <w:hideMark/>
          </w:tcPr>
          <w:p w14:paraId="262B5401" w14:textId="77777777" w:rsidR="003200B0" w:rsidRPr="003200B0" w:rsidRDefault="003200B0" w:rsidP="003200B0">
            <w:pPr>
              <w:spacing w:after="0" w:line="240" w:lineRule="auto"/>
              <w:jc w:val="center"/>
              <w:rPr>
                <w:rFonts w:ascii="Calibri" w:eastAsia="Times New Roman" w:hAnsi="Calibri" w:cs="Calibri"/>
                <w:color w:val="000000"/>
              </w:rPr>
            </w:pPr>
            <w:r w:rsidRPr="003200B0">
              <w:rPr>
                <w:rFonts w:ascii="Calibri" w:eastAsia="Times New Roman" w:hAnsi="Calibri" w:cs="Calibri"/>
                <w:color w:val="000000"/>
              </w:rPr>
              <w:t>Transaction Set Identifier Code</w:t>
            </w:r>
          </w:p>
        </w:tc>
        <w:tc>
          <w:tcPr>
            <w:tcW w:w="3420" w:type="dxa"/>
            <w:tcBorders>
              <w:top w:val="nil"/>
              <w:left w:val="nil"/>
              <w:bottom w:val="single" w:sz="4" w:space="0" w:color="auto"/>
              <w:right w:val="single" w:sz="8" w:space="0" w:color="auto"/>
            </w:tcBorders>
            <w:shd w:val="clear" w:color="auto" w:fill="auto"/>
            <w:vAlign w:val="bottom"/>
            <w:hideMark/>
          </w:tcPr>
          <w:p w14:paraId="67426BEC" w14:textId="77777777" w:rsidR="003200B0" w:rsidRPr="003200B0" w:rsidRDefault="003200B0" w:rsidP="003200B0">
            <w:pPr>
              <w:spacing w:after="0" w:line="240" w:lineRule="auto"/>
              <w:jc w:val="center"/>
              <w:rPr>
                <w:rFonts w:ascii="Calibri" w:eastAsia="Times New Roman" w:hAnsi="Calibri" w:cs="Calibri"/>
                <w:color w:val="000000"/>
              </w:rPr>
            </w:pPr>
            <w:r w:rsidRPr="003200B0">
              <w:rPr>
                <w:rFonts w:ascii="Calibri" w:eastAsia="Times New Roman" w:hAnsi="Calibri" w:cs="Calibri"/>
                <w:color w:val="000000"/>
              </w:rPr>
              <w:t>This element specifies the identifier for the transaction set being used. For the 271 transaction set, the code "271" is used to indicate that the transaction involves health care eligibility and benefit information. From this segment we can identify the type of EDI transaction.</w:t>
            </w:r>
          </w:p>
        </w:tc>
      </w:tr>
      <w:tr w:rsidR="003200B0" w:rsidRPr="003200B0" w14:paraId="28C94F7C" w14:textId="77777777" w:rsidTr="008A68CA">
        <w:trPr>
          <w:trHeight w:val="1500"/>
          <w:jc w:val="center"/>
        </w:trPr>
        <w:tc>
          <w:tcPr>
            <w:tcW w:w="161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A56B921" w14:textId="77777777" w:rsidR="003200B0" w:rsidRPr="003200B0" w:rsidRDefault="003200B0" w:rsidP="003200B0">
            <w:pPr>
              <w:spacing w:after="0" w:line="240" w:lineRule="auto"/>
              <w:jc w:val="center"/>
              <w:rPr>
                <w:rFonts w:ascii="Calibri" w:eastAsia="Times New Roman" w:hAnsi="Calibri" w:cs="Calibri"/>
                <w:color w:val="000000"/>
              </w:rPr>
            </w:pPr>
            <w:r w:rsidRPr="003200B0">
              <w:rPr>
                <w:rFonts w:ascii="Calibri" w:eastAsia="Times New Roman" w:hAnsi="Calibri" w:cs="Calibri"/>
                <w:color w:val="000000"/>
              </w:rPr>
              <w:t>ST02</w:t>
            </w:r>
          </w:p>
        </w:tc>
        <w:tc>
          <w:tcPr>
            <w:tcW w:w="1890" w:type="dxa"/>
            <w:tcBorders>
              <w:top w:val="single" w:sz="4" w:space="0" w:color="auto"/>
              <w:left w:val="nil"/>
              <w:bottom w:val="single" w:sz="4" w:space="0" w:color="auto"/>
              <w:right w:val="single" w:sz="4" w:space="0" w:color="auto"/>
            </w:tcBorders>
            <w:shd w:val="clear" w:color="auto" w:fill="auto"/>
            <w:noWrap/>
            <w:vAlign w:val="center"/>
            <w:hideMark/>
          </w:tcPr>
          <w:p w14:paraId="0C08EEFF" w14:textId="77777777" w:rsidR="003200B0" w:rsidRPr="003200B0" w:rsidRDefault="003200B0" w:rsidP="003200B0">
            <w:pPr>
              <w:spacing w:after="0" w:line="240" w:lineRule="auto"/>
              <w:jc w:val="center"/>
              <w:rPr>
                <w:rFonts w:ascii="Calibri" w:eastAsia="Times New Roman" w:hAnsi="Calibri" w:cs="Calibri"/>
                <w:color w:val="000000"/>
              </w:rPr>
            </w:pPr>
            <w:r w:rsidRPr="003200B0">
              <w:rPr>
                <w:rFonts w:ascii="Calibri" w:eastAsia="Times New Roman" w:hAnsi="Calibri" w:cs="Calibri"/>
                <w:color w:val="000000"/>
              </w:rPr>
              <w:t>1001</w:t>
            </w:r>
          </w:p>
        </w:tc>
        <w:tc>
          <w:tcPr>
            <w:tcW w:w="3553" w:type="dxa"/>
            <w:tcBorders>
              <w:top w:val="single" w:sz="4" w:space="0" w:color="auto"/>
              <w:left w:val="nil"/>
              <w:bottom w:val="single" w:sz="4" w:space="0" w:color="auto"/>
              <w:right w:val="single" w:sz="4" w:space="0" w:color="auto"/>
            </w:tcBorders>
            <w:shd w:val="clear" w:color="auto" w:fill="auto"/>
            <w:noWrap/>
            <w:vAlign w:val="center"/>
            <w:hideMark/>
          </w:tcPr>
          <w:p w14:paraId="4DC57577" w14:textId="77777777" w:rsidR="003200B0" w:rsidRPr="003200B0" w:rsidRDefault="003200B0" w:rsidP="003200B0">
            <w:pPr>
              <w:spacing w:after="0" w:line="240" w:lineRule="auto"/>
              <w:jc w:val="center"/>
              <w:rPr>
                <w:rFonts w:ascii="Calibri" w:eastAsia="Times New Roman" w:hAnsi="Calibri" w:cs="Calibri"/>
                <w:color w:val="000000"/>
              </w:rPr>
            </w:pPr>
            <w:r w:rsidRPr="003200B0">
              <w:rPr>
                <w:rFonts w:ascii="Calibri" w:eastAsia="Times New Roman" w:hAnsi="Calibri" w:cs="Calibri"/>
                <w:color w:val="000000"/>
              </w:rPr>
              <w:t>Transaction Set Control Number</w:t>
            </w:r>
          </w:p>
        </w:tc>
        <w:tc>
          <w:tcPr>
            <w:tcW w:w="3420" w:type="dxa"/>
            <w:tcBorders>
              <w:top w:val="single" w:sz="4" w:space="0" w:color="auto"/>
              <w:left w:val="nil"/>
              <w:bottom w:val="single" w:sz="4" w:space="0" w:color="auto"/>
              <w:right w:val="single" w:sz="8" w:space="0" w:color="auto"/>
            </w:tcBorders>
            <w:shd w:val="clear" w:color="auto" w:fill="auto"/>
            <w:vAlign w:val="bottom"/>
            <w:hideMark/>
          </w:tcPr>
          <w:p w14:paraId="2B38455A" w14:textId="77777777" w:rsidR="003200B0" w:rsidRPr="003200B0" w:rsidRDefault="003200B0" w:rsidP="003200B0">
            <w:pPr>
              <w:spacing w:after="0" w:line="240" w:lineRule="auto"/>
              <w:jc w:val="center"/>
              <w:rPr>
                <w:rFonts w:ascii="Calibri" w:eastAsia="Times New Roman" w:hAnsi="Calibri" w:cs="Calibri"/>
                <w:color w:val="000000"/>
              </w:rPr>
            </w:pPr>
            <w:r w:rsidRPr="003200B0">
              <w:rPr>
                <w:rFonts w:ascii="Calibri" w:eastAsia="Times New Roman" w:hAnsi="Calibri" w:cs="Calibri"/>
                <w:color w:val="000000"/>
              </w:rPr>
              <w:t>This element is a unique control number assigned by the sender to identify the specific instance of the transaction set. It's used for tracking and verification purposes.</w:t>
            </w:r>
          </w:p>
        </w:tc>
      </w:tr>
      <w:tr w:rsidR="003200B0" w:rsidRPr="003200B0" w14:paraId="67BD85DE" w14:textId="77777777" w:rsidTr="008A68CA">
        <w:trPr>
          <w:trHeight w:val="4184"/>
          <w:jc w:val="center"/>
        </w:trPr>
        <w:tc>
          <w:tcPr>
            <w:tcW w:w="161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4DFB0DF4" w14:textId="77777777" w:rsidR="003200B0" w:rsidRPr="003200B0" w:rsidRDefault="003200B0" w:rsidP="003200B0">
            <w:pPr>
              <w:spacing w:after="0" w:line="240" w:lineRule="auto"/>
              <w:jc w:val="center"/>
              <w:rPr>
                <w:rFonts w:ascii="Calibri" w:eastAsia="Times New Roman" w:hAnsi="Calibri" w:cs="Calibri"/>
                <w:color w:val="000000"/>
              </w:rPr>
            </w:pPr>
            <w:r w:rsidRPr="003200B0">
              <w:rPr>
                <w:rFonts w:ascii="Calibri" w:eastAsia="Times New Roman" w:hAnsi="Calibri" w:cs="Calibri"/>
                <w:color w:val="000000"/>
              </w:rPr>
              <w:lastRenderedPageBreak/>
              <w:t>ST03</w:t>
            </w:r>
          </w:p>
        </w:tc>
        <w:tc>
          <w:tcPr>
            <w:tcW w:w="1890" w:type="dxa"/>
            <w:tcBorders>
              <w:top w:val="single" w:sz="4" w:space="0" w:color="auto"/>
              <w:left w:val="nil"/>
              <w:bottom w:val="single" w:sz="8" w:space="0" w:color="auto"/>
              <w:right w:val="single" w:sz="4" w:space="0" w:color="auto"/>
            </w:tcBorders>
            <w:shd w:val="clear" w:color="auto" w:fill="auto"/>
            <w:noWrap/>
            <w:vAlign w:val="center"/>
            <w:hideMark/>
          </w:tcPr>
          <w:p w14:paraId="3353358A" w14:textId="77777777" w:rsidR="003200B0" w:rsidRPr="003200B0" w:rsidRDefault="003200B0" w:rsidP="003200B0">
            <w:pPr>
              <w:spacing w:after="0" w:line="240" w:lineRule="auto"/>
              <w:jc w:val="center"/>
              <w:rPr>
                <w:rFonts w:ascii="Calibri" w:eastAsia="Times New Roman" w:hAnsi="Calibri" w:cs="Calibri"/>
                <w:color w:val="000000"/>
              </w:rPr>
            </w:pPr>
            <w:r w:rsidRPr="003200B0">
              <w:rPr>
                <w:rFonts w:ascii="Calibri" w:eastAsia="Times New Roman" w:hAnsi="Calibri" w:cs="Calibri"/>
                <w:color w:val="000000"/>
              </w:rPr>
              <w:t>005010X279A1</w:t>
            </w:r>
          </w:p>
        </w:tc>
        <w:tc>
          <w:tcPr>
            <w:tcW w:w="3553" w:type="dxa"/>
            <w:tcBorders>
              <w:top w:val="single" w:sz="4" w:space="0" w:color="auto"/>
              <w:left w:val="nil"/>
              <w:bottom w:val="single" w:sz="8" w:space="0" w:color="auto"/>
              <w:right w:val="single" w:sz="4" w:space="0" w:color="auto"/>
            </w:tcBorders>
            <w:shd w:val="clear" w:color="auto" w:fill="auto"/>
            <w:noWrap/>
            <w:vAlign w:val="center"/>
            <w:hideMark/>
          </w:tcPr>
          <w:p w14:paraId="1A39B831" w14:textId="77777777" w:rsidR="003200B0" w:rsidRPr="003200B0" w:rsidRDefault="003200B0" w:rsidP="003200B0">
            <w:pPr>
              <w:spacing w:after="0" w:line="240" w:lineRule="auto"/>
              <w:jc w:val="center"/>
              <w:rPr>
                <w:rFonts w:ascii="Calibri" w:eastAsia="Times New Roman" w:hAnsi="Calibri" w:cs="Calibri"/>
                <w:color w:val="000000"/>
              </w:rPr>
            </w:pPr>
            <w:r w:rsidRPr="003200B0">
              <w:rPr>
                <w:rFonts w:ascii="Calibri" w:eastAsia="Times New Roman" w:hAnsi="Calibri" w:cs="Calibri"/>
                <w:color w:val="000000"/>
              </w:rPr>
              <w:t>Implementation Convention Reference</w:t>
            </w:r>
          </w:p>
        </w:tc>
        <w:tc>
          <w:tcPr>
            <w:tcW w:w="3420" w:type="dxa"/>
            <w:tcBorders>
              <w:top w:val="single" w:sz="4" w:space="0" w:color="auto"/>
              <w:left w:val="nil"/>
              <w:bottom w:val="single" w:sz="8" w:space="0" w:color="auto"/>
              <w:right w:val="single" w:sz="8" w:space="0" w:color="auto"/>
            </w:tcBorders>
            <w:shd w:val="clear" w:color="auto" w:fill="auto"/>
            <w:vAlign w:val="bottom"/>
            <w:hideMark/>
          </w:tcPr>
          <w:p w14:paraId="335BE719" w14:textId="77777777" w:rsidR="003200B0" w:rsidRPr="003200B0" w:rsidRDefault="003200B0" w:rsidP="00261573">
            <w:pPr>
              <w:spacing w:after="0" w:line="240" w:lineRule="auto"/>
              <w:jc w:val="center"/>
              <w:rPr>
                <w:rFonts w:ascii="Calibri" w:eastAsia="Times New Roman" w:hAnsi="Calibri" w:cs="Calibri"/>
                <w:color w:val="000000"/>
              </w:rPr>
            </w:pPr>
            <w:r w:rsidRPr="003200B0">
              <w:rPr>
                <w:rFonts w:ascii="Calibri" w:eastAsia="Times New Roman" w:hAnsi="Calibri" w:cs="Calibri"/>
                <w:color w:val="000000"/>
              </w:rPr>
              <w:t>The ST03 element is used to indicate the version of the implementation guide that is being followed for the health care eligibility and benefit inquiry.</w:t>
            </w:r>
            <w:r w:rsidRPr="003200B0">
              <w:rPr>
                <w:rFonts w:ascii="Calibri" w:eastAsia="Times New Roman" w:hAnsi="Calibri" w:cs="Calibri"/>
                <w:color w:val="000000"/>
              </w:rPr>
              <w:br/>
              <w:t>The information in the ST03 element helps ensure that both the sender and receiver of the transaction set are using the same guidelines for proper communication and processing of health care eligibility and benefit information.</w:t>
            </w:r>
            <w:r w:rsidRPr="003200B0">
              <w:rPr>
                <w:rFonts w:ascii="Calibri" w:eastAsia="Times New Roman" w:hAnsi="Calibri" w:cs="Calibri"/>
                <w:color w:val="000000"/>
              </w:rPr>
              <w:br/>
              <w:t>This element contains the same value as GS08.</w:t>
            </w:r>
          </w:p>
        </w:tc>
      </w:tr>
    </w:tbl>
    <w:p w14:paraId="6CC5830B" w14:textId="77777777" w:rsidR="00EA736E" w:rsidRDefault="00C20F78" w:rsidP="00896577">
      <w:pPr>
        <w:pStyle w:val="Heading1"/>
        <w:spacing w:line="240" w:lineRule="auto"/>
        <w:rPr>
          <w:b/>
          <w:sz w:val="30"/>
          <w:szCs w:val="30"/>
          <w:u w:val="double"/>
        </w:rPr>
      </w:pPr>
      <w:bookmarkStart w:id="103" w:name="_Beginning_of_Hierarchical"/>
      <w:bookmarkStart w:id="104" w:name="_Toc146095196"/>
      <w:bookmarkEnd w:id="103"/>
      <w:r w:rsidRPr="00C20F78">
        <w:rPr>
          <w:b/>
          <w:sz w:val="30"/>
          <w:szCs w:val="30"/>
          <w:u w:val="double"/>
        </w:rPr>
        <w:t xml:space="preserve">Beginning of Hierarchical Transaction </w:t>
      </w:r>
      <w:r w:rsidR="00EA736E" w:rsidRPr="00C20F78">
        <w:rPr>
          <w:b/>
          <w:sz w:val="30"/>
          <w:szCs w:val="30"/>
          <w:u w:val="double"/>
        </w:rPr>
        <w:t>BHT</w:t>
      </w:r>
      <w:r>
        <w:rPr>
          <w:b/>
          <w:sz w:val="30"/>
          <w:szCs w:val="30"/>
          <w:u w:val="double"/>
        </w:rPr>
        <w:t>:</w:t>
      </w:r>
      <w:bookmarkEnd w:id="104"/>
    </w:p>
    <w:p w14:paraId="70411E53" w14:textId="77777777" w:rsidR="00C20F78" w:rsidRPr="00C20F78" w:rsidRDefault="00C20F78" w:rsidP="009F539F">
      <w:pPr>
        <w:spacing w:before="240" w:line="276" w:lineRule="auto"/>
        <w:rPr>
          <w:sz w:val="24"/>
          <w:szCs w:val="24"/>
        </w:rPr>
      </w:pPr>
      <w:r w:rsidRPr="00C20F78">
        <w:rPr>
          <w:sz w:val="24"/>
          <w:szCs w:val="24"/>
        </w:rPr>
        <w:t>The Beginning of Hierarchical Transaction (BHT) segment is used to indicate the beginning of a hierarchical structure within the transaction set. The BHT segment provides information about the hierarchical relationship between different levels of data within the transaction, such as different levels of service or benefit information.</w:t>
      </w:r>
    </w:p>
    <w:p w14:paraId="0D35548F" w14:textId="77777777" w:rsidR="00EA736E" w:rsidRDefault="00EA736E" w:rsidP="00EA736E">
      <w:pPr>
        <w:spacing w:after="0"/>
        <w:jc w:val="center"/>
      </w:pPr>
    </w:p>
    <w:tbl>
      <w:tblPr>
        <w:tblW w:w="10880" w:type="dxa"/>
        <w:jc w:val="center"/>
        <w:tblLook w:val="04A0" w:firstRow="1" w:lastRow="0" w:firstColumn="1" w:lastColumn="0" w:noHBand="0" w:noVBand="1"/>
      </w:tblPr>
      <w:tblGrid>
        <w:gridCol w:w="1454"/>
        <w:gridCol w:w="3027"/>
        <w:gridCol w:w="3069"/>
        <w:gridCol w:w="3330"/>
      </w:tblGrid>
      <w:tr w:rsidR="003E361E" w:rsidRPr="003E361E" w14:paraId="43B68B6A" w14:textId="77777777" w:rsidTr="003E361E">
        <w:trPr>
          <w:trHeight w:val="315"/>
          <w:jc w:val="center"/>
        </w:trPr>
        <w:tc>
          <w:tcPr>
            <w:tcW w:w="10880" w:type="dxa"/>
            <w:gridSpan w:val="4"/>
            <w:tcBorders>
              <w:top w:val="single" w:sz="8" w:space="0" w:color="auto"/>
              <w:left w:val="single" w:sz="8" w:space="0" w:color="auto"/>
              <w:bottom w:val="single" w:sz="4" w:space="0" w:color="auto"/>
              <w:right w:val="single" w:sz="8" w:space="0" w:color="000000"/>
            </w:tcBorders>
            <w:shd w:val="clear" w:color="000000" w:fill="F2F2F2"/>
            <w:noWrap/>
            <w:vAlign w:val="bottom"/>
            <w:hideMark/>
          </w:tcPr>
          <w:p w14:paraId="51F9B5E9" w14:textId="77777777" w:rsidR="007B5466" w:rsidRDefault="007B5466" w:rsidP="003E361E">
            <w:pPr>
              <w:spacing w:after="0" w:line="240" w:lineRule="auto"/>
              <w:jc w:val="center"/>
              <w:rPr>
                <w:rFonts w:ascii="Calibri" w:eastAsia="Times New Roman" w:hAnsi="Calibri" w:cs="Calibri"/>
                <w:bCs/>
                <w:color w:val="000000"/>
                <w:sz w:val="24"/>
                <w:szCs w:val="24"/>
              </w:rPr>
            </w:pPr>
            <w:r>
              <w:rPr>
                <w:rFonts w:ascii="Calibri" w:eastAsia="Times New Roman" w:hAnsi="Calibri" w:cs="Calibri"/>
                <w:b/>
                <w:bCs/>
                <w:color w:val="000000"/>
                <w:sz w:val="24"/>
                <w:szCs w:val="24"/>
              </w:rPr>
              <w:t xml:space="preserve">Segment ID: </w:t>
            </w:r>
            <w:r>
              <w:rPr>
                <w:rFonts w:ascii="Calibri" w:eastAsia="Times New Roman" w:hAnsi="Calibri" w:cs="Calibri"/>
                <w:bCs/>
                <w:color w:val="000000"/>
                <w:sz w:val="24"/>
                <w:szCs w:val="24"/>
              </w:rPr>
              <w:t>BHT</w:t>
            </w:r>
          </w:p>
          <w:p w14:paraId="73C47BD1" w14:textId="77777777" w:rsidR="002914D5" w:rsidRPr="002914D5" w:rsidRDefault="002914D5" w:rsidP="003E361E">
            <w:pPr>
              <w:spacing w:after="0" w:line="240" w:lineRule="auto"/>
              <w:jc w:val="center"/>
              <w:rPr>
                <w:rFonts w:ascii="Calibri" w:eastAsia="Times New Roman" w:hAnsi="Calibri" w:cs="Calibri"/>
                <w:bCs/>
                <w:color w:val="000000"/>
                <w:sz w:val="24"/>
                <w:szCs w:val="24"/>
              </w:rPr>
            </w:pPr>
            <w:r>
              <w:rPr>
                <w:rFonts w:ascii="Calibri" w:eastAsia="Times New Roman" w:hAnsi="Calibri" w:cs="Calibri"/>
                <w:b/>
                <w:bCs/>
                <w:color w:val="000000"/>
                <w:sz w:val="24"/>
                <w:szCs w:val="24"/>
              </w:rPr>
              <w:t>Loop ID</w:t>
            </w:r>
            <w:r>
              <w:rPr>
                <w:rFonts w:ascii="Calibri" w:eastAsia="Times New Roman" w:hAnsi="Calibri" w:cs="Calibri"/>
                <w:bCs/>
                <w:color w:val="000000"/>
                <w:sz w:val="24"/>
                <w:szCs w:val="24"/>
              </w:rPr>
              <w:t>: N/A</w:t>
            </w:r>
          </w:p>
          <w:p w14:paraId="53CEE867" w14:textId="77777777" w:rsidR="003E361E" w:rsidRPr="003E361E" w:rsidRDefault="003E361E" w:rsidP="003E361E">
            <w:pPr>
              <w:spacing w:after="0" w:line="240" w:lineRule="auto"/>
              <w:jc w:val="center"/>
              <w:rPr>
                <w:rFonts w:ascii="Calibri" w:eastAsia="Times New Roman" w:hAnsi="Calibri" w:cs="Calibri"/>
                <w:color w:val="000000"/>
                <w:sz w:val="24"/>
                <w:szCs w:val="24"/>
              </w:rPr>
            </w:pPr>
            <w:r w:rsidRPr="003E361E">
              <w:rPr>
                <w:rFonts w:ascii="Calibri" w:eastAsia="Times New Roman" w:hAnsi="Calibri" w:cs="Calibri"/>
                <w:b/>
                <w:bCs/>
                <w:color w:val="000000"/>
                <w:sz w:val="24"/>
                <w:szCs w:val="24"/>
              </w:rPr>
              <w:t>Example:</w:t>
            </w:r>
            <w:r w:rsidRPr="003E361E">
              <w:rPr>
                <w:rFonts w:ascii="Calibri" w:eastAsia="Times New Roman" w:hAnsi="Calibri" w:cs="Calibri"/>
                <w:color w:val="000000"/>
                <w:sz w:val="24"/>
                <w:szCs w:val="24"/>
              </w:rPr>
              <w:t xml:space="preserve"> </w:t>
            </w:r>
            <w:r w:rsidRPr="003E361E">
              <w:rPr>
                <w:rFonts w:ascii="Calibri" w:eastAsia="Times New Roman" w:hAnsi="Calibri" w:cs="Calibri"/>
                <w:color w:val="000000"/>
              </w:rPr>
              <w:t>BHT*0022*11*CM20ZB2307191352844PM*20230719*145255~</w:t>
            </w:r>
          </w:p>
        </w:tc>
      </w:tr>
      <w:tr w:rsidR="003E361E" w:rsidRPr="003E361E" w14:paraId="0DC08468" w14:textId="77777777" w:rsidTr="002D7F8A">
        <w:trPr>
          <w:trHeight w:val="345"/>
          <w:jc w:val="center"/>
        </w:trPr>
        <w:tc>
          <w:tcPr>
            <w:tcW w:w="1454" w:type="dxa"/>
            <w:tcBorders>
              <w:top w:val="nil"/>
              <w:left w:val="single" w:sz="8" w:space="0" w:color="auto"/>
              <w:bottom w:val="single" w:sz="4" w:space="0" w:color="auto"/>
              <w:right w:val="single" w:sz="4" w:space="0" w:color="auto"/>
            </w:tcBorders>
            <w:shd w:val="clear" w:color="000000" w:fill="2F75B5"/>
            <w:noWrap/>
            <w:vAlign w:val="bottom"/>
            <w:hideMark/>
          </w:tcPr>
          <w:p w14:paraId="4D0F2CBC" w14:textId="77777777" w:rsidR="003E361E" w:rsidRPr="003E361E" w:rsidRDefault="003E361E" w:rsidP="003E361E">
            <w:pPr>
              <w:spacing w:after="0" w:line="240" w:lineRule="auto"/>
              <w:jc w:val="center"/>
              <w:rPr>
                <w:rFonts w:ascii="Calibri" w:eastAsia="Times New Roman" w:hAnsi="Calibri" w:cs="Calibri"/>
                <w:b/>
                <w:bCs/>
                <w:color w:val="FFFFFF"/>
                <w:sz w:val="26"/>
                <w:szCs w:val="26"/>
              </w:rPr>
            </w:pPr>
            <w:r w:rsidRPr="003E361E">
              <w:rPr>
                <w:rFonts w:ascii="Calibri" w:eastAsia="Times New Roman" w:hAnsi="Calibri" w:cs="Calibri"/>
                <w:b/>
                <w:bCs/>
                <w:color w:val="FFFFFF"/>
                <w:sz w:val="26"/>
                <w:szCs w:val="26"/>
              </w:rPr>
              <w:t>Element ID</w:t>
            </w:r>
          </w:p>
        </w:tc>
        <w:tc>
          <w:tcPr>
            <w:tcW w:w="3027" w:type="dxa"/>
            <w:tcBorders>
              <w:top w:val="nil"/>
              <w:left w:val="nil"/>
              <w:bottom w:val="single" w:sz="4" w:space="0" w:color="auto"/>
              <w:right w:val="single" w:sz="4" w:space="0" w:color="auto"/>
            </w:tcBorders>
            <w:shd w:val="clear" w:color="000000" w:fill="2F75B5"/>
            <w:noWrap/>
            <w:vAlign w:val="bottom"/>
            <w:hideMark/>
          </w:tcPr>
          <w:p w14:paraId="5A341039" w14:textId="77777777" w:rsidR="003E361E" w:rsidRPr="003E361E" w:rsidRDefault="003E361E" w:rsidP="003E361E">
            <w:pPr>
              <w:spacing w:after="0" w:line="240" w:lineRule="auto"/>
              <w:jc w:val="center"/>
              <w:rPr>
                <w:rFonts w:ascii="Calibri" w:eastAsia="Times New Roman" w:hAnsi="Calibri" w:cs="Calibri"/>
                <w:b/>
                <w:bCs/>
                <w:color w:val="FFFFFF"/>
                <w:sz w:val="26"/>
                <w:szCs w:val="26"/>
              </w:rPr>
            </w:pPr>
            <w:r w:rsidRPr="003E361E">
              <w:rPr>
                <w:rFonts w:ascii="Calibri" w:eastAsia="Times New Roman" w:hAnsi="Calibri" w:cs="Calibri"/>
                <w:b/>
                <w:bCs/>
                <w:color w:val="FFFFFF"/>
                <w:sz w:val="26"/>
                <w:szCs w:val="26"/>
              </w:rPr>
              <w:t>Element Used</w:t>
            </w:r>
          </w:p>
        </w:tc>
        <w:tc>
          <w:tcPr>
            <w:tcW w:w="3069" w:type="dxa"/>
            <w:tcBorders>
              <w:top w:val="nil"/>
              <w:left w:val="nil"/>
              <w:bottom w:val="single" w:sz="4" w:space="0" w:color="auto"/>
              <w:right w:val="single" w:sz="4" w:space="0" w:color="auto"/>
            </w:tcBorders>
            <w:shd w:val="clear" w:color="000000" w:fill="2F75B5"/>
            <w:noWrap/>
            <w:vAlign w:val="bottom"/>
            <w:hideMark/>
          </w:tcPr>
          <w:p w14:paraId="1A5F3213" w14:textId="77777777" w:rsidR="003E361E" w:rsidRPr="003E361E" w:rsidRDefault="003E361E" w:rsidP="003E361E">
            <w:pPr>
              <w:spacing w:after="0" w:line="240" w:lineRule="auto"/>
              <w:jc w:val="center"/>
              <w:rPr>
                <w:rFonts w:ascii="Calibri" w:eastAsia="Times New Roman" w:hAnsi="Calibri" w:cs="Calibri"/>
                <w:b/>
                <w:bCs/>
                <w:color w:val="FFFFFF"/>
                <w:sz w:val="26"/>
                <w:szCs w:val="26"/>
              </w:rPr>
            </w:pPr>
            <w:r w:rsidRPr="003E361E">
              <w:rPr>
                <w:rFonts w:ascii="Calibri" w:eastAsia="Times New Roman" w:hAnsi="Calibri" w:cs="Calibri"/>
                <w:b/>
                <w:bCs/>
                <w:color w:val="FFFFFF"/>
                <w:sz w:val="26"/>
                <w:szCs w:val="26"/>
              </w:rPr>
              <w:t>Guide Description</w:t>
            </w:r>
          </w:p>
        </w:tc>
        <w:tc>
          <w:tcPr>
            <w:tcW w:w="3330" w:type="dxa"/>
            <w:tcBorders>
              <w:top w:val="nil"/>
              <w:left w:val="nil"/>
              <w:bottom w:val="single" w:sz="4" w:space="0" w:color="auto"/>
              <w:right w:val="single" w:sz="8" w:space="0" w:color="auto"/>
            </w:tcBorders>
            <w:shd w:val="clear" w:color="000000" w:fill="2F75B5"/>
            <w:noWrap/>
            <w:vAlign w:val="bottom"/>
            <w:hideMark/>
          </w:tcPr>
          <w:p w14:paraId="5110D4CC" w14:textId="77777777" w:rsidR="003E361E" w:rsidRPr="003E361E" w:rsidRDefault="003E361E" w:rsidP="003E361E">
            <w:pPr>
              <w:spacing w:after="0" w:line="240" w:lineRule="auto"/>
              <w:jc w:val="center"/>
              <w:rPr>
                <w:rFonts w:ascii="Calibri" w:eastAsia="Times New Roman" w:hAnsi="Calibri" w:cs="Calibri"/>
                <w:b/>
                <w:bCs/>
                <w:color w:val="FFFFFF"/>
                <w:sz w:val="26"/>
                <w:szCs w:val="26"/>
              </w:rPr>
            </w:pPr>
            <w:r w:rsidRPr="003E361E">
              <w:rPr>
                <w:rFonts w:ascii="Calibri" w:eastAsia="Times New Roman" w:hAnsi="Calibri" w:cs="Calibri"/>
                <w:b/>
                <w:bCs/>
                <w:color w:val="FFFFFF"/>
                <w:sz w:val="26"/>
                <w:szCs w:val="26"/>
              </w:rPr>
              <w:t>Comments</w:t>
            </w:r>
          </w:p>
        </w:tc>
      </w:tr>
      <w:tr w:rsidR="003E361E" w:rsidRPr="003E361E" w14:paraId="6CF35124" w14:textId="77777777" w:rsidTr="002D7F8A">
        <w:trPr>
          <w:trHeight w:val="1800"/>
          <w:jc w:val="center"/>
        </w:trPr>
        <w:tc>
          <w:tcPr>
            <w:tcW w:w="1454" w:type="dxa"/>
            <w:tcBorders>
              <w:top w:val="nil"/>
              <w:left w:val="single" w:sz="8" w:space="0" w:color="auto"/>
              <w:bottom w:val="single" w:sz="4" w:space="0" w:color="auto"/>
              <w:right w:val="single" w:sz="4" w:space="0" w:color="auto"/>
            </w:tcBorders>
            <w:shd w:val="clear" w:color="auto" w:fill="auto"/>
            <w:noWrap/>
            <w:vAlign w:val="center"/>
            <w:hideMark/>
          </w:tcPr>
          <w:p w14:paraId="2DA44BA5" w14:textId="77777777" w:rsidR="003E361E" w:rsidRPr="003E361E" w:rsidRDefault="003E361E" w:rsidP="003E361E">
            <w:pPr>
              <w:spacing w:after="0" w:line="240" w:lineRule="auto"/>
              <w:jc w:val="center"/>
              <w:rPr>
                <w:rFonts w:ascii="Calibri" w:eastAsia="Times New Roman" w:hAnsi="Calibri" w:cs="Calibri"/>
                <w:color w:val="000000"/>
              </w:rPr>
            </w:pPr>
            <w:r w:rsidRPr="003E361E">
              <w:rPr>
                <w:rFonts w:ascii="Calibri" w:eastAsia="Times New Roman" w:hAnsi="Calibri" w:cs="Calibri"/>
                <w:color w:val="000000"/>
              </w:rPr>
              <w:t>BHT01</w:t>
            </w:r>
          </w:p>
        </w:tc>
        <w:tc>
          <w:tcPr>
            <w:tcW w:w="3027" w:type="dxa"/>
            <w:tcBorders>
              <w:top w:val="nil"/>
              <w:left w:val="nil"/>
              <w:bottom w:val="single" w:sz="4" w:space="0" w:color="auto"/>
              <w:right w:val="single" w:sz="4" w:space="0" w:color="auto"/>
            </w:tcBorders>
            <w:shd w:val="clear" w:color="auto" w:fill="auto"/>
            <w:noWrap/>
            <w:vAlign w:val="center"/>
            <w:hideMark/>
          </w:tcPr>
          <w:p w14:paraId="12F6C5D2" w14:textId="77777777" w:rsidR="003E361E" w:rsidRPr="003E361E" w:rsidRDefault="003E361E" w:rsidP="003E361E">
            <w:pPr>
              <w:spacing w:after="0" w:line="240" w:lineRule="auto"/>
              <w:jc w:val="center"/>
              <w:rPr>
                <w:rFonts w:ascii="Calibri" w:eastAsia="Times New Roman" w:hAnsi="Calibri" w:cs="Calibri"/>
                <w:color w:val="000000"/>
              </w:rPr>
            </w:pPr>
            <w:r w:rsidRPr="003E361E">
              <w:rPr>
                <w:rFonts w:ascii="Calibri" w:eastAsia="Times New Roman" w:hAnsi="Calibri" w:cs="Calibri"/>
                <w:color w:val="000000"/>
              </w:rPr>
              <w:t>0022</w:t>
            </w:r>
          </w:p>
        </w:tc>
        <w:tc>
          <w:tcPr>
            <w:tcW w:w="3069" w:type="dxa"/>
            <w:tcBorders>
              <w:top w:val="nil"/>
              <w:left w:val="nil"/>
              <w:bottom w:val="single" w:sz="4" w:space="0" w:color="auto"/>
              <w:right w:val="single" w:sz="4" w:space="0" w:color="auto"/>
            </w:tcBorders>
            <w:shd w:val="clear" w:color="auto" w:fill="auto"/>
            <w:noWrap/>
            <w:vAlign w:val="center"/>
            <w:hideMark/>
          </w:tcPr>
          <w:p w14:paraId="200FCAB4" w14:textId="77777777" w:rsidR="003E361E" w:rsidRPr="003E361E" w:rsidRDefault="003E361E" w:rsidP="003E361E">
            <w:pPr>
              <w:spacing w:after="0" w:line="240" w:lineRule="auto"/>
              <w:jc w:val="center"/>
              <w:rPr>
                <w:rFonts w:ascii="Calibri" w:eastAsia="Times New Roman" w:hAnsi="Calibri" w:cs="Calibri"/>
                <w:color w:val="000000"/>
              </w:rPr>
            </w:pPr>
            <w:r w:rsidRPr="003E361E">
              <w:rPr>
                <w:rFonts w:ascii="Calibri" w:eastAsia="Times New Roman" w:hAnsi="Calibri" w:cs="Calibri"/>
                <w:color w:val="000000"/>
              </w:rPr>
              <w:t>Hierarchical Structure Code</w:t>
            </w:r>
          </w:p>
        </w:tc>
        <w:tc>
          <w:tcPr>
            <w:tcW w:w="3330" w:type="dxa"/>
            <w:tcBorders>
              <w:top w:val="nil"/>
              <w:left w:val="nil"/>
              <w:bottom w:val="single" w:sz="4" w:space="0" w:color="auto"/>
              <w:right w:val="single" w:sz="8" w:space="0" w:color="auto"/>
            </w:tcBorders>
            <w:shd w:val="clear" w:color="auto" w:fill="auto"/>
            <w:vAlign w:val="center"/>
            <w:hideMark/>
          </w:tcPr>
          <w:p w14:paraId="18E024D3" w14:textId="77777777" w:rsidR="003E361E" w:rsidRDefault="003E361E" w:rsidP="003E361E">
            <w:pPr>
              <w:spacing w:after="0" w:line="240" w:lineRule="auto"/>
              <w:jc w:val="center"/>
              <w:rPr>
                <w:rFonts w:ascii="Calibri" w:eastAsia="Times New Roman" w:hAnsi="Calibri" w:cs="Calibri"/>
                <w:color w:val="000000"/>
              </w:rPr>
            </w:pPr>
            <w:r w:rsidRPr="003E361E">
              <w:rPr>
                <w:rFonts w:ascii="Calibri" w:eastAsia="Times New Roman" w:hAnsi="Calibri" w:cs="Calibri"/>
                <w:color w:val="000000"/>
              </w:rPr>
              <w:t>This element specifies the code that indicates the type of hierarchical relationship being represented. In the case of the 271 transaction set, it often indicates the hierarchical level of the patient or the subscriber.</w:t>
            </w:r>
          </w:p>
          <w:p w14:paraId="69F1666D" w14:textId="60C2FBBB" w:rsidR="00AC6982" w:rsidRPr="003E361E" w:rsidRDefault="00AC6982" w:rsidP="003E361E">
            <w:pPr>
              <w:spacing w:after="0" w:line="240" w:lineRule="auto"/>
              <w:jc w:val="center"/>
              <w:rPr>
                <w:rFonts w:ascii="Calibri" w:eastAsia="Times New Roman" w:hAnsi="Calibri" w:cs="Calibri"/>
                <w:b/>
                <w:color w:val="000000"/>
              </w:rPr>
            </w:pPr>
            <w:r>
              <w:rPr>
                <w:rFonts w:ascii="Calibri" w:eastAsia="Times New Roman" w:hAnsi="Calibri" w:cs="Calibri"/>
                <w:b/>
                <w:color w:val="000000"/>
              </w:rPr>
              <w:t xml:space="preserve">0022 – </w:t>
            </w:r>
            <w:r w:rsidR="00FB7F09" w:rsidRPr="00A45EBD">
              <w:rPr>
                <w:rFonts w:ascii="Calibri" w:eastAsia="Times New Roman" w:hAnsi="Calibri" w:cs="Calibri"/>
                <w:color w:val="000000"/>
              </w:rPr>
              <w:t>Information Receiver, Information Source, Subscriber, Dependent</w:t>
            </w:r>
          </w:p>
        </w:tc>
      </w:tr>
      <w:tr w:rsidR="003E361E" w:rsidRPr="003E361E" w14:paraId="15A1482D" w14:textId="77777777" w:rsidTr="002D7F8A">
        <w:trPr>
          <w:trHeight w:val="1500"/>
          <w:jc w:val="center"/>
        </w:trPr>
        <w:tc>
          <w:tcPr>
            <w:tcW w:w="145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D7CC159" w14:textId="77777777" w:rsidR="003E361E" w:rsidRPr="003E361E" w:rsidRDefault="003E361E" w:rsidP="003E361E">
            <w:pPr>
              <w:spacing w:after="0" w:line="240" w:lineRule="auto"/>
              <w:jc w:val="center"/>
              <w:rPr>
                <w:rFonts w:ascii="Calibri" w:eastAsia="Times New Roman" w:hAnsi="Calibri" w:cs="Calibri"/>
                <w:color w:val="000000"/>
              </w:rPr>
            </w:pPr>
            <w:r w:rsidRPr="003E361E">
              <w:rPr>
                <w:rFonts w:ascii="Calibri" w:eastAsia="Times New Roman" w:hAnsi="Calibri" w:cs="Calibri"/>
                <w:color w:val="000000"/>
              </w:rPr>
              <w:t>BHT02</w:t>
            </w:r>
          </w:p>
        </w:tc>
        <w:tc>
          <w:tcPr>
            <w:tcW w:w="3027" w:type="dxa"/>
            <w:tcBorders>
              <w:top w:val="single" w:sz="4" w:space="0" w:color="auto"/>
              <w:left w:val="nil"/>
              <w:bottom w:val="single" w:sz="4" w:space="0" w:color="auto"/>
              <w:right w:val="single" w:sz="4" w:space="0" w:color="auto"/>
            </w:tcBorders>
            <w:shd w:val="clear" w:color="auto" w:fill="auto"/>
            <w:noWrap/>
            <w:vAlign w:val="center"/>
            <w:hideMark/>
          </w:tcPr>
          <w:p w14:paraId="46124321" w14:textId="77777777" w:rsidR="003E361E" w:rsidRPr="003E361E" w:rsidRDefault="003E361E" w:rsidP="003E361E">
            <w:pPr>
              <w:spacing w:after="0" w:line="240" w:lineRule="auto"/>
              <w:jc w:val="center"/>
              <w:rPr>
                <w:rFonts w:ascii="Calibri" w:eastAsia="Times New Roman" w:hAnsi="Calibri" w:cs="Calibri"/>
                <w:color w:val="000000"/>
              </w:rPr>
            </w:pPr>
            <w:r w:rsidRPr="003E361E">
              <w:rPr>
                <w:rFonts w:ascii="Calibri" w:eastAsia="Times New Roman" w:hAnsi="Calibri" w:cs="Calibri"/>
                <w:color w:val="000000"/>
              </w:rPr>
              <w:t>11</w:t>
            </w:r>
          </w:p>
        </w:tc>
        <w:tc>
          <w:tcPr>
            <w:tcW w:w="3069" w:type="dxa"/>
            <w:tcBorders>
              <w:top w:val="single" w:sz="4" w:space="0" w:color="auto"/>
              <w:left w:val="nil"/>
              <w:bottom w:val="single" w:sz="4" w:space="0" w:color="auto"/>
              <w:right w:val="single" w:sz="4" w:space="0" w:color="auto"/>
            </w:tcBorders>
            <w:shd w:val="clear" w:color="auto" w:fill="auto"/>
            <w:noWrap/>
            <w:vAlign w:val="center"/>
            <w:hideMark/>
          </w:tcPr>
          <w:p w14:paraId="45A633FC" w14:textId="77777777" w:rsidR="003E361E" w:rsidRPr="003E361E" w:rsidRDefault="003E361E" w:rsidP="003E361E">
            <w:pPr>
              <w:spacing w:after="0" w:line="240" w:lineRule="auto"/>
              <w:jc w:val="center"/>
              <w:rPr>
                <w:rFonts w:ascii="Calibri" w:eastAsia="Times New Roman" w:hAnsi="Calibri" w:cs="Calibri"/>
                <w:color w:val="000000"/>
              </w:rPr>
            </w:pPr>
            <w:r w:rsidRPr="003E361E">
              <w:rPr>
                <w:rFonts w:ascii="Calibri" w:eastAsia="Times New Roman" w:hAnsi="Calibri" w:cs="Calibri"/>
                <w:color w:val="000000"/>
              </w:rPr>
              <w:t>Transaction Set Purpose Code</w:t>
            </w:r>
          </w:p>
        </w:tc>
        <w:tc>
          <w:tcPr>
            <w:tcW w:w="3330" w:type="dxa"/>
            <w:tcBorders>
              <w:top w:val="single" w:sz="4" w:space="0" w:color="auto"/>
              <w:left w:val="nil"/>
              <w:bottom w:val="single" w:sz="4" w:space="0" w:color="auto"/>
              <w:right w:val="single" w:sz="8" w:space="0" w:color="auto"/>
            </w:tcBorders>
            <w:shd w:val="clear" w:color="auto" w:fill="auto"/>
            <w:vAlign w:val="center"/>
            <w:hideMark/>
          </w:tcPr>
          <w:p w14:paraId="14253313" w14:textId="77777777" w:rsidR="003E361E" w:rsidRDefault="003E361E" w:rsidP="003E361E">
            <w:pPr>
              <w:spacing w:after="0" w:line="240" w:lineRule="auto"/>
              <w:jc w:val="center"/>
              <w:rPr>
                <w:rFonts w:ascii="Calibri" w:eastAsia="Times New Roman" w:hAnsi="Calibri" w:cs="Calibri"/>
                <w:color w:val="000000"/>
              </w:rPr>
            </w:pPr>
            <w:r w:rsidRPr="003E361E">
              <w:rPr>
                <w:rFonts w:ascii="Calibri" w:eastAsia="Times New Roman" w:hAnsi="Calibri" w:cs="Calibri"/>
                <w:color w:val="000000"/>
              </w:rPr>
              <w:t>This element indicates the purpose of the transaction set. For the 271 transaction set, it usually indicates whether the transaction is an original inquiry, a response to an inquiry, or a follow-up.</w:t>
            </w:r>
          </w:p>
          <w:p w14:paraId="72252249" w14:textId="77777777" w:rsidR="00697960" w:rsidRPr="003E361E" w:rsidRDefault="00697960" w:rsidP="003E361E">
            <w:pPr>
              <w:spacing w:after="0" w:line="240" w:lineRule="auto"/>
              <w:jc w:val="center"/>
              <w:rPr>
                <w:rFonts w:ascii="Calibri" w:eastAsia="Times New Roman" w:hAnsi="Calibri" w:cs="Calibri"/>
                <w:b/>
                <w:color w:val="000000"/>
              </w:rPr>
            </w:pPr>
            <w:r>
              <w:rPr>
                <w:rFonts w:ascii="Calibri" w:eastAsia="Times New Roman" w:hAnsi="Calibri" w:cs="Calibri"/>
                <w:b/>
                <w:color w:val="000000"/>
              </w:rPr>
              <w:t>11 - Response</w:t>
            </w:r>
          </w:p>
        </w:tc>
      </w:tr>
      <w:tr w:rsidR="003E361E" w:rsidRPr="003E361E" w14:paraId="0257F2D4" w14:textId="77777777" w:rsidTr="00B361EE">
        <w:trPr>
          <w:trHeight w:val="1200"/>
          <w:jc w:val="center"/>
        </w:trPr>
        <w:tc>
          <w:tcPr>
            <w:tcW w:w="145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75AB159" w14:textId="77777777" w:rsidR="003E361E" w:rsidRPr="003E361E" w:rsidRDefault="003E361E" w:rsidP="003E361E">
            <w:pPr>
              <w:spacing w:after="0" w:line="240" w:lineRule="auto"/>
              <w:jc w:val="center"/>
              <w:rPr>
                <w:rFonts w:ascii="Calibri" w:eastAsia="Times New Roman" w:hAnsi="Calibri" w:cs="Calibri"/>
                <w:color w:val="000000"/>
              </w:rPr>
            </w:pPr>
            <w:r w:rsidRPr="003E361E">
              <w:rPr>
                <w:rFonts w:ascii="Calibri" w:eastAsia="Times New Roman" w:hAnsi="Calibri" w:cs="Calibri"/>
                <w:color w:val="000000"/>
              </w:rPr>
              <w:lastRenderedPageBreak/>
              <w:t>BHT03</w:t>
            </w:r>
          </w:p>
        </w:tc>
        <w:tc>
          <w:tcPr>
            <w:tcW w:w="3027" w:type="dxa"/>
            <w:tcBorders>
              <w:top w:val="single" w:sz="4" w:space="0" w:color="auto"/>
              <w:left w:val="nil"/>
              <w:bottom w:val="single" w:sz="4" w:space="0" w:color="auto"/>
              <w:right w:val="single" w:sz="4" w:space="0" w:color="auto"/>
            </w:tcBorders>
            <w:shd w:val="clear" w:color="auto" w:fill="auto"/>
            <w:noWrap/>
            <w:vAlign w:val="center"/>
            <w:hideMark/>
          </w:tcPr>
          <w:p w14:paraId="1D529CB8" w14:textId="77777777" w:rsidR="003E361E" w:rsidRPr="003E361E" w:rsidRDefault="003E361E" w:rsidP="003E361E">
            <w:pPr>
              <w:spacing w:after="0" w:line="240" w:lineRule="auto"/>
              <w:jc w:val="center"/>
              <w:rPr>
                <w:rFonts w:ascii="Calibri" w:eastAsia="Times New Roman" w:hAnsi="Calibri" w:cs="Calibri"/>
                <w:color w:val="000000"/>
              </w:rPr>
            </w:pPr>
            <w:r w:rsidRPr="003E361E">
              <w:rPr>
                <w:rFonts w:ascii="Calibri" w:eastAsia="Times New Roman" w:hAnsi="Calibri" w:cs="Calibri"/>
                <w:color w:val="000000"/>
              </w:rPr>
              <w:t>CM20ZB2307191352844PM</w:t>
            </w:r>
          </w:p>
        </w:tc>
        <w:tc>
          <w:tcPr>
            <w:tcW w:w="3069" w:type="dxa"/>
            <w:tcBorders>
              <w:top w:val="single" w:sz="4" w:space="0" w:color="auto"/>
              <w:left w:val="nil"/>
              <w:bottom w:val="single" w:sz="4" w:space="0" w:color="auto"/>
              <w:right w:val="single" w:sz="4" w:space="0" w:color="auto"/>
            </w:tcBorders>
            <w:shd w:val="clear" w:color="auto" w:fill="auto"/>
            <w:noWrap/>
            <w:vAlign w:val="center"/>
            <w:hideMark/>
          </w:tcPr>
          <w:p w14:paraId="0552FC37" w14:textId="77777777" w:rsidR="003E361E" w:rsidRPr="003E361E" w:rsidRDefault="003E361E" w:rsidP="003E361E">
            <w:pPr>
              <w:spacing w:after="0" w:line="240" w:lineRule="auto"/>
              <w:jc w:val="center"/>
              <w:rPr>
                <w:rFonts w:ascii="Calibri" w:eastAsia="Times New Roman" w:hAnsi="Calibri" w:cs="Calibri"/>
                <w:color w:val="000000"/>
              </w:rPr>
            </w:pPr>
            <w:r w:rsidRPr="003E361E">
              <w:rPr>
                <w:rFonts w:ascii="Calibri" w:eastAsia="Times New Roman" w:hAnsi="Calibri" w:cs="Calibri"/>
                <w:color w:val="000000"/>
              </w:rPr>
              <w:t>Reference Identification</w:t>
            </w:r>
          </w:p>
        </w:tc>
        <w:tc>
          <w:tcPr>
            <w:tcW w:w="3330" w:type="dxa"/>
            <w:tcBorders>
              <w:top w:val="single" w:sz="4" w:space="0" w:color="auto"/>
              <w:left w:val="nil"/>
              <w:bottom w:val="single" w:sz="4" w:space="0" w:color="auto"/>
              <w:right w:val="single" w:sz="8" w:space="0" w:color="auto"/>
            </w:tcBorders>
            <w:shd w:val="clear" w:color="auto" w:fill="auto"/>
            <w:vAlign w:val="center"/>
          </w:tcPr>
          <w:p w14:paraId="2EEB755D" w14:textId="127387F7" w:rsidR="00B361EE" w:rsidRPr="00B361EE" w:rsidRDefault="00B361EE" w:rsidP="00B361EE">
            <w:pPr>
              <w:spacing w:after="0" w:line="240" w:lineRule="auto"/>
              <w:jc w:val="center"/>
              <w:rPr>
                <w:rFonts w:ascii="Calibri" w:eastAsia="Times New Roman" w:hAnsi="Calibri" w:cs="Calibri"/>
                <w:color w:val="000000"/>
              </w:rPr>
            </w:pPr>
            <w:r w:rsidRPr="00B361EE">
              <w:rPr>
                <w:rFonts w:ascii="Calibri" w:eastAsia="Times New Roman" w:hAnsi="Calibri" w:cs="Calibri"/>
                <w:color w:val="000000"/>
              </w:rPr>
              <w:t>This</w:t>
            </w:r>
            <w:r>
              <w:rPr>
                <w:rFonts w:ascii="Calibri" w:eastAsia="Times New Roman" w:hAnsi="Calibri" w:cs="Calibri"/>
                <w:color w:val="000000"/>
              </w:rPr>
              <w:t xml:space="preserve"> element is to be used to trace </w:t>
            </w:r>
            <w:r w:rsidRPr="00B361EE">
              <w:rPr>
                <w:rFonts w:ascii="Calibri" w:eastAsia="Times New Roman" w:hAnsi="Calibri" w:cs="Calibri"/>
                <w:color w:val="000000"/>
              </w:rPr>
              <w:t>the transaction from one point</w:t>
            </w:r>
          </w:p>
          <w:p w14:paraId="5BA27463" w14:textId="7121D837" w:rsidR="003E361E" w:rsidRPr="003E361E" w:rsidRDefault="00B361EE" w:rsidP="00B361EE">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to the next point, such as when </w:t>
            </w:r>
            <w:r w:rsidRPr="00B361EE">
              <w:rPr>
                <w:rFonts w:ascii="Calibri" w:eastAsia="Times New Roman" w:hAnsi="Calibri" w:cs="Calibri"/>
                <w:color w:val="000000"/>
              </w:rPr>
              <w:t>the transaction is passed from one</w:t>
            </w:r>
            <w:r>
              <w:rPr>
                <w:rFonts w:ascii="Calibri" w:eastAsia="Times New Roman" w:hAnsi="Calibri" w:cs="Calibri"/>
                <w:color w:val="000000"/>
              </w:rPr>
              <w:t xml:space="preserve"> clearinghouse to another </w:t>
            </w:r>
            <w:r w:rsidRPr="00B361EE">
              <w:rPr>
                <w:rFonts w:ascii="Calibri" w:eastAsia="Times New Roman" w:hAnsi="Calibri" w:cs="Calibri"/>
                <w:color w:val="000000"/>
              </w:rPr>
              <w:t>clear</w:t>
            </w:r>
            <w:r>
              <w:rPr>
                <w:rFonts w:ascii="Calibri" w:eastAsia="Times New Roman" w:hAnsi="Calibri" w:cs="Calibri"/>
                <w:color w:val="000000"/>
              </w:rPr>
              <w:t xml:space="preserve">inghouse. This identifier is to </w:t>
            </w:r>
            <w:r w:rsidRPr="00B361EE">
              <w:rPr>
                <w:rFonts w:ascii="Calibri" w:eastAsia="Times New Roman" w:hAnsi="Calibri" w:cs="Calibri"/>
                <w:color w:val="000000"/>
              </w:rPr>
              <w:t>be the</w:t>
            </w:r>
            <w:r>
              <w:rPr>
                <w:rFonts w:ascii="Calibri" w:eastAsia="Times New Roman" w:hAnsi="Calibri" w:cs="Calibri"/>
                <w:color w:val="000000"/>
              </w:rPr>
              <w:t xml:space="preserve"> identifier received in the </w:t>
            </w:r>
            <w:r w:rsidRPr="00B361EE">
              <w:rPr>
                <w:rFonts w:ascii="Calibri" w:eastAsia="Times New Roman" w:hAnsi="Calibri" w:cs="Calibri"/>
                <w:color w:val="000000"/>
              </w:rPr>
              <w:t>BHT03 of the corresponding 270</w:t>
            </w:r>
            <w:r>
              <w:rPr>
                <w:rFonts w:ascii="Calibri" w:eastAsia="Times New Roman" w:hAnsi="Calibri" w:cs="Calibri"/>
                <w:color w:val="000000"/>
              </w:rPr>
              <w:t xml:space="preserve"> </w:t>
            </w:r>
            <w:r w:rsidRPr="00B361EE">
              <w:rPr>
                <w:rFonts w:ascii="Calibri" w:eastAsia="Times New Roman" w:hAnsi="Calibri" w:cs="Calibri"/>
                <w:color w:val="000000"/>
              </w:rPr>
              <w:t>transaction.</w:t>
            </w:r>
          </w:p>
        </w:tc>
      </w:tr>
      <w:tr w:rsidR="003E361E" w:rsidRPr="003E361E" w14:paraId="77B50CB0" w14:textId="77777777" w:rsidTr="002D7F8A">
        <w:trPr>
          <w:trHeight w:val="600"/>
          <w:jc w:val="center"/>
        </w:trPr>
        <w:tc>
          <w:tcPr>
            <w:tcW w:w="1454" w:type="dxa"/>
            <w:tcBorders>
              <w:top w:val="nil"/>
              <w:left w:val="single" w:sz="8" w:space="0" w:color="auto"/>
              <w:bottom w:val="single" w:sz="4" w:space="0" w:color="auto"/>
              <w:right w:val="single" w:sz="4" w:space="0" w:color="auto"/>
            </w:tcBorders>
            <w:shd w:val="clear" w:color="auto" w:fill="auto"/>
            <w:noWrap/>
            <w:vAlign w:val="center"/>
            <w:hideMark/>
          </w:tcPr>
          <w:p w14:paraId="030B61F9" w14:textId="77777777" w:rsidR="003E361E" w:rsidRPr="003E361E" w:rsidRDefault="003E361E" w:rsidP="003E361E">
            <w:pPr>
              <w:spacing w:after="0" w:line="240" w:lineRule="auto"/>
              <w:jc w:val="center"/>
              <w:rPr>
                <w:rFonts w:ascii="Calibri" w:eastAsia="Times New Roman" w:hAnsi="Calibri" w:cs="Calibri"/>
                <w:color w:val="000000"/>
              </w:rPr>
            </w:pPr>
            <w:r w:rsidRPr="003E361E">
              <w:rPr>
                <w:rFonts w:ascii="Calibri" w:eastAsia="Times New Roman" w:hAnsi="Calibri" w:cs="Calibri"/>
                <w:color w:val="000000"/>
              </w:rPr>
              <w:t>BHT04</w:t>
            </w:r>
          </w:p>
        </w:tc>
        <w:tc>
          <w:tcPr>
            <w:tcW w:w="3027" w:type="dxa"/>
            <w:tcBorders>
              <w:top w:val="nil"/>
              <w:left w:val="nil"/>
              <w:bottom w:val="single" w:sz="4" w:space="0" w:color="auto"/>
              <w:right w:val="single" w:sz="4" w:space="0" w:color="auto"/>
            </w:tcBorders>
            <w:shd w:val="clear" w:color="auto" w:fill="auto"/>
            <w:noWrap/>
            <w:vAlign w:val="center"/>
            <w:hideMark/>
          </w:tcPr>
          <w:p w14:paraId="66BA2E5A" w14:textId="77777777" w:rsidR="003E361E" w:rsidRPr="003E361E" w:rsidRDefault="003E361E" w:rsidP="003E361E">
            <w:pPr>
              <w:spacing w:after="0" w:line="240" w:lineRule="auto"/>
              <w:jc w:val="center"/>
              <w:rPr>
                <w:rFonts w:ascii="Calibri" w:eastAsia="Times New Roman" w:hAnsi="Calibri" w:cs="Calibri"/>
                <w:color w:val="000000"/>
              </w:rPr>
            </w:pPr>
            <w:r w:rsidRPr="003E361E">
              <w:rPr>
                <w:rFonts w:ascii="Calibri" w:eastAsia="Times New Roman" w:hAnsi="Calibri" w:cs="Calibri"/>
                <w:color w:val="000000"/>
              </w:rPr>
              <w:t>20230719</w:t>
            </w:r>
          </w:p>
        </w:tc>
        <w:tc>
          <w:tcPr>
            <w:tcW w:w="3069" w:type="dxa"/>
            <w:tcBorders>
              <w:top w:val="nil"/>
              <w:left w:val="nil"/>
              <w:bottom w:val="single" w:sz="4" w:space="0" w:color="auto"/>
              <w:right w:val="single" w:sz="4" w:space="0" w:color="auto"/>
            </w:tcBorders>
            <w:shd w:val="clear" w:color="auto" w:fill="auto"/>
            <w:noWrap/>
            <w:vAlign w:val="center"/>
            <w:hideMark/>
          </w:tcPr>
          <w:p w14:paraId="0F911992" w14:textId="77777777" w:rsidR="003E361E" w:rsidRPr="003E361E" w:rsidRDefault="003E361E" w:rsidP="003E361E">
            <w:pPr>
              <w:spacing w:after="0" w:line="240" w:lineRule="auto"/>
              <w:jc w:val="center"/>
              <w:rPr>
                <w:rFonts w:ascii="Calibri" w:eastAsia="Times New Roman" w:hAnsi="Calibri" w:cs="Calibri"/>
                <w:color w:val="000000"/>
              </w:rPr>
            </w:pPr>
            <w:r w:rsidRPr="003E361E">
              <w:rPr>
                <w:rFonts w:ascii="Calibri" w:eastAsia="Times New Roman" w:hAnsi="Calibri" w:cs="Calibri"/>
                <w:color w:val="000000"/>
              </w:rPr>
              <w:t>Transaction Set Creation Date</w:t>
            </w:r>
          </w:p>
        </w:tc>
        <w:tc>
          <w:tcPr>
            <w:tcW w:w="3330" w:type="dxa"/>
            <w:tcBorders>
              <w:top w:val="nil"/>
              <w:left w:val="nil"/>
              <w:bottom w:val="single" w:sz="4" w:space="0" w:color="auto"/>
              <w:right w:val="single" w:sz="8" w:space="0" w:color="auto"/>
            </w:tcBorders>
            <w:shd w:val="clear" w:color="auto" w:fill="auto"/>
            <w:vAlign w:val="bottom"/>
            <w:hideMark/>
          </w:tcPr>
          <w:p w14:paraId="0FA10543" w14:textId="77777777" w:rsidR="007F7B57" w:rsidRDefault="007F7B57" w:rsidP="007F7B57">
            <w:pPr>
              <w:spacing w:after="0" w:line="240" w:lineRule="auto"/>
              <w:jc w:val="center"/>
              <w:rPr>
                <w:rFonts w:ascii="Calibri" w:eastAsia="Times New Roman" w:hAnsi="Calibri" w:cs="Calibri"/>
                <w:color w:val="000000"/>
              </w:rPr>
            </w:pPr>
            <w:r w:rsidRPr="003E361E">
              <w:rPr>
                <w:rFonts w:ascii="Calibri" w:eastAsia="Times New Roman" w:hAnsi="Calibri" w:cs="Calibri"/>
                <w:color w:val="000000"/>
              </w:rPr>
              <w:t xml:space="preserve">This element </w:t>
            </w:r>
            <w:r>
              <w:rPr>
                <w:rFonts w:ascii="Calibri" w:eastAsia="Times New Roman" w:hAnsi="Calibri" w:cs="Calibri"/>
                <w:color w:val="000000"/>
              </w:rPr>
              <w:t>is used for the date the transaction set was generated.</w:t>
            </w:r>
          </w:p>
          <w:p w14:paraId="192691D3" w14:textId="77777777" w:rsidR="00BD265F" w:rsidRPr="003E361E" w:rsidRDefault="00BD265F" w:rsidP="003E361E">
            <w:pPr>
              <w:spacing w:after="0" w:line="240" w:lineRule="auto"/>
              <w:jc w:val="center"/>
              <w:rPr>
                <w:rFonts w:ascii="Calibri" w:eastAsia="Times New Roman" w:hAnsi="Calibri" w:cs="Calibri"/>
                <w:b/>
                <w:color w:val="000000"/>
              </w:rPr>
            </w:pPr>
            <w:r>
              <w:rPr>
                <w:rFonts w:ascii="Calibri" w:eastAsia="Times New Roman" w:hAnsi="Calibri" w:cs="Calibri"/>
                <w:b/>
                <w:color w:val="000000"/>
              </w:rPr>
              <w:t xml:space="preserve">CCYYMMDD – </w:t>
            </w:r>
            <w:r w:rsidRPr="007F7B57">
              <w:rPr>
                <w:rFonts w:ascii="Calibri" w:eastAsia="Times New Roman" w:hAnsi="Calibri" w:cs="Calibri"/>
                <w:color w:val="000000"/>
              </w:rPr>
              <w:t>Where CC represents the first two digits of calendar year.</w:t>
            </w:r>
          </w:p>
        </w:tc>
      </w:tr>
      <w:tr w:rsidR="003E361E" w:rsidRPr="003E361E" w14:paraId="5388C5FF" w14:textId="77777777" w:rsidTr="002D7F8A">
        <w:trPr>
          <w:trHeight w:val="600"/>
          <w:jc w:val="center"/>
        </w:trPr>
        <w:tc>
          <w:tcPr>
            <w:tcW w:w="1454" w:type="dxa"/>
            <w:tcBorders>
              <w:top w:val="nil"/>
              <w:left w:val="single" w:sz="8" w:space="0" w:color="auto"/>
              <w:bottom w:val="single" w:sz="4" w:space="0" w:color="auto"/>
              <w:right w:val="single" w:sz="4" w:space="0" w:color="auto"/>
            </w:tcBorders>
            <w:shd w:val="clear" w:color="auto" w:fill="auto"/>
            <w:noWrap/>
            <w:vAlign w:val="center"/>
            <w:hideMark/>
          </w:tcPr>
          <w:p w14:paraId="77B4AF40" w14:textId="77777777" w:rsidR="003E361E" w:rsidRPr="003E361E" w:rsidRDefault="003E361E" w:rsidP="003E361E">
            <w:pPr>
              <w:spacing w:after="0" w:line="240" w:lineRule="auto"/>
              <w:jc w:val="center"/>
              <w:rPr>
                <w:rFonts w:ascii="Calibri" w:eastAsia="Times New Roman" w:hAnsi="Calibri" w:cs="Calibri"/>
                <w:color w:val="000000"/>
              </w:rPr>
            </w:pPr>
            <w:r w:rsidRPr="003E361E">
              <w:rPr>
                <w:rFonts w:ascii="Calibri" w:eastAsia="Times New Roman" w:hAnsi="Calibri" w:cs="Calibri"/>
                <w:color w:val="000000"/>
              </w:rPr>
              <w:t>BHT05</w:t>
            </w:r>
          </w:p>
        </w:tc>
        <w:tc>
          <w:tcPr>
            <w:tcW w:w="3027" w:type="dxa"/>
            <w:tcBorders>
              <w:top w:val="nil"/>
              <w:left w:val="nil"/>
              <w:bottom w:val="single" w:sz="4" w:space="0" w:color="auto"/>
              <w:right w:val="single" w:sz="4" w:space="0" w:color="auto"/>
            </w:tcBorders>
            <w:shd w:val="clear" w:color="auto" w:fill="auto"/>
            <w:noWrap/>
            <w:vAlign w:val="center"/>
            <w:hideMark/>
          </w:tcPr>
          <w:p w14:paraId="69B41911" w14:textId="77777777" w:rsidR="003E361E" w:rsidRPr="003E361E" w:rsidRDefault="003E361E" w:rsidP="003E361E">
            <w:pPr>
              <w:spacing w:after="0" w:line="240" w:lineRule="auto"/>
              <w:jc w:val="center"/>
              <w:rPr>
                <w:rFonts w:ascii="Calibri" w:eastAsia="Times New Roman" w:hAnsi="Calibri" w:cs="Calibri"/>
                <w:color w:val="000000"/>
              </w:rPr>
            </w:pPr>
            <w:r w:rsidRPr="003E361E">
              <w:rPr>
                <w:rFonts w:ascii="Calibri" w:eastAsia="Times New Roman" w:hAnsi="Calibri" w:cs="Calibri"/>
                <w:color w:val="000000"/>
              </w:rPr>
              <w:t>145255</w:t>
            </w:r>
          </w:p>
        </w:tc>
        <w:tc>
          <w:tcPr>
            <w:tcW w:w="3069" w:type="dxa"/>
            <w:tcBorders>
              <w:top w:val="nil"/>
              <w:left w:val="nil"/>
              <w:bottom w:val="single" w:sz="4" w:space="0" w:color="auto"/>
              <w:right w:val="single" w:sz="4" w:space="0" w:color="auto"/>
            </w:tcBorders>
            <w:shd w:val="clear" w:color="auto" w:fill="auto"/>
            <w:noWrap/>
            <w:vAlign w:val="center"/>
            <w:hideMark/>
          </w:tcPr>
          <w:p w14:paraId="3D3293E4" w14:textId="77777777" w:rsidR="003E361E" w:rsidRPr="003E361E" w:rsidRDefault="003E361E" w:rsidP="003E361E">
            <w:pPr>
              <w:spacing w:after="0" w:line="240" w:lineRule="auto"/>
              <w:jc w:val="center"/>
              <w:rPr>
                <w:rFonts w:ascii="Calibri" w:eastAsia="Times New Roman" w:hAnsi="Calibri" w:cs="Calibri"/>
                <w:color w:val="000000"/>
              </w:rPr>
            </w:pPr>
            <w:r w:rsidRPr="003E361E">
              <w:rPr>
                <w:rFonts w:ascii="Calibri" w:eastAsia="Times New Roman" w:hAnsi="Calibri" w:cs="Calibri"/>
                <w:color w:val="000000"/>
              </w:rPr>
              <w:t>Transaction Set Creation Time</w:t>
            </w:r>
          </w:p>
        </w:tc>
        <w:tc>
          <w:tcPr>
            <w:tcW w:w="3330" w:type="dxa"/>
            <w:tcBorders>
              <w:top w:val="nil"/>
              <w:left w:val="nil"/>
              <w:bottom w:val="single" w:sz="4" w:space="0" w:color="auto"/>
              <w:right w:val="single" w:sz="8" w:space="0" w:color="auto"/>
            </w:tcBorders>
            <w:shd w:val="clear" w:color="auto" w:fill="auto"/>
            <w:vAlign w:val="bottom"/>
            <w:hideMark/>
          </w:tcPr>
          <w:p w14:paraId="0204CD72" w14:textId="648948F0" w:rsidR="00F17DAF" w:rsidRDefault="00F17DAF" w:rsidP="00F17DAF">
            <w:pPr>
              <w:spacing w:after="0" w:line="240" w:lineRule="auto"/>
              <w:jc w:val="center"/>
              <w:rPr>
                <w:rFonts w:ascii="Calibri" w:eastAsia="Times New Roman" w:hAnsi="Calibri" w:cs="Calibri"/>
                <w:color w:val="000000"/>
              </w:rPr>
            </w:pPr>
            <w:r w:rsidRPr="003E361E">
              <w:rPr>
                <w:rFonts w:ascii="Calibri" w:eastAsia="Times New Roman" w:hAnsi="Calibri" w:cs="Calibri"/>
                <w:color w:val="000000"/>
              </w:rPr>
              <w:t xml:space="preserve">This element </w:t>
            </w:r>
            <w:r>
              <w:rPr>
                <w:rFonts w:ascii="Calibri" w:eastAsia="Times New Roman" w:hAnsi="Calibri" w:cs="Calibri"/>
                <w:color w:val="000000"/>
              </w:rPr>
              <w:t>is used for the time the transaction set was generated.</w:t>
            </w:r>
          </w:p>
          <w:p w14:paraId="06966AB8" w14:textId="77777777" w:rsidR="00E553D4" w:rsidRPr="00E4725A" w:rsidRDefault="00E553D4" w:rsidP="003E361E">
            <w:pPr>
              <w:spacing w:after="0" w:line="240" w:lineRule="auto"/>
              <w:jc w:val="center"/>
              <w:rPr>
                <w:rFonts w:ascii="Calibri" w:eastAsia="Times New Roman" w:hAnsi="Calibri" w:cs="Calibri"/>
                <w:b/>
                <w:color w:val="000000"/>
              </w:rPr>
            </w:pPr>
            <w:r w:rsidRPr="00E4725A">
              <w:rPr>
                <w:rFonts w:ascii="Calibri" w:eastAsia="Times New Roman" w:hAnsi="Calibri" w:cs="Calibri"/>
                <w:b/>
                <w:color w:val="000000"/>
              </w:rPr>
              <w:t>Time Expressed in 24-Hour Clock Time as HHMM, HHMMSS or HHMMSSD</w:t>
            </w:r>
          </w:p>
        </w:tc>
      </w:tr>
      <w:tr w:rsidR="003E361E" w:rsidRPr="003E361E" w14:paraId="5B7386D1" w14:textId="77777777" w:rsidTr="002D7F8A">
        <w:trPr>
          <w:trHeight w:val="915"/>
          <w:jc w:val="center"/>
        </w:trPr>
        <w:tc>
          <w:tcPr>
            <w:tcW w:w="1454" w:type="dxa"/>
            <w:tcBorders>
              <w:top w:val="nil"/>
              <w:left w:val="single" w:sz="8" w:space="0" w:color="auto"/>
              <w:bottom w:val="single" w:sz="8" w:space="0" w:color="auto"/>
              <w:right w:val="single" w:sz="4" w:space="0" w:color="auto"/>
            </w:tcBorders>
            <w:shd w:val="clear" w:color="auto" w:fill="auto"/>
            <w:noWrap/>
            <w:vAlign w:val="center"/>
            <w:hideMark/>
          </w:tcPr>
          <w:p w14:paraId="4120A778" w14:textId="77777777" w:rsidR="003E361E" w:rsidRPr="003E361E" w:rsidRDefault="003E361E" w:rsidP="003E361E">
            <w:pPr>
              <w:spacing w:after="0" w:line="240" w:lineRule="auto"/>
              <w:jc w:val="center"/>
              <w:rPr>
                <w:rFonts w:ascii="Calibri" w:eastAsia="Times New Roman" w:hAnsi="Calibri" w:cs="Calibri"/>
                <w:color w:val="000000"/>
              </w:rPr>
            </w:pPr>
            <w:r w:rsidRPr="003E361E">
              <w:rPr>
                <w:rFonts w:ascii="Calibri" w:eastAsia="Times New Roman" w:hAnsi="Calibri" w:cs="Calibri"/>
                <w:color w:val="000000"/>
              </w:rPr>
              <w:t>BHT06</w:t>
            </w:r>
          </w:p>
        </w:tc>
        <w:tc>
          <w:tcPr>
            <w:tcW w:w="3027" w:type="dxa"/>
            <w:tcBorders>
              <w:top w:val="nil"/>
              <w:left w:val="nil"/>
              <w:bottom w:val="single" w:sz="4" w:space="0" w:color="auto"/>
              <w:right w:val="single" w:sz="4" w:space="0" w:color="auto"/>
            </w:tcBorders>
            <w:shd w:val="clear" w:color="auto" w:fill="auto"/>
            <w:noWrap/>
            <w:vAlign w:val="center"/>
            <w:hideMark/>
          </w:tcPr>
          <w:p w14:paraId="1CC58CA6" w14:textId="77777777" w:rsidR="003E361E" w:rsidRPr="003E361E" w:rsidRDefault="003E361E" w:rsidP="003E361E">
            <w:pPr>
              <w:spacing w:after="0" w:line="240" w:lineRule="auto"/>
              <w:jc w:val="center"/>
              <w:rPr>
                <w:rFonts w:ascii="Calibri" w:eastAsia="Times New Roman" w:hAnsi="Calibri" w:cs="Calibri"/>
                <w:color w:val="000000"/>
              </w:rPr>
            </w:pPr>
            <w:r w:rsidRPr="003E361E">
              <w:rPr>
                <w:rFonts w:ascii="Calibri" w:eastAsia="Times New Roman" w:hAnsi="Calibri" w:cs="Calibri"/>
                <w:color w:val="000000"/>
              </w:rPr>
              <w:t>Not Used</w:t>
            </w:r>
          </w:p>
        </w:tc>
        <w:tc>
          <w:tcPr>
            <w:tcW w:w="3069" w:type="dxa"/>
            <w:tcBorders>
              <w:top w:val="nil"/>
              <w:left w:val="nil"/>
              <w:bottom w:val="single" w:sz="8" w:space="0" w:color="auto"/>
              <w:right w:val="single" w:sz="4" w:space="0" w:color="auto"/>
            </w:tcBorders>
            <w:shd w:val="clear" w:color="auto" w:fill="auto"/>
            <w:noWrap/>
            <w:vAlign w:val="center"/>
            <w:hideMark/>
          </w:tcPr>
          <w:p w14:paraId="61B17EEA" w14:textId="77777777" w:rsidR="003E361E" w:rsidRPr="003E361E" w:rsidRDefault="003E361E" w:rsidP="003E361E">
            <w:pPr>
              <w:spacing w:after="0" w:line="240" w:lineRule="auto"/>
              <w:jc w:val="center"/>
              <w:rPr>
                <w:rFonts w:ascii="Calibri" w:eastAsia="Times New Roman" w:hAnsi="Calibri" w:cs="Calibri"/>
                <w:color w:val="000000"/>
              </w:rPr>
            </w:pPr>
            <w:r w:rsidRPr="003E361E">
              <w:rPr>
                <w:rFonts w:ascii="Calibri" w:eastAsia="Times New Roman" w:hAnsi="Calibri" w:cs="Calibri"/>
                <w:color w:val="000000"/>
              </w:rPr>
              <w:t>Transaction Type Code</w:t>
            </w:r>
          </w:p>
        </w:tc>
        <w:tc>
          <w:tcPr>
            <w:tcW w:w="3330" w:type="dxa"/>
            <w:tcBorders>
              <w:top w:val="nil"/>
              <w:left w:val="nil"/>
              <w:bottom w:val="single" w:sz="8" w:space="0" w:color="auto"/>
              <w:right w:val="single" w:sz="8" w:space="0" w:color="auto"/>
            </w:tcBorders>
            <w:shd w:val="clear" w:color="auto" w:fill="auto"/>
            <w:vAlign w:val="bottom"/>
            <w:hideMark/>
          </w:tcPr>
          <w:p w14:paraId="715EC334" w14:textId="77777777" w:rsidR="003E361E" w:rsidRPr="003E361E" w:rsidRDefault="003E361E" w:rsidP="003E361E">
            <w:pPr>
              <w:spacing w:after="0" w:line="240" w:lineRule="auto"/>
              <w:jc w:val="center"/>
              <w:rPr>
                <w:rFonts w:ascii="Calibri" w:eastAsia="Times New Roman" w:hAnsi="Calibri" w:cs="Calibri"/>
                <w:color w:val="000000"/>
              </w:rPr>
            </w:pPr>
            <w:r w:rsidRPr="003E361E">
              <w:rPr>
                <w:rFonts w:ascii="Calibri" w:eastAsia="Times New Roman" w:hAnsi="Calibri" w:cs="Calibri"/>
                <w:color w:val="000000"/>
              </w:rPr>
              <w:t>This element indicates the type of transaction being performed, such as an eligibility inquiry or response.</w:t>
            </w:r>
          </w:p>
        </w:tc>
      </w:tr>
    </w:tbl>
    <w:p w14:paraId="7A07F389" w14:textId="77777777" w:rsidR="00A74ABE" w:rsidRDefault="00A74ABE" w:rsidP="001A2F85">
      <w:pPr>
        <w:spacing w:after="0"/>
      </w:pPr>
    </w:p>
    <w:p w14:paraId="1E16D964" w14:textId="70706586" w:rsidR="00C12F25" w:rsidRDefault="00157C4E" w:rsidP="00D64476">
      <w:pPr>
        <w:pStyle w:val="Heading1"/>
        <w:spacing w:line="240" w:lineRule="auto"/>
        <w:rPr>
          <w:b/>
          <w:sz w:val="30"/>
          <w:szCs w:val="30"/>
          <w:u w:val="double"/>
        </w:rPr>
      </w:pPr>
      <w:bookmarkStart w:id="105" w:name="_Information_Source_Level:"/>
      <w:bookmarkStart w:id="106" w:name="_Toc146095197"/>
      <w:bookmarkEnd w:id="105"/>
      <w:r>
        <w:rPr>
          <w:b/>
          <w:sz w:val="30"/>
          <w:szCs w:val="30"/>
          <w:u w:val="double"/>
        </w:rPr>
        <w:t xml:space="preserve">Loop 2000A - </w:t>
      </w:r>
      <w:r w:rsidR="00D64476" w:rsidRPr="00D64476">
        <w:rPr>
          <w:b/>
          <w:sz w:val="30"/>
          <w:szCs w:val="30"/>
          <w:u w:val="double"/>
        </w:rPr>
        <w:t>Information Source Level:</w:t>
      </w:r>
      <w:bookmarkEnd w:id="106"/>
    </w:p>
    <w:p w14:paraId="6D9E864D" w14:textId="77777777" w:rsidR="00792EC7" w:rsidRDefault="00792EC7" w:rsidP="008F259F">
      <w:pPr>
        <w:spacing w:line="276" w:lineRule="auto"/>
        <w:rPr>
          <w:sz w:val="24"/>
        </w:rPr>
      </w:pPr>
      <w:r>
        <w:br/>
      </w:r>
      <w:r w:rsidRPr="00792EC7">
        <w:rPr>
          <w:sz w:val="24"/>
        </w:rPr>
        <w:t>The Information Source Level loop (2000A) is the first loop in the EDI 271 transaction set.</w:t>
      </w:r>
      <w:r w:rsidR="000E55C4">
        <w:rPr>
          <w:sz w:val="24"/>
        </w:rPr>
        <w:t xml:space="preserve"> It</w:t>
      </w:r>
      <w:r w:rsidR="000E55C4" w:rsidRPr="000E55C4">
        <w:rPr>
          <w:sz w:val="24"/>
        </w:rPr>
        <w:t xml:space="preserve"> refers to a specific loop that provides details about the source of the eligibility or benefit information being conveyed in the transaction. This loop is represented as the </w:t>
      </w:r>
      <w:r w:rsidR="000E55C4" w:rsidRPr="00E979A0">
        <w:rPr>
          <w:b/>
          <w:sz w:val="24"/>
        </w:rPr>
        <w:t>"2000A - Information Source Detail"</w:t>
      </w:r>
      <w:r w:rsidR="000E55C4" w:rsidRPr="000E55C4">
        <w:rPr>
          <w:sz w:val="24"/>
        </w:rPr>
        <w:t xml:space="preserve"> loop within the 271 transaction set.</w:t>
      </w:r>
    </w:p>
    <w:tbl>
      <w:tblPr>
        <w:tblW w:w="10360" w:type="dxa"/>
        <w:jc w:val="center"/>
        <w:tblLook w:val="04A0" w:firstRow="1" w:lastRow="0" w:firstColumn="1" w:lastColumn="0" w:noHBand="0" w:noVBand="1"/>
      </w:tblPr>
      <w:tblGrid>
        <w:gridCol w:w="1430"/>
        <w:gridCol w:w="1800"/>
        <w:gridCol w:w="3600"/>
        <w:gridCol w:w="3530"/>
      </w:tblGrid>
      <w:tr w:rsidR="003E2B7B" w:rsidRPr="003E2B7B" w14:paraId="28892E95" w14:textId="77777777" w:rsidTr="003E2B7B">
        <w:trPr>
          <w:trHeight w:val="945"/>
          <w:jc w:val="center"/>
        </w:trPr>
        <w:tc>
          <w:tcPr>
            <w:tcW w:w="10360" w:type="dxa"/>
            <w:gridSpan w:val="4"/>
            <w:tcBorders>
              <w:top w:val="single" w:sz="8" w:space="0" w:color="auto"/>
              <w:left w:val="single" w:sz="8" w:space="0" w:color="auto"/>
              <w:bottom w:val="single" w:sz="4" w:space="0" w:color="auto"/>
              <w:right w:val="single" w:sz="8" w:space="0" w:color="000000"/>
            </w:tcBorders>
            <w:shd w:val="clear" w:color="000000" w:fill="F2F2F2"/>
            <w:vAlign w:val="bottom"/>
            <w:hideMark/>
          </w:tcPr>
          <w:p w14:paraId="759321EB" w14:textId="77777777" w:rsidR="003E2B7B" w:rsidRPr="003E2B7B" w:rsidRDefault="003E2B7B" w:rsidP="003E2B7B">
            <w:pPr>
              <w:spacing w:after="0" w:line="240" w:lineRule="auto"/>
              <w:jc w:val="center"/>
              <w:rPr>
                <w:rFonts w:ascii="Calibri" w:eastAsia="Times New Roman" w:hAnsi="Calibri" w:cs="Calibri"/>
                <w:color w:val="000000"/>
                <w:sz w:val="24"/>
                <w:szCs w:val="24"/>
              </w:rPr>
            </w:pPr>
            <w:r w:rsidRPr="003E2B7B">
              <w:rPr>
                <w:rFonts w:ascii="Calibri" w:eastAsia="Times New Roman" w:hAnsi="Calibri" w:cs="Calibri"/>
                <w:b/>
                <w:bCs/>
                <w:color w:val="000000"/>
                <w:sz w:val="24"/>
                <w:szCs w:val="24"/>
              </w:rPr>
              <w:t xml:space="preserve">Segment ID: </w:t>
            </w:r>
            <w:r w:rsidRPr="003E2B7B">
              <w:rPr>
                <w:rFonts w:ascii="Calibri" w:eastAsia="Times New Roman" w:hAnsi="Calibri" w:cs="Calibri"/>
                <w:color w:val="000000"/>
                <w:sz w:val="24"/>
                <w:szCs w:val="24"/>
              </w:rPr>
              <w:t>HL</w:t>
            </w:r>
            <w:r w:rsidRPr="003E2B7B">
              <w:rPr>
                <w:rFonts w:ascii="Calibri" w:eastAsia="Times New Roman" w:hAnsi="Calibri" w:cs="Calibri"/>
                <w:b/>
                <w:bCs/>
                <w:color w:val="000000"/>
                <w:sz w:val="24"/>
                <w:szCs w:val="24"/>
              </w:rPr>
              <w:br/>
              <w:t xml:space="preserve">Loop ID: </w:t>
            </w:r>
            <w:r w:rsidRPr="003E2B7B">
              <w:rPr>
                <w:rFonts w:ascii="Calibri" w:eastAsia="Times New Roman" w:hAnsi="Calibri" w:cs="Calibri"/>
                <w:color w:val="000000"/>
                <w:sz w:val="24"/>
                <w:szCs w:val="24"/>
              </w:rPr>
              <w:t>2000A</w:t>
            </w:r>
            <w:r w:rsidRPr="003E2B7B">
              <w:rPr>
                <w:rFonts w:ascii="Calibri" w:eastAsia="Times New Roman" w:hAnsi="Calibri" w:cs="Calibri"/>
                <w:b/>
                <w:bCs/>
                <w:color w:val="000000"/>
                <w:sz w:val="24"/>
                <w:szCs w:val="24"/>
              </w:rPr>
              <w:br/>
              <w:t>Example:</w:t>
            </w:r>
            <w:r w:rsidRPr="003E2B7B">
              <w:rPr>
                <w:rFonts w:ascii="Calibri" w:eastAsia="Times New Roman" w:hAnsi="Calibri" w:cs="Calibri"/>
                <w:color w:val="000000"/>
                <w:sz w:val="24"/>
                <w:szCs w:val="24"/>
              </w:rPr>
              <w:t xml:space="preserve"> </w:t>
            </w:r>
            <w:r w:rsidRPr="003E2B7B">
              <w:rPr>
                <w:rFonts w:ascii="Calibri" w:eastAsia="Times New Roman" w:hAnsi="Calibri" w:cs="Calibri"/>
                <w:color w:val="000000"/>
              </w:rPr>
              <w:t>HL*1**20*1~</w:t>
            </w:r>
          </w:p>
        </w:tc>
      </w:tr>
      <w:tr w:rsidR="003E2B7B" w:rsidRPr="003E2B7B" w14:paraId="1C9383F3" w14:textId="77777777" w:rsidTr="008420D8">
        <w:trPr>
          <w:trHeight w:val="345"/>
          <w:jc w:val="center"/>
        </w:trPr>
        <w:tc>
          <w:tcPr>
            <w:tcW w:w="1430" w:type="dxa"/>
            <w:tcBorders>
              <w:top w:val="nil"/>
              <w:left w:val="single" w:sz="8" w:space="0" w:color="auto"/>
              <w:bottom w:val="single" w:sz="4" w:space="0" w:color="auto"/>
              <w:right w:val="single" w:sz="4" w:space="0" w:color="auto"/>
            </w:tcBorders>
            <w:shd w:val="clear" w:color="000000" w:fill="2F75B5"/>
            <w:noWrap/>
            <w:vAlign w:val="bottom"/>
            <w:hideMark/>
          </w:tcPr>
          <w:p w14:paraId="31CCC77F" w14:textId="77777777" w:rsidR="003E2B7B" w:rsidRPr="003E2B7B" w:rsidRDefault="003E2B7B" w:rsidP="003E2B7B">
            <w:pPr>
              <w:spacing w:after="0" w:line="240" w:lineRule="auto"/>
              <w:jc w:val="center"/>
              <w:rPr>
                <w:rFonts w:ascii="Calibri" w:eastAsia="Times New Roman" w:hAnsi="Calibri" w:cs="Calibri"/>
                <w:b/>
                <w:bCs/>
                <w:color w:val="FFFFFF"/>
                <w:sz w:val="26"/>
                <w:szCs w:val="26"/>
              </w:rPr>
            </w:pPr>
            <w:r w:rsidRPr="003E2B7B">
              <w:rPr>
                <w:rFonts w:ascii="Calibri" w:eastAsia="Times New Roman" w:hAnsi="Calibri" w:cs="Calibri"/>
                <w:b/>
                <w:bCs/>
                <w:color w:val="FFFFFF"/>
                <w:sz w:val="26"/>
                <w:szCs w:val="26"/>
              </w:rPr>
              <w:t>Element ID</w:t>
            </w:r>
          </w:p>
        </w:tc>
        <w:tc>
          <w:tcPr>
            <w:tcW w:w="1800" w:type="dxa"/>
            <w:tcBorders>
              <w:top w:val="nil"/>
              <w:left w:val="nil"/>
              <w:bottom w:val="single" w:sz="4" w:space="0" w:color="auto"/>
              <w:right w:val="single" w:sz="4" w:space="0" w:color="auto"/>
            </w:tcBorders>
            <w:shd w:val="clear" w:color="000000" w:fill="2F75B5"/>
            <w:noWrap/>
            <w:vAlign w:val="bottom"/>
            <w:hideMark/>
          </w:tcPr>
          <w:p w14:paraId="180E23EA" w14:textId="77777777" w:rsidR="003E2B7B" w:rsidRPr="003E2B7B" w:rsidRDefault="003E2B7B" w:rsidP="003E2B7B">
            <w:pPr>
              <w:spacing w:after="0" w:line="240" w:lineRule="auto"/>
              <w:jc w:val="center"/>
              <w:rPr>
                <w:rFonts w:ascii="Calibri" w:eastAsia="Times New Roman" w:hAnsi="Calibri" w:cs="Calibri"/>
                <w:b/>
                <w:bCs/>
                <w:color w:val="FFFFFF"/>
                <w:sz w:val="26"/>
                <w:szCs w:val="26"/>
              </w:rPr>
            </w:pPr>
            <w:r w:rsidRPr="003E2B7B">
              <w:rPr>
                <w:rFonts w:ascii="Calibri" w:eastAsia="Times New Roman" w:hAnsi="Calibri" w:cs="Calibri"/>
                <w:b/>
                <w:bCs/>
                <w:color w:val="FFFFFF"/>
                <w:sz w:val="26"/>
                <w:szCs w:val="26"/>
              </w:rPr>
              <w:t>Element Used</w:t>
            </w:r>
          </w:p>
        </w:tc>
        <w:tc>
          <w:tcPr>
            <w:tcW w:w="3600" w:type="dxa"/>
            <w:tcBorders>
              <w:top w:val="nil"/>
              <w:left w:val="nil"/>
              <w:bottom w:val="single" w:sz="4" w:space="0" w:color="auto"/>
              <w:right w:val="single" w:sz="4" w:space="0" w:color="auto"/>
            </w:tcBorders>
            <w:shd w:val="clear" w:color="000000" w:fill="2F75B5"/>
            <w:noWrap/>
            <w:vAlign w:val="bottom"/>
            <w:hideMark/>
          </w:tcPr>
          <w:p w14:paraId="71847423" w14:textId="77777777" w:rsidR="003E2B7B" w:rsidRPr="003E2B7B" w:rsidRDefault="003E2B7B" w:rsidP="003E2B7B">
            <w:pPr>
              <w:spacing w:after="0" w:line="240" w:lineRule="auto"/>
              <w:jc w:val="center"/>
              <w:rPr>
                <w:rFonts w:ascii="Calibri" w:eastAsia="Times New Roman" w:hAnsi="Calibri" w:cs="Calibri"/>
                <w:b/>
                <w:bCs/>
                <w:color w:val="FFFFFF"/>
                <w:sz w:val="26"/>
                <w:szCs w:val="26"/>
              </w:rPr>
            </w:pPr>
            <w:r w:rsidRPr="003E2B7B">
              <w:rPr>
                <w:rFonts w:ascii="Calibri" w:eastAsia="Times New Roman" w:hAnsi="Calibri" w:cs="Calibri"/>
                <w:b/>
                <w:bCs/>
                <w:color w:val="FFFFFF"/>
                <w:sz w:val="26"/>
                <w:szCs w:val="26"/>
              </w:rPr>
              <w:t>Guide Description</w:t>
            </w:r>
          </w:p>
        </w:tc>
        <w:tc>
          <w:tcPr>
            <w:tcW w:w="3530" w:type="dxa"/>
            <w:tcBorders>
              <w:top w:val="nil"/>
              <w:left w:val="nil"/>
              <w:bottom w:val="single" w:sz="4" w:space="0" w:color="auto"/>
              <w:right w:val="single" w:sz="8" w:space="0" w:color="auto"/>
            </w:tcBorders>
            <w:shd w:val="clear" w:color="000000" w:fill="2F75B5"/>
            <w:noWrap/>
            <w:vAlign w:val="bottom"/>
            <w:hideMark/>
          </w:tcPr>
          <w:p w14:paraId="01686266" w14:textId="77777777" w:rsidR="003E2B7B" w:rsidRPr="003E2B7B" w:rsidRDefault="003E2B7B" w:rsidP="003E2B7B">
            <w:pPr>
              <w:spacing w:after="0" w:line="240" w:lineRule="auto"/>
              <w:jc w:val="center"/>
              <w:rPr>
                <w:rFonts w:ascii="Calibri" w:eastAsia="Times New Roman" w:hAnsi="Calibri" w:cs="Calibri"/>
                <w:b/>
                <w:bCs/>
                <w:color w:val="FFFFFF"/>
                <w:sz w:val="26"/>
                <w:szCs w:val="26"/>
              </w:rPr>
            </w:pPr>
            <w:r w:rsidRPr="003E2B7B">
              <w:rPr>
                <w:rFonts w:ascii="Calibri" w:eastAsia="Times New Roman" w:hAnsi="Calibri" w:cs="Calibri"/>
                <w:b/>
                <w:bCs/>
                <w:color w:val="FFFFFF"/>
                <w:sz w:val="26"/>
                <w:szCs w:val="26"/>
              </w:rPr>
              <w:t>Comments</w:t>
            </w:r>
          </w:p>
        </w:tc>
      </w:tr>
      <w:tr w:rsidR="003E2B7B" w:rsidRPr="003E2B7B" w14:paraId="5B4EAC42" w14:textId="77777777" w:rsidTr="008420D8">
        <w:trPr>
          <w:trHeight w:val="300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6239D126" w14:textId="77777777" w:rsidR="003E2B7B" w:rsidRPr="003E2B7B" w:rsidRDefault="003E2B7B" w:rsidP="003E2B7B">
            <w:pPr>
              <w:spacing w:after="0" w:line="240" w:lineRule="auto"/>
              <w:jc w:val="center"/>
              <w:rPr>
                <w:rFonts w:ascii="Calibri" w:eastAsia="Times New Roman" w:hAnsi="Calibri" w:cs="Calibri"/>
                <w:color w:val="000000"/>
              </w:rPr>
            </w:pPr>
            <w:r w:rsidRPr="003E2B7B">
              <w:rPr>
                <w:rFonts w:ascii="Calibri" w:eastAsia="Times New Roman" w:hAnsi="Calibri" w:cs="Calibri"/>
                <w:color w:val="000000"/>
              </w:rPr>
              <w:lastRenderedPageBreak/>
              <w:t>HL01</w:t>
            </w:r>
          </w:p>
        </w:tc>
        <w:tc>
          <w:tcPr>
            <w:tcW w:w="1800" w:type="dxa"/>
            <w:tcBorders>
              <w:top w:val="nil"/>
              <w:left w:val="nil"/>
              <w:bottom w:val="single" w:sz="4" w:space="0" w:color="auto"/>
              <w:right w:val="single" w:sz="4" w:space="0" w:color="auto"/>
            </w:tcBorders>
            <w:shd w:val="clear" w:color="auto" w:fill="auto"/>
            <w:noWrap/>
            <w:vAlign w:val="center"/>
            <w:hideMark/>
          </w:tcPr>
          <w:p w14:paraId="5F199C45" w14:textId="77777777" w:rsidR="003E2B7B" w:rsidRPr="003E2B7B" w:rsidRDefault="003E2B7B" w:rsidP="003E2B7B">
            <w:pPr>
              <w:spacing w:after="0" w:line="240" w:lineRule="auto"/>
              <w:jc w:val="center"/>
              <w:rPr>
                <w:rFonts w:ascii="Calibri" w:eastAsia="Times New Roman" w:hAnsi="Calibri" w:cs="Calibri"/>
                <w:color w:val="000000"/>
              </w:rPr>
            </w:pPr>
            <w:r w:rsidRPr="003E2B7B">
              <w:rPr>
                <w:rFonts w:ascii="Calibri" w:eastAsia="Times New Roman" w:hAnsi="Calibri" w:cs="Calibri"/>
                <w:color w:val="000000"/>
              </w:rPr>
              <w:t>1</w:t>
            </w:r>
          </w:p>
        </w:tc>
        <w:tc>
          <w:tcPr>
            <w:tcW w:w="3600" w:type="dxa"/>
            <w:tcBorders>
              <w:top w:val="nil"/>
              <w:left w:val="nil"/>
              <w:bottom w:val="single" w:sz="4" w:space="0" w:color="auto"/>
              <w:right w:val="single" w:sz="4" w:space="0" w:color="auto"/>
            </w:tcBorders>
            <w:shd w:val="clear" w:color="auto" w:fill="auto"/>
            <w:noWrap/>
            <w:vAlign w:val="center"/>
            <w:hideMark/>
          </w:tcPr>
          <w:p w14:paraId="748CF627" w14:textId="77777777" w:rsidR="003E2B7B" w:rsidRPr="003E2B7B" w:rsidRDefault="009A2487" w:rsidP="003E2B7B">
            <w:pPr>
              <w:spacing w:after="0" w:line="240" w:lineRule="auto"/>
              <w:jc w:val="center"/>
              <w:rPr>
                <w:rFonts w:ascii="Calibri" w:eastAsia="Times New Roman" w:hAnsi="Calibri" w:cs="Calibri"/>
                <w:color w:val="000000"/>
              </w:rPr>
            </w:pPr>
            <w:r w:rsidRPr="009A2487">
              <w:rPr>
                <w:rFonts w:ascii="Calibri" w:eastAsia="Times New Roman" w:hAnsi="Calibri" w:cs="Calibri"/>
                <w:color w:val="000000"/>
              </w:rPr>
              <w:t xml:space="preserve">Hierarchical </w:t>
            </w:r>
            <w:r w:rsidR="003E2B7B" w:rsidRPr="003E2B7B">
              <w:rPr>
                <w:rFonts w:ascii="Calibri" w:eastAsia="Times New Roman" w:hAnsi="Calibri" w:cs="Calibri"/>
                <w:color w:val="000000"/>
              </w:rPr>
              <w:t>ID Number</w:t>
            </w:r>
          </w:p>
        </w:tc>
        <w:tc>
          <w:tcPr>
            <w:tcW w:w="3530" w:type="dxa"/>
            <w:tcBorders>
              <w:top w:val="nil"/>
              <w:left w:val="nil"/>
              <w:bottom w:val="single" w:sz="4" w:space="0" w:color="auto"/>
              <w:right w:val="single" w:sz="8" w:space="0" w:color="auto"/>
            </w:tcBorders>
            <w:shd w:val="clear" w:color="auto" w:fill="auto"/>
            <w:vAlign w:val="center"/>
            <w:hideMark/>
          </w:tcPr>
          <w:p w14:paraId="5ECC365E" w14:textId="77777777" w:rsidR="003E2B7B" w:rsidRPr="003E2B7B" w:rsidRDefault="003E2B7B" w:rsidP="008420D8">
            <w:pPr>
              <w:spacing w:after="0" w:line="240" w:lineRule="auto"/>
              <w:jc w:val="center"/>
              <w:rPr>
                <w:rFonts w:ascii="Calibri" w:eastAsia="Times New Roman" w:hAnsi="Calibri" w:cs="Calibri"/>
                <w:color w:val="000000"/>
              </w:rPr>
            </w:pPr>
            <w:r w:rsidRPr="003E2B7B">
              <w:rPr>
                <w:rFonts w:ascii="Calibri" w:eastAsia="Times New Roman" w:hAnsi="Calibri" w:cs="Calibri"/>
                <w:color w:val="000000"/>
              </w:rPr>
              <w:t xml:space="preserve">The HL01 element serves as a unique identifier for each hierarchical level. HL01 could be used to indicate the number of </w:t>
            </w:r>
            <w:r w:rsidR="00F62BC3" w:rsidRPr="003E2B7B">
              <w:rPr>
                <w:rFonts w:ascii="Calibri" w:eastAsia="Times New Roman" w:hAnsi="Calibri" w:cs="Calibri"/>
                <w:color w:val="000000"/>
              </w:rPr>
              <w:t>occurrences</w:t>
            </w:r>
            <w:r w:rsidRPr="003E2B7B">
              <w:rPr>
                <w:rFonts w:ascii="Calibri" w:eastAsia="Times New Roman" w:hAnsi="Calibri" w:cs="Calibri"/>
                <w:color w:val="000000"/>
              </w:rPr>
              <w:t xml:space="preserve"> of the HL segment. The value of HL01 would be "1" for the initial HL segment &amp; would be incremented by one in each subsequent HL segment within the transaction.</w:t>
            </w:r>
          </w:p>
        </w:tc>
      </w:tr>
      <w:tr w:rsidR="003E2B7B" w:rsidRPr="003E2B7B" w14:paraId="03FC1432" w14:textId="77777777" w:rsidTr="000F757C">
        <w:trPr>
          <w:trHeight w:val="900"/>
          <w:jc w:val="center"/>
        </w:trPr>
        <w:tc>
          <w:tcPr>
            <w:tcW w:w="143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4334055" w14:textId="77777777" w:rsidR="003E2B7B" w:rsidRPr="003E2B7B" w:rsidRDefault="003E2B7B" w:rsidP="003E2B7B">
            <w:pPr>
              <w:spacing w:after="0" w:line="240" w:lineRule="auto"/>
              <w:jc w:val="center"/>
              <w:rPr>
                <w:rFonts w:ascii="Calibri" w:eastAsia="Times New Roman" w:hAnsi="Calibri" w:cs="Calibri"/>
                <w:color w:val="000000"/>
              </w:rPr>
            </w:pPr>
            <w:r w:rsidRPr="003E2B7B">
              <w:rPr>
                <w:rFonts w:ascii="Calibri" w:eastAsia="Times New Roman" w:hAnsi="Calibri" w:cs="Calibri"/>
                <w:color w:val="000000"/>
              </w:rPr>
              <w:t>HL02</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6D37ED58" w14:textId="77777777" w:rsidR="003E2B7B" w:rsidRPr="003E2B7B" w:rsidRDefault="003E2B7B" w:rsidP="003E2B7B">
            <w:pPr>
              <w:spacing w:after="0" w:line="240" w:lineRule="auto"/>
              <w:jc w:val="center"/>
              <w:rPr>
                <w:rFonts w:ascii="Calibri" w:eastAsia="Times New Roman" w:hAnsi="Calibri" w:cs="Calibri"/>
                <w:color w:val="000000"/>
              </w:rPr>
            </w:pPr>
            <w:r w:rsidRPr="003E2B7B">
              <w:rPr>
                <w:rFonts w:ascii="Calibri" w:eastAsia="Times New Roman" w:hAnsi="Calibri" w:cs="Calibri"/>
                <w:color w:val="000000"/>
              </w:rPr>
              <w:t>Not Used</w:t>
            </w:r>
          </w:p>
        </w:tc>
        <w:tc>
          <w:tcPr>
            <w:tcW w:w="3600" w:type="dxa"/>
            <w:tcBorders>
              <w:top w:val="single" w:sz="4" w:space="0" w:color="auto"/>
              <w:left w:val="nil"/>
              <w:bottom w:val="single" w:sz="4" w:space="0" w:color="auto"/>
              <w:right w:val="single" w:sz="4" w:space="0" w:color="auto"/>
            </w:tcBorders>
            <w:shd w:val="clear" w:color="auto" w:fill="auto"/>
            <w:noWrap/>
            <w:vAlign w:val="center"/>
            <w:hideMark/>
          </w:tcPr>
          <w:p w14:paraId="15993B89" w14:textId="77777777" w:rsidR="003E2B7B" w:rsidRPr="003E2B7B" w:rsidRDefault="009A2487" w:rsidP="003E2B7B">
            <w:pPr>
              <w:spacing w:after="0" w:line="240" w:lineRule="auto"/>
              <w:jc w:val="center"/>
              <w:rPr>
                <w:rFonts w:ascii="Calibri" w:eastAsia="Times New Roman" w:hAnsi="Calibri" w:cs="Calibri"/>
                <w:color w:val="000000"/>
              </w:rPr>
            </w:pPr>
            <w:r w:rsidRPr="009A2487">
              <w:rPr>
                <w:rFonts w:ascii="Calibri" w:eastAsia="Times New Roman" w:hAnsi="Calibri" w:cs="Calibri"/>
                <w:color w:val="000000"/>
              </w:rPr>
              <w:t xml:space="preserve">Hierarchical </w:t>
            </w:r>
            <w:r w:rsidR="003E2B7B" w:rsidRPr="003E2B7B">
              <w:rPr>
                <w:rFonts w:ascii="Calibri" w:eastAsia="Times New Roman" w:hAnsi="Calibri" w:cs="Calibri"/>
                <w:color w:val="000000"/>
              </w:rPr>
              <w:t>Parent ID Number</w:t>
            </w:r>
          </w:p>
        </w:tc>
        <w:tc>
          <w:tcPr>
            <w:tcW w:w="3530" w:type="dxa"/>
            <w:tcBorders>
              <w:top w:val="single" w:sz="4" w:space="0" w:color="auto"/>
              <w:left w:val="nil"/>
              <w:bottom w:val="single" w:sz="4" w:space="0" w:color="auto"/>
              <w:right w:val="single" w:sz="8" w:space="0" w:color="auto"/>
            </w:tcBorders>
            <w:shd w:val="clear" w:color="auto" w:fill="auto"/>
            <w:vAlign w:val="center"/>
            <w:hideMark/>
          </w:tcPr>
          <w:p w14:paraId="328DC645" w14:textId="77777777" w:rsidR="003E2B7B" w:rsidRPr="003E2B7B" w:rsidRDefault="003E2B7B" w:rsidP="003E2B7B">
            <w:pPr>
              <w:spacing w:after="0" w:line="240" w:lineRule="auto"/>
              <w:jc w:val="center"/>
              <w:rPr>
                <w:rFonts w:ascii="Calibri" w:eastAsia="Times New Roman" w:hAnsi="Calibri" w:cs="Calibri"/>
                <w:color w:val="000000"/>
              </w:rPr>
            </w:pPr>
            <w:r w:rsidRPr="003E2B7B">
              <w:rPr>
                <w:rFonts w:ascii="Calibri" w:eastAsia="Times New Roman" w:hAnsi="Calibri" w:cs="Calibri"/>
                <w:color w:val="000000"/>
              </w:rPr>
              <w:t xml:space="preserve">This data element specifies the hierarchical parent ID number for the information source. </w:t>
            </w:r>
          </w:p>
        </w:tc>
      </w:tr>
      <w:tr w:rsidR="003E2B7B" w:rsidRPr="003E2B7B" w14:paraId="099465F3" w14:textId="77777777" w:rsidTr="008420D8">
        <w:trPr>
          <w:trHeight w:val="210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789F6E72" w14:textId="77777777" w:rsidR="003E2B7B" w:rsidRPr="003E2B7B" w:rsidRDefault="003E2B7B" w:rsidP="003E2B7B">
            <w:pPr>
              <w:spacing w:after="0" w:line="240" w:lineRule="auto"/>
              <w:jc w:val="center"/>
              <w:rPr>
                <w:rFonts w:ascii="Calibri" w:eastAsia="Times New Roman" w:hAnsi="Calibri" w:cs="Calibri"/>
                <w:color w:val="000000"/>
              </w:rPr>
            </w:pPr>
            <w:r w:rsidRPr="003E2B7B">
              <w:rPr>
                <w:rFonts w:ascii="Calibri" w:eastAsia="Times New Roman" w:hAnsi="Calibri" w:cs="Calibri"/>
                <w:color w:val="000000"/>
              </w:rPr>
              <w:t>HL03</w:t>
            </w:r>
          </w:p>
        </w:tc>
        <w:tc>
          <w:tcPr>
            <w:tcW w:w="1800" w:type="dxa"/>
            <w:tcBorders>
              <w:top w:val="nil"/>
              <w:left w:val="nil"/>
              <w:bottom w:val="single" w:sz="4" w:space="0" w:color="auto"/>
              <w:right w:val="single" w:sz="4" w:space="0" w:color="auto"/>
            </w:tcBorders>
            <w:shd w:val="clear" w:color="auto" w:fill="auto"/>
            <w:noWrap/>
            <w:vAlign w:val="center"/>
            <w:hideMark/>
          </w:tcPr>
          <w:p w14:paraId="175CF2AB" w14:textId="77777777" w:rsidR="003E2B7B" w:rsidRPr="003E2B7B" w:rsidRDefault="003E2B7B" w:rsidP="003E2B7B">
            <w:pPr>
              <w:spacing w:after="0" w:line="240" w:lineRule="auto"/>
              <w:jc w:val="center"/>
              <w:rPr>
                <w:rFonts w:ascii="Calibri" w:eastAsia="Times New Roman" w:hAnsi="Calibri" w:cs="Calibri"/>
                <w:color w:val="000000"/>
              </w:rPr>
            </w:pPr>
            <w:r w:rsidRPr="003E2B7B">
              <w:rPr>
                <w:rFonts w:ascii="Calibri" w:eastAsia="Times New Roman" w:hAnsi="Calibri" w:cs="Calibri"/>
                <w:color w:val="000000"/>
              </w:rPr>
              <w:t>20</w:t>
            </w:r>
          </w:p>
        </w:tc>
        <w:tc>
          <w:tcPr>
            <w:tcW w:w="3600" w:type="dxa"/>
            <w:tcBorders>
              <w:top w:val="nil"/>
              <w:left w:val="nil"/>
              <w:bottom w:val="single" w:sz="4" w:space="0" w:color="auto"/>
              <w:right w:val="single" w:sz="4" w:space="0" w:color="auto"/>
            </w:tcBorders>
            <w:shd w:val="clear" w:color="auto" w:fill="auto"/>
            <w:vAlign w:val="center"/>
            <w:hideMark/>
          </w:tcPr>
          <w:p w14:paraId="63D64949" w14:textId="77777777" w:rsidR="003E2B7B" w:rsidRPr="003E2B7B" w:rsidRDefault="003E2B7B" w:rsidP="003E2B7B">
            <w:pPr>
              <w:spacing w:after="0" w:line="240" w:lineRule="auto"/>
              <w:jc w:val="center"/>
              <w:rPr>
                <w:rFonts w:ascii="Calibri" w:eastAsia="Times New Roman" w:hAnsi="Calibri" w:cs="Calibri"/>
                <w:color w:val="000000"/>
              </w:rPr>
            </w:pPr>
            <w:r w:rsidRPr="009A2487">
              <w:rPr>
                <w:rFonts w:ascii="Calibri" w:eastAsia="Times New Roman" w:hAnsi="Calibri" w:cs="Calibri"/>
                <w:color w:val="000000"/>
              </w:rPr>
              <w:t xml:space="preserve">Hierarchical </w:t>
            </w:r>
            <w:r w:rsidRPr="003E2B7B">
              <w:rPr>
                <w:rFonts w:ascii="Calibri" w:eastAsia="Times New Roman" w:hAnsi="Calibri" w:cs="Calibri"/>
                <w:color w:val="000000"/>
              </w:rPr>
              <w:t>Level Code</w:t>
            </w:r>
          </w:p>
        </w:tc>
        <w:tc>
          <w:tcPr>
            <w:tcW w:w="3530" w:type="dxa"/>
            <w:tcBorders>
              <w:top w:val="nil"/>
              <w:left w:val="nil"/>
              <w:bottom w:val="single" w:sz="4" w:space="0" w:color="auto"/>
              <w:right w:val="single" w:sz="8" w:space="0" w:color="auto"/>
            </w:tcBorders>
            <w:shd w:val="clear" w:color="auto" w:fill="auto"/>
            <w:vAlign w:val="center"/>
            <w:hideMark/>
          </w:tcPr>
          <w:p w14:paraId="2EC65415" w14:textId="27CCA208" w:rsidR="003E2B7B" w:rsidRPr="003E2B7B" w:rsidRDefault="003E2B7B" w:rsidP="003E2B7B">
            <w:pPr>
              <w:spacing w:after="0" w:line="240" w:lineRule="auto"/>
              <w:jc w:val="center"/>
              <w:rPr>
                <w:rFonts w:ascii="Calibri" w:eastAsia="Times New Roman" w:hAnsi="Calibri" w:cs="Calibri"/>
                <w:color w:val="000000"/>
              </w:rPr>
            </w:pPr>
            <w:r w:rsidRPr="003E2B7B">
              <w:rPr>
                <w:rFonts w:ascii="Calibri" w:eastAsia="Times New Roman" w:hAnsi="Calibri" w:cs="Calibri"/>
                <w:color w:val="000000"/>
              </w:rPr>
              <w:t>It's a code that indicates the type of entity at the information source level. This means the organization or entity that is providing the eligibility or benefit response data.</w:t>
            </w:r>
            <w:r w:rsidRPr="003E2B7B">
              <w:rPr>
                <w:rFonts w:ascii="Calibri" w:eastAsia="Times New Roman" w:hAnsi="Calibri" w:cs="Calibri"/>
                <w:color w:val="000000"/>
              </w:rPr>
              <w:br/>
            </w:r>
            <w:r w:rsidRPr="003E2B7B">
              <w:rPr>
                <w:rFonts w:ascii="Calibri" w:eastAsia="Times New Roman" w:hAnsi="Calibri" w:cs="Calibri"/>
                <w:b/>
                <w:bCs/>
                <w:color w:val="000000"/>
              </w:rPr>
              <w:t>20 - Insurance Company</w:t>
            </w:r>
            <w:r w:rsidR="00F3775A">
              <w:rPr>
                <w:rFonts w:ascii="Calibri" w:eastAsia="Times New Roman" w:hAnsi="Calibri" w:cs="Calibri"/>
                <w:b/>
                <w:bCs/>
                <w:color w:val="000000"/>
              </w:rPr>
              <w:t>/Information Source</w:t>
            </w:r>
            <w:r w:rsidRPr="003E2B7B">
              <w:rPr>
                <w:rFonts w:ascii="Calibri" w:eastAsia="Times New Roman" w:hAnsi="Calibri" w:cs="Calibri"/>
                <w:b/>
                <w:bCs/>
                <w:color w:val="000000"/>
              </w:rPr>
              <w:br/>
              <w:t>19 - Hospital</w:t>
            </w:r>
          </w:p>
        </w:tc>
      </w:tr>
      <w:tr w:rsidR="003E2B7B" w:rsidRPr="003E2B7B" w14:paraId="3292D209" w14:textId="77777777" w:rsidTr="008420D8">
        <w:trPr>
          <w:trHeight w:val="2715"/>
          <w:jc w:val="center"/>
        </w:trPr>
        <w:tc>
          <w:tcPr>
            <w:tcW w:w="1430" w:type="dxa"/>
            <w:tcBorders>
              <w:top w:val="nil"/>
              <w:left w:val="single" w:sz="8" w:space="0" w:color="auto"/>
              <w:bottom w:val="single" w:sz="8" w:space="0" w:color="auto"/>
              <w:right w:val="single" w:sz="4" w:space="0" w:color="auto"/>
            </w:tcBorders>
            <w:shd w:val="clear" w:color="auto" w:fill="auto"/>
            <w:noWrap/>
            <w:vAlign w:val="center"/>
            <w:hideMark/>
          </w:tcPr>
          <w:p w14:paraId="1D17D739" w14:textId="77777777" w:rsidR="003E2B7B" w:rsidRPr="003E2B7B" w:rsidRDefault="003E2B7B" w:rsidP="003E2B7B">
            <w:pPr>
              <w:spacing w:after="0" w:line="240" w:lineRule="auto"/>
              <w:jc w:val="center"/>
              <w:rPr>
                <w:rFonts w:ascii="Calibri" w:eastAsia="Times New Roman" w:hAnsi="Calibri" w:cs="Calibri"/>
                <w:color w:val="000000"/>
              </w:rPr>
            </w:pPr>
            <w:r w:rsidRPr="003E2B7B">
              <w:rPr>
                <w:rFonts w:ascii="Calibri" w:eastAsia="Times New Roman" w:hAnsi="Calibri" w:cs="Calibri"/>
                <w:color w:val="000000"/>
              </w:rPr>
              <w:t>HL04</w:t>
            </w:r>
          </w:p>
        </w:tc>
        <w:tc>
          <w:tcPr>
            <w:tcW w:w="1800" w:type="dxa"/>
            <w:tcBorders>
              <w:top w:val="nil"/>
              <w:left w:val="nil"/>
              <w:bottom w:val="single" w:sz="8" w:space="0" w:color="auto"/>
              <w:right w:val="single" w:sz="4" w:space="0" w:color="auto"/>
            </w:tcBorders>
            <w:shd w:val="clear" w:color="auto" w:fill="auto"/>
            <w:noWrap/>
            <w:vAlign w:val="center"/>
            <w:hideMark/>
          </w:tcPr>
          <w:p w14:paraId="36A8652C" w14:textId="77777777" w:rsidR="003E2B7B" w:rsidRPr="003E2B7B" w:rsidRDefault="003E2B7B" w:rsidP="003E2B7B">
            <w:pPr>
              <w:spacing w:after="0" w:line="240" w:lineRule="auto"/>
              <w:jc w:val="center"/>
              <w:rPr>
                <w:rFonts w:ascii="Calibri" w:eastAsia="Times New Roman" w:hAnsi="Calibri" w:cs="Calibri"/>
                <w:color w:val="000000"/>
              </w:rPr>
            </w:pPr>
            <w:r w:rsidRPr="003E2B7B">
              <w:rPr>
                <w:rFonts w:ascii="Calibri" w:eastAsia="Times New Roman" w:hAnsi="Calibri" w:cs="Calibri"/>
                <w:color w:val="000000"/>
              </w:rPr>
              <w:t>1</w:t>
            </w:r>
          </w:p>
        </w:tc>
        <w:tc>
          <w:tcPr>
            <w:tcW w:w="3600" w:type="dxa"/>
            <w:tcBorders>
              <w:top w:val="nil"/>
              <w:left w:val="nil"/>
              <w:bottom w:val="single" w:sz="8" w:space="0" w:color="auto"/>
              <w:right w:val="single" w:sz="4" w:space="0" w:color="auto"/>
            </w:tcBorders>
            <w:shd w:val="clear" w:color="auto" w:fill="auto"/>
            <w:noWrap/>
            <w:vAlign w:val="center"/>
            <w:hideMark/>
          </w:tcPr>
          <w:p w14:paraId="753E1D0D" w14:textId="77777777" w:rsidR="003E2B7B" w:rsidRPr="003E2B7B" w:rsidRDefault="003E2B7B" w:rsidP="003E2B7B">
            <w:pPr>
              <w:spacing w:after="0" w:line="240" w:lineRule="auto"/>
              <w:jc w:val="center"/>
              <w:rPr>
                <w:rFonts w:ascii="Calibri" w:eastAsia="Times New Roman" w:hAnsi="Calibri" w:cs="Calibri"/>
                <w:color w:val="000000"/>
              </w:rPr>
            </w:pPr>
            <w:r w:rsidRPr="003E2B7B">
              <w:rPr>
                <w:rFonts w:ascii="Calibri" w:eastAsia="Times New Roman" w:hAnsi="Calibri" w:cs="Calibri"/>
                <w:color w:val="000000"/>
              </w:rPr>
              <w:t>Hierarchical Child Code</w:t>
            </w:r>
          </w:p>
        </w:tc>
        <w:tc>
          <w:tcPr>
            <w:tcW w:w="3530" w:type="dxa"/>
            <w:tcBorders>
              <w:top w:val="nil"/>
              <w:left w:val="nil"/>
              <w:bottom w:val="single" w:sz="8" w:space="0" w:color="auto"/>
              <w:right w:val="single" w:sz="8" w:space="0" w:color="auto"/>
            </w:tcBorders>
            <w:shd w:val="clear" w:color="auto" w:fill="auto"/>
            <w:vAlign w:val="bottom"/>
            <w:hideMark/>
          </w:tcPr>
          <w:p w14:paraId="6AED7448" w14:textId="77777777" w:rsidR="003E2B7B" w:rsidRPr="003E2B7B" w:rsidRDefault="003E2B7B" w:rsidP="003E2B7B">
            <w:pPr>
              <w:spacing w:after="0" w:line="240" w:lineRule="auto"/>
              <w:jc w:val="center"/>
              <w:rPr>
                <w:rFonts w:ascii="Calibri" w:eastAsia="Times New Roman" w:hAnsi="Calibri" w:cs="Calibri"/>
                <w:color w:val="000000"/>
              </w:rPr>
            </w:pPr>
            <w:r w:rsidRPr="003E2B7B">
              <w:rPr>
                <w:rFonts w:ascii="Calibri" w:eastAsia="Times New Roman" w:hAnsi="Calibri" w:cs="Calibri"/>
                <w:color w:val="000000"/>
              </w:rPr>
              <w:t>HL04 indicates whether or not there are subordinate (or child) HL</w:t>
            </w:r>
            <w:r w:rsidRPr="003E2B7B">
              <w:rPr>
                <w:rFonts w:ascii="Calibri" w:eastAsia="Times New Roman" w:hAnsi="Calibri" w:cs="Calibri"/>
                <w:color w:val="000000"/>
              </w:rPr>
              <w:br/>
              <w:t>segments related to the current HL segment.</w:t>
            </w:r>
            <w:r w:rsidRPr="003E2B7B">
              <w:rPr>
                <w:rFonts w:ascii="Calibri" w:eastAsia="Times New Roman" w:hAnsi="Calibri" w:cs="Calibri"/>
                <w:color w:val="000000"/>
              </w:rPr>
              <w:br/>
            </w:r>
            <w:r w:rsidRPr="003E2B7B">
              <w:rPr>
                <w:rFonts w:ascii="Calibri" w:eastAsia="Times New Roman" w:hAnsi="Calibri" w:cs="Calibri"/>
                <w:b/>
                <w:bCs/>
                <w:color w:val="000000"/>
              </w:rPr>
              <w:t>1 – Additional Subordinate HL Data</w:t>
            </w:r>
            <w:r w:rsidRPr="003E2B7B">
              <w:rPr>
                <w:rFonts w:ascii="Calibri" w:eastAsia="Times New Roman" w:hAnsi="Calibri" w:cs="Calibri"/>
                <w:b/>
                <w:bCs/>
                <w:color w:val="000000"/>
              </w:rPr>
              <w:br/>
              <w:t>Segment in this hierarchical structure</w:t>
            </w:r>
            <w:r w:rsidR="002320D9">
              <w:rPr>
                <w:rFonts w:ascii="Calibri" w:eastAsia="Times New Roman" w:hAnsi="Calibri" w:cs="Calibri"/>
                <w:b/>
                <w:bCs/>
                <w:color w:val="000000"/>
              </w:rPr>
              <w:t>.</w:t>
            </w:r>
            <w:r w:rsidRPr="003E2B7B">
              <w:rPr>
                <w:rFonts w:ascii="Calibri" w:eastAsia="Times New Roman" w:hAnsi="Calibri" w:cs="Calibri"/>
                <w:b/>
                <w:bCs/>
                <w:color w:val="000000"/>
              </w:rPr>
              <w:br/>
              <w:t>0 – No Subordinate HL Segment in</w:t>
            </w:r>
            <w:r w:rsidRPr="003E2B7B">
              <w:rPr>
                <w:rFonts w:ascii="Calibri" w:eastAsia="Times New Roman" w:hAnsi="Calibri" w:cs="Calibri"/>
                <w:b/>
                <w:bCs/>
                <w:color w:val="000000"/>
              </w:rPr>
              <w:br/>
              <w:t>this hierarchical structure</w:t>
            </w:r>
            <w:r w:rsidR="002320D9">
              <w:rPr>
                <w:rFonts w:ascii="Calibri" w:eastAsia="Times New Roman" w:hAnsi="Calibri" w:cs="Calibri"/>
                <w:b/>
                <w:bCs/>
                <w:color w:val="000000"/>
              </w:rPr>
              <w:t>.</w:t>
            </w:r>
          </w:p>
        </w:tc>
      </w:tr>
    </w:tbl>
    <w:p w14:paraId="4590820E" w14:textId="77777777" w:rsidR="00FC735E" w:rsidRDefault="00FC735E" w:rsidP="00792EC7"/>
    <w:p w14:paraId="53DA244F" w14:textId="77777777" w:rsidR="00FC735E" w:rsidRDefault="00FC735E">
      <w:r>
        <w:br w:type="page"/>
      </w:r>
    </w:p>
    <w:p w14:paraId="2B900FE8" w14:textId="77777777" w:rsidR="00047045" w:rsidRPr="00064E08" w:rsidRDefault="00047045" w:rsidP="0080703F">
      <w:pPr>
        <w:pStyle w:val="Heading2"/>
        <w:numPr>
          <w:ilvl w:val="1"/>
          <w:numId w:val="2"/>
        </w:numPr>
        <w:spacing w:before="60"/>
        <w:rPr>
          <w:b/>
          <w:sz w:val="30"/>
          <w:szCs w:val="30"/>
          <w:u w:val="double"/>
        </w:rPr>
      </w:pPr>
      <w:bookmarkStart w:id="107" w:name="_Information_Source_Name:"/>
      <w:bookmarkStart w:id="108" w:name="_Toc145400453"/>
      <w:bookmarkStart w:id="109" w:name="_Toc146095198"/>
      <w:bookmarkEnd w:id="107"/>
      <w:r>
        <w:rPr>
          <w:b/>
          <w:sz w:val="30"/>
          <w:szCs w:val="30"/>
          <w:u w:val="double"/>
        </w:rPr>
        <w:lastRenderedPageBreak/>
        <w:t xml:space="preserve">2100A - </w:t>
      </w:r>
      <w:r w:rsidRPr="00064E08">
        <w:rPr>
          <w:b/>
          <w:sz w:val="30"/>
          <w:szCs w:val="30"/>
          <w:u w:val="double"/>
        </w:rPr>
        <w:t>Information Source Name:</w:t>
      </w:r>
      <w:bookmarkEnd w:id="108"/>
      <w:bookmarkEnd w:id="109"/>
    </w:p>
    <w:p w14:paraId="5B7E3A87" w14:textId="77777777" w:rsidR="00E05AD8" w:rsidRDefault="00E05AD8" w:rsidP="00851657">
      <w:pPr>
        <w:autoSpaceDE w:val="0"/>
        <w:autoSpaceDN w:val="0"/>
        <w:adjustRightInd w:val="0"/>
        <w:spacing w:before="4" w:after="4" w:line="120" w:lineRule="auto"/>
        <w:rPr>
          <w:sz w:val="24"/>
        </w:rPr>
      </w:pPr>
    </w:p>
    <w:p w14:paraId="14983D10" w14:textId="77777777" w:rsidR="00844E0E" w:rsidRPr="00E05AD8" w:rsidRDefault="00844E0E" w:rsidP="00527A07">
      <w:pPr>
        <w:autoSpaceDE w:val="0"/>
        <w:autoSpaceDN w:val="0"/>
        <w:adjustRightInd w:val="0"/>
        <w:spacing w:after="0" w:line="276" w:lineRule="auto"/>
        <w:rPr>
          <w:sz w:val="24"/>
        </w:rPr>
      </w:pPr>
      <w:r w:rsidRPr="00E05AD8">
        <w:rPr>
          <w:sz w:val="24"/>
        </w:rPr>
        <w:t>This segment is used to identify the entity providing the eligibility and benefit limitation</w:t>
      </w:r>
    </w:p>
    <w:p w14:paraId="2F6B577F" w14:textId="77777777" w:rsidR="00844E0E" w:rsidRDefault="00844E0E" w:rsidP="00527A07">
      <w:pPr>
        <w:spacing w:line="276" w:lineRule="auto"/>
        <w:rPr>
          <w:sz w:val="24"/>
        </w:rPr>
      </w:pPr>
      <w:r w:rsidRPr="00E05AD8">
        <w:rPr>
          <w:sz w:val="24"/>
        </w:rPr>
        <w:t>information.</w:t>
      </w:r>
      <w:r w:rsidR="00CC7274">
        <w:rPr>
          <w:sz w:val="24"/>
        </w:rPr>
        <w:t xml:space="preserve"> </w:t>
      </w:r>
      <w:r w:rsidR="00CC7274" w:rsidRPr="00CC7274">
        <w:rPr>
          <w:sz w:val="24"/>
        </w:rPr>
        <w:t>The ISN is a required field in EDI 271 and it must be unique for each information source.</w:t>
      </w:r>
    </w:p>
    <w:tbl>
      <w:tblPr>
        <w:tblW w:w="10805" w:type="dxa"/>
        <w:jc w:val="center"/>
        <w:tblLook w:val="04A0" w:firstRow="1" w:lastRow="0" w:firstColumn="1" w:lastColumn="0" w:noHBand="0" w:noVBand="1"/>
      </w:tblPr>
      <w:tblGrid>
        <w:gridCol w:w="1430"/>
        <w:gridCol w:w="2085"/>
        <w:gridCol w:w="2942"/>
        <w:gridCol w:w="4536"/>
      </w:tblGrid>
      <w:tr w:rsidR="00391C0E" w:rsidRPr="00391C0E" w14:paraId="10094A09" w14:textId="77777777" w:rsidTr="00300382">
        <w:trPr>
          <w:trHeight w:val="975"/>
          <w:jc w:val="center"/>
        </w:trPr>
        <w:tc>
          <w:tcPr>
            <w:tcW w:w="10805" w:type="dxa"/>
            <w:gridSpan w:val="4"/>
            <w:tcBorders>
              <w:top w:val="single" w:sz="8" w:space="0" w:color="auto"/>
              <w:left w:val="single" w:sz="8" w:space="0" w:color="auto"/>
              <w:bottom w:val="single" w:sz="4" w:space="0" w:color="auto"/>
              <w:right w:val="single" w:sz="8" w:space="0" w:color="000000"/>
            </w:tcBorders>
            <w:shd w:val="clear" w:color="000000" w:fill="F2F2F2"/>
            <w:vAlign w:val="bottom"/>
            <w:hideMark/>
          </w:tcPr>
          <w:p w14:paraId="44085DF5" w14:textId="77777777" w:rsidR="00391C0E" w:rsidRPr="00391C0E" w:rsidRDefault="00391C0E" w:rsidP="00391C0E">
            <w:pPr>
              <w:spacing w:after="0" w:line="240" w:lineRule="auto"/>
              <w:jc w:val="center"/>
              <w:rPr>
                <w:rFonts w:ascii="Calibri" w:eastAsia="Times New Roman" w:hAnsi="Calibri" w:cs="Calibri"/>
                <w:color w:val="000000"/>
                <w:sz w:val="24"/>
                <w:szCs w:val="24"/>
              </w:rPr>
            </w:pPr>
            <w:r w:rsidRPr="00391C0E">
              <w:rPr>
                <w:rFonts w:ascii="Calibri" w:eastAsia="Times New Roman" w:hAnsi="Calibri" w:cs="Calibri"/>
                <w:b/>
                <w:bCs/>
                <w:color w:val="000000"/>
                <w:sz w:val="24"/>
                <w:szCs w:val="24"/>
              </w:rPr>
              <w:t xml:space="preserve">Segment ID: </w:t>
            </w:r>
            <w:r w:rsidRPr="00391C0E">
              <w:rPr>
                <w:rFonts w:ascii="Calibri" w:eastAsia="Times New Roman" w:hAnsi="Calibri" w:cs="Calibri"/>
                <w:color w:val="000000"/>
                <w:sz w:val="24"/>
                <w:szCs w:val="24"/>
              </w:rPr>
              <w:t>NM1</w:t>
            </w:r>
            <w:r w:rsidRPr="00391C0E">
              <w:rPr>
                <w:rFonts w:ascii="Calibri" w:eastAsia="Times New Roman" w:hAnsi="Calibri" w:cs="Calibri"/>
                <w:b/>
                <w:bCs/>
                <w:color w:val="000000"/>
                <w:sz w:val="24"/>
                <w:szCs w:val="24"/>
              </w:rPr>
              <w:br/>
              <w:t xml:space="preserve">Loop ID: </w:t>
            </w:r>
            <w:r w:rsidRPr="00391C0E">
              <w:rPr>
                <w:rFonts w:ascii="Calibri" w:eastAsia="Times New Roman" w:hAnsi="Calibri" w:cs="Calibri"/>
                <w:color w:val="000000"/>
                <w:sz w:val="24"/>
                <w:szCs w:val="24"/>
              </w:rPr>
              <w:t>2100A</w:t>
            </w:r>
            <w:r w:rsidRPr="00391C0E">
              <w:rPr>
                <w:rFonts w:ascii="Calibri" w:eastAsia="Times New Roman" w:hAnsi="Calibri" w:cs="Calibri"/>
                <w:b/>
                <w:bCs/>
                <w:color w:val="000000"/>
                <w:sz w:val="24"/>
                <w:szCs w:val="24"/>
              </w:rPr>
              <w:br/>
              <w:t>Example:</w:t>
            </w:r>
            <w:r w:rsidRPr="00391C0E">
              <w:rPr>
                <w:rFonts w:ascii="Calibri" w:eastAsia="Times New Roman" w:hAnsi="Calibri" w:cs="Calibri"/>
                <w:color w:val="000000"/>
                <w:sz w:val="24"/>
                <w:szCs w:val="24"/>
              </w:rPr>
              <w:t xml:space="preserve"> </w:t>
            </w:r>
            <w:r w:rsidRPr="00391C0E">
              <w:rPr>
                <w:rFonts w:ascii="Calibri" w:eastAsia="Times New Roman" w:hAnsi="Calibri" w:cs="Calibri"/>
                <w:color w:val="000000"/>
              </w:rPr>
              <w:t>NM1*PR*2*UNITEDHEALTHCARE*****PI*87726~</w:t>
            </w:r>
          </w:p>
        </w:tc>
      </w:tr>
      <w:tr w:rsidR="00391C0E" w:rsidRPr="00391C0E" w14:paraId="50859CB7" w14:textId="77777777" w:rsidTr="00300382">
        <w:trPr>
          <w:trHeight w:val="345"/>
          <w:jc w:val="center"/>
        </w:trPr>
        <w:tc>
          <w:tcPr>
            <w:tcW w:w="1430" w:type="dxa"/>
            <w:tcBorders>
              <w:top w:val="nil"/>
              <w:left w:val="single" w:sz="8" w:space="0" w:color="auto"/>
              <w:bottom w:val="single" w:sz="4" w:space="0" w:color="auto"/>
              <w:right w:val="single" w:sz="4" w:space="0" w:color="auto"/>
            </w:tcBorders>
            <w:shd w:val="clear" w:color="000000" w:fill="2F75B5"/>
            <w:noWrap/>
            <w:vAlign w:val="bottom"/>
            <w:hideMark/>
          </w:tcPr>
          <w:p w14:paraId="4F6A006D" w14:textId="77777777" w:rsidR="00391C0E" w:rsidRPr="00391C0E" w:rsidRDefault="00391C0E" w:rsidP="00391C0E">
            <w:pPr>
              <w:spacing w:after="0" w:line="240" w:lineRule="auto"/>
              <w:jc w:val="center"/>
              <w:rPr>
                <w:rFonts w:ascii="Calibri" w:eastAsia="Times New Roman" w:hAnsi="Calibri" w:cs="Calibri"/>
                <w:b/>
                <w:bCs/>
                <w:color w:val="FFFFFF"/>
                <w:sz w:val="26"/>
                <w:szCs w:val="26"/>
              </w:rPr>
            </w:pPr>
            <w:r w:rsidRPr="00391C0E">
              <w:rPr>
                <w:rFonts w:ascii="Calibri" w:eastAsia="Times New Roman" w:hAnsi="Calibri" w:cs="Calibri"/>
                <w:b/>
                <w:bCs/>
                <w:color w:val="FFFFFF"/>
                <w:sz w:val="26"/>
                <w:szCs w:val="26"/>
              </w:rPr>
              <w:t>Element ID</w:t>
            </w:r>
          </w:p>
        </w:tc>
        <w:tc>
          <w:tcPr>
            <w:tcW w:w="1897" w:type="dxa"/>
            <w:tcBorders>
              <w:top w:val="nil"/>
              <w:left w:val="nil"/>
              <w:bottom w:val="single" w:sz="4" w:space="0" w:color="auto"/>
              <w:right w:val="single" w:sz="4" w:space="0" w:color="auto"/>
            </w:tcBorders>
            <w:shd w:val="clear" w:color="000000" w:fill="2F75B5"/>
            <w:noWrap/>
            <w:vAlign w:val="bottom"/>
            <w:hideMark/>
          </w:tcPr>
          <w:p w14:paraId="309F488A" w14:textId="77777777" w:rsidR="00391C0E" w:rsidRPr="00391C0E" w:rsidRDefault="00391C0E" w:rsidP="00391C0E">
            <w:pPr>
              <w:spacing w:after="0" w:line="240" w:lineRule="auto"/>
              <w:jc w:val="center"/>
              <w:rPr>
                <w:rFonts w:ascii="Calibri" w:eastAsia="Times New Roman" w:hAnsi="Calibri" w:cs="Calibri"/>
                <w:b/>
                <w:bCs/>
                <w:color w:val="FFFFFF"/>
                <w:sz w:val="26"/>
                <w:szCs w:val="26"/>
              </w:rPr>
            </w:pPr>
            <w:r w:rsidRPr="00391C0E">
              <w:rPr>
                <w:rFonts w:ascii="Calibri" w:eastAsia="Times New Roman" w:hAnsi="Calibri" w:cs="Calibri"/>
                <w:b/>
                <w:bCs/>
                <w:color w:val="FFFFFF"/>
                <w:sz w:val="26"/>
                <w:szCs w:val="26"/>
              </w:rPr>
              <w:t>Element Used</w:t>
            </w:r>
          </w:p>
        </w:tc>
        <w:tc>
          <w:tcPr>
            <w:tcW w:w="2942" w:type="dxa"/>
            <w:tcBorders>
              <w:top w:val="nil"/>
              <w:left w:val="nil"/>
              <w:bottom w:val="single" w:sz="4" w:space="0" w:color="auto"/>
              <w:right w:val="single" w:sz="4" w:space="0" w:color="auto"/>
            </w:tcBorders>
            <w:shd w:val="clear" w:color="000000" w:fill="2F75B5"/>
            <w:noWrap/>
            <w:vAlign w:val="bottom"/>
            <w:hideMark/>
          </w:tcPr>
          <w:p w14:paraId="69AEA208" w14:textId="77777777" w:rsidR="00391C0E" w:rsidRPr="00391C0E" w:rsidRDefault="00391C0E" w:rsidP="00391C0E">
            <w:pPr>
              <w:spacing w:after="0" w:line="240" w:lineRule="auto"/>
              <w:jc w:val="center"/>
              <w:rPr>
                <w:rFonts w:ascii="Calibri" w:eastAsia="Times New Roman" w:hAnsi="Calibri" w:cs="Calibri"/>
                <w:b/>
                <w:bCs/>
                <w:color w:val="FFFFFF"/>
                <w:sz w:val="26"/>
                <w:szCs w:val="26"/>
              </w:rPr>
            </w:pPr>
            <w:r w:rsidRPr="00391C0E">
              <w:rPr>
                <w:rFonts w:ascii="Calibri" w:eastAsia="Times New Roman" w:hAnsi="Calibri" w:cs="Calibri"/>
                <w:b/>
                <w:bCs/>
                <w:color w:val="FFFFFF"/>
                <w:sz w:val="26"/>
                <w:szCs w:val="26"/>
              </w:rPr>
              <w:t>Guide Description</w:t>
            </w:r>
          </w:p>
        </w:tc>
        <w:tc>
          <w:tcPr>
            <w:tcW w:w="4536" w:type="dxa"/>
            <w:tcBorders>
              <w:top w:val="nil"/>
              <w:left w:val="nil"/>
              <w:bottom w:val="single" w:sz="4" w:space="0" w:color="auto"/>
              <w:right w:val="single" w:sz="8" w:space="0" w:color="auto"/>
            </w:tcBorders>
            <w:shd w:val="clear" w:color="000000" w:fill="2F75B5"/>
            <w:noWrap/>
            <w:vAlign w:val="bottom"/>
            <w:hideMark/>
          </w:tcPr>
          <w:p w14:paraId="6B8B0D2E" w14:textId="77777777" w:rsidR="00391C0E" w:rsidRPr="00391C0E" w:rsidRDefault="00391C0E" w:rsidP="00391C0E">
            <w:pPr>
              <w:spacing w:after="0" w:line="240" w:lineRule="auto"/>
              <w:jc w:val="center"/>
              <w:rPr>
                <w:rFonts w:ascii="Calibri" w:eastAsia="Times New Roman" w:hAnsi="Calibri" w:cs="Calibri"/>
                <w:b/>
                <w:bCs/>
                <w:color w:val="FFFFFF"/>
                <w:sz w:val="26"/>
                <w:szCs w:val="26"/>
              </w:rPr>
            </w:pPr>
            <w:r w:rsidRPr="00391C0E">
              <w:rPr>
                <w:rFonts w:ascii="Calibri" w:eastAsia="Times New Roman" w:hAnsi="Calibri" w:cs="Calibri"/>
                <w:b/>
                <w:bCs/>
                <w:color w:val="FFFFFF"/>
                <w:sz w:val="26"/>
                <w:szCs w:val="26"/>
              </w:rPr>
              <w:t>Comments</w:t>
            </w:r>
          </w:p>
        </w:tc>
      </w:tr>
      <w:tr w:rsidR="00391C0E" w:rsidRPr="00391C0E" w14:paraId="484FA781" w14:textId="77777777" w:rsidTr="00300382">
        <w:trPr>
          <w:trHeight w:val="210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30D9EDD3"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NM101</w:t>
            </w:r>
          </w:p>
        </w:tc>
        <w:tc>
          <w:tcPr>
            <w:tcW w:w="1897" w:type="dxa"/>
            <w:tcBorders>
              <w:top w:val="nil"/>
              <w:left w:val="nil"/>
              <w:bottom w:val="single" w:sz="4" w:space="0" w:color="auto"/>
              <w:right w:val="single" w:sz="4" w:space="0" w:color="auto"/>
            </w:tcBorders>
            <w:shd w:val="clear" w:color="auto" w:fill="auto"/>
            <w:noWrap/>
            <w:vAlign w:val="center"/>
            <w:hideMark/>
          </w:tcPr>
          <w:p w14:paraId="33858D39"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PR</w:t>
            </w:r>
          </w:p>
        </w:tc>
        <w:tc>
          <w:tcPr>
            <w:tcW w:w="2942" w:type="dxa"/>
            <w:tcBorders>
              <w:top w:val="nil"/>
              <w:left w:val="nil"/>
              <w:bottom w:val="single" w:sz="4" w:space="0" w:color="auto"/>
              <w:right w:val="single" w:sz="4" w:space="0" w:color="auto"/>
            </w:tcBorders>
            <w:shd w:val="clear" w:color="auto" w:fill="auto"/>
            <w:vAlign w:val="center"/>
            <w:hideMark/>
          </w:tcPr>
          <w:p w14:paraId="258787D2"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Entity Identifier Code</w:t>
            </w:r>
          </w:p>
        </w:tc>
        <w:tc>
          <w:tcPr>
            <w:tcW w:w="4536" w:type="dxa"/>
            <w:tcBorders>
              <w:top w:val="nil"/>
              <w:left w:val="nil"/>
              <w:bottom w:val="single" w:sz="4" w:space="0" w:color="auto"/>
              <w:right w:val="single" w:sz="8" w:space="0" w:color="auto"/>
            </w:tcBorders>
            <w:shd w:val="clear" w:color="auto" w:fill="auto"/>
            <w:vAlign w:val="center"/>
            <w:hideMark/>
          </w:tcPr>
          <w:p w14:paraId="5B723B09" w14:textId="5EC80D2E" w:rsidR="00391C0E" w:rsidRPr="00391C0E" w:rsidRDefault="00391C0E" w:rsidP="00066AE7">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It contains information about the entity's name and identification.</w:t>
            </w:r>
            <w:r w:rsidR="00066AE7">
              <w:rPr>
                <w:rFonts w:ascii="Calibri" w:eastAsia="Times New Roman" w:hAnsi="Calibri" w:cs="Calibri"/>
                <w:color w:val="000000"/>
              </w:rPr>
              <w:t xml:space="preserve"> </w:t>
            </w:r>
            <w:r w:rsidR="00066AE7" w:rsidRPr="00066AE7">
              <w:rPr>
                <w:rFonts w:ascii="Calibri" w:eastAsia="Times New Roman" w:hAnsi="Calibri" w:cs="Calibri"/>
                <w:color w:val="000000"/>
              </w:rPr>
              <w:t xml:space="preserve">Refer to </w:t>
            </w:r>
            <w:hyperlink w:anchor="_Segment_NM101" w:history="1">
              <w:r w:rsidR="00057E92">
                <w:rPr>
                  <w:rStyle w:val="Hyperlink"/>
                  <w:rFonts w:ascii="Calibri" w:eastAsia="Times New Roman" w:hAnsi="Calibri" w:cs="Calibri"/>
                </w:rPr>
                <w:t>39</w:t>
              </w:r>
              <w:r w:rsidR="00066AE7" w:rsidRPr="00BE5853">
                <w:rPr>
                  <w:rStyle w:val="Hyperlink"/>
                  <w:rFonts w:ascii="Calibri" w:eastAsia="Times New Roman" w:hAnsi="Calibri" w:cs="Calibri"/>
                </w:rPr>
                <w:t>.9 Segment NM101 under segment details</w:t>
              </w:r>
            </w:hyperlink>
            <w:r w:rsidR="00066AE7" w:rsidRPr="00066AE7">
              <w:rPr>
                <w:rFonts w:ascii="Calibri" w:eastAsia="Times New Roman" w:hAnsi="Calibri" w:cs="Calibri"/>
                <w:color w:val="000000"/>
              </w:rPr>
              <w:t xml:space="preserve"> for segment definition.</w:t>
            </w:r>
            <w:r w:rsidRPr="00391C0E">
              <w:rPr>
                <w:rFonts w:ascii="Calibri" w:eastAsia="Times New Roman" w:hAnsi="Calibri" w:cs="Calibri"/>
                <w:color w:val="000000"/>
              </w:rPr>
              <w:br/>
            </w:r>
            <w:r w:rsidRPr="00391C0E">
              <w:rPr>
                <w:rFonts w:ascii="Calibri" w:eastAsia="Times New Roman" w:hAnsi="Calibri" w:cs="Calibri"/>
                <w:b/>
                <w:bCs/>
                <w:color w:val="000000"/>
              </w:rPr>
              <w:t xml:space="preserve">PR </w:t>
            </w:r>
            <w:r w:rsidR="00066AE7">
              <w:rPr>
                <w:rFonts w:ascii="Calibri" w:eastAsia="Times New Roman" w:hAnsi="Calibri" w:cs="Calibri"/>
                <w:color w:val="000000"/>
              </w:rPr>
              <w:t>- Payer</w:t>
            </w:r>
          </w:p>
        </w:tc>
      </w:tr>
      <w:tr w:rsidR="00391C0E" w:rsidRPr="00391C0E" w14:paraId="71EC6A30" w14:textId="77777777" w:rsidTr="00300382">
        <w:trPr>
          <w:trHeight w:val="90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32D9D489"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NM102</w:t>
            </w:r>
          </w:p>
        </w:tc>
        <w:tc>
          <w:tcPr>
            <w:tcW w:w="1897" w:type="dxa"/>
            <w:tcBorders>
              <w:top w:val="nil"/>
              <w:left w:val="nil"/>
              <w:bottom w:val="single" w:sz="4" w:space="0" w:color="auto"/>
              <w:right w:val="single" w:sz="4" w:space="0" w:color="auto"/>
            </w:tcBorders>
            <w:shd w:val="clear" w:color="auto" w:fill="auto"/>
            <w:noWrap/>
            <w:vAlign w:val="center"/>
            <w:hideMark/>
          </w:tcPr>
          <w:p w14:paraId="69BB48FC"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2</w:t>
            </w:r>
          </w:p>
        </w:tc>
        <w:tc>
          <w:tcPr>
            <w:tcW w:w="2942" w:type="dxa"/>
            <w:tcBorders>
              <w:top w:val="nil"/>
              <w:left w:val="nil"/>
              <w:bottom w:val="single" w:sz="4" w:space="0" w:color="auto"/>
              <w:right w:val="single" w:sz="4" w:space="0" w:color="auto"/>
            </w:tcBorders>
            <w:shd w:val="clear" w:color="auto" w:fill="auto"/>
            <w:vAlign w:val="center"/>
            <w:hideMark/>
          </w:tcPr>
          <w:p w14:paraId="50EBD4BF"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Entity Type Qualifier</w:t>
            </w:r>
          </w:p>
        </w:tc>
        <w:tc>
          <w:tcPr>
            <w:tcW w:w="4536" w:type="dxa"/>
            <w:tcBorders>
              <w:top w:val="nil"/>
              <w:left w:val="nil"/>
              <w:bottom w:val="single" w:sz="4" w:space="0" w:color="auto"/>
              <w:right w:val="single" w:sz="8" w:space="0" w:color="auto"/>
            </w:tcBorders>
            <w:shd w:val="clear" w:color="auto" w:fill="auto"/>
            <w:vAlign w:val="center"/>
            <w:hideMark/>
          </w:tcPr>
          <w:p w14:paraId="024D7E21"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This element specifies the type of entity.</w:t>
            </w:r>
            <w:r w:rsidRPr="00391C0E">
              <w:rPr>
                <w:rFonts w:ascii="Calibri" w:eastAsia="Times New Roman" w:hAnsi="Calibri" w:cs="Calibri"/>
                <w:color w:val="000000"/>
              </w:rPr>
              <w:br/>
            </w:r>
            <w:r w:rsidRPr="00391C0E">
              <w:rPr>
                <w:rFonts w:ascii="Calibri" w:eastAsia="Times New Roman" w:hAnsi="Calibri" w:cs="Calibri"/>
                <w:b/>
                <w:bCs/>
                <w:color w:val="000000"/>
              </w:rPr>
              <w:t xml:space="preserve">1 - </w:t>
            </w:r>
            <w:r w:rsidRPr="00391C0E">
              <w:rPr>
                <w:rFonts w:ascii="Calibri" w:eastAsia="Times New Roman" w:hAnsi="Calibri" w:cs="Calibri"/>
                <w:color w:val="000000"/>
              </w:rPr>
              <w:t>Person</w:t>
            </w:r>
            <w:r w:rsidRPr="00391C0E">
              <w:rPr>
                <w:rFonts w:ascii="Calibri" w:eastAsia="Times New Roman" w:hAnsi="Calibri" w:cs="Calibri"/>
                <w:color w:val="000000"/>
              </w:rPr>
              <w:br/>
            </w:r>
            <w:r w:rsidRPr="00391C0E">
              <w:rPr>
                <w:rFonts w:ascii="Calibri" w:eastAsia="Times New Roman" w:hAnsi="Calibri" w:cs="Calibri"/>
                <w:b/>
                <w:bCs/>
                <w:color w:val="000000"/>
              </w:rPr>
              <w:t xml:space="preserve">2 - </w:t>
            </w:r>
            <w:r w:rsidRPr="00391C0E">
              <w:rPr>
                <w:rFonts w:ascii="Calibri" w:eastAsia="Times New Roman" w:hAnsi="Calibri" w:cs="Calibri"/>
                <w:color w:val="000000"/>
              </w:rPr>
              <w:t>Organization/Non-Person Entity</w:t>
            </w:r>
          </w:p>
        </w:tc>
      </w:tr>
      <w:tr w:rsidR="00391C0E" w:rsidRPr="00391C0E" w14:paraId="5BC2AA04" w14:textId="77777777" w:rsidTr="00300382">
        <w:trPr>
          <w:trHeight w:val="90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15B2A81B"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NM103</w:t>
            </w:r>
          </w:p>
        </w:tc>
        <w:tc>
          <w:tcPr>
            <w:tcW w:w="1897" w:type="dxa"/>
            <w:tcBorders>
              <w:top w:val="nil"/>
              <w:left w:val="nil"/>
              <w:bottom w:val="single" w:sz="4" w:space="0" w:color="auto"/>
              <w:right w:val="single" w:sz="4" w:space="0" w:color="auto"/>
            </w:tcBorders>
            <w:shd w:val="clear" w:color="auto" w:fill="auto"/>
            <w:noWrap/>
            <w:vAlign w:val="center"/>
            <w:hideMark/>
          </w:tcPr>
          <w:p w14:paraId="01E7D72C"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UNITEDHEALTHCARE</w:t>
            </w:r>
          </w:p>
        </w:tc>
        <w:tc>
          <w:tcPr>
            <w:tcW w:w="2942" w:type="dxa"/>
            <w:tcBorders>
              <w:top w:val="nil"/>
              <w:left w:val="nil"/>
              <w:bottom w:val="single" w:sz="4" w:space="0" w:color="auto"/>
              <w:right w:val="single" w:sz="4" w:space="0" w:color="auto"/>
            </w:tcBorders>
            <w:shd w:val="clear" w:color="auto" w:fill="auto"/>
            <w:vAlign w:val="center"/>
            <w:hideMark/>
          </w:tcPr>
          <w:p w14:paraId="363671C6" w14:textId="0CB1CE05"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Organization Name</w:t>
            </w:r>
            <w:r w:rsidR="00803B33">
              <w:rPr>
                <w:rFonts w:ascii="Calibri" w:eastAsia="Times New Roman" w:hAnsi="Calibri" w:cs="Calibri"/>
                <w:color w:val="000000"/>
              </w:rPr>
              <w:t>/Last Name</w:t>
            </w:r>
          </w:p>
        </w:tc>
        <w:tc>
          <w:tcPr>
            <w:tcW w:w="4536" w:type="dxa"/>
            <w:tcBorders>
              <w:top w:val="nil"/>
              <w:left w:val="nil"/>
              <w:bottom w:val="single" w:sz="4" w:space="0" w:color="auto"/>
              <w:right w:val="single" w:sz="8" w:space="0" w:color="auto"/>
            </w:tcBorders>
            <w:shd w:val="clear" w:color="auto" w:fill="auto"/>
            <w:vAlign w:val="center"/>
            <w:hideMark/>
          </w:tcPr>
          <w:p w14:paraId="61B79B03"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This element contains the last name if it's a person or the organization name if it's an entity.</w:t>
            </w:r>
          </w:p>
        </w:tc>
      </w:tr>
      <w:tr w:rsidR="00391C0E" w:rsidRPr="00391C0E" w14:paraId="4FE63AC0" w14:textId="77777777" w:rsidTr="00300382">
        <w:trPr>
          <w:trHeight w:val="60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560132D2"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NM104</w:t>
            </w:r>
          </w:p>
        </w:tc>
        <w:tc>
          <w:tcPr>
            <w:tcW w:w="1897" w:type="dxa"/>
            <w:tcBorders>
              <w:top w:val="nil"/>
              <w:left w:val="nil"/>
              <w:bottom w:val="single" w:sz="4" w:space="0" w:color="auto"/>
              <w:right w:val="single" w:sz="4" w:space="0" w:color="auto"/>
            </w:tcBorders>
            <w:shd w:val="clear" w:color="auto" w:fill="auto"/>
            <w:noWrap/>
            <w:vAlign w:val="center"/>
            <w:hideMark/>
          </w:tcPr>
          <w:p w14:paraId="07077431"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Not Used</w:t>
            </w:r>
          </w:p>
        </w:tc>
        <w:tc>
          <w:tcPr>
            <w:tcW w:w="2942" w:type="dxa"/>
            <w:tcBorders>
              <w:top w:val="nil"/>
              <w:left w:val="nil"/>
              <w:bottom w:val="single" w:sz="4" w:space="0" w:color="auto"/>
              <w:right w:val="single" w:sz="4" w:space="0" w:color="auto"/>
            </w:tcBorders>
            <w:shd w:val="clear" w:color="auto" w:fill="auto"/>
            <w:vAlign w:val="center"/>
            <w:hideMark/>
          </w:tcPr>
          <w:p w14:paraId="44011D5E"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Entity First Name</w:t>
            </w:r>
          </w:p>
        </w:tc>
        <w:tc>
          <w:tcPr>
            <w:tcW w:w="4536" w:type="dxa"/>
            <w:tcBorders>
              <w:top w:val="nil"/>
              <w:left w:val="nil"/>
              <w:bottom w:val="single" w:sz="4" w:space="0" w:color="auto"/>
              <w:right w:val="single" w:sz="8" w:space="0" w:color="auto"/>
            </w:tcBorders>
            <w:shd w:val="clear" w:color="auto" w:fill="auto"/>
            <w:vAlign w:val="center"/>
            <w:hideMark/>
          </w:tcPr>
          <w:p w14:paraId="79D0875F"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For a person, this element contains the first name</w:t>
            </w:r>
          </w:p>
        </w:tc>
      </w:tr>
      <w:tr w:rsidR="00391C0E" w:rsidRPr="00391C0E" w14:paraId="47BF3559" w14:textId="77777777" w:rsidTr="00300382">
        <w:trPr>
          <w:trHeight w:val="60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4E68BFAD"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NM105</w:t>
            </w:r>
          </w:p>
        </w:tc>
        <w:tc>
          <w:tcPr>
            <w:tcW w:w="1897" w:type="dxa"/>
            <w:tcBorders>
              <w:top w:val="nil"/>
              <w:left w:val="nil"/>
              <w:bottom w:val="single" w:sz="4" w:space="0" w:color="auto"/>
              <w:right w:val="single" w:sz="4" w:space="0" w:color="auto"/>
            </w:tcBorders>
            <w:shd w:val="clear" w:color="auto" w:fill="auto"/>
            <w:noWrap/>
            <w:vAlign w:val="center"/>
            <w:hideMark/>
          </w:tcPr>
          <w:p w14:paraId="238E2737"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Not Used</w:t>
            </w:r>
          </w:p>
        </w:tc>
        <w:tc>
          <w:tcPr>
            <w:tcW w:w="2942" w:type="dxa"/>
            <w:tcBorders>
              <w:top w:val="nil"/>
              <w:left w:val="nil"/>
              <w:bottom w:val="single" w:sz="4" w:space="0" w:color="auto"/>
              <w:right w:val="single" w:sz="4" w:space="0" w:color="auto"/>
            </w:tcBorders>
            <w:shd w:val="clear" w:color="auto" w:fill="auto"/>
            <w:vAlign w:val="center"/>
            <w:hideMark/>
          </w:tcPr>
          <w:p w14:paraId="1F833AE1"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Entity Middle Name</w:t>
            </w:r>
          </w:p>
        </w:tc>
        <w:tc>
          <w:tcPr>
            <w:tcW w:w="4536" w:type="dxa"/>
            <w:tcBorders>
              <w:top w:val="nil"/>
              <w:left w:val="nil"/>
              <w:bottom w:val="single" w:sz="4" w:space="0" w:color="auto"/>
              <w:right w:val="single" w:sz="8" w:space="0" w:color="auto"/>
            </w:tcBorders>
            <w:shd w:val="clear" w:color="auto" w:fill="auto"/>
            <w:vAlign w:val="center"/>
            <w:hideMark/>
          </w:tcPr>
          <w:p w14:paraId="087691AC"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For a person, this element contains the middle name</w:t>
            </w:r>
          </w:p>
        </w:tc>
      </w:tr>
      <w:tr w:rsidR="00391C0E" w:rsidRPr="00391C0E" w14:paraId="67D5DCC8" w14:textId="77777777" w:rsidTr="00300382">
        <w:trPr>
          <w:trHeight w:val="30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0D6E6436"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NM106</w:t>
            </w:r>
          </w:p>
        </w:tc>
        <w:tc>
          <w:tcPr>
            <w:tcW w:w="1897" w:type="dxa"/>
            <w:tcBorders>
              <w:top w:val="nil"/>
              <w:left w:val="nil"/>
              <w:bottom w:val="single" w:sz="4" w:space="0" w:color="auto"/>
              <w:right w:val="single" w:sz="4" w:space="0" w:color="auto"/>
            </w:tcBorders>
            <w:shd w:val="clear" w:color="auto" w:fill="auto"/>
            <w:noWrap/>
            <w:vAlign w:val="center"/>
            <w:hideMark/>
          </w:tcPr>
          <w:p w14:paraId="5F072D07"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Not Used</w:t>
            </w:r>
          </w:p>
        </w:tc>
        <w:tc>
          <w:tcPr>
            <w:tcW w:w="2942" w:type="dxa"/>
            <w:tcBorders>
              <w:top w:val="nil"/>
              <w:left w:val="nil"/>
              <w:bottom w:val="single" w:sz="4" w:space="0" w:color="auto"/>
              <w:right w:val="single" w:sz="4" w:space="0" w:color="auto"/>
            </w:tcBorders>
            <w:shd w:val="clear" w:color="auto" w:fill="auto"/>
            <w:vAlign w:val="center"/>
            <w:hideMark/>
          </w:tcPr>
          <w:p w14:paraId="31575556"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Name Prefix</w:t>
            </w:r>
          </w:p>
        </w:tc>
        <w:tc>
          <w:tcPr>
            <w:tcW w:w="4536" w:type="dxa"/>
            <w:tcBorders>
              <w:top w:val="nil"/>
              <w:left w:val="nil"/>
              <w:bottom w:val="single" w:sz="4" w:space="0" w:color="auto"/>
              <w:right w:val="single" w:sz="8" w:space="0" w:color="auto"/>
            </w:tcBorders>
            <w:shd w:val="clear" w:color="auto" w:fill="auto"/>
            <w:vAlign w:val="center"/>
            <w:hideMark/>
          </w:tcPr>
          <w:p w14:paraId="7E719E61"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 </w:t>
            </w:r>
          </w:p>
        </w:tc>
      </w:tr>
      <w:tr w:rsidR="00391C0E" w:rsidRPr="00391C0E" w14:paraId="2BDA37A7" w14:textId="77777777" w:rsidTr="00300382">
        <w:trPr>
          <w:trHeight w:val="30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1283D414"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NM107</w:t>
            </w:r>
          </w:p>
        </w:tc>
        <w:tc>
          <w:tcPr>
            <w:tcW w:w="1897" w:type="dxa"/>
            <w:tcBorders>
              <w:top w:val="nil"/>
              <w:left w:val="nil"/>
              <w:bottom w:val="single" w:sz="4" w:space="0" w:color="auto"/>
              <w:right w:val="single" w:sz="4" w:space="0" w:color="auto"/>
            </w:tcBorders>
            <w:shd w:val="clear" w:color="auto" w:fill="auto"/>
            <w:noWrap/>
            <w:vAlign w:val="center"/>
            <w:hideMark/>
          </w:tcPr>
          <w:p w14:paraId="666BBA90"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Not Used</w:t>
            </w:r>
          </w:p>
        </w:tc>
        <w:tc>
          <w:tcPr>
            <w:tcW w:w="2942" w:type="dxa"/>
            <w:tcBorders>
              <w:top w:val="nil"/>
              <w:left w:val="nil"/>
              <w:bottom w:val="single" w:sz="4" w:space="0" w:color="auto"/>
              <w:right w:val="single" w:sz="4" w:space="0" w:color="auto"/>
            </w:tcBorders>
            <w:shd w:val="clear" w:color="auto" w:fill="auto"/>
            <w:vAlign w:val="center"/>
            <w:hideMark/>
          </w:tcPr>
          <w:p w14:paraId="4DE10219" w14:textId="77777777" w:rsidR="00391C0E" w:rsidRPr="00391C0E" w:rsidRDefault="00391C0E" w:rsidP="00391C0E">
            <w:pPr>
              <w:spacing w:after="0" w:line="240" w:lineRule="auto"/>
              <w:jc w:val="center"/>
              <w:rPr>
                <w:rFonts w:ascii="Calibri" w:eastAsia="Times New Roman" w:hAnsi="Calibri" w:cs="Calibri"/>
                <w:color w:val="000000"/>
              </w:rPr>
            </w:pPr>
            <w:r>
              <w:rPr>
                <w:rFonts w:ascii="Calibri" w:eastAsia="Times New Roman" w:hAnsi="Calibri" w:cs="Calibri"/>
                <w:color w:val="000000"/>
              </w:rPr>
              <w:t>Name Su</w:t>
            </w:r>
            <w:r w:rsidRPr="00391C0E">
              <w:rPr>
                <w:rFonts w:ascii="Calibri" w:eastAsia="Times New Roman" w:hAnsi="Calibri" w:cs="Calibri"/>
                <w:color w:val="000000"/>
              </w:rPr>
              <w:t>ffix</w:t>
            </w:r>
          </w:p>
        </w:tc>
        <w:tc>
          <w:tcPr>
            <w:tcW w:w="4536" w:type="dxa"/>
            <w:tcBorders>
              <w:top w:val="nil"/>
              <w:left w:val="nil"/>
              <w:bottom w:val="single" w:sz="4" w:space="0" w:color="auto"/>
              <w:right w:val="single" w:sz="8" w:space="0" w:color="auto"/>
            </w:tcBorders>
            <w:shd w:val="clear" w:color="auto" w:fill="auto"/>
            <w:vAlign w:val="center"/>
            <w:hideMark/>
          </w:tcPr>
          <w:p w14:paraId="4C1A667A"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Suffix to individual name</w:t>
            </w:r>
          </w:p>
        </w:tc>
      </w:tr>
      <w:tr w:rsidR="00391C0E" w:rsidRPr="00391C0E" w14:paraId="0CCF3380" w14:textId="77777777" w:rsidTr="00300382">
        <w:trPr>
          <w:trHeight w:val="180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6D95D9A2"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NM108</w:t>
            </w:r>
          </w:p>
        </w:tc>
        <w:tc>
          <w:tcPr>
            <w:tcW w:w="1897" w:type="dxa"/>
            <w:tcBorders>
              <w:top w:val="nil"/>
              <w:left w:val="nil"/>
              <w:bottom w:val="single" w:sz="4" w:space="0" w:color="auto"/>
              <w:right w:val="single" w:sz="4" w:space="0" w:color="auto"/>
            </w:tcBorders>
            <w:shd w:val="clear" w:color="auto" w:fill="auto"/>
            <w:noWrap/>
            <w:vAlign w:val="center"/>
            <w:hideMark/>
          </w:tcPr>
          <w:p w14:paraId="28CAFF22"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PI</w:t>
            </w:r>
          </w:p>
        </w:tc>
        <w:tc>
          <w:tcPr>
            <w:tcW w:w="2942" w:type="dxa"/>
            <w:tcBorders>
              <w:top w:val="nil"/>
              <w:left w:val="nil"/>
              <w:bottom w:val="single" w:sz="4" w:space="0" w:color="auto"/>
              <w:right w:val="single" w:sz="4" w:space="0" w:color="auto"/>
            </w:tcBorders>
            <w:shd w:val="clear" w:color="auto" w:fill="auto"/>
            <w:vAlign w:val="center"/>
            <w:hideMark/>
          </w:tcPr>
          <w:p w14:paraId="0EAA88C1"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Identification Code Qualifier</w:t>
            </w:r>
          </w:p>
        </w:tc>
        <w:tc>
          <w:tcPr>
            <w:tcW w:w="4536" w:type="dxa"/>
            <w:tcBorders>
              <w:top w:val="nil"/>
              <w:left w:val="nil"/>
              <w:bottom w:val="single" w:sz="4" w:space="0" w:color="auto"/>
              <w:right w:val="single" w:sz="8" w:space="0" w:color="auto"/>
            </w:tcBorders>
            <w:shd w:val="clear" w:color="auto" w:fill="auto"/>
            <w:vAlign w:val="center"/>
            <w:hideMark/>
          </w:tcPr>
          <w:p w14:paraId="3F4D1FF1"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This element indicates the type of identifier being used.</w:t>
            </w:r>
            <w:r w:rsidRPr="00391C0E">
              <w:rPr>
                <w:rFonts w:ascii="Calibri" w:eastAsia="Times New Roman" w:hAnsi="Calibri" w:cs="Calibri"/>
                <w:color w:val="000000"/>
              </w:rPr>
              <w:br/>
            </w:r>
            <w:r w:rsidRPr="00391C0E">
              <w:rPr>
                <w:rFonts w:ascii="Calibri" w:eastAsia="Times New Roman" w:hAnsi="Calibri" w:cs="Calibri"/>
                <w:b/>
                <w:bCs/>
                <w:color w:val="000000"/>
              </w:rPr>
              <w:t xml:space="preserve">PI </w:t>
            </w:r>
            <w:r w:rsidRPr="00391C0E">
              <w:rPr>
                <w:rFonts w:ascii="Calibri" w:eastAsia="Times New Roman" w:hAnsi="Calibri" w:cs="Calibri"/>
                <w:color w:val="000000"/>
              </w:rPr>
              <w:t>- Payer ID</w:t>
            </w:r>
            <w:r w:rsidRPr="00391C0E">
              <w:rPr>
                <w:rFonts w:ascii="Calibri" w:eastAsia="Times New Roman" w:hAnsi="Calibri" w:cs="Calibri"/>
                <w:color w:val="000000"/>
              </w:rPr>
              <w:br/>
            </w:r>
            <w:r w:rsidRPr="00391C0E">
              <w:rPr>
                <w:rFonts w:ascii="Calibri" w:eastAsia="Times New Roman" w:hAnsi="Calibri" w:cs="Calibri"/>
                <w:b/>
                <w:bCs/>
                <w:color w:val="000000"/>
              </w:rPr>
              <w:t xml:space="preserve">XX </w:t>
            </w:r>
            <w:r w:rsidRPr="00391C0E">
              <w:rPr>
                <w:rFonts w:ascii="Calibri" w:eastAsia="Times New Roman" w:hAnsi="Calibri" w:cs="Calibri"/>
                <w:color w:val="000000"/>
              </w:rPr>
              <w:t>- NPI</w:t>
            </w:r>
            <w:r w:rsidRPr="00391C0E">
              <w:rPr>
                <w:rFonts w:ascii="Calibri" w:eastAsia="Times New Roman" w:hAnsi="Calibri" w:cs="Calibri"/>
                <w:color w:val="000000"/>
              </w:rPr>
              <w:br/>
            </w:r>
            <w:r w:rsidRPr="00391C0E">
              <w:rPr>
                <w:rFonts w:ascii="Calibri" w:eastAsia="Times New Roman" w:hAnsi="Calibri" w:cs="Calibri"/>
                <w:b/>
                <w:bCs/>
                <w:color w:val="000000"/>
              </w:rPr>
              <w:t>FI</w:t>
            </w:r>
            <w:r w:rsidRPr="00391C0E">
              <w:rPr>
                <w:rFonts w:ascii="Calibri" w:eastAsia="Times New Roman" w:hAnsi="Calibri" w:cs="Calibri"/>
                <w:color w:val="000000"/>
              </w:rPr>
              <w:t xml:space="preserve"> - Federal Tax Payer Identification</w:t>
            </w:r>
            <w:r w:rsidRPr="00391C0E">
              <w:rPr>
                <w:rFonts w:ascii="Calibri" w:eastAsia="Times New Roman" w:hAnsi="Calibri" w:cs="Calibri"/>
                <w:color w:val="000000"/>
              </w:rPr>
              <w:br/>
              <w:t>Number</w:t>
            </w:r>
          </w:p>
        </w:tc>
      </w:tr>
      <w:tr w:rsidR="00391C0E" w:rsidRPr="00391C0E" w14:paraId="774E6830" w14:textId="77777777" w:rsidTr="00300382">
        <w:trPr>
          <w:trHeight w:val="60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03F76BE7"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NM109</w:t>
            </w:r>
          </w:p>
        </w:tc>
        <w:tc>
          <w:tcPr>
            <w:tcW w:w="1897" w:type="dxa"/>
            <w:tcBorders>
              <w:top w:val="nil"/>
              <w:left w:val="nil"/>
              <w:bottom w:val="single" w:sz="4" w:space="0" w:color="auto"/>
              <w:right w:val="single" w:sz="4" w:space="0" w:color="auto"/>
            </w:tcBorders>
            <w:shd w:val="clear" w:color="auto" w:fill="auto"/>
            <w:noWrap/>
            <w:vAlign w:val="center"/>
            <w:hideMark/>
          </w:tcPr>
          <w:p w14:paraId="45F32B73"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87726</w:t>
            </w:r>
          </w:p>
        </w:tc>
        <w:tc>
          <w:tcPr>
            <w:tcW w:w="2942" w:type="dxa"/>
            <w:tcBorders>
              <w:top w:val="nil"/>
              <w:left w:val="nil"/>
              <w:bottom w:val="single" w:sz="4" w:space="0" w:color="auto"/>
              <w:right w:val="single" w:sz="4" w:space="0" w:color="auto"/>
            </w:tcBorders>
            <w:shd w:val="clear" w:color="auto" w:fill="auto"/>
            <w:vAlign w:val="center"/>
            <w:hideMark/>
          </w:tcPr>
          <w:p w14:paraId="1CD6ACE7"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Information Source Primary Identifier</w:t>
            </w:r>
          </w:p>
        </w:tc>
        <w:tc>
          <w:tcPr>
            <w:tcW w:w="4536" w:type="dxa"/>
            <w:tcBorders>
              <w:top w:val="nil"/>
              <w:left w:val="nil"/>
              <w:bottom w:val="single" w:sz="4" w:space="0" w:color="auto"/>
              <w:right w:val="single" w:sz="8" w:space="0" w:color="auto"/>
            </w:tcBorders>
            <w:shd w:val="clear" w:color="auto" w:fill="auto"/>
            <w:vAlign w:val="center"/>
            <w:hideMark/>
          </w:tcPr>
          <w:p w14:paraId="72B3D063"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This element contains the actual identifier, like the NPI or other identifying number.</w:t>
            </w:r>
          </w:p>
        </w:tc>
      </w:tr>
      <w:tr w:rsidR="00391C0E" w:rsidRPr="00391C0E" w14:paraId="73892C3A" w14:textId="77777777" w:rsidTr="00300382">
        <w:trPr>
          <w:trHeight w:val="150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15FFEDF4"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NM110</w:t>
            </w:r>
          </w:p>
        </w:tc>
        <w:tc>
          <w:tcPr>
            <w:tcW w:w="1897" w:type="dxa"/>
            <w:tcBorders>
              <w:top w:val="nil"/>
              <w:left w:val="nil"/>
              <w:bottom w:val="single" w:sz="4" w:space="0" w:color="auto"/>
              <w:right w:val="single" w:sz="4" w:space="0" w:color="auto"/>
            </w:tcBorders>
            <w:shd w:val="clear" w:color="auto" w:fill="auto"/>
            <w:noWrap/>
            <w:vAlign w:val="center"/>
            <w:hideMark/>
          </w:tcPr>
          <w:p w14:paraId="16586E81"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Not Used</w:t>
            </w:r>
          </w:p>
        </w:tc>
        <w:tc>
          <w:tcPr>
            <w:tcW w:w="2942" w:type="dxa"/>
            <w:tcBorders>
              <w:top w:val="nil"/>
              <w:left w:val="nil"/>
              <w:bottom w:val="single" w:sz="4" w:space="0" w:color="auto"/>
              <w:right w:val="single" w:sz="4" w:space="0" w:color="auto"/>
            </w:tcBorders>
            <w:shd w:val="clear" w:color="auto" w:fill="auto"/>
            <w:vAlign w:val="center"/>
            <w:hideMark/>
          </w:tcPr>
          <w:p w14:paraId="5993FB91"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Entity Relationship Code</w:t>
            </w:r>
          </w:p>
        </w:tc>
        <w:tc>
          <w:tcPr>
            <w:tcW w:w="4536" w:type="dxa"/>
            <w:tcBorders>
              <w:top w:val="nil"/>
              <w:left w:val="nil"/>
              <w:bottom w:val="single" w:sz="4" w:space="0" w:color="auto"/>
              <w:right w:val="single" w:sz="8" w:space="0" w:color="auto"/>
            </w:tcBorders>
            <w:shd w:val="clear" w:color="auto" w:fill="auto"/>
            <w:vAlign w:val="center"/>
            <w:hideMark/>
          </w:tcPr>
          <w:p w14:paraId="1D26C611"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This segment is a two-digit code that specifies the relationship between the entity identified in the NM101-NM103 data elements and the entity identified in the NM108-NM109 data elements.</w:t>
            </w:r>
          </w:p>
        </w:tc>
      </w:tr>
      <w:tr w:rsidR="00391C0E" w:rsidRPr="00391C0E" w14:paraId="11627F6E" w14:textId="77777777" w:rsidTr="000F757C">
        <w:trPr>
          <w:trHeight w:val="3300"/>
          <w:jc w:val="center"/>
        </w:trPr>
        <w:tc>
          <w:tcPr>
            <w:tcW w:w="143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07293CB"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lastRenderedPageBreak/>
              <w:t>NM111</w:t>
            </w:r>
          </w:p>
        </w:tc>
        <w:tc>
          <w:tcPr>
            <w:tcW w:w="1897" w:type="dxa"/>
            <w:tcBorders>
              <w:top w:val="single" w:sz="4" w:space="0" w:color="auto"/>
              <w:left w:val="nil"/>
              <w:bottom w:val="single" w:sz="4" w:space="0" w:color="auto"/>
              <w:right w:val="single" w:sz="4" w:space="0" w:color="auto"/>
            </w:tcBorders>
            <w:shd w:val="clear" w:color="auto" w:fill="auto"/>
            <w:noWrap/>
            <w:vAlign w:val="center"/>
            <w:hideMark/>
          </w:tcPr>
          <w:p w14:paraId="769CD425"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Not Used</w:t>
            </w:r>
          </w:p>
        </w:tc>
        <w:tc>
          <w:tcPr>
            <w:tcW w:w="2942" w:type="dxa"/>
            <w:tcBorders>
              <w:top w:val="single" w:sz="4" w:space="0" w:color="auto"/>
              <w:left w:val="nil"/>
              <w:bottom w:val="single" w:sz="4" w:space="0" w:color="auto"/>
              <w:right w:val="single" w:sz="4" w:space="0" w:color="auto"/>
            </w:tcBorders>
            <w:shd w:val="clear" w:color="auto" w:fill="auto"/>
            <w:vAlign w:val="center"/>
            <w:hideMark/>
          </w:tcPr>
          <w:p w14:paraId="798383F4"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Entity Identifier Code</w:t>
            </w:r>
          </w:p>
        </w:tc>
        <w:tc>
          <w:tcPr>
            <w:tcW w:w="4536" w:type="dxa"/>
            <w:tcBorders>
              <w:top w:val="single" w:sz="4" w:space="0" w:color="auto"/>
              <w:left w:val="nil"/>
              <w:bottom w:val="single" w:sz="4" w:space="0" w:color="auto"/>
              <w:right w:val="single" w:sz="8" w:space="0" w:color="auto"/>
            </w:tcBorders>
            <w:shd w:val="clear" w:color="auto" w:fill="auto"/>
            <w:vAlign w:val="center"/>
            <w:hideMark/>
          </w:tcPr>
          <w:p w14:paraId="456A12DD"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It provides the information that is needed to understand the type of entity identifier that is being used.</w:t>
            </w:r>
            <w:r w:rsidRPr="00391C0E">
              <w:rPr>
                <w:rFonts w:ascii="Calibri" w:eastAsia="Times New Roman" w:hAnsi="Calibri" w:cs="Calibri"/>
                <w:color w:val="000000"/>
              </w:rPr>
              <w:br/>
              <w:t>1 - SSN, 2 - EIN, 3 - NIP</w:t>
            </w:r>
            <w:r w:rsidRPr="00391C0E">
              <w:rPr>
                <w:rFonts w:ascii="Calibri" w:eastAsia="Times New Roman" w:hAnsi="Calibri" w:cs="Calibri"/>
                <w:color w:val="000000"/>
              </w:rPr>
              <w:br/>
              <w:t>4 - Medicare Health Insurance Claim Number (HICN)</w:t>
            </w:r>
            <w:r w:rsidRPr="00391C0E">
              <w:rPr>
                <w:rFonts w:ascii="Calibri" w:eastAsia="Times New Roman" w:hAnsi="Calibri" w:cs="Calibri"/>
                <w:color w:val="000000"/>
              </w:rPr>
              <w:br/>
              <w:t>5 - Medicaid Health Insurance Claim Number (HICN)</w:t>
            </w:r>
            <w:r w:rsidRPr="00391C0E">
              <w:rPr>
                <w:rFonts w:ascii="Calibri" w:eastAsia="Times New Roman" w:hAnsi="Calibri" w:cs="Calibri"/>
                <w:color w:val="000000"/>
              </w:rPr>
              <w:br/>
              <w:t>6</w:t>
            </w:r>
            <w:r w:rsidRPr="00391C0E">
              <w:rPr>
                <w:rFonts w:ascii="Calibri" w:eastAsia="Times New Roman" w:hAnsi="Calibri" w:cs="Calibri"/>
                <w:b/>
                <w:bCs/>
                <w:color w:val="000000"/>
              </w:rPr>
              <w:t xml:space="preserve"> - </w:t>
            </w:r>
            <w:r w:rsidRPr="00391C0E">
              <w:rPr>
                <w:rFonts w:ascii="Calibri" w:eastAsia="Times New Roman" w:hAnsi="Calibri" w:cs="Calibri"/>
                <w:color w:val="000000"/>
              </w:rPr>
              <w:t>State or Local Health Insurance Identification Number (SHICN)</w:t>
            </w:r>
            <w:r w:rsidRPr="00391C0E">
              <w:rPr>
                <w:rFonts w:ascii="Calibri" w:eastAsia="Times New Roman" w:hAnsi="Calibri" w:cs="Calibri"/>
                <w:color w:val="000000"/>
              </w:rPr>
              <w:br/>
              <w:t xml:space="preserve">7 </w:t>
            </w:r>
            <w:r w:rsidR="004A3393">
              <w:rPr>
                <w:rFonts w:ascii="Calibri" w:eastAsia="Times New Roman" w:hAnsi="Calibri" w:cs="Calibri"/>
                <w:color w:val="000000"/>
              </w:rPr>
              <w:t>–</w:t>
            </w:r>
            <w:r w:rsidRPr="00391C0E">
              <w:rPr>
                <w:rFonts w:ascii="Calibri" w:eastAsia="Times New Roman" w:hAnsi="Calibri" w:cs="Calibri"/>
                <w:color w:val="000000"/>
              </w:rPr>
              <w:t xml:space="preserve"> Other</w:t>
            </w:r>
          </w:p>
        </w:tc>
      </w:tr>
      <w:tr w:rsidR="00391C0E" w:rsidRPr="00391C0E" w14:paraId="307C8413" w14:textId="77777777" w:rsidTr="00300382">
        <w:trPr>
          <w:trHeight w:val="615"/>
          <w:jc w:val="center"/>
        </w:trPr>
        <w:tc>
          <w:tcPr>
            <w:tcW w:w="1430" w:type="dxa"/>
            <w:tcBorders>
              <w:top w:val="nil"/>
              <w:left w:val="single" w:sz="8" w:space="0" w:color="auto"/>
              <w:bottom w:val="single" w:sz="8" w:space="0" w:color="auto"/>
              <w:right w:val="single" w:sz="4" w:space="0" w:color="auto"/>
            </w:tcBorders>
            <w:shd w:val="clear" w:color="auto" w:fill="auto"/>
            <w:noWrap/>
            <w:vAlign w:val="center"/>
            <w:hideMark/>
          </w:tcPr>
          <w:p w14:paraId="0ABF5BF5"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NM112</w:t>
            </w:r>
          </w:p>
        </w:tc>
        <w:tc>
          <w:tcPr>
            <w:tcW w:w="1897" w:type="dxa"/>
            <w:tcBorders>
              <w:top w:val="nil"/>
              <w:left w:val="nil"/>
              <w:bottom w:val="single" w:sz="8" w:space="0" w:color="auto"/>
              <w:right w:val="single" w:sz="4" w:space="0" w:color="auto"/>
            </w:tcBorders>
            <w:shd w:val="clear" w:color="auto" w:fill="auto"/>
            <w:noWrap/>
            <w:vAlign w:val="center"/>
            <w:hideMark/>
          </w:tcPr>
          <w:p w14:paraId="6A3773EF"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Not Used</w:t>
            </w:r>
          </w:p>
        </w:tc>
        <w:tc>
          <w:tcPr>
            <w:tcW w:w="2942" w:type="dxa"/>
            <w:tcBorders>
              <w:top w:val="nil"/>
              <w:left w:val="nil"/>
              <w:bottom w:val="single" w:sz="8" w:space="0" w:color="auto"/>
              <w:right w:val="single" w:sz="4" w:space="0" w:color="auto"/>
            </w:tcBorders>
            <w:shd w:val="clear" w:color="auto" w:fill="auto"/>
            <w:vAlign w:val="center"/>
            <w:hideMark/>
          </w:tcPr>
          <w:p w14:paraId="6C677EEC"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Name Last or Organization Name</w:t>
            </w:r>
          </w:p>
        </w:tc>
        <w:tc>
          <w:tcPr>
            <w:tcW w:w="4536" w:type="dxa"/>
            <w:tcBorders>
              <w:top w:val="nil"/>
              <w:left w:val="nil"/>
              <w:bottom w:val="single" w:sz="8" w:space="0" w:color="auto"/>
              <w:right w:val="single" w:sz="8" w:space="0" w:color="auto"/>
            </w:tcBorders>
            <w:shd w:val="clear" w:color="auto" w:fill="auto"/>
            <w:vAlign w:val="center"/>
            <w:hideMark/>
          </w:tcPr>
          <w:p w14:paraId="597D218A" w14:textId="77777777" w:rsidR="00391C0E" w:rsidRPr="00391C0E" w:rsidRDefault="00391C0E" w:rsidP="00391C0E">
            <w:pPr>
              <w:spacing w:after="0" w:line="240" w:lineRule="auto"/>
              <w:jc w:val="center"/>
              <w:rPr>
                <w:rFonts w:ascii="Calibri" w:eastAsia="Times New Roman" w:hAnsi="Calibri" w:cs="Calibri"/>
                <w:color w:val="000000"/>
              </w:rPr>
            </w:pPr>
            <w:r w:rsidRPr="00391C0E">
              <w:rPr>
                <w:rFonts w:ascii="Calibri" w:eastAsia="Times New Roman" w:hAnsi="Calibri" w:cs="Calibri"/>
                <w:color w:val="000000"/>
              </w:rPr>
              <w:t>The value of this data element will depend on the value of the EIC data element.</w:t>
            </w:r>
          </w:p>
        </w:tc>
      </w:tr>
    </w:tbl>
    <w:p w14:paraId="33E397AF" w14:textId="77777777" w:rsidR="003F7A40" w:rsidRDefault="003F7A40" w:rsidP="00844E0E">
      <w:pPr>
        <w:rPr>
          <w:sz w:val="24"/>
        </w:rPr>
      </w:pPr>
    </w:p>
    <w:p w14:paraId="3D3ED2B1" w14:textId="77777777" w:rsidR="00E646FF" w:rsidRDefault="00E646FF" w:rsidP="0080703F">
      <w:pPr>
        <w:pStyle w:val="Heading2"/>
        <w:numPr>
          <w:ilvl w:val="1"/>
          <w:numId w:val="2"/>
        </w:numPr>
        <w:spacing w:before="60"/>
        <w:rPr>
          <w:b/>
          <w:sz w:val="30"/>
          <w:szCs w:val="30"/>
          <w:u w:val="double"/>
        </w:rPr>
      </w:pPr>
      <w:bookmarkStart w:id="110" w:name="_Request_Validation:"/>
      <w:bookmarkStart w:id="111" w:name="_Toc146095199"/>
      <w:bookmarkEnd w:id="110"/>
      <w:r w:rsidRPr="00E646FF">
        <w:rPr>
          <w:b/>
          <w:sz w:val="30"/>
          <w:szCs w:val="30"/>
          <w:u w:val="double"/>
        </w:rPr>
        <w:t>Request Validation:</w:t>
      </w:r>
      <w:bookmarkEnd w:id="111"/>
    </w:p>
    <w:p w14:paraId="2E259A08" w14:textId="77777777" w:rsidR="0076638B" w:rsidRPr="0076638B" w:rsidRDefault="0076638B" w:rsidP="00FE7FAC">
      <w:pPr>
        <w:spacing w:before="4" w:after="4" w:line="120" w:lineRule="auto"/>
      </w:pPr>
    </w:p>
    <w:p w14:paraId="7392F48D" w14:textId="77777777" w:rsidR="00E646FF" w:rsidRDefault="00AB673A" w:rsidP="00E646FF">
      <w:pPr>
        <w:rPr>
          <w:sz w:val="24"/>
        </w:rPr>
      </w:pPr>
      <w:r w:rsidRPr="00AB673A">
        <w:rPr>
          <w:sz w:val="24"/>
        </w:rPr>
        <w:t>To identify a person or office to whom administrative communications should be directed</w:t>
      </w:r>
      <w:r w:rsidR="00951B5B">
        <w:rPr>
          <w:sz w:val="24"/>
        </w:rPr>
        <w:t>.</w:t>
      </w:r>
    </w:p>
    <w:tbl>
      <w:tblPr>
        <w:tblW w:w="10700" w:type="dxa"/>
        <w:jc w:val="center"/>
        <w:tblLook w:val="04A0" w:firstRow="1" w:lastRow="0" w:firstColumn="1" w:lastColumn="0" w:noHBand="0" w:noVBand="1"/>
      </w:tblPr>
      <w:tblGrid>
        <w:gridCol w:w="1430"/>
        <w:gridCol w:w="2683"/>
        <w:gridCol w:w="2101"/>
        <w:gridCol w:w="4687"/>
      </w:tblGrid>
      <w:tr w:rsidR="0016496E" w:rsidRPr="0016496E" w14:paraId="506A52DC" w14:textId="77777777" w:rsidTr="00180782">
        <w:trPr>
          <w:trHeight w:val="945"/>
          <w:jc w:val="center"/>
        </w:trPr>
        <w:tc>
          <w:tcPr>
            <w:tcW w:w="10700" w:type="dxa"/>
            <w:gridSpan w:val="4"/>
            <w:tcBorders>
              <w:top w:val="single" w:sz="8" w:space="0" w:color="auto"/>
              <w:left w:val="single" w:sz="8" w:space="0" w:color="auto"/>
              <w:bottom w:val="single" w:sz="4" w:space="0" w:color="auto"/>
              <w:right w:val="single" w:sz="8" w:space="0" w:color="000000"/>
            </w:tcBorders>
            <w:shd w:val="clear" w:color="000000" w:fill="F2F2F2"/>
            <w:vAlign w:val="bottom"/>
            <w:hideMark/>
          </w:tcPr>
          <w:p w14:paraId="67BCC8A5" w14:textId="77777777" w:rsidR="0016496E" w:rsidRPr="0016496E" w:rsidRDefault="0016496E" w:rsidP="0016496E">
            <w:pPr>
              <w:spacing w:after="0" w:line="240" w:lineRule="auto"/>
              <w:jc w:val="center"/>
              <w:rPr>
                <w:rFonts w:ascii="Calibri" w:eastAsia="Times New Roman" w:hAnsi="Calibri" w:cs="Calibri"/>
                <w:color w:val="000000"/>
                <w:sz w:val="24"/>
                <w:szCs w:val="24"/>
              </w:rPr>
            </w:pPr>
            <w:r w:rsidRPr="0016496E">
              <w:rPr>
                <w:rFonts w:ascii="Calibri" w:eastAsia="Times New Roman" w:hAnsi="Calibri" w:cs="Calibri"/>
                <w:b/>
                <w:bCs/>
                <w:color w:val="000000"/>
                <w:sz w:val="24"/>
                <w:szCs w:val="24"/>
              </w:rPr>
              <w:t xml:space="preserve">Segment ID: </w:t>
            </w:r>
            <w:r w:rsidRPr="0016496E">
              <w:rPr>
                <w:rFonts w:ascii="Calibri" w:eastAsia="Times New Roman" w:hAnsi="Calibri" w:cs="Calibri"/>
                <w:color w:val="000000"/>
                <w:sz w:val="24"/>
                <w:szCs w:val="24"/>
              </w:rPr>
              <w:t>PER</w:t>
            </w:r>
            <w:r w:rsidRPr="0016496E">
              <w:rPr>
                <w:rFonts w:ascii="Calibri" w:eastAsia="Times New Roman" w:hAnsi="Calibri" w:cs="Calibri"/>
                <w:b/>
                <w:bCs/>
                <w:color w:val="000000"/>
                <w:sz w:val="24"/>
                <w:szCs w:val="24"/>
              </w:rPr>
              <w:br/>
              <w:t xml:space="preserve">Loop ID: </w:t>
            </w:r>
            <w:r w:rsidRPr="0016496E">
              <w:rPr>
                <w:rFonts w:ascii="Calibri" w:eastAsia="Times New Roman" w:hAnsi="Calibri" w:cs="Calibri"/>
                <w:color w:val="000000"/>
                <w:sz w:val="24"/>
                <w:szCs w:val="24"/>
              </w:rPr>
              <w:t>2100A</w:t>
            </w:r>
            <w:r w:rsidRPr="0016496E">
              <w:rPr>
                <w:rFonts w:ascii="Calibri" w:eastAsia="Times New Roman" w:hAnsi="Calibri" w:cs="Calibri"/>
                <w:b/>
                <w:bCs/>
                <w:color w:val="000000"/>
                <w:sz w:val="24"/>
                <w:szCs w:val="24"/>
              </w:rPr>
              <w:br/>
              <w:t>Example:</w:t>
            </w:r>
            <w:r w:rsidRPr="0016496E">
              <w:rPr>
                <w:rFonts w:ascii="Calibri" w:eastAsia="Times New Roman" w:hAnsi="Calibri" w:cs="Calibri"/>
                <w:color w:val="000000"/>
                <w:sz w:val="24"/>
                <w:szCs w:val="24"/>
              </w:rPr>
              <w:t xml:space="preserve"> </w:t>
            </w:r>
            <w:r w:rsidRPr="0016496E">
              <w:rPr>
                <w:rFonts w:ascii="Calibri" w:eastAsia="Times New Roman" w:hAnsi="Calibri" w:cs="Calibri"/>
                <w:color w:val="000000"/>
              </w:rPr>
              <w:t>PER*IC**UR*WWW.UHCPROVIDER.COM~</w:t>
            </w:r>
          </w:p>
        </w:tc>
      </w:tr>
      <w:tr w:rsidR="0016496E" w:rsidRPr="0016496E" w14:paraId="5894AC58" w14:textId="77777777" w:rsidTr="00E173E4">
        <w:trPr>
          <w:trHeight w:val="345"/>
          <w:jc w:val="center"/>
        </w:trPr>
        <w:tc>
          <w:tcPr>
            <w:tcW w:w="1430" w:type="dxa"/>
            <w:tcBorders>
              <w:top w:val="nil"/>
              <w:left w:val="single" w:sz="8" w:space="0" w:color="auto"/>
              <w:bottom w:val="single" w:sz="4" w:space="0" w:color="auto"/>
              <w:right w:val="single" w:sz="4" w:space="0" w:color="auto"/>
            </w:tcBorders>
            <w:shd w:val="clear" w:color="000000" w:fill="2F75B5"/>
            <w:noWrap/>
            <w:vAlign w:val="bottom"/>
            <w:hideMark/>
          </w:tcPr>
          <w:p w14:paraId="19F99180" w14:textId="77777777" w:rsidR="0016496E" w:rsidRPr="0016496E" w:rsidRDefault="0016496E" w:rsidP="0016496E">
            <w:pPr>
              <w:spacing w:after="0" w:line="240" w:lineRule="auto"/>
              <w:jc w:val="center"/>
              <w:rPr>
                <w:rFonts w:ascii="Calibri" w:eastAsia="Times New Roman" w:hAnsi="Calibri" w:cs="Calibri"/>
                <w:b/>
                <w:bCs/>
                <w:color w:val="FFFFFF"/>
                <w:sz w:val="26"/>
                <w:szCs w:val="26"/>
              </w:rPr>
            </w:pPr>
            <w:r w:rsidRPr="0016496E">
              <w:rPr>
                <w:rFonts w:ascii="Calibri" w:eastAsia="Times New Roman" w:hAnsi="Calibri" w:cs="Calibri"/>
                <w:b/>
                <w:bCs/>
                <w:color w:val="FFFFFF"/>
                <w:sz w:val="26"/>
                <w:szCs w:val="26"/>
              </w:rPr>
              <w:t>Element ID</w:t>
            </w:r>
          </w:p>
        </w:tc>
        <w:tc>
          <w:tcPr>
            <w:tcW w:w="2482" w:type="dxa"/>
            <w:tcBorders>
              <w:top w:val="nil"/>
              <w:left w:val="nil"/>
              <w:bottom w:val="single" w:sz="4" w:space="0" w:color="auto"/>
              <w:right w:val="single" w:sz="4" w:space="0" w:color="auto"/>
            </w:tcBorders>
            <w:shd w:val="clear" w:color="000000" w:fill="2F75B5"/>
            <w:noWrap/>
            <w:vAlign w:val="bottom"/>
            <w:hideMark/>
          </w:tcPr>
          <w:p w14:paraId="164F8B3B" w14:textId="77777777" w:rsidR="0016496E" w:rsidRPr="0016496E" w:rsidRDefault="0016496E" w:rsidP="0016496E">
            <w:pPr>
              <w:spacing w:after="0" w:line="240" w:lineRule="auto"/>
              <w:jc w:val="center"/>
              <w:rPr>
                <w:rFonts w:ascii="Calibri" w:eastAsia="Times New Roman" w:hAnsi="Calibri" w:cs="Calibri"/>
                <w:b/>
                <w:bCs/>
                <w:color w:val="FFFFFF"/>
                <w:sz w:val="26"/>
                <w:szCs w:val="26"/>
              </w:rPr>
            </w:pPr>
            <w:r w:rsidRPr="0016496E">
              <w:rPr>
                <w:rFonts w:ascii="Calibri" w:eastAsia="Times New Roman" w:hAnsi="Calibri" w:cs="Calibri"/>
                <w:b/>
                <w:bCs/>
                <w:color w:val="FFFFFF"/>
                <w:sz w:val="26"/>
                <w:szCs w:val="26"/>
              </w:rPr>
              <w:t>Element Used</w:t>
            </w:r>
          </w:p>
        </w:tc>
        <w:tc>
          <w:tcPr>
            <w:tcW w:w="2101" w:type="dxa"/>
            <w:tcBorders>
              <w:top w:val="nil"/>
              <w:left w:val="nil"/>
              <w:bottom w:val="single" w:sz="4" w:space="0" w:color="auto"/>
              <w:right w:val="single" w:sz="4" w:space="0" w:color="auto"/>
            </w:tcBorders>
            <w:shd w:val="clear" w:color="000000" w:fill="2F75B5"/>
            <w:noWrap/>
            <w:vAlign w:val="bottom"/>
            <w:hideMark/>
          </w:tcPr>
          <w:p w14:paraId="049D24F6" w14:textId="77777777" w:rsidR="0016496E" w:rsidRPr="0016496E" w:rsidRDefault="0016496E" w:rsidP="0016496E">
            <w:pPr>
              <w:spacing w:after="0" w:line="240" w:lineRule="auto"/>
              <w:jc w:val="center"/>
              <w:rPr>
                <w:rFonts w:ascii="Calibri" w:eastAsia="Times New Roman" w:hAnsi="Calibri" w:cs="Calibri"/>
                <w:b/>
                <w:bCs/>
                <w:color w:val="FFFFFF"/>
                <w:sz w:val="26"/>
                <w:szCs w:val="26"/>
              </w:rPr>
            </w:pPr>
            <w:r w:rsidRPr="0016496E">
              <w:rPr>
                <w:rFonts w:ascii="Calibri" w:eastAsia="Times New Roman" w:hAnsi="Calibri" w:cs="Calibri"/>
                <w:b/>
                <w:bCs/>
                <w:color w:val="FFFFFF"/>
                <w:sz w:val="26"/>
                <w:szCs w:val="26"/>
              </w:rPr>
              <w:t>Guide Description</w:t>
            </w:r>
          </w:p>
        </w:tc>
        <w:tc>
          <w:tcPr>
            <w:tcW w:w="4687" w:type="dxa"/>
            <w:tcBorders>
              <w:top w:val="nil"/>
              <w:left w:val="nil"/>
              <w:bottom w:val="single" w:sz="4" w:space="0" w:color="auto"/>
              <w:right w:val="single" w:sz="8" w:space="0" w:color="auto"/>
            </w:tcBorders>
            <w:shd w:val="clear" w:color="000000" w:fill="2F75B5"/>
            <w:noWrap/>
            <w:vAlign w:val="bottom"/>
            <w:hideMark/>
          </w:tcPr>
          <w:p w14:paraId="1B9FB2A2" w14:textId="77777777" w:rsidR="0016496E" w:rsidRPr="0016496E" w:rsidRDefault="0016496E" w:rsidP="0016496E">
            <w:pPr>
              <w:spacing w:after="0" w:line="240" w:lineRule="auto"/>
              <w:jc w:val="center"/>
              <w:rPr>
                <w:rFonts w:ascii="Calibri" w:eastAsia="Times New Roman" w:hAnsi="Calibri" w:cs="Calibri"/>
                <w:b/>
                <w:bCs/>
                <w:color w:val="FFFFFF"/>
                <w:sz w:val="26"/>
                <w:szCs w:val="26"/>
              </w:rPr>
            </w:pPr>
            <w:r w:rsidRPr="0016496E">
              <w:rPr>
                <w:rFonts w:ascii="Calibri" w:eastAsia="Times New Roman" w:hAnsi="Calibri" w:cs="Calibri"/>
                <w:b/>
                <w:bCs/>
                <w:color w:val="FFFFFF"/>
                <w:sz w:val="26"/>
                <w:szCs w:val="26"/>
              </w:rPr>
              <w:t>Comments</w:t>
            </w:r>
          </w:p>
        </w:tc>
      </w:tr>
      <w:tr w:rsidR="0016496E" w:rsidRPr="0016496E" w14:paraId="4F7E9DB4" w14:textId="77777777" w:rsidTr="00E173E4">
        <w:trPr>
          <w:trHeight w:val="180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5AA48E59"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PER01</w:t>
            </w:r>
          </w:p>
        </w:tc>
        <w:tc>
          <w:tcPr>
            <w:tcW w:w="2482" w:type="dxa"/>
            <w:tcBorders>
              <w:top w:val="nil"/>
              <w:left w:val="nil"/>
              <w:bottom w:val="single" w:sz="4" w:space="0" w:color="auto"/>
              <w:right w:val="single" w:sz="4" w:space="0" w:color="auto"/>
            </w:tcBorders>
            <w:shd w:val="clear" w:color="auto" w:fill="auto"/>
            <w:vAlign w:val="center"/>
            <w:hideMark/>
          </w:tcPr>
          <w:p w14:paraId="75F5D920"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IC</w:t>
            </w:r>
          </w:p>
        </w:tc>
        <w:tc>
          <w:tcPr>
            <w:tcW w:w="2101" w:type="dxa"/>
            <w:tcBorders>
              <w:top w:val="nil"/>
              <w:left w:val="nil"/>
              <w:bottom w:val="single" w:sz="4" w:space="0" w:color="auto"/>
              <w:right w:val="single" w:sz="4" w:space="0" w:color="auto"/>
            </w:tcBorders>
            <w:shd w:val="clear" w:color="auto" w:fill="auto"/>
            <w:vAlign w:val="center"/>
            <w:hideMark/>
          </w:tcPr>
          <w:p w14:paraId="739796EF"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Contact Function Code</w:t>
            </w:r>
          </w:p>
        </w:tc>
        <w:tc>
          <w:tcPr>
            <w:tcW w:w="4687" w:type="dxa"/>
            <w:tcBorders>
              <w:top w:val="nil"/>
              <w:left w:val="nil"/>
              <w:bottom w:val="single" w:sz="4" w:space="0" w:color="auto"/>
              <w:right w:val="single" w:sz="8" w:space="0" w:color="auto"/>
            </w:tcBorders>
            <w:shd w:val="clear" w:color="auto" w:fill="auto"/>
            <w:vAlign w:val="center"/>
            <w:hideMark/>
          </w:tcPr>
          <w:p w14:paraId="198647D6" w14:textId="236CE260" w:rsidR="0016496E" w:rsidRPr="0016496E" w:rsidRDefault="00A23850" w:rsidP="0016496E">
            <w:pPr>
              <w:spacing w:after="0" w:line="240" w:lineRule="auto"/>
              <w:jc w:val="center"/>
              <w:rPr>
                <w:rFonts w:ascii="Calibri" w:eastAsia="Times New Roman" w:hAnsi="Calibri" w:cs="Calibri"/>
                <w:color w:val="000000"/>
              </w:rPr>
            </w:pPr>
            <w:r>
              <w:rPr>
                <w:rFonts w:ascii="Calibri" w:eastAsia="Times New Roman" w:hAnsi="Calibri" w:cs="Calibri"/>
                <w:color w:val="000000"/>
              </w:rPr>
              <w:t>T</w:t>
            </w:r>
            <w:r w:rsidR="0016496E" w:rsidRPr="0016496E">
              <w:rPr>
                <w:rFonts w:ascii="Calibri" w:eastAsia="Times New Roman" w:hAnsi="Calibri" w:cs="Calibri"/>
                <w:color w:val="000000"/>
              </w:rPr>
              <w:t>his element indicates the purpose of the contact information. It explains the role or function of the contact provided.</w:t>
            </w:r>
            <w:r w:rsidR="0016496E" w:rsidRPr="0016496E">
              <w:rPr>
                <w:rFonts w:ascii="Calibri" w:eastAsia="Times New Roman" w:hAnsi="Calibri" w:cs="Calibri"/>
                <w:color w:val="000000"/>
              </w:rPr>
              <w:br/>
            </w:r>
            <w:r w:rsidR="0016496E" w:rsidRPr="0016496E">
              <w:rPr>
                <w:rFonts w:ascii="Calibri" w:eastAsia="Times New Roman" w:hAnsi="Calibri" w:cs="Calibri"/>
                <w:b/>
                <w:bCs/>
                <w:color w:val="000000"/>
              </w:rPr>
              <w:t xml:space="preserve">IC - </w:t>
            </w:r>
            <w:r w:rsidR="0016496E" w:rsidRPr="0016496E">
              <w:rPr>
                <w:rFonts w:ascii="Calibri" w:eastAsia="Times New Roman" w:hAnsi="Calibri" w:cs="Calibri"/>
                <w:color w:val="000000"/>
              </w:rPr>
              <w:t>Information Contact</w:t>
            </w:r>
            <w:r w:rsidR="0016496E" w:rsidRPr="0016496E">
              <w:rPr>
                <w:rFonts w:ascii="Calibri" w:eastAsia="Times New Roman" w:hAnsi="Calibri" w:cs="Calibri"/>
                <w:b/>
                <w:bCs/>
                <w:color w:val="000000"/>
              </w:rPr>
              <w:br/>
              <w:t xml:space="preserve">BD - </w:t>
            </w:r>
            <w:r w:rsidR="0016496E" w:rsidRPr="0016496E">
              <w:rPr>
                <w:rFonts w:ascii="Calibri" w:eastAsia="Times New Roman" w:hAnsi="Calibri" w:cs="Calibri"/>
                <w:color w:val="000000"/>
              </w:rPr>
              <w:t>Billing Department</w:t>
            </w:r>
            <w:r w:rsidR="0016496E" w:rsidRPr="0016496E">
              <w:rPr>
                <w:rFonts w:ascii="Calibri" w:eastAsia="Times New Roman" w:hAnsi="Calibri" w:cs="Calibri"/>
                <w:color w:val="000000"/>
              </w:rPr>
              <w:br/>
            </w:r>
            <w:r w:rsidR="0016496E" w:rsidRPr="0016496E">
              <w:rPr>
                <w:rFonts w:ascii="Calibri" w:eastAsia="Times New Roman" w:hAnsi="Calibri" w:cs="Calibri"/>
                <w:b/>
                <w:bCs/>
                <w:color w:val="000000"/>
              </w:rPr>
              <w:t xml:space="preserve">EX </w:t>
            </w:r>
            <w:r w:rsidR="0016496E">
              <w:rPr>
                <w:rFonts w:ascii="Calibri" w:eastAsia="Times New Roman" w:hAnsi="Calibri" w:cs="Calibri"/>
                <w:color w:val="000000"/>
              </w:rPr>
              <w:t>- E</w:t>
            </w:r>
            <w:r w:rsidR="0016496E" w:rsidRPr="0016496E">
              <w:rPr>
                <w:rFonts w:ascii="Calibri" w:eastAsia="Times New Roman" w:hAnsi="Calibri" w:cs="Calibri"/>
                <w:color w:val="000000"/>
              </w:rPr>
              <w:t>mergency Contact</w:t>
            </w:r>
          </w:p>
        </w:tc>
      </w:tr>
      <w:tr w:rsidR="0016496E" w:rsidRPr="0016496E" w14:paraId="0D67A403" w14:textId="77777777" w:rsidTr="00E173E4">
        <w:trPr>
          <w:trHeight w:val="120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4774EEBD"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PER02</w:t>
            </w:r>
          </w:p>
        </w:tc>
        <w:tc>
          <w:tcPr>
            <w:tcW w:w="2482" w:type="dxa"/>
            <w:tcBorders>
              <w:top w:val="nil"/>
              <w:left w:val="nil"/>
              <w:bottom w:val="single" w:sz="4" w:space="0" w:color="auto"/>
              <w:right w:val="single" w:sz="4" w:space="0" w:color="auto"/>
            </w:tcBorders>
            <w:shd w:val="clear" w:color="auto" w:fill="auto"/>
            <w:vAlign w:val="center"/>
            <w:hideMark/>
          </w:tcPr>
          <w:p w14:paraId="6BF79529"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Not Used</w:t>
            </w:r>
          </w:p>
        </w:tc>
        <w:tc>
          <w:tcPr>
            <w:tcW w:w="2101" w:type="dxa"/>
            <w:tcBorders>
              <w:top w:val="nil"/>
              <w:left w:val="nil"/>
              <w:bottom w:val="single" w:sz="4" w:space="0" w:color="auto"/>
              <w:right w:val="single" w:sz="4" w:space="0" w:color="auto"/>
            </w:tcBorders>
            <w:shd w:val="clear" w:color="auto" w:fill="auto"/>
            <w:vAlign w:val="center"/>
            <w:hideMark/>
          </w:tcPr>
          <w:p w14:paraId="14223132"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Information Source Contact Name</w:t>
            </w:r>
          </w:p>
        </w:tc>
        <w:tc>
          <w:tcPr>
            <w:tcW w:w="4687" w:type="dxa"/>
            <w:tcBorders>
              <w:top w:val="nil"/>
              <w:left w:val="nil"/>
              <w:bottom w:val="single" w:sz="4" w:space="0" w:color="auto"/>
              <w:right w:val="single" w:sz="8" w:space="0" w:color="auto"/>
            </w:tcBorders>
            <w:shd w:val="clear" w:color="auto" w:fill="auto"/>
            <w:vAlign w:val="center"/>
            <w:hideMark/>
          </w:tcPr>
          <w:p w14:paraId="7EC602D5"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This element contains the name of the person or department to be contacted. It helps identify who should be reached out to for the specific function.</w:t>
            </w:r>
          </w:p>
        </w:tc>
      </w:tr>
      <w:tr w:rsidR="0016496E" w:rsidRPr="0016496E" w14:paraId="610DDDA6" w14:textId="77777777" w:rsidTr="00E173E4">
        <w:trPr>
          <w:trHeight w:val="120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5C0BB9AA"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PER03</w:t>
            </w:r>
          </w:p>
        </w:tc>
        <w:tc>
          <w:tcPr>
            <w:tcW w:w="2482" w:type="dxa"/>
            <w:tcBorders>
              <w:top w:val="nil"/>
              <w:left w:val="nil"/>
              <w:bottom w:val="single" w:sz="4" w:space="0" w:color="auto"/>
              <w:right w:val="single" w:sz="4" w:space="0" w:color="auto"/>
            </w:tcBorders>
            <w:shd w:val="clear" w:color="auto" w:fill="auto"/>
            <w:vAlign w:val="center"/>
            <w:hideMark/>
          </w:tcPr>
          <w:p w14:paraId="48DE9FE6"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UR</w:t>
            </w:r>
          </w:p>
        </w:tc>
        <w:tc>
          <w:tcPr>
            <w:tcW w:w="2101" w:type="dxa"/>
            <w:tcBorders>
              <w:top w:val="nil"/>
              <w:left w:val="nil"/>
              <w:bottom w:val="single" w:sz="4" w:space="0" w:color="auto"/>
              <w:right w:val="single" w:sz="4" w:space="0" w:color="auto"/>
            </w:tcBorders>
            <w:shd w:val="clear" w:color="auto" w:fill="auto"/>
            <w:vAlign w:val="center"/>
            <w:hideMark/>
          </w:tcPr>
          <w:p w14:paraId="1FA91F09"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Communication Number Qualifier</w:t>
            </w:r>
          </w:p>
        </w:tc>
        <w:tc>
          <w:tcPr>
            <w:tcW w:w="4687" w:type="dxa"/>
            <w:tcBorders>
              <w:top w:val="nil"/>
              <w:left w:val="nil"/>
              <w:bottom w:val="single" w:sz="4" w:space="0" w:color="auto"/>
              <w:right w:val="single" w:sz="8" w:space="0" w:color="auto"/>
            </w:tcBorders>
            <w:shd w:val="clear" w:color="auto" w:fill="auto"/>
            <w:vAlign w:val="center"/>
            <w:hideMark/>
          </w:tcPr>
          <w:p w14:paraId="36186600"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This element indicates the type of communication number that follows.</w:t>
            </w:r>
            <w:r w:rsidRPr="0016496E">
              <w:rPr>
                <w:rFonts w:ascii="Calibri" w:eastAsia="Times New Roman" w:hAnsi="Calibri" w:cs="Calibri"/>
                <w:color w:val="000000"/>
              </w:rPr>
              <w:br/>
            </w:r>
            <w:r w:rsidRPr="0016496E">
              <w:rPr>
                <w:rFonts w:ascii="Calibri" w:eastAsia="Times New Roman" w:hAnsi="Calibri" w:cs="Calibri"/>
                <w:b/>
                <w:bCs/>
                <w:color w:val="000000"/>
              </w:rPr>
              <w:t xml:space="preserve">TE - </w:t>
            </w:r>
            <w:r w:rsidRPr="0016496E">
              <w:rPr>
                <w:rFonts w:ascii="Calibri" w:eastAsia="Times New Roman" w:hAnsi="Calibri" w:cs="Calibri"/>
                <w:color w:val="000000"/>
              </w:rPr>
              <w:t xml:space="preserve">Telephone, </w:t>
            </w:r>
            <w:r w:rsidRPr="0016496E">
              <w:rPr>
                <w:rFonts w:ascii="Calibri" w:eastAsia="Times New Roman" w:hAnsi="Calibri" w:cs="Calibri"/>
                <w:b/>
                <w:bCs/>
                <w:color w:val="000000"/>
              </w:rPr>
              <w:t xml:space="preserve">EM - </w:t>
            </w:r>
            <w:r w:rsidRPr="0016496E">
              <w:rPr>
                <w:rFonts w:ascii="Calibri" w:eastAsia="Times New Roman" w:hAnsi="Calibri" w:cs="Calibri"/>
                <w:color w:val="000000"/>
              </w:rPr>
              <w:t xml:space="preserve">Email, </w:t>
            </w:r>
            <w:r w:rsidRPr="0016496E">
              <w:rPr>
                <w:rFonts w:ascii="Calibri" w:eastAsia="Times New Roman" w:hAnsi="Calibri" w:cs="Calibri"/>
                <w:b/>
                <w:bCs/>
                <w:color w:val="000000"/>
              </w:rPr>
              <w:t xml:space="preserve">FX - </w:t>
            </w:r>
            <w:r w:rsidRPr="0016496E">
              <w:rPr>
                <w:rFonts w:ascii="Calibri" w:eastAsia="Times New Roman" w:hAnsi="Calibri" w:cs="Calibri"/>
                <w:color w:val="000000"/>
              </w:rPr>
              <w:t>Fax</w:t>
            </w:r>
            <w:r w:rsidRPr="0016496E">
              <w:rPr>
                <w:rFonts w:ascii="Calibri" w:eastAsia="Times New Roman" w:hAnsi="Calibri" w:cs="Calibri"/>
                <w:color w:val="000000"/>
              </w:rPr>
              <w:br/>
            </w:r>
            <w:r w:rsidRPr="0016496E">
              <w:rPr>
                <w:rFonts w:ascii="Calibri" w:eastAsia="Times New Roman" w:hAnsi="Calibri" w:cs="Calibri"/>
                <w:b/>
                <w:bCs/>
                <w:color w:val="000000"/>
              </w:rPr>
              <w:t xml:space="preserve">UR - </w:t>
            </w:r>
            <w:r w:rsidRPr="0016496E">
              <w:rPr>
                <w:rFonts w:ascii="Calibri" w:eastAsia="Times New Roman" w:hAnsi="Calibri" w:cs="Calibri"/>
                <w:color w:val="000000"/>
              </w:rPr>
              <w:t>Uniform Resource Locator</w:t>
            </w:r>
          </w:p>
        </w:tc>
      </w:tr>
      <w:tr w:rsidR="0016496E" w:rsidRPr="0016496E" w14:paraId="109259AB" w14:textId="77777777" w:rsidTr="00E173E4">
        <w:trPr>
          <w:trHeight w:val="150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6BFD065D"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PER04</w:t>
            </w:r>
          </w:p>
        </w:tc>
        <w:tc>
          <w:tcPr>
            <w:tcW w:w="2482" w:type="dxa"/>
            <w:tcBorders>
              <w:top w:val="nil"/>
              <w:left w:val="nil"/>
              <w:bottom w:val="single" w:sz="4" w:space="0" w:color="auto"/>
              <w:right w:val="single" w:sz="4" w:space="0" w:color="auto"/>
            </w:tcBorders>
            <w:shd w:val="clear" w:color="auto" w:fill="auto"/>
            <w:vAlign w:val="center"/>
            <w:hideMark/>
          </w:tcPr>
          <w:p w14:paraId="64EA0E8D" w14:textId="77777777" w:rsidR="0016496E" w:rsidRPr="0016496E" w:rsidRDefault="008D408D" w:rsidP="0016496E">
            <w:pPr>
              <w:spacing w:after="0" w:line="240" w:lineRule="auto"/>
              <w:jc w:val="center"/>
              <w:rPr>
                <w:rFonts w:ascii="Calibri" w:eastAsia="Times New Roman" w:hAnsi="Calibri" w:cs="Calibri"/>
                <w:color w:val="0563C1"/>
                <w:u w:val="single"/>
              </w:rPr>
            </w:pPr>
            <w:hyperlink r:id="rId13" w:history="1">
              <w:r w:rsidR="0016496E" w:rsidRPr="0016496E">
                <w:rPr>
                  <w:rFonts w:ascii="Calibri" w:eastAsia="Times New Roman" w:hAnsi="Calibri" w:cs="Calibri"/>
                  <w:color w:val="0563C1"/>
                  <w:u w:val="single"/>
                </w:rPr>
                <w:t>WWW.UHCPROVIDER.COM</w:t>
              </w:r>
            </w:hyperlink>
          </w:p>
        </w:tc>
        <w:tc>
          <w:tcPr>
            <w:tcW w:w="2101" w:type="dxa"/>
            <w:tcBorders>
              <w:top w:val="nil"/>
              <w:left w:val="nil"/>
              <w:bottom w:val="single" w:sz="4" w:space="0" w:color="auto"/>
              <w:right w:val="single" w:sz="4" w:space="0" w:color="auto"/>
            </w:tcBorders>
            <w:shd w:val="clear" w:color="auto" w:fill="auto"/>
            <w:vAlign w:val="center"/>
            <w:hideMark/>
          </w:tcPr>
          <w:p w14:paraId="023D1F4D"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Communication Number</w:t>
            </w:r>
          </w:p>
        </w:tc>
        <w:tc>
          <w:tcPr>
            <w:tcW w:w="4687" w:type="dxa"/>
            <w:tcBorders>
              <w:top w:val="nil"/>
              <w:left w:val="nil"/>
              <w:bottom w:val="single" w:sz="4" w:space="0" w:color="auto"/>
              <w:right w:val="single" w:sz="8" w:space="0" w:color="auto"/>
            </w:tcBorders>
            <w:shd w:val="clear" w:color="auto" w:fill="auto"/>
            <w:vAlign w:val="center"/>
            <w:hideMark/>
          </w:tcPr>
          <w:p w14:paraId="7DE68BE9"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This element contains the actual contact information, based on the qualifier provided in PER03. In the example WWW.UHCPROVIDER.COM is the actual communication number.</w:t>
            </w:r>
          </w:p>
        </w:tc>
      </w:tr>
      <w:tr w:rsidR="0016496E" w:rsidRPr="0016496E" w14:paraId="21BB218B" w14:textId="77777777" w:rsidTr="000F757C">
        <w:trPr>
          <w:trHeight w:val="1200"/>
          <w:jc w:val="center"/>
        </w:trPr>
        <w:tc>
          <w:tcPr>
            <w:tcW w:w="143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986AE71"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lastRenderedPageBreak/>
              <w:t>PER05</w:t>
            </w:r>
          </w:p>
        </w:tc>
        <w:tc>
          <w:tcPr>
            <w:tcW w:w="2482" w:type="dxa"/>
            <w:tcBorders>
              <w:top w:val="single" w:sz="4" w:space="0" w:color="auto"/>
              <w:left w:val="nil"/>
              <w:bottom w:val="single" w:sz="4" w:space="0" w:color="auto"/>
              <w:right w:val="single" w:sz="4" w:space="0" w:color="auto"/>
            </w:tcBorders>
            <w:shd w:val="clear" w:color="auto" w:fill="auto"/>
            <w:vAlign w:val="center"/>
            <w:hideMark/>
          </w:tcPr>
          <w:p w14:paraId="1EDEFD2B"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Not Used</w:t>
            </w:r>
          </w:p>
        </w:tc>
        <w:tc>
          <w:tcPr>
            <w:tcW w:w="2101" w:type="dxa"/>
            <w:tcBorders>
              <w:top w:val="single" w:sz="4" w:space="0" w:color="auto"/>
              <w:left w:val="nil"/>
              <w:bottom w:val="single" w:sz="4" w:space="0" w:color="auto"/>
              <w:right w:val="single" w:sz="4" w:space="0" w:color="auto"/>
            </w:tcBorders>
            <w:shd w:val="clear" w:color="auto" w:fill="auto"/>
            <w:vAlign w:val="center"/>
            <w:hideMark/>
          </w:tcPr>
          <w:p w14:paraId="6BA32579"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Communication Number Qualifier</w:t>
            </w:r>
          </w:p>
        </w:tc>
        <w:tc>
          <w:tcPr>
            <w:tcW w:w="4687" w:type="dxa"/>
            <w:tcBorders>
              <w:top w:val="single" w:sz="4" w:space="0" w:color="auto"/>
              <w:left w:val="nil"/>
              <w:bottom w:val="single" w:sz="4" w:space="0" w:color="auto"/>
              <w:right w:val="single" w:sz="8" w:space="0" w:color="auto"/>
            </w:tcBorders>
            <w:shd w:val="clear" w:color="auto" w:fill="auto"/>
            <w:vAlign w:val="center"/>
            <w:hideMark/>
          </w:tcPr>
          <w:p w14:paraId="6CE17E67"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This element indicates the type of communication number that follows.</w:t>
            </w:r>
            <w:r w:rsidRPr="0016496E">
              <w:rPr>
                <w:rFonts w:ascii="Calibri" w:eastAsia="Times New Roman" w:hAnsi="Calibri" w:cs="Calibri"/>
                <w:color w:val="000000"/>
              </w:rPr>
              <w:br/>
            </w:r>
            <w:r w:rsidRPr="0016496E">
              <w:rPr>
                <w:rFonts w:ascii="Calibri" w:eastAsia="Times New Roman" w:hAnsi="Calibri" w:cs="Calibri"/>
                <w:b/>
                <w:bCs/>
                <w:color w:val="000000"/>
              </w:rPr>
              <w:t xml:space="preserve">TE - </w:t>
            </w:r>
            <w:r w:rsidRPr="0016496E">
              <w:rPr>
                <w:rFonts w:ascii="Calibri" w:eastAsia="Times New Roman" w:hAnsi="Calibri" w:cs="Calibri"/>
                <w:color w:val="000000"/>
              </w:rPr>
              <w:t xml:space="preserve">Telephone, </w:t>
            </w:r>
            <w:r w:rsidRPr="0016496E">
              <w:rPr>
                <w:rFonts w:ascii="Calibri" w:eastAsia="Times New Roman" w:hAnsi="Calibri" w:cs="Calibri"/>
                <w:b/>
                <w:bCs/>
                <w:color w:val="000000"/>
              </w:rPr>
              <w:t xml:space="preserve">EM - </w:t>
            </w:r>
            <w:r w:rsidRPr="0016496E">
              <w:rPr>
                <w:rFonts w:ascii="Calibri" w:eastAsia="Times New Roman" w:hAnsi="Calibri" w:cs="Calibri"/>
                <w:color w:val="000000"/>
              </w:rPr>
              <w:t xml:space="preserve">Email, </w:t>
            </w:r>
            <w:r w:rsidRPr="0016496E">
              <w:rPr>
                <w:rFonts w:ascii="Calibri" w:eastAsia="Times New Roman" w:hAnsi="Calibri" w:cs="Calibri"/>
                <w:b/>
                <w:bCs/>
                <w:color w:val="000000"/>
              </w:rPr>
              <w:t xml:space="preserve">FX - </w:t>
            </w:r>
            <w:r w:rsidRPr="0016496E">
              <w:rPr>
                <w:rFonts w:ascii="Calibri" w:eastAsia="Times New Roman" w:hAnsi="Calibri" w:cs="Calibri"/>
                <w:color w:val="000000"/>
              </w:rPr>
              <w:t>Fax</w:t>
            </w:r>
            <w:r w:rsidRPr="0016496E">
              <w:rPr>
                <w:rFonts w:ascii="Calibri" w:eastAsia="Times New Roman" w:hAnsi="Calibri" w:cs="Calibri"/>
                <w:color w:val="000000"/>
              </w:rPr>
              <w:br/>
            </w:r>
            <w:r w:rsidRPr="0016496E">
              <w:rPr>
                <w:rFonts w:ascii="Calibri" w:eastAsia="Times New Roman" w:hAnsi="Calibri" w:cs="Calibri"/>
                <w:b/>
                <w:bCs/>
                <w:color w:val="000000"/>
              </w:rPr>
              <w:t xml:space="preserve">UR - </w:t>
            </w:r>
            <w:r w:rsidRPr="0016496E">
              <w:rPr>
                <w:rFonts w:ascii="Calibri" w:eastAsia="Times New Roman" w:hAnsi="Calibri" w:cs="Calibri"/>
                <w:color w:val="000000"/>
              </w:rPr>
              <w:t>Uniform Resource Locator</w:t>
            </w:r>
          </w:p>
        </w:tc>
      </w:tr>
      <w:tr w:rsidR="0016496E" w:rsidRPr="0016496E" w14:paraId="1FB229A6" w14:textId="77777777" w:rsidTr="00E173E4">
        <w:trPr>
          <w:trHeight w:val="90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2302892B"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PER06</w:t>
            </w:r>
          </w:p>
        </w:tc>
        <w:tc>
          <w:tcPr>
            <w:tcW w:w="2482" w:type="dxa"/>
            <w:tcBorders>
              <w:top w:val="nil"/>
              <w:left w:val="nil"/>
              <w:bottom w:val="single" w:sz="4" w:space="0" w:color="auto"/>
              <w:right w:val="single" w:sz="4" w:space="0" w:color="auto"/>
            </w:tcBorders>
            <w:shd w:val="clear" w:color="auto" w:fill="auto"/>
            <w:vAlign w:val="center"/>
            <w:hideMark/>
          </w:tcPr>
          <w:p w14:paraId="33550EE3"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Not Used</w:t>
            </w:r>
          </w:p>
        </w:tc>
        <w:tc>
          <w:tcPr>
            <w:tcW w:w="2101" w:type="dxa"/>
            <w:tcBorders>
              <w:top w:val="nil"/>
              <w:left w:val="nil"/>
              <w:bottom w:val="single" w:sz="4" w:space="0" w:color="auto"/>
              <w:right w:val="single" w:sz="4" w:space="0" w:color="auto"/>
            </w:tcBorders>
            <w:shd w:val="clear" w:color="auto" w:fill="auto"/>
            <w:vAlign w:val="center"/>
            <w:hideMark/>
          </w:tcPr>
          <w:p w14:paraId="6128F341"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Communication Number</w:t>
            </w:r>
          </w:p>
        </w:tc>
        <w:tc>
          <w:tcPr>
            <w:tcW w:w="4687" w:type="dxa"/>
            <w:tcBorders>
              <w:top w:val="nil"/>
              <w:left w:val="nil"/>
              <w:bottom w:val="single" w:sz="4" w:space="0" w:color="auto"/>
              <w:right w:val="single" w:sz="8" w:space="0" w:color="auto"/>
            </w:tcBorders>
            <w:shd w:val="clear" w:color="auto" w:fill="auto"/>
            <w:vAlign w:val="center"/>
            <w:hideMark/>
          </w:tcPr>
          <w:p w14:paraId="7B08E7D1"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This element contains the actual contact information, based on the qualifier provided in PER05.</w:t>
            </w:r>
          </w:p>
        </w:tc>
      </w:tr>
      <w:tr w:rsidR="0016496E" w:rsidRPr="0016496E" w14:paraId="0675AC41" w14:textId="77777777" w:rsidTr="00E173E4">
        <w:trPr>
          <w:trHeight w:val="120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10F48E5D"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PER07</w:t>
            </w:r>
          </w:p>
        </w:tc>
        <w:tc>
          <w:tcPr>
            <w:tcW w:w="2482" w:type="dxa"/>
            <w:tcBorders>
              <w:top w:val="nil"/>
              <w:left w:val="nil"/>
              <w:bottom w:val="single" w:sz="4" w:space="0" w:color="auto"/>
              <w:right w:val="single" w:sz="4" w:space="0" w:color="auto"/>
            </w:tcBorders>
            <w:shd w:val="clear" w:color="auto" w:fill="auto"/>
            <w:vAlign w:val="center"/>
            <w:hideMark/>
          </w:tcPr>
          <w:p w14:paraId="11063D16"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Not Used</w:t>
            </w:r>
          </w:p>
        </w:tc>
        <w:tc>
          <w:tcPr>
            <w:tcW w:w="2101" w:type="dxa"/>
            <w:tcBorders>
              <w:top w:val="nil"/>
              <w:left w:val="nil"/>
              <w:bottom w:val="single" w:sz="4" w:space="0" w:color="auto"/>
              <w:right w:val="single" w:sz="4" w:space="0" w:color="auto"/>
            </w:tcBorders>
            <w:shd w:val="clear" w:color="auto" w:fill="auto"/>
            <w:vAlign w:val="center"/>
            <w:hideMark/>
          </w:tcPr>
          <w:p w14:paraId="37622A6B"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Communication Number Qualifier</w:t>
            </w:r>
          </w:p>
        </w:tc>
        <w:tc>
          <w:tcPr>
            <w:tcW w:w="4687" w:type="dxa"/>
            <w:tcBorders>
              <w:top w:val="nil"/>
              <w:left w:val="nil"/>
              <w:bottom w:val="single" w:sz="4" w:space="0" w:color="auto"/>
              <w:right w:val="single" w:sz="8" w:space="0" w:color="auto"/>
            </w:tcBorders>
            <w:shd w:val="clear" w:color="auto" w:fill="auto"/>
            <w:vAlign w:val="center"/>
            <w:hideMark/>
          </w:tcPr>
          <w:p w14:paraId="4C0211E7"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This element indicates the type of communication number that follows.</w:t>
            </w:r>
            <w:r w:rsidRPr="0016496E">
              <w:rPr>
                <w:rFonts w:ascii="Calibri" w:eastAsia="Times New Roman" w:hAnsi="Calibri" w:cs="Calibri"/>
                <w:color w:val="000000"/>
              </w:rPr>
              <w:br/>
            </w:r>
            <w:r w:rsidRPr="0016496E">
              <w:rPr>
                <w:rFonts w:ascii="Calibri" w:eastAsia="Times New Roman" w:hAnsi="Calibri" w:cs="Calibri"/>
                <w:b/>
                <w:bCs/>
                <w:color w:val="000000"/>
              </w:rPr>
              <w:t xml:space="preserve">TE - </w:t>
            </w:r>
            <w:r w:rsidRPr="0016496E">
              <w:rPr>
                <w:rFonts w:ascii="Calibri" w:eastAsia="Times New Roman" w:hAnsi="Calibri" w:cs="Calibri"/>
                <w:color w:val="000000"/>
              </w:rPr>
              <w:t xml:space="preserve">Telephone, </w:t>
            </w:r>
            <w:r w:rsidRPr="0016496E">
              <w:rPr>
                <w:rFonts w:ascii="Calibri" w:eastAsia="Times New Roman" w:hAnsi="Calibri" w:cs="Calibri"/>
                <w:b/>
                <w:bCs/>
                <w:color w:val="000000"/>
              </w:rPr>
              <w:t xml:space="preserve">EM - </w:t>
            </w:r>
            <w:r w:rsidRPr="0016496E">
              <w:rPr>
                <w:rFonts w:ascii="Calibri" w:eastAsia="Times New Roman" w:hAnsi="Calibri" w:cs="Calibri"/>
                <w:color w:val="000000"/>
              </w:rPr>
              <w:t xml:space="preserve">Email, </w:t>
            </w:r>
            <w:r w:rsidRPr="0016496E">
              <w:rPr>
                <w:rFonts w:ascii="Calibri" w:eastAsia="Times New Roman" w:hAnsi="Calibri" w:cs="Calibri"/>
                <w:b/>
                <w:bCs/>
                <w:color w:val="000000"/>
              </w:rPr>
              <w:t xml:space="preserve">FX - </w:t>
            </w:r>
            <w:r w:rsidRPr="0016496E">
              <w:rPr>
                <w:rFonts w:ascii="Calibri" w:eastAsia="Times New Roman" w:hAnsi="Calibri" w:cs="Calibri"/>
                <w:color w:val="000000"/>
              </w:rPr>
              <w:t>Fax</w:t>
            </w:r>
            <w:r w:rsidRPr="0016496E">
              <w:rPr>
                <w:rFonts w:ascii="Calibri" w:eastAsia="Times New Roman" w:hAnsi="Calibri" w:cs="Calibri"/>
                <w:color w:val="000000"/>
              </w:rPr>
              <w:br/>
            </w:r>
            <w:r w:rsidRPr="0016496E">
              <w:rPr>
                <w:rFonts w:ascii="Calibri" w:eastAsia="Times New Roman" w:hAnsi="Calibri" w:cs="Calibri"/>
                <w:b/>
                <w:bCs/>
                <w:color w:val="000000"/>
              </w:rPr>
              <w:t xml:space="preserve">UR - </w:t>
            </w:r>
            <w:r w:rsidRPr="0016496E">
              <w:rPr>
                <w:rFonts w:ascii="Calibri" w:eastAsia="Times New Roman" w:hAnsi="Calibri" w:cs="Calibri"/>
                <w:color w:val="000000"/>
              </w:rPr>
              <w:t>Uniform Resource Locator</w:t>
            </w:r>
          </w:p>
        </w:tc>
      </w:tr>
      <w:tr w:rsidR="0016496E" w:rsidRPr="0016496E" w14:paraId="31588124" w14:textId="77777777" w:rsidTr="00E173E4">
        <w:trPr>
          <w:trHeight w:val="90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6B5DEB37"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PER08</w:t>
            </w:r>
          </w:p>
        </w:tc>
        <w:tc>
          <w:tcPr>
            <w:tcW w:w="2482" w:type="dxa"/>
            <w:tcBorders>
              <w:top w:val="nil"/>
              <w:left w:val="nil"/>
              <w:bottom w:val="single" w:sz="4" w:space="0" w:color="auto"/>
              <w:right w:val="single" w:sz="4" w:space="0" w:color="auto"/>
            </w:tcBorders>
            <w:shd w:val="clear" w:color="auto" w:fill="auto"/>
            <w:vAlign w:val="center"/>
            <w:hideMark/>
          </w:tcPr>
          <w:p w14:paraId="0D158044"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Not Used</w:t>
            </w:r>
          </w:p>
        </w:tc>
        <w:tc>
          <w:tcPr>
            <w:tcW w:w="2101" w:type="dxa"/>
            <w:tcBorders>
              <w:top w:val="nil"/>
              <w:left w:val="nil"/>
              <w:bottom w:val="single" w:sz="4" w:space="0" w:color="auto"/>
              <w:right w:val="single" w:sz="4" w:space="0" w:color="auto"/>
            </w:tcBorders>
            <w:shd w:val="clear" w:color="auto" w:fill="auto"/>
            <w:vAlign w:val="center"/>
            <w:hideMark/>
          </w:tcPr>
          <w:p w14:paraId="0CE657BF"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Communication Number</w:t>
            </w:r>
          </w:p>
        </w:tc>
        <w:tc>
          <w:tcPr>
            <w:tcW w:w="4687" w:type="dxa"/>
            <w:tcBorders>
              <w:top w:val="nil"/>
              <w:left w:val="nil"/>
              <w:bottom w:val="single" w:sz="4" w:space="0" w:color="auto"/>
              <w:right w:val="single" w:sz="8" w:space="0" w:color="auto"/>
            </w:tcBorders>
            <w:shd w:val="clear" w:color="auto" w:fill="auto"/>
            <w:vAlign w:val="center"/>
            <w:hideMark/>
          </w:tcPr>
          <w:p w14:paraId="7BC0DFD9"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This element contains the actual contact information, based on the qualifier provided in PER07.</w:t>
            </w:r>
          </w:p>
        </w:tc>
      </w:tr>
      <w:tr w:rsidR="0016496E" w:rsidRPr="0016496E" w14:paraId="513A2D2F" w14:textId="77777777" w:rsidTr="00E173E4">
        <w:trPr>
          <w:trHeight w:val="915"/>
          <w:jc w:val="center"/>
        </w:trPr>
        <w:tc>
          <w:tcPr>
            <w:tcW w:w="1430" w:type="dxa"/>
            <w:tcBorders>
              <w:top w:val="nil"/>
              <w:left w:val="single" w:sz="8" w:space="0" w:color="auto"/>
              <w:bottom w:val="single" w:sz="8" w:space="0" w:color="auto"/>
              <w:right w:val="single" w:sz="4" w:space="0" w:color="auto"/>
            </w:tcBorders>
            <w:shd w:val="clear" w:color="auto" w:fill="auto"/>
            <w:noWrap/>
            <w:vAlign w:val="center"/>
            <w:hideMark/>
          </w:tcPr>
          <w:p w14:paraId="2B5F1EEA"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PER09</w:t>
            </w:r>
          </w:p>
        </w:tc>
        <w:tc>
          <w:tcPr>
            <w:tcW w:w="2482" w:type="dxa"/>
            <w:tcBorders>
              <w:top w:val="nil"/>
              <w:left w:val="nil"/>
              <w:bottom w:val="single" w:sz="8" w:space="0" w:color="auto"/>
              <w:right w:val="single" w:sz="4" w:space="0" w:color="auto"/>
            </w:tcBorders>
            <w:shd w:val="clear" w:color="auto" w:fill="auto"/>
            <w:vAlign w:val="center"/>
            <w:hideMark/>
          </w:tcPr>
          <w:p w14:paraId="7B31D2DE"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Not Used</w:t>
            </w:r>
          </w:p>
        </w:tc>
        <w:tc>
          <w:tcPr>
            <w:tcW w:w="2101" w:type="dxa"/>
            <w:tcBorders>
              <w:top w:val="nil"/>
              <w:left w:val="nil"/>
              <w:bottom w:val="single" w:sz="8" w:space="0" w:color="auto"/>
              <w:right w:val="single" w:sz="4" w:space="0" w:color="auto"/>
            </w:tcBorders>
            <w:shd w:val="clear" w:color="auto" w:fill="auto"/>
            <w:vAlign w:val="center"/>
            <w:hideMark/>
          </w:tcPr>
          <w:p w14:paraId="41738303"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Contact Inquiry Reference</w:t>
            </w:r>
          </w:p>
        </w:tc>
        <w:tc>
          <w:tcPr>
            <w:tcW w:w="4687" w:type="dxa"/>
            <w:tcBorders>
              <w:top w:val="nil"/>
              <w:left w:val="nil"/>
              <w:bottom w:val="single" w:sz="8" w:space="0" w:color="auto"/>
              <w:right w:val="single" w:sz="8" w:space="0" w:color="auto"/>
            </w:tcBorders>
            <w:shd w:val="clear" w:color="auto" w:fill="auto"/>
            <w:vAlign w:val="center"/>
            <w:hideMark/>
          </w:tcPr>
          <w:p w14:paraId="0775E761" w14:textId="77777777" w:rsidR="0016496E" w:rsidRPr="0016496E" w:rsidRDefault="0016496E" w:rsidP="0016496E">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The PER09 segment in EDI 271 is used to specify the country where the provider is located.</w:t>
            </w:r>
          </w:p>
        </w:tc>
      </w:tr>
    </w:tbl>
    <w:p w14:paraId="326D0894" w14:textId="5B89A8D2" w:rsidR="004D71DE" w:rsidRDefault="00852DA9" w:rsidP="004D71DE">
      <w:pPr>
        <w:pStyle w:val="Heading1"/>
        <w:spacing w:line="240" w:lineRule="auto"/>
        <w:rPr>
          <w:b/>
          <w:sz w:val="30"/>
          <w:szCs w:val="30"/>
          <w:u w:val="double"/>
        </w:rPr>
      </w:pPr>
      <w:bookmarkStart w:id="112" w:name="_Information_Receiver_Level:"/>
      <w:bookmarkStart w:id="113" w:name="_Toc146095200"/>
      <w:bookmarkEnd w:id="112"/>
      <w:r>
        <w:rPr>
          <w:b/>
          <w:sz w:val="30"/>
          <w:szCs w:val="30"/>
          <w:u w:val="double"/>
        </w:rPr>
        <w:t xml:space="preserve">Loop 2000B - </w:t>
      </w:r>
      <w:r w:rsidR="004D71DE" w:rsidRPr="004D71DE">
        <w:rPr>
          <w:b/>
          <w:sz w:val="30"/>
          <w:szCs w:val="30"/>
          <w:u w:val="double"/>
        </w:rPr>
        <w:t>Information Receiver Level</w:t>
      </w:r>
      <w:r w:rsidR="004D71DE">
        <w:rPr>
          <w:b/>
          <w:sz w:val="30"/>
          <w:szCs w:val="30"/>
          <w:u w:val="double"/>
        </w:rPr>
        <w:t>:</w:t>
      </w:r>
      <w:bookmarkEnd w:id="113"/>
    </w:p>
    <w:p w14:paraId="1BEED8FB" w14:textId="77777777" w:rsidR="00D92B61" w:rsidRPr="00D92B61" w:rsidRDefault="00D92B61" w:rsidP="00D92B61">
      <w:pPr>
        <w:spacing w:before="240" w:after="0"/>
        <w:rPr>
          <w:sz w:val="24"/>
        </w:rPr>
      </w:pPr>
      <w:r w:rsidRPr="00D92B61">
        <w:rPr>
          <w:sz w:val="24"/>
        </w:rPr>
        <w:t>This segment is used to identify the information receiver level.</w:t>
      </w:r>
    </w:p>
    <w:p w14:paraId="3506C60A" w14:textId="77777777" w:rsidR="004D71DE" w:rsidRDefault="004D71DE" w:rsidP="004D71DE"/>
    <w:tbl>
      <w:tblPr>
        <w:tblW w:w="10710" w:type="dxa"/>
        <w:jc w:val="center"/>
        <w:tblLook w:val="04A0" w:firstRow="1" w:lastRow="0" w:firstColumn="1" w:lastColumn="0" w:noHBand="0" w:noVBand="1"/>
      </w:tblPr>
      <w:tblGrid>
        <w:gridCol w:w="1710"/>
        <w:gridCol w:w="1800"/>
        <w:gridCol w:w="2250"/>
        <w:gridCol w:w="4950"/>
      </w:tblGrid>
      <w:tr w:rsidR="00E173E4" w:rsidRPr="00E173E4" w14:paraId="69C36464" w14:textId="77777777" w:rsidTr="00E173E4">
        <w:trPr>
          <w:trHeight w:val="930"/>
          <w:jc w:val="center"/>
        </w:trPr>
        <w:tc>
          <w:tcPr>
            <w:tcW w:w="10710" w:type="dxa"/>
            <w:gridSpan w:val="4"/>
            <w:tcBorders>
              <w:top w:val="single" w:sz="8" w:space="0" w:color="auto"/>
              <w:left w:val="single" w:sz="8" w:space="0" w:color="auto"/>
              <w:bottom w:val="single" w:sz="4" w:space="0" w:color="auto"/>
              <w:right w:val="single" w:sz="8" w:space="0" w:color="000000"/>
            </w:tcBorders>
            <w:shd w:val="clear" w:color="000000" w:fill="F2F2F2"/>
            <w:vAlign w:val="bottom"/>
            <w:hideMark/>
          </w:tcPr>
          <w:p w14:paraId="5FE83197" w14:textId="77777777" w:rsidR="00E173E4" w:rsidRPr="00E173E4" w:rsidRDefault="00E173E4" w:rsidP="00E173E4">
            <w:pPr>
              <w:spacing w:after="0" w:line="240" w:lineRule="auto"/>
              <w:jc w:val="center"/>
              <w:rPr>
                <w:rFonts w:ascii="Calibri" w:eastAsia="Times New Roman" w:hAnsi="Calibri" w:cs="Calibri"/>
                <w:color w:val="000000"/>
                <w:sz w:val="24"/>
                <w:szCs w:val="24"/>
              </w:rPr>
            </w:pPr>
            <w:r w:rsidRPr="00E173E4">
              <w:rPr>
                <w:rFonts w:ascii="Calibri" w:eastAsia="Times New Roman" w:hAnsi="Calibri" w:cs="Calibri"/>
                <w:b/>
                <w:bCs/>
                <w:color w:val="000000"/>
                <w:sz w:val="24"/>
                <w:szCs w:val="24"/>
              </w:rPr>
              <w:t xml:space="preserve">Segment ID: </w:t>
            </w:r>
            <w:r w:rsidRPr="00E173E4">
              <w:rPr>
                <w:rFonts w:ascii="Calibri" w:eastAsia="Times New Roman" w:hAnsi="Calibri" w:cs="Calibri"/>
                <w:color w:val="000000"/>
                <w:sz w:val="24"/>
                <w:szCs w:val="24"/>
              </w:rPr>
              <w:t>HL</w:t>
            </w:r>
            <w:r w:rsidRPr="00E173E4">
              <w:rPr>
                <w:rFonts w:ascii="Calibri" w:eastAsia="Times New Roman" w:hAnsi="Calibri" w:cs="Calibri"/>
                <w:b/>
                <w:bCs/>
                <w:color w:val="000000"/>
                <w:sz w:val="24"/>
                <w:szCs w:val="24"/>
              </w:rPr>
              <w:br/>
              <w:t xml:space="preserve">Loop ID: </w:t>
            </w:r>
            <w:r w:rsidR="003A3255">
              <w:rPr>
                <w:rFonts w:ascii="Calibri" w:eastAsia="Times New Roman" w:hAnsi="Calibri" w:cs="Calibri"/>
                <w:color w:val="000000"/>
                <w:sz w:val="24"/>
                <w:szCs w:val="24"/>
              </w:rPr>
              <w:t>2000B</w:t>
            </w:r>
            <w:r w:rsidRPr="00E173E4">
              <w:rPr>
                <w:rFonts w:ascii="Calibri" w:eastAsia="Times New Roman" w:hAnsi="Calibri" w:cs="Calibri"/>
                <w:b/>
                <w:bCs/>
                <w:color w:val="000000"/>
                <w:sz w:val="24"/>
                <w:szCs w:val="24"/>
              </w:rPr>
              <w:br/>
              <w:t>Example:</w:t>
            </w:r>
            <w:r w:rsidRPr="00E173E4">
              <w:rPr>
                <w:rFonts w:ascii="Calibri" w:eastAsia="Times New Roman" w:hAnsi="Calibri" w:cs="Calibri"/>
                <w:color w:val="000000"/>
                <w:sz w:val="24"/>
                <w:szCs w:val="24"/>
              </w:rPr>
              <w:t xml:space="preserve"> </w:t>
            </w:r>
            <w:r w:rsidRPr="00E173E4">
              <w:rPr>
                <w:rFonts w:ascii="Calibri" w:eastAsia="Times New Roman" w:hAnsi="Calibri" w:cs="Calibri"/>
                <w:color w:val="000000"/>
              </w:rPr>
              <w:t>HL*2*1*21*1~</w:t>
            </w:r>
          </w:p>
        </w:tc>
      </w:tr>
      <w:tr w:rsidR="00E173E4" w:rsidRPr="00E173E4" w14:paraId="6DC905D4" w14:textId="77777777" w:rsidTr="00E173E4">
        <w:trPr>
          <w:trHeight w:val="345"/>
          <w:jc w:val="center"/>
        </w:trPr>
        <w:tc>
          <w:tcPr>
            <w:tcW w:w="1710" w:type="dxa"/>
            <w:tcBorders>
              <w:top w:val="nil"/>
              <w:left w:val="single" w:sz="8" w:space="0" w:color="auto"/>
              <w:bottom w:val="single" w:sz="4" w:space="0" w:color="auto"/>
              <w:right w:val="single" w:sz="4" w:space="0" w:color="auto"/>
            </w:tcBorders>
            <w:shd w:val="clear" w:color="000000" w:fill="2F75B5"/>
            <w:noWrap/>
            <w:vAlign w:val="bottom"/>
            <w:hideMark/>
          </w:tcPr>
          <w:p w14:paraId="07EF37CF" w14:textId="77777777" w:rsidR="00E173E4" w:rsidRPr="00E173E4" w:rsidRDefault="00E173E4" w:rsidP="00E173E4">
            <w:pPr>
              <w:spacing w:after="0" w:line="240" w:lineRule="auto"/>
              <w:jc w:val="center"/>
              <w:rPr>
                <w:rFonts w:ascii="Calibri" w:eastAsia="Times New Roman" w:hAnsi="Calibri" w:cs="Calibri"/>
                <w:b/>
                <w:bCs/>
                <w:color w:val="FFFFFF"/>
                <w:sz w:val="26"/>
                <w:szCs w:val="26"/>
              </w:rPr>
            </w:pPr>
            <w:r w:rsidRPr="00E173E4">
              <w:rPr>
                <w:rFonts w:ascii="Calibri" w:eastAsia="Times New Roman" w:hAnsi="Calibri" w:cs="Calibri"/>
                <w:b/>
                <w:bCs/>
                <w:color w:val="FFFFFF"/>
                <w:sz w:val="26"/>
                <w:szCs w:val="26"/>
              </w:rPr>
              <w:t>Element ID</w:t>
            </w:r>
          </w:p>
        </w:tc>
        <w:tc>
          <w:tcPr>
            <w:tcW w:w="1800" w:type="dxa"/>
            <w:tcBorders>
              <w:top w:val="nil"/>
              <w:left w:val="nil"/>
              <w:bottom w:val="single" w:sz="4" w:space="0" w:color="auto"/>
              <w:right w:val="single" w:sz="4" w:space="0" w:color="auto"/>
            </w:tcBorders>
            <w:shd w:val="clear" w:color="000000" w:fill="2F75B5"/>
            <w:noWrap/>
            <w:vAlign w:val="bottom"/>
            <w:hideMark/>
          </w:tcPr>
          <w:p w14:paraId="7F3CADC1" w14:textId="77777777" w:rsidR="00E173E4" w:rsidRPr="00E173E4" w:rsidRDefault="00E173E4" w:rsidP="00E173E4">
            <w:pPr>
              <w:spacing w:after="0" w:line="240" w:lineRule="auto"/>
              <w:jc w:val="center"/>
              <w:rPr>
                <w:rFonts w:ascii="Calibri" w:eastAsia="Times New Roman" w:hAnsi="Calibri" w:cs="Calibri"/>
                <w:b/>
                <w:bCs/>
                <w:color w:val="FFFFFF"/>
                <w:sz w:val="26"/>
                <w:szCs w:val="26"/>
              </w:rPr>
            </w:pPr>
            <w:r w:rsidRPr="00E173E4">
              <w:rPr>
                <w:rFonts w:ascii="Calibri" w:eastAsia="Times New Roman" w:hAnsi="Calibri" w:cs="Calibri"/>
                <w:b/>
                <w:bCs/>
                <w:color w:val="FFFFFF"/>
                <w:sz w:val="26"/>
                <w:szCs w:val="26"/>
              </w:rPr>
              <w:t>Element Used</w:t>
            </w:r>
          </w:p>
        </w:tc>
        <w:tc>
          <w:tcPr>
            <w:tcW w:w="2250" w:type="dxa"/>
            <w:tcBorders>
              <w:top w:val="nil"/>
              <w:left w:val="nil"/>
              <w:bottom w:val="single" w:sz="4" w:space="0" w:color="auto"/>
              <w:right w:val="single" w:sz="4" w:space="0" w:color="auto"/>
            </w:tcBorders>
            <w:shd w:val="clear" w:color="000000" w:fill="2F75B5"/>
            <w:noWrap/>
            <w:vAlign w:val="bottom"/>
            <w:hideMark/>
          </w:tcPr>
          <w:p w14:paraId="55E2AFBC" w14:textId="77777777" w:rsidR="00E173E4" w:rsidRPr="00E173E4" w:rsidRDefault="00E173E4" w:rsidP="00E173E4">
            <w:pPr>
              <w:spacing w:after="0" w:line="240" w:lineRule="auto"/>
              <w:jc w:val="center"/>
              <w:rPr>
                <w:rFonts w:ascii="Calibri" w:eastAsia="Times New Roman" w:hAnsi="Calibri" w:cs="Calibri"/>
                <w:b/>
                <w:bCs/>
                <w:color w:val="FFFFFF"/>
                <w:sz w:val="26"/>
                <w:szCs w:val="26"/>
              </w:rPr>
            </w:pPr>
            <w:r w:rsidRPr="00E173E4">
              <w:rPr>
                <w:rFonts w:ascii="Calibri" w:eastAsia="Times New Roman" w:hAnsi="Calibri" w:cs="Calibri"/>
                <w:b/>
                <w:bCs/>
                <w:color w:val="FFFFFF"/>
                <w:sz w:val="26"/>
                <w:szCs w:val="26"/>
              </w:rPr>
              <w:t>Guide Description</w:t>
            </w:r>
          </w:p>
        </w:tc>
        <w:tc>
          <w:tcPr>
            <w:tcW w:w="4950" w:type="dxa"/>
            <w:tcBorders>
              <w:top w:val="nil"/>
              <w:left w:val="nil"/>
              <w:bottom w:val="single" w:sz="4" w:space="0" w:color="auto"/>
              <w:right w:val="single" w:sz="8" w:space="0" w:color="auto"/>
            </w:tcBorders>
            <w:shd w:val="clear" w:color="000000" w:fill="2F75B5"/>
            <w:noWrap/>
            <w:vAlign w:val="bottom"/>
            <w:hideMark/>
          </w:tcPr>
          <w:p w14:paraId="747CAB6A" w14:textId="77777777" w:rsidR="00E173E4" w:rsidRPr="00E173E4" w:rsidRDefault="00E173E4" w:rsidP="00E173E4">
            <w:pPr>
              <w:spacing w:after="0" w:line="240" w:lineRule="auto"/>
              <w:jc w:val="center"/>
              <w:rPr>
                <w:rFonts w:ascii="Calibri" w:eastAsia="Times New Roman" w:hAnsi="Calibri" w:cs="Calibri"/>
                <w:b/>
                <w:bCs/>
                <w:color w:val="FFFFFF"/>
                <w:sz w:val="26"/>
                <w:szCs w:val="26"/>
              </w:rPr>
            </w:pPr>
            <w:r w:rsidRPr="00E173E4">
              <w:rPr>
                <w:rFonts w:ascii="Calibri" w:eastAsia="Times New Roman" w:hAnsi="Calibri" w:cs="Calibri"/>
                <w:b/>
                <w:bCs/>
                <w:color w:val="FFFFFF"/>
                <w:sz w:val="26"/>
                <w:szCs w:val="26"/>
              </w:rPr>
              <w:t>Comments</w:t>
            </w:r>
          </w:p>
        </w:tc>
      </w:tr>
      <w:tr w:rsidR="00E173E4" w:rsidRPr="00E173E4" w14:paraId="1BF45109" w14:textId="77777777" w:rsidTr="00E173E4">
        <w:trPr>
          <w:trHeight w:val="2100"/>
          <w:jc w:val="center"/>
        </w:trPr>
        <w:tc>
          <w:tcPr>
            <w:tcW w:w="1710" w:type="dxa"/>
            <w:tcBorders>
              <w:top w:val="nil"/>
              <w:left w:val="single" w:sz="8" w:space="0" w:color="auto"/>
              <w:bottom w:val="single" w:sz="4" w:space="0" w:color="auto"/>
              <w:right w:val="single" w:sz="4" w:space="0" w:color="auto"/>
            </w:tcBorders>
            <w:shd w:val="clear" w:color="auto" w:fill="auto"/>
            <w:noWrap/>
            <w:vAlign w:val="center"/>
            <w:hideMark/>
          </w:tcPr>
          <w:p w14:paraId="53F18DD3" w14:textId="77777777" w:rsidR="00E173E4" w:rsidRPr="00E173E4" w:rsidRDefault="00E173E4" w:rsidP="00E173E4">
            <w:pPr>
              <w:spacing w:after="0" w:line="240" w:lineRule="auto"/>
              <w:jc w:val="center"/>
              <w:rPr>
                <w:rFonts w:ascii="Calibri" w:eastAsia="Times New Roman" w:hAnsi="Calibri" w:cs="Calibri"/>
                <w:color w:val="000000"/>
              </w:rPr>
            </w:pPr>
            <w:r w:rsidRPr="00E173E4">
              <w:rPr>
                <w:rFonts w:ascii="Calibri" w:eastAsia="Times New Roman" w:hAnsi="Calibri" w:cs="Calibri"/>
                <w:color w:val="000000"/>
              </w:rPr>
              <w:t>HL01</w:t>
            </w:r>
          </w:p>
        </w:tc>
        <w:tc>
          <w:tcPr>
            <w:tcW w:w="1800" w:type="dxa"/>
            <w:tcBorders>
              <w:top w:val="nil"/>
              <w:left w:val="nil"/>
              <w:bottom w:val="single" w:sz="4" w:space="0" w:color="auto"/>
              <w:right w:val="single" w:sz="4" w:space="0" w:color="auto"/>
            </w:tcBorders>
            <w:shd w:val="clear" w:color="auto" w:fill="auto"/>
            <w:noWrap/>
            <w:vAlign w:val="center"/>
            <w:hideMark/>
          </w:tcPr>
          <w:p w14:paraId="74DAC292" w14:textId="77777777" w:rsidR="00E173E4" w:rsidRPr="00E173E4" w:rsidRDefault="00E173E4" w:rsidP="00E173E4">
            <w:pPr>
              <w:spacing w:after="0" w:line="240" w:lineRule="auto"/>
              <w:jc w:val="center"/>
              <w:rPr>
                <w:rFonts w:ascii="Calibri" w:eastAsia="Times New Roman" w:hAnsi="Calibri" w:cs="Calibri"/>
                <w:color w:val="000000"/>
              </w:rPr>
            </w:pPr>
            <w:r w:rsidRPr="00E173E4">
              <w:rPr>
                <w:rFonts w:ascii="Calibri" w:eastAsia="Times New Roman" w:hAnsi="Calibri" w:cs="Calibri"/>
                <w:color w:val="000000"/>
              </w:rPr>
              <w:t>2</w:t>
            </w:r>
          </w:p>
        </w:tc>
        <w:tc>
          <w:tcPr>
            <w:tcW w:w="2250" w:type="dxa"/>
            <w:tcBorders>
              <w:top w:val="nil"/>
              <w:left w:val="nil"/>
              <w:bottom w:val="single" w:sz="4" w:space="0" w:color="auto"/>
              <w:right w:val="single" w:sz="4" w:space="0" w:color="auto"/>
            </w:tcBorders>
            <w:shd w:val="clear" w:color="auto" w:fill="auto"/>
            <w:vAlign w:val="center"/>
            <w:hideMark/>
          </w:tcPr>
          <w:p w14:paraId="076762F6" w14:textId="77777777" w:rsidR="00E173E4" w:rsidRPr="00E173E4" w:rsidRDefault="00E173E4" w:rsidP="00E173E4">
            <w:pPr>
              <w:spacing w:after="0" w:line="240" w:lineRule="auto"/>
              <w:jc w:val="center"/>
              <w:rPr>
                <w:rFonts w:ascii="Calibri" w:eastAsia="Times New Roman" w:hAnsi="Calibri" w:cs="Calibri"/>
                <w:color w:val="000000"/>
              </w:rPr>
            </w:pPr>
            <w:r w:rsidRPr="00E173E4">
              <w:rPr>
                <w:rFonts w:ascii="Calibri" w:eastAsia="Times New Roman" w:hAnsi="Calibri" w:cs="Calibri"/>
                <w:color w:val="000000"/>
              </w:rPr>
              <w:t>Hierarchical ID Number</w:t>
            </w:r>
          </w:p>
        </w:tc>
        <w:tc>
          <w:tcPr>
            <w:tcW w:w="4950" w:type="dxa"/>
            <w:tcBorders>
              <w:top w:val="nil"/>
              <w:left w:val="nil"/>
              <w:bottom w:val="single" w:sz="4" w:space="0" w:color="auto"/>
              <w:right w:val="single" w:sz="8" w:space="0" w:color="auto"/>
            </w:tcBorders>
            <w:shd w:val="clear" w:color="auto" w:fill="auto"/>
            <w:vAlign w:val="center"/>
            <w:hideMark/>
          </w:tcPr>
          <w:p w14:paraId="244C3E07" w14:textId="77777777" w:rsidR="00E173E4" w:rsidRPr="00E173E4" w:rsidRDefault="00E173E4" w:rsidP="00504D39">
            <w:pPr>
              <w:spacing w:after="0" w:line="240" w:lineRule="auto"/>
              <w:jc w:val="center"/>
              <w:rPr>
                <w:rFonts w:ascii="Calibri" w:eastAsia="Times New Roman" w:hAnsi="Calibri" w:cs="Calibri"/>
                <w:color w:val="000000"/>
              </w:rPr>
            </w:pPr>
            <w:r w:rsidRPr="00E173E4">
              <w:rPr>
                <w:rFonts w:ascii="Calibri" w:eastAsia="Times New Roman" w:hAnsi="Calibri" w:cs="Calibri"/>
                <w:color w:val="000000"/>
              </w:rPr>
              <w:t xml:space="preserve">The HL01 element serves as a unique identifier for each hierarchical level. HL01 could be used to indicate the number of </w:t>
            </w:r>
            <w:r w:rsidR="00504D39" w:rsidRPr="00E173E4">
              <w:rPr>
                <w:rFonts w:ascii="Calibri" w:eastAsia="Times New Roman" w:hAnsi="Calibri" w:cs="Calibri"/>
                <w:color w:val="000000"/>
              </w:rPr>
              <w:t>occurrences</w:t>
            </w:r>
            <w:r w:rsidRPr="00E173E4">
              <w:rPr>
                <w:rFonts w:ascii="Calibri" w:eastAsia="Times New Roman" w:hAnsi="Calibri" w:cs="Calibri"/>
                <w:color w:val="000000"/>
              </w:rPr>
              <w:t xml:space="preserve"> of the HL segment. The value of HL01 would be "1" for the initial HL segment &amp; would be incremented by one in each subsequent HL segment within the transaction.</w:t>
            </w:r>
          </w:p>
        </w:tc>
      </w:tr>
      <w:tr w:rsidR="00E173E4" w:rsidRPr="00E173E4" w14:paraId="110ADEE2" w14:textId="77777777" w:rsidTr="00E173E4">
        <w:trPr>
          <w:trHeight w:val="1800"/>
          <w:jc w:val="center"/>
        </w:trPr>
        <w:tc>
          <w:tcPr>
            <w:tcW w:w="1710" w:type="dxa"/>
            <w:tcBorders>
              <w:top w:val="nil"/>
              <w:left w:val="single" w:sz="8" w:space="0" w:color="auto"/>
              <w:bottom w:val="single" w:sz="4" w:space="0" w:color="auto"/>
              <w:right w:val="single" w:sz="4" w:space="0" w:color="auto"/>
            </w:tcBorders>
            <w:shd w:val="clear" w:color="auto" w:fill="auto"/>
            <w:noWrap/>
            <w:vAlign w:val="center"/>
            <w:hideMark/>
          </w:tcPr>
          <w:p w14:paraId="06D58C7B" w14:textId="77777777" w:rsidR="00E173E4" w:rsidRPr="00E173E4" w:rsidRDefault="00E173E4" w:rsidP="00E173E4">
            <w:pPr>
              <w:spacing w:after="0" w:line="240" w:lineRule="auto"/>
              <w:jc w:val="center"/>
              <w:rPr>
                <w:rFonts w:ascii="Calibri" w:eastAsia="Times New Roman" w:hAnsi="Calibri" w:cs="Calibri"/>
                <w:color w:val="000000"/>
              </w:rPr>
            </w:pPr>
            <w:r w:rsidRPr="00E173E4">
              <w:rPr>
                <w:rFonts w:ascii="Calibri" w:eastAsia="Times New Roman" w:hAnsi="Calibri" w:cs="Calibri"/>
                <w:color w:val="000000"/>
              </w:rPr>
              <w:t>HL02</w:t>
            </w:r>
          </w:p>
        </w:tc>
        <w:tc>
          <w:tcPr>
            <w:tcW w:w="1800" w:type="dxa"/>
            <w:tcBorders>
              <w:top w:val="nil"/>
              <w:left w:val="nil"/>
              <w:bottom w:val="single" w:sz="4" w:space="0" w:color="auto"/>
              <w:right w:val="single" w:sz="4" w:space="0" w:color="auto"/>
            </w:tcBorders>
            <w:shd w:val="clear" w:color="auto" w:fill="auto"/>
            <w:noWrap/>
            <w:vAlign w:val="center"/>
            <w:hideMark/>
          </w:tcPr>
          <w:p w14:paraId="497B05BA" w14:textId="77777777" w:rsidR="00E173E4" w:rsidRPr="00E173E4" w:rsidRDefault="00E173E4" w:rsidP="00E173E4">
            <w:pPr>
              <w:spacing w:after="0" w:line="240" w:lineRule="auto"/>
              <w:jc w:val="center"/>
              <w:rPr>
                <w:rFonts w:ascii="Calibri" w:eastAsia="Times New Roman" w:hAnsi="Calibri" w:cs="Calibri"/>
                <w:color w:val="000000"/>
              </w:rPr>
            </w:pPr>
            <w:r w:rsidRPr="00E173E4">
              <w:rPr>
                <w:rFonts w:ascii="Calibri" w:eastAsia="Times New Roman" w:hAnsi="Calibri" w:cs="Calibri"/>
                <w:color w:val="000000"/>
              </w:rPr>
              <w:t>1</w:t>
            </w:r>
          </w:p>
        </w:tc>
        <w:tc>
          <w:tcPr>
            <w:tcW w:w="2250" w:type="dxa"/>
            <w:tcBorders>
              <w:top w:val="nil"/>
              <w:left w:val="nil"/>
              <w:bottom w:val="single" w:sz="4" w:space="0" w:color="auto"/>
              <w:right w:val="single" w:sz="4" w:space="0" w:color="auto"/>
            </w:tcBorders>
            <w:shd w:val="clear" w:color="auto" w:fill="auto"/>
            <w:vAlign w:val="center"/>
            <w:hideMark/>
          </w:tcPr>
          <w:p w14:paraId="0F978F82" w14:textId="77777777" w:rsidR="00E173E4" w:rsidRPr="00E173E4" w:rsidRDefault="00E173E4" w:rsidP="00E173E4">
            <w:pPr>
              <w:spacing w:after="0" w:line="240" w:lineRule="auto"/>
              <w:jc w:val="center"/>
              <w:rPr>
                <w:rFonts w:ascii="Calibri" w:eastAsia="Times New Roman" w:hAnsi="Calibri" w:cs="Calibri"/>
                <w:color w:val="000000"/>
              </w:rPr>
            </w:pPr>
            <w:r w:rsidRPr="00E173E4">
              <w:rPr>
                <w:rFonts w:ascii="Calibri" w:eastAsia="Times New Roman" w:hAnsi="Calibri" w:cs="Calibri"/>
                <w:color w:val="000000"/>
              </w:rPr>
              <w:t>Hierarchical Parent ID Number</w:t>
            </w:r>
          </w:p>
        </w:tc>
        <w:tc>
          <w:tcPr>
            <w:tcW w:w="4950" w:type="dxa"/>
            <w:tcBorders>
              <w:top w:val="nil"/>
              <w:left w:val="nil"/>
              <w:bottom w:val="single" w:sz="4" w:space="0" w:color="auto"/>
              <w:right w:val="single" w:sz="8" w:space="0" w:color="auto"/>
            </w:tcBorders>
            <w:shd w:val="clear" w:color="auto" w:fill="auto"/>
            <w:vAlign w:val="center"/>
            <w:hideMark/>
          </w:tcPr>
          <w:p w14:paraId="44692706" w14:textId="77777777" w:rsidR="00E173E4" w:rsidRPr="00E173E4" w:rsidRDefault="00E173E4" w:rsidP="00E173E4">
            <w:pPr>
              <w:spacing w:after="0" w:line="240" w:lineRule="auto"/>
              <w:jc w:val="center"/>
              <w:rPr>
                <w:rFonts w:ascii="Calibri" w:eastAsia="Times New Roman" w:hAnsi="Calibri" w:cs="Calibri"/>
                <w:color w:val="000000"/>
              </w:rPr>
            </w:pPr>
            <w:r w:rsidRPr="00E173E4">
              <w:rPr>
                <w:rFonts w:ascii="Calibri" w:eastAsia="Times New Roman" w:hAnsi="Calibri" w:cs="Calibri"/>
                <w:color w:val="000000"/>
              </w:rPr>
              <w:t>Identification number of the next higher hierarchical data segment that the data</w:t>
            </w:r>
            <w:r w:rsidRPr="00E173E4">
              <w:rPr>
                <w:rFonts w:ascii="Calibri" w:eastAsia="Times New Roman" w:hAnsi="Calibri" w:cs="Calibri"/>
                <w:color w:val="000000"/>
              </w:rPr>
              <w:br/>
              <w:t xml:space="preserve">segment being described is subordinate to. </w:t>
            </w:r>
            <w:r w:rsidRPr="00E173E4">
              <w:rPr>
                <w:rFonts w:ascii="Calibri" w:eastAsia="Times New Roman" w:hAnsi="Calibri" w:cs="Calibri"/>
                <w:color w:val="000000"/>
              </w:rPr>
              <w:br/>
              <w:t>HL02 identifies the hierarchical ID number of the HL segment to which</w:t>
            </w:r>
            <w:r w:rsidRPr="00E173E4">
              <w:rPr>
                <w:rFonts w:ascii="Calibri" w:eastAsia="Times New Roman" w:hAnsi="Calibri" w:cs="Calibri"/>
                <w:color w:val="000000"/>
              </w:rPr>
              <w:br/>
              <w:t>the current HL segment is subordinate.</w:t>
            </w:r>
          </w:p>
        </w:tc>
      </w:tr>
      <w:tr w:rsidR="00E173E4" w:rsidRPr="00E173E4" w14:paraId="5AC49D88" w14:textId="77777777" w:rsidTr="000F757C">
        <w:trPr>
          <w:trHeight w:val="1800"/>
          <w:jc w:val="center"/>
        </w:trPr>
        <w:tc>
          <w:tcPr>
            <w:tcW w:w="171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9154570" w14:textId="77777777" w:rsidR="00E173E4" w:rsidRPr="00E173E4" w:rsidRDefault="00E173E4" w:rsidP="00E173E4">
            <w:pPr>
              <w:spacing w:after="0" w:line="240" w:lineRule="auto"/>
              <w:jc w:val="center"/>
              <w:rPr>
                <w:rFonts w:ascii="Calibri" w:eastAsia="Times New Roman" w:hAnsi="Calibri" w:cs="Calibri"/>
                <w:color w:val="000000"/>
              </w:rPr>
            </w:pPr>
            <w:r w:rsidRPr="00E173E4">
              <w:rPr>
                <w:rFonts w:ascii="Calibri" w:eastAsia="Times New Roman" w:hAnsi="Calibri" w:cs="Calibri"/>
                <w:color w:val="000000"/>
              </w:rPr>
              <w:lastRenderedPageBreak/>
              <w:t>HL03</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7015C282" w14:textId="77777777" w:rsidR="00E173E4" w:rsidRPr="00E173E4" w:rsidRDefault="00E173E4" w:rsidP="00E173E4">
            <w:pPr>
              <w:spacing w:after="0" w:line="240" w:lineRule="auto"/>
              <w:jc w:val="center"/>
              <w:rPr>
                <w:rFonts w:ascii="Calibri" w:eastAsia="Times New Roman" w:hAnsi="Calibri" w:cs="Calibri"/>
                <w:color w:val="000000"/>
              </w:rPr>
            </w:pPr>
            <w:r w:rsidRPr="00E173E4">
              <w:rPr>
                <w:rFonts w:ascii="Calibri" w:eastAsia="Times New Roman" w:hAnsi="Calibri" w:cs="Calibri"/>
                <w:color w:val="000000"/>
              </w:rPr>
              <w:t>21</w:t>
            </w:r>
          </w:p>
        </w:tc>
        <w:tc>
          <w:tcPr>
            <w:tcW w:w="2250" w:type="dxa"/>
            <w:tcBorders>
              <w:top w:val="single" w:sz="4" w:space="0" w:color="auto"/>
              <w:left w:val="nil"/>
              <w:bottom w:val="single" w:sz="4" w:space="0" w:color="auto"/>
              <w:right w:val="single" w:sz="4" w:space="0" w:color="auto"/>
            </w:tcBorders>
            <w:shd w:val="clear" w:color="auto" w:fill="auto"/>
            <w:vAlign w:val="center"/>
            <w:hideMark/>
          </w:tcPr>
          <w:p w14:paraId="0DD3F9DA" w14:textId="77777777" w:rsidR="00E173E4" w:rsidRPr="00E173E4" w:rsidRDefault="00E173E4" w:rsidP="00E173E4">
            <w:pPr>
              <w:spacing w:after="0" w:line="240" w:lineRule="auto"/>
              <w:jc w:val="center"/>
              <w:rPr>
                <w:rFonts w:ascii="Calibri" w:eastAsia="Times New Roman" w:hAnsi="Calibri" w:cs="Calibri"/>
                <w:color w:val="000000"/>
              </w:rPr>
            </w:pPr>
            <w:r w:rsidRPr="00E173E4">
              <w:rPr>
                <w:rFonts w:ascii="Calibri" w:eastAsia="Times New Roman" w:hAnsi="Calibri" w:cs="Calibri"/>
                <w:color w:val="000000"/>
              </w:rPr>
              <w:t>Hierarchical Level Code</w:t>
            </w:r>
          </w:p>
        </w:tc>
        <w:tc>
          <w:tcPr>
            <w:tcW w:w="4950" w:type="dxa"/>
            <w:tcBorders>
              <w:top w:val="single" w:sz="4" w:space="0" w:color="auto"/>
              <w:left w:val="nil"/>
              <w:bottom w:val="single" w:sz="4" w:space="0" w:color="auto"/>
              <w:right w:val="single" w:sz="8" w:space="0" w:color="auto"/>
            </w:tcBorders>
            <w:shd w:val="clear" w:color="auto" w:fill="auto"/>
            <w:vAlign w:val="center"/>
            <w:hideMark/>
          </w:tcPr>
          <w:p w14:paraId="1824E728" w14:textId="77777777" w:rsidR="00E173E4" w:rsidRPr="00E173E4" w:rsidRDefault="00E173E4" w:rsidP="00EC77B0">
            <w:pPr>
              <w:spacing w:after="0" w:line="240" w:lineRule="auto"/>
              <w:jc w:val="center"/>
              <w:rPr>
                <w:rFonts w:ascii="Calibri" w:eastAsia="Times New Roman" w:hAnsi="Calibri" w:cs="Calibri"/>
                <w:color w:val="000000"/>
              </w:rPr>
            </w:pPr>
            <w:r w:rsidRPr="00E173E4">
              <w:rPr>
                <w:rFonts w:ascii="Calibri" w:eastAsia="Times New Roman" w:hAnsi="Calibri" w:cs="Calibri"/>
                <w:color w:val="000000"/>
              </w:rPr>
              <w:t>It's a code that indicates the type of entity at the information source level. This means the organization or entity that is providing the eligibility or benefit response data.</w:t>
            </w:r>
            <w:r w:rsidRPr="00E173E4">
              <w:rPr>
                <w:rFonts w:ascii="Calibri" w:eastAsia="Times New Roman" w:hAnsi="Calibri" w:cs="Calibri"/>
                <w:color w:val="000000"/>
              </w:rPr>
              <w:br/>
            </w:r>
            <w:r w:rsidR="00EC77B0">
              <w:rPr>
                <w:rFonts w:ascii="Calibri" w:eastAsia="Times New Roman" w:hAnsi="Calibri" w:cs="Calibri"/>
                <w:b/>
                <w:bCs/>
                <w:color w:val="000000"/>
              </w:rPr>
              <w:t>21 - Information Receiver</w:t>
            </w:r>
          </w:p>
        </w:tc>
      </w:tr>
      <w:tr w:rsidR="00E173E4" w:rsidRPr="00E173E4" w14:paraId="7CD97C12" w14:textId="77777777" w:rsidTr="00E173E4">
        <w:trPr>
          <w:trHeight w:val="2115"/>
          <w:jc w:val="center"/>
        </w:trPr>
        <w:tc>
          <w:tcPr>
            <w:tcW w:w="1710" w:type="dxa"/>
            <w:tcBorders>
              <w:top w:val="nil"/>
              <w:left w:val="single" w:sz="8" w:space="0" w:color="auto"/>
              <w:bottom w:val="single" w:sz="8" w:space="0" w:color="auto"/>
              <w:right w:val="single" w:sz="4" w:space="0" w:color="auto"/>
            </w:tcBorders>
            <w:shd w:val="clear" w:color="auto" w:fill="auto"/>
            <w:noWrap/>
            <w:vAlign w:val="center"/>
            <w:hideMark/>
          </w:tcPr>
          <w:p w14:paraId="43DC467E" w14:textId="77777777" w:rsidR="00E173E4" w:rsidRPr="00E173E4" w:rsidRDefault="00E173E4" w:rsidP="00E173E4">
            <w:pPr>
              <w:spacing w:after="0" w:line="240" w:lineRule="auto"/>
              <w:jc w:val="center"/>
              <w:rPr>
                <w:rFonts w:ascii="Calibri" w:eastAsia="Times New Roman" w:hAnsi="Calibri" w:cs="Calibri"/>
                <w:color w:val="000000"/>
              </w:rPr>
            </w:pPr>
            <w:r w:rsidRPr="00E173E4">
              <w:rPr>
                <w:rFonts w:ascii="Calibri" w:eastAsia="Times New Roman" w:hAnsi="Calibri" w:cs="Calibri"/>
                <w:color w:val="000000"/>
              </w:rPr>
              <w:t>HL04</w:t>
            </w:r>
          </w:p>
        </w:tc>
        <w:tc>
          <w:tcPr>
            <w:tcW w:w="1800" w:type="dxa"/>
            <w:tcBorders>
              <w:top w:val="nil"/>
              <w:left w:val="nil"/>
              <w:bottom w:val="single" w:sz="8" w:space="0" w:color="auto"/>
              <w:right w:val="single" w:sz="4" w:space="0" w:color="auto"/>
            </w:tcBorders>
            <w:shd w:val="clear" w:color="auto" w:fill="auto"/>
            <w:noWrap/>
            <w:vAlign w:val="center"/>
            <w:hideMark/>
          </w:tcPr>
          <w:p w14:paraId="748932AD" w14:textId="77777777" w:rsidR="00E173E4" w:rsidRPr="00E173E4" w:rsidRDefault="00E173E4" w:rsidP="00E173E4">
            <w:pPr>
              <w:spacing w:after="0" w:line="240" w:lineRule="auto"/>
              <w:jc w:val="center"/>
              <w:rPr>
                <w:rFonts w:ascii="Calibri" w:eastAsia="Times New Roman" w:hAnsi="Calibri" w:cs="Calibri"/>
                <w:color w:val="000000"/>
              </w:rPr>
            </w:pPr>
            <w:r w:rsidRPr="00E173E4">
              <w:rPr>
                <w:rFonts w:ascii="Calibri" w:eastAsia="Times New Roman" w:hAnsi="Calibri" w:cs="Calibri"/>
                <w:color w:val="000000"/>
              </w:rPr>
              <w:t>1</w:t>
            </w:r>
          </w:p>
        </w:tc>
        <w:tc>
          <w:tcPr>
            <w:tcW w:w="2250" w:type="dxa"/>
            <w:tcBorders>
              <w:top w:val="nil"/>
              <w:left w:val="nil"/>
              <w:bottom w:val="single" w:sz="8" w:space="0" w:color="auto"/>
              <w:right w:val="single" w:sz="4" w:space="0" w:color="auto"/>
            </w:tcBorders>
            <w:shd w:val="clear" w:color="auto" w:fill="auto"/>
            <w:vAlign w:val="center"/>
            <w:hideMark/>
          </w:tcPr>
          <w:p w14:paraId="4E6A0E0F" w14:textId="77777777" w:rsidR="00E173E4" w:rsidRPr="00E173E4" w:rsidRDefault="00E173E4" w:rsidP="00E173E4">
            <w:pPr>
              <w:spacing w:after="0" w:line="240" w:lineRule="auto"/>
              <w:jc w:val="center"/>
              <w:rPr>
                <w:rFonts w:ascii="Calibri" w:eastAsia="Times New Roman" w:hAnsi="Calibri" w:cs="Calibri"/>
                <w:color w:val="000000"/>
              </w:rPr>
            </w:pPr>
            <w:r w:rsidRPr="00E173E4">
              <w:rPr>
                <w:rFonts w:ascii="Calibri" w:eastAsia="Times New Roman" w:hAnsi="Calibri" w:cs="Calibri"/>
                <w:color w:val="000000"/>
              </w:rPr>
              <w:t>Hierarchical Child Code</w:t>
            </w:r>
          </w:p>
        </w:tc>
        <w:tc>
          <w:tcPr>
            <w:tcW w:w="4950" w:type="dxa"/>
            <w:tcBorders>
              <w:top w:val="nil"/>
              <w:left w:val="nil"/>
              <w:bottom w:val="single" w:sz="8" w:space="0" w:color="auto"/>
              <w:right w:val="single" w:sz="8" w:space="0" w:color="auto"/>
            </w:tcBorders>
            <w:shd w:val="clear" w:color="auto" w:fill="auto"/>
            <w:vAlign w:val="bottom"/>
            <w:hideMark/>
          </w:tcPr>
          <w:p w14:paraId="55AA2EFD" w14:textId="77777777" w:rsidR="00E173E4" w:rsidRPr="00E173E4" w:rsidRDefault="00E173E4" w:rsidP="00E173E4">
            <w:pPr>
              <w:spacing w:after="0" w:line="240" w:lineRule="auto"/>
              <w:jc w:val="center"/>
              <w:rPr>
                <w:rFonts w:ascii="Calibri" w:eastAsia="Times New Roman" w:hAnsi="Calibri" w:cs="Calibri"/>
                <w:color w:val="000000"/>
              </w:rPr>
            </w:pPr>
            <w:r w:rsidRPr="00E173E4">
              <w:rPr>
                <w:rFonts w:ascii="Calibri" w:eastAsia="Times New Roman" w:hAnsi="Calibri" w:cs="Calibri"/>
                <w:color w:val="000000"/>
              </w:rPr>
              <w:t>HL04 indicates whether or not there are subordinate (or child) HL</w:t>
            </w:r>
            <w:r w:rsidRPr="00E173E4">
              <w:rPr>
                <w:rFonts w:ascii="Calibri" w:eastAsia="Times New Roman" w:hAnsi="Calibri" w:cs="Calibri"/>
                <w:color w:val="000000"/>
              </w:rPr>
              <w:br/>
              <w:t>segments related to the current HL segment.</w:t>
            </w:r>
            <w:r w:rsidRPr="00E173E4">
              <w:rPr>
                <w:rFonts w:ascii="Calibri" w:eastAsia="Times New Roman" w:hAnsi="Calibri" w:cs="Calibri"/>
                <w:color w:val="000000"/>
              </w:rPr>
              <w:br/>
            </w:r>
            <w:r w:rsidRPr="00E173E4">
              <w:rPr>
                <w:rFonts w:ascii="Calibri" w:eastAsia="Times New Roman" w:hAnsi="Calibri" w:cs="Calibri"/>
                <w:b/>
                <w:bCs/>
                <w:color w:val="000000"/>
              </w:rPr>
              <w:t>1 – Additional Subordinate HL Data</w:t>
            </w:r>
            <w:r w:rsidRPr="00E173E4">
              <w:rPr>
                <w:rFonts w:ascii="Calibri" w:eastAsia="Times New Roman" w:hAnsi="Calibri" w:cs="Calibri"/>
                <w:b/>
                <w:bCs/>
                <w:color w:val="000000"/>
              </w:rPr>
              <w:br/>
              <w:t>Segment in this hierarchical structure</w:t>
            </w:r>
            <w:r w:rsidRPr="00E173E4">
              <w:rPr>
                <w:rFonts w:ascii="Calibri" w:eastAsia="Times New Roman" w:hAnsi="Calibri" w:cs="Calibri"/>
                <w:b/>
                <w:bCs/>
                <w:color w:val="000000"/>
              </w:rPr>
              <w:br/>
              <w:t>0 – No Subordinate HL Segment in</w:t>
            </w:r>
            <w:r w:rsidRPr="00E173E4">
              <w:rPr>
                <w:rFonts w:ascii="Calibri" w:eastAsia="Times New Roman" w:hAnsi="Calibri" w:cs="Calibri"/>
                <w:b/>
                <w:bCs/>
                <w:color w:val="000000"/>
              </w:rPr>
              <w:br/>
              <w:t>this hierarchical structure</w:t>
            </w:r>
          </w:p>
        </w:tc>
      </w:tr>
    </w:tbl>
    <w:p w14:paraId="3E79A86A" w14:textId="77777777" w:rsidR="004D71DE" w:rsidRDefault="004D71DE" w:rsidP="004D71DE"/>
    <w:p w14:paraId="5C3EB74F" w14:textId="2C0F32B4" w:rsidR="006A781C" w:rsidRDefault="00A6358D" w:rsidP="0080703F">
      <w:pPr>
        <w:pStyle w:val="Heading2"/>
        <w:numPr>
          <w:ilvl w:val="1"/>
          <w:numId w:val="2"/>
        </w:numPr>
        <w:spacing w:before="60"/>
        <w:rPr>
          <w:b/>
          <w:sz w:val="30"/>
          <w:szCs w:val="30"/>
          <w:u w:val="double"/>
        </w:rPr>
      </w:pPr>
      <w:bookmarkStart w:id="114" w:name="_Information_Receiver_Name:"/>
      <w:bookmarkStart w:id="115" w:name="_Loop_2100B_-"/>
      <w:bookmarkStart w:id="116" w:name="_Toc146095201"/>
      <w:bookmarkEnd w:id="114"/>
      <w:bookmarkEnd w:id="115"/>
      <w:r>
        <w:rPr>
          <w:b/>
          <w:sz w:val="30"/>
          <w:szCs w:val="30"/>
          <w:u w:val="double"/>
        </w:rPr>
        <w:t xml:space="preserve">Loop 2100B - </w:t>
      </w:r>
      <w:r w:rsidR="00D92B61" w:rsidRPr="00D92B61">
        <w:rPr>
          <w:b/>
          <w:sz w:val="30"/>
          <w:szCs w:val="30"/>
          <w:u w:val="double"/>
        </w:rPr>
        <w:t>Information Receiver Name:</w:t>
      </w:r>
      <w:bookmarkEnd w:id="116"/>
    </w:p>
    <w:p w14:paraId="6D0B3281" w14:textId="024D35E0" w:rsidR="00D92B61" w:rsidRPr="00133E88" w:rsidRDefault="0004081A" w:rsidP="0004081A">
      <w:pPr>
        <w:spacing w:before="120" w:line="276" w:lineRule="auto"/>
        <w:rPr>
          <w:sz w:val="24"/>
        </w:rPr>
      </w:pPr>
      <w:r w:rsidRPr="0004081A">
        <w:rPr>
          <w:sz w:val="24"/>
        </w:rPr>
        <w:t>Information receiver loop 2000B in EDI 271 is a loop that contains information about the entity that is receiving the eligibility and benefit information. This information includes the entity's name, address, and identification number.</w:t>
      </w:r>
    </w:p>
    <w:tbl>
      <w:tblPr>
        <w:tblW w:w="10620" w:type="dxa"/>
        <w:jc w:val="center"/>
        <w:tblLook w:val="04A0" w:firstRow="1" w:lastRow="0" w:firstColumn="1" w:lastColumn="0" w:noHBand="0" w:noVBand="1"/>
      </w:tblPr>
      <w:tblGrid>
        <w:gridCol w:w="1720"/>
        <w:gridCol w:w="1800"/>
        <w:gridCol w:w="2567"/>
        <w:gridCol w:w="4533"/>
      </w:tblGrid>
      <w:tr w:rsidR="006A781C" w:rsidRPr="006A781C" w14:paraId="70491621" w14:textId="77777777" w:rsidTr="003A2A82">
        <w:trPr>
          <w:trHeight w:val="990"/>
          <w:jc w:val="center"/>
        </w:trPr>
        <w:tc>
          <w:tcPr>
            <w:tcW w:w="10620" w:type="dxa"/>
            <w:gridSpan w:val="4"/>
            <w:tcBorders>
              <w:top w:val="single" w:sz="8" w:space="0" w:color="auto"/>
              <w:left w:val="single" w:sz="8" w:space="0" w:color="auto"/>
              <w:bottom w:val="single" w:sz="4" w:space="0" w:color="auto"/>
              <w:right w:val="single" w:sz="8" w:space="0" w:color="000000"/>
            </w:tcBorders>
            <w:shd w:val="clear" w:color="000000" w:fill="F2F2F2"/>
            <w:vAlign w:val="bottom"/>
            <w:hideMark/>
          </w:tcPr>
          <w:p w14:paraId="619D72C7" w14:textId="2DE80F0E" w:rsidR="006A781C" w:rsidRPr="006A781C" w:rsidRDefault="006A781C" w:rsidP="006A781C">
            <w:pPr>
              <w:spacing w:after="0" w:line="240" w:lineRule="auto"/>
              <w:jc w:val="center"/>
              <w:rPr>
                <w:rFonts w:ascii="Calibri" w:eastAsia="Times New Roman" w:hAnsi="Calibri" w:cs="Calibri"/>
                <w:color w:val="000000"/>
                <w:sz w:val="24"/>
                <w:szCs w:val="24"/>
              </w:rPr>
            </w:pPr>
            <w:r w:rsidRPr="006A781C">
              <w:rPr>
                <w:rFonts w:ascii="Calibri" w:eastAsia="Times New Roman" w:hAnsi="Calibri" w:cs="Calibri"/>
                <w:b/>
                <w:bCs/>
                <w:color w:val="000000"/>
                <w:sz w:val="24"/>
                <w:szCs w:val="24"/>
              </w:rPr>
              <w:t xml:space="preserve">Segment ID: </w:t>
            </w:r>
            <w:r w:rsidRPr="006A781C">
              <w:rPr>
                <w:rFonts w:ascii="Calibri" w:eastAsia="Times New Roman" w:hAnsi="Calibri" w:cs="Calibri"/>
                <w:color w:val="000000"/>
                <w:sz w:val="24"/>
                <w:szCs w:val="24"/>
              </w:rPr>
              <w:t>NM1</w:t>
            </w:r>
            <w:r w:rsidRPr="006A781C">
              <w:rPr>
                <w:rFonts w:ascii="Calibri" w:eastAsia="Times New Roman" w:hAnsi="Calibri" w:cs="Calibri"/>
                <w:b/>
                <w:bCs/>
                <w:color w:val="000000"/>
                <w:sz w:val="24"/>
                <w:szCs w:val="24"/>
              </w:rPr>
              <w:br/>
              <w:t xml:space="preserve">Loop ID: </w:t>
            </w:r>
            <w:r w:rsidR="0038493C">
              <w:rPr>
                <w:rFonts w:ascii="Calibri" w:eastAsia="Times New Roman" w:hAnsi="Calibri" w:cs="Calibri"/>
                <w:color w:val="000000"/>
                <w:sz w:val="24"/>
                <w:szCs w:val="24"/>
              </w:rPr>
              <w:t>2100B</w:t>
            </w:r>
            <w:r w:rsidRPr="006A781C">
              <w:rPr>
                <w:rFonts w:ascii="Calibri" w:eastAsia="Times New Roman" w:hAnsi="Calibri" w:cs="Calibri"/>
                <w:b/>
                <w:bCs/>
                <w:color w:val="000000"/>
                <w:sz w:val="24"/>
                <w:szCs w:val="24"/>
              </w:rPr>
              <w:br/>
              <w:t>Example:</w:t>
            </w:r>
            <w:r w:rsidRPr="006A781C">
              <w:rPr>
                <w:rFonts w:ascii="Calibri" w:eastAsia="Times New Roman" w:hAnsi="Calibri" w:cs="Calibri"/>
                <w:color w:val="000000"/>
                <w:sz w:val="24"/>
                <w:szCs w:val="24"/>
              </w:rPr>
              <w:t xml:space="preserve"> </w:t>
            </w:r>
            <w:r w:rsidRPr="006A781C">
              <w:rPr>
                <w:rFonts w:ascii="Calibri" w:eastAsia="Times New Roman" w:hAnsi="Calibri" w:cs="Calibri"/>
                <w:color w:val="000000"/>
              </w:rPr>
              <w:t>NM1*1P*2*RIO GRANDE HEMATOLOGY AND ONCOLOGY*****XX*1871134692~</w:t>
            </w:r>
          </w:p>
        </w:tc>
      </w:tr>
      <w:tr w:rsidR="006A781C" w:rsidRPr="006A781C" w14:paraId="30FB0AF7" w14:textId="77777777" w:rsidTr="003A2A82">
        <w:trPr>
          <w:trHeight w:val="345"/>
          <w:jc w:val="center"/>
        </w:trPr>
        <w:tc>
          <w:tcPr>
            <w:tcW w:w="1720" w:type="dxa"/>
            <w:tcBorders>
              <w:top w:val="nil"/>
              <w:left w:val="single" w:sz="8" w:space="0" w:color="auto"/>
              <w:bottom w:val="single" w:sz="4" w:space="0" w:color="auto"/>
              <w:right w:val="single" w:sz="4" w:space="0" w:color="auto"/>
            </w:tcBorders>
            <w:shd w:val="clear" w:color="000000" w:fill="2F75B5"/>
            <w:noWrap/>
            <w:vAlign w:val="bottom"/>
            <w:hideMark/>
          </w:tcPr>
          <w:p w14:paraId="3EE2E806" w14:textId="77777777" w:rsidR="006A781C" w:rsidRPr="006A781C" w:rsidRDefault="006A781C" w:rsidP="006A781C">
            <w:pPr>
              <w:spacing w:after="0" w:line="240" w:lineRule="auto"/>
              <w:jc w:val="center"/>
              <w:rPr>
                <w:rFonts w:ascii="Calibri" w:eastAsia="Times New Roman" w:hAnsi="Calibri" w:cs="Calibri"/>
                <w:b/>
                <w:bCs/>
                <w:color w:val="FFFFFF"/>
                <w:sz w:val="26"/>
                <w:szCs w:val="26"/>
              </w:rPr>
            </w:pPr>
            <w:r w:rsidRPr="006A781C">
              <w:rPr>
                <w:rFonts w:ascii="Calibri" w:eastAsia="Times New Roman" w:hAnsi="Calibri" w:cs="Calibri"/>
                <w:b/>
                <w:bCs/>
                <w:color w:val="FFFFFF"/>
                <w:sz w:val="26"/>
                <w:szCs w:val="26"/>
              </w:rPr>
              <w:t>Element ID</w:t>
            </w:r>
          </w:p>
        </w:tc>
        <w:tc>
          <w:tcPr>
            <w:tcW w:w="1800" w:type="dxa"/>
            <w:tcBorders>
              <w:top w:val="nil"/>
              <w:left w:val="nil"/>
              <w:bottom w:val="single" w:sz="4" w:space="0" w:color="auto"/>
              <w:right w:val="single" w:sz="4" w:space="0" w:color="auto"/>
            </w:tcBorders>
            <w:shd w:val="clear" w:color="000000" w:fill="2F75B5"/>
            <w:noWrap/>
            <w:vAlign w:val="bottom"/>
            <w:hideMark/>
          </w:tcPr>
          <w:p w14:paraId="21EC07B9" w14:textId="77777777" w:rsidR="006A781C" w:rsidRPr="006A781C" w:rsidRDefault="006A781C" w:rsidP="006A781C">
            <w:pPr>
              <w:spacing w:after="0" w:line="240" w:lineRule="auto"/>
              <w:jc w:val="center"/>
              <w:rPr>
                <w:rFonts w:ascii="Calibri" w:eastAsia="Times New Roman" w:hAnsi="Calibri" w:cs="Calibri"/>
                <w:b/>
                <w:bCs/>
                <w:color w:val="FFFFFF"/>
                <w:sz w:val="26"/>
                <w:szCs w:val="26"/>
              </w:rPr>
            </w:pPr>
            <w:r w:rsidRPr="006A781C">
              <w:rPr>
                <w:rFonts w:ascii="Calibri" w:eastAsia="Times New Roman" w:hAnsi="Calibri" w:cs="Calibri"/>
                <w:b/>
                <w:bCs/>
                <w:color w:val="FFFFFF"/>
                <w:sz w:val="26"/>
                <w:szCs w:val="26"/>
              </w:rPr>
              <w:t>Element Used</w:t>
            </w:r>
          </w:p>
        </w:tc>
        <w:tc>
          <w:tcPr>
            <w:tcW w:w="2567" w:type="dxa"/>
            <w:tcBorders>
              <w:top w:val="nil"/>
              <w:left w:val="nil"/>
              <w:bottom w:val="single" w:sz="4" w:space="0" w:color="auto"/>
              <w:right w:val="single" w:sz="4" w:space="0" w:color="auto"/>
            </w:tcBorders>
            <w:shd w:val="clear" w:color="000000" w:fill="2F75B5"/>
            <w:noWrap/>
            <w:vAlign w:val="bottom"/>
            <w:hideMark/>
          </w:tcPr>
          <w:p w14:paraId="76F0FA01" w14:textId="77777777" w:rsidR="006A781C" w:rsidRPr="006A781C" w:rsidRDefault="006A781C" w:rsidP="006A781C">
            <w:pPr>
              <w:spacing w:after="0" w:line="240" w:lineRule="auto"/>
              <w:jc w:val="center"/>
              <w:rPr>
                <w:rFonts w:ascii="Calibri" w:eastAsia="Times New Roman" w:hAnsi="Calibri" w:cs="Calibri"/>
                <w:b/>
                <w:bCs/>
                <w:color w:val="FFFFFF"/>
                <w:sz w:val="26"/>
                <w:szCs w:val="26"/>
              </w:rPr>
            </w:pPr>
            <w:r w:rsidRPr="006A781C">
              <w:rPr>
                <w:rFonts w:ascii="Calibri" w:eastAsia="Times New Roman" w:hAnsi="Calibri" w:cs="Calibri"/>
                <w:b/>
                <w:bCs/>
                <w:color w:val="FFFFFF"/>
                <w:sz w:val="26"/>
                <w:szCs w:val="26"/>
              </w:rPr>
              <w:t>Guide Description</w:t>
            </w:r>
          </w:p>
        </w:tc>
        <w:tc>
          <w:tcPr>
            <w:tcW w:w="4533" w:type="dxa"/>
            <w:tcBorders>
              <w:top w:val="nil"/>
              <w:left w:val="nil"/>
              <w:bottom w:val="single" w:sz="4" w:space="0" w:color="auto"/>
              <w:right w:val="single" w:sz="8" w:space="0" w:color="auto"/>
            </w:tcBorders>
            <w:shd w:val="clear" w:color="000000" w:fill="2F75B5"/>
            <w:noWrap/>
            <w:vAlign w:val="bottom"/>
            <w:hideMark/>
          </w:tcPr>
          <w:p w14:paraId="15B3E23D" w14:textId="77777777" w:rsidR="006A781C" w:rsidRPr="006A781C" w:rsidRDefault="006A781C" w:rsidP="006A781C">
            <w:pPr>
              <w:spacing w:after="0" w:line="240" w:lineRule="auto"/>
              <w:jc w:val="center"/>
              <w:rPr>
                <w:rFonts w:ascii="Calibri" w:eastAsia="Times New Roman" w:hAnsi="Calibri" w:cs="Calibri"/>
                <w:b/>
                <w:bCs/>
                <w:color w:val="FFFFFF"/>
                <w:sz w:val="26"/>
                <w:szCs w:val="26"/>
              </w:rPr>
            </w:pPr>
            <w:r w:rsidRPr="006A781C">
              <w:rPr>
                <w:rFonts w:ascii="Calibri" w:eastAsia="Times New Roman" w:hAnsi="Calibri" w:cs="Calibri"/>
                <w:b/>
                <w:bCs/>
                <w:color w:val="FFFFFF"/>
                <w:sz w:val="26"/>
                <w:szCs w:val="26"/>
              </w:rPr>
              <w:t>Comments</w:t>
            </w:r>
          </w:p>
        </w:tc>
      </w:tr>
      <w:tr w:rsidR="006A781C" w:rsidRPr="006A781C" w14:paraId="2EE7E6AD" w14:textId="77777777" w:rsidTr="003A2A82">
        <w:trPr>
          <w:trHeight w:val="2100"/>
          <w:jc w:val="center"/>
        </w:trPr>
        <w:tc>
          <w:tcPr>
            <w:tcW w:w="1720" w:type="dxa"/>
            <w:tcBorders>
              <w:top w:val="nil"/>
              <w:left w:val="single" w:sz="8" w:space="0" w:color="auto"/>
              <w:bottom w:val="single" w:sz="4" w:space="0" w:color="auto"/>
              <w:right w:val="single" w:sz="4" w:space="0" w:color="auto"/>
            </w:tcBorders>
            <w:shd w:val="clear" w:color="auto" w:fill="auto"/>
            <w:noWrap/>
            <w:vAlign w:val="center"/>
            <w:hideMark/>
          </w:tcPr>
          <w:p w14:paraId="29E0602D"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NM101</w:t>
            </w:r>
          </w:p>
        </w:tc>
        <w:tc>
          <w:tcPr>
            <w:tcW w:w="1800" w:type="dxa"/>
            <w:tcBorders>
              <w:top w:val="nil"/>
              <w:left w:val="nil"/>
              <w:bottom w:val="single" w:sz="4" w:space="0" w:color="auto"/>
              <w:right w:val="single" w:sz="4" w:space="0" w:color="auto"/>
            </w:tcBorders>
            <w:shd w:val="clear" w:color="auto" w:fill="auto"/>
            <w:noWrap/>
            <w:vAlign w:val="center"/>
            <w:hideMark/>
          </w:tcPr>
          <w:p w14:paraId="1FD66BE7"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1P</w:t>
            </w:r>
          </w:p>
        </w:tc>
        <w:tc>
          <w:tcPr>
            <w:tcW w:w="2567" w:type="dxa"/>
            <w:tcBorders>
              <w:top w:val="nil"/>
              <w:left w:val="nil"/>
              <w:bottom w:val="single" w:sz="4" w:space="0" w:color="auto"/>
              <w:right w:val="single" w:sz="4" w:space="0" w:color="auto"/>
            </w:tcBorders>
            <w:shd w:val="clear" w:color="auto" w:fill="auto"/>
            <w:vAlign w:val="center"/>
            <w:hideMark/>
          </w:tcPr>
          <w:p w14:paraId="7FF63051"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Entity Identifier Code</w:t>
            </w:r>
          </w:p>
        </w:tc>
        <w:tc>
          <w:tcPr>
            <w:tcW w:w="4533" w:type="dxa"/>
            <w:tcBorders>
              <w:top w:val="nil"/>
              <w:left w:val="nil"/>
              <w:bottom w:val="single" w:sz="4" w:space="0" w:color="auto"/>
              <w:right w:val="single" w:sz="8" w:space="0" w:color="auto"/>
            </w:tcBorders>
            <w:shd w:val="clear" w:color="auto" w:fill="auto"/>
            <w:vAlign w:val="center"/>
            <w:hideMark/>
          </w:tcPr>
          <w:p w14:paraId="22A8847F" w14:textId="69AB3689" w:rsidR="003537D2" w:rsidRPr="003537D2" w:rsidRDefault="003537D2" w:rsidP="003537D2">
            <w:pPr>
              <w:spacing w:after="0" w:line="240" w:lineRule="auto"/>
              <w:jc w:val="center"/>
              <w:rPr>
                <w:rFonts w:ascii="Calibri" w:eastAsia="Times New Roman" w:hAnsi="Calibri" w:cs="Calibri"/>
                <w:color w:val="000000"/>
              </w:rPr>
            </w:pPr>
            <w:r w:rsidRPr="003537D2">
              <w:rPr>
                <w:rFonts w:ascii="Calibri" w:eastAsia="Times New Roman" w:hAnsi="Calibri" w:cs="Calibri"/>
                <w:color w:val="000000"/>
              </w:rPr>
              <w:t>It contains information about the entity's name and identification.</w:t>
            </w:r>
            <w:r w:rsidR="00BE5853">
              <w:rPr>
                <w:rFonts w:ascii="Calibri" w:eastAsia="Times New Roman" w:hAnsi="Calibri" w:cs="Calibri"/>
                <w:color w:val="000000"/>
              </w:rPr>
              <w:t xml:space="preserve"> </w:t>
            </w:r>
            <w:r w:rsidR="00BE5853" w:rsidRPr="00066AE7">
              <w:rPr>
                <w:rFonts w:ascii="Calibri" w:eastAsia="Times New Roman" w:hAnsi="Calibri" w:cs="Calibri"/>
                <w:color w:val="000000"/>
              </w:rPr>
              <w:t xml:space="preserve">Refer to </w:t>
            </w:r>
            <w:hyperlink w:anchor="_Segment_NM101" w:history="1">
              <w:r w:rsidR="00057E92">
                <w:rPr>
                  <w:rStyle w:val="Hyperlink"/>
                  <w:rFonts w:ascii="Calibri" w:eastAsia="Times New Roman" w:hAnsi="Calibri" w:cs="Calibri"/>
                </w:rPr>
                <w:t>39</w:t>
              </w:r>
              <w:r w:rsidR="00BE5853" w:rsidRPr="00BE5853">
                <w:rPr>
                  <w:rStyle w:val="Hyperlink"/>
                  <w:rFonts w:ascii="Calibri" w:eastAsia="Times New Roman" w:hAnsi="Calibri" w:cs="Calibri"/>
                </w:rPr>
                <w:t>.9 Segment NM101 under segment details</w:t>
              </w:r>
            </w:hyperlink>
            <w:r w:rsidR="00BE5853" w:rsidRPr="00066AE7">
              <w:rPr>
                <w:rFonts w:ascii="Calibri" w:eastAsia="Times New Roman" w:hAnsi="Calibri" w:cs="Calibri"/>
                <w:color w:val="000000"/>
              </w:rPr>
              <w:t xml:space="preserve"> for segment definition.</w:t>
            </w:r>
          </w:p>
          <w:p w14:paraId="35EFB35C" w14:textId="2A441F62" w:rsidR="00BE5853" w:rsidRPr="006A781C" w:rsidRDefault="003537D2" w:rsidP="00BE5853">
            <w:pPr>
              <w:spacing w:after="0" w:line="240" w:lineRule="auto"/>
              <w:jc w:val="center"/>
              <w:rPr>
                <w:rFonts w:ascii="Calibri" w:eastAsia="Times New Roman" w:hAnsi="Calibri" w:cs="Calibri"/>
                <w:color w:val="000000"/>
              </w:rPr>
            </w:pPr>
            <w:r w:rsidRPr="003537D2">
              <w:rPr>
                <w:rFonts w:ascii="Calibri" w:eastAsia="Times New Roman" w:hAnsi="Calibri" w:cs="Calibri"/>
                <w:b/>
                <w:color w:val="000000"/>
              </w:rPr>
              <w:t>1P</w:t>
            </w:r>
            <w:r w:rsidR="00BE5853">
              <w:rPr>
                <w:rFonts w:ascii="Calibri" w:eastAsia="Times New Roman" w:hAnsi="Calibri" w:cs="Calibri"/>
                <w:color w:val="000000"/>
              </w:rPr>
              <w:t xml:space="preserve"> - Provider</w:t>
            </w:r>
          </w:p>
          <w:p w14:paraId="5E34E952" w14:textId="079B1207" w:rsidR="006A781C" w:rsidRPr="006A781C" w:rsidRDefault="006A781C" w:rsidP="003537D2">
            <w:pPr>
              <w:spacing w:after="0" w:line="240" w:lineRule="auto"/>
              <w:jc w:val="center"/>
              <w:rPr>
                <w:rFonts w:ascii="Calibri" w:eastAsia="Times New Roman" w:hAnsi="Calibri" w:cs="Calibri"/>
                <w:color w:val="000000"/>
              </w:rPr>
            </w:pPr>
          </w:p>
        </w:tc>
      </w:tr>
      <w:tr w:rsidR="006A781C" w:rsidRPr="006A781C" w14:paraId="27E3BB8A" w14:textId="77777777" w:rsidTr="003A2A82">
        <w:trPr>
          <w:trHeight w:val="1200"/>
          <w:jc w:val="center"/>
        </w:trPr>
        <w:tc>
          <w:tcPr>
            <w:tcW w:w="1720" w:type="dxa"/>
            <w:tcBorders>
              <w:top w:val="nil"/>
              <w:left w:val="single" w:sz="8" w:space="0" w:color="auto"/>
              <w:bottom w:val="single" w:sz="4" w:space="0" w:color="auto"/>
              <w:right w:val="single" w:sz="4" w:space="0" w:color="auto"/>
            </w:tcBorders>
            <w:shd w:val="clear" w:color="auto" w:fill="auto"/>
            <w:noWrap/>
            <w:vAlign w:val="center"/>
            <w:hideMark/>
          </w:tcPr>
          <w:p w14:paraId="1189464E"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NM102</w:t>
            </w:r>
          </w:p>
        </w:tc>
        <w:tc>
          <w:tcPr>
            <w:tcW w:w="1800" w:type="dxa"/>
            <w:tcBorders>
              <w:top w:val="nil"/>
              <w:left w:val="nil"/>
              <w:bottom w:val="single" w:sz="4" w:space="0" w:color="auto"/>
              <w:right w:val="single" w:sz="4" w:space="0" w:color="auto"/>
            </w:tcBorders>
            <w:shd w:val="clear" w:color="auto" w:fill="auto"/>
            <w:noWrap/>
            <w:vAlign w:val="center"/>
            <w:hideMark/>
          </w:tcPr>
          <w:p w14:paraId="5A5ACE70"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2</w:t>
            </w:r>
          </w:p>
        </w:tc>
        <w:tc>
          <w:tcPr>
            <w:tcW w:w="2567" w:type="dxa"/>
            <w:tcBorders>
              <w:top w:val="nil"/>
              <w:left w:val="nil"/>
              <w:bottom w:val="single" w:sz="4" w:space="0" w:color="auto"/>
              <w:right w:val="single" w:sz="4" w:space="0" w:color="auto"/>
            </w:tcBorders>
            <w:shd w:val="clear" w:color="auto" w:fill="auto"/>
            <w:vAlign w:val="center"/>
            <w:hideMark/>
          </w:tcPr>
          <w:p w14:paraId="68AE900D"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Entity Type Qualifier</w:t>
            </w:r>
          </w:p>
        </w:tc>
        <w:tc>
          <w:tcPr>
            <w:tcW w:w="4533" w:type="dxa"/>
            <w:tcBorders>
              <w:top w:val="nil"/>
              <w:left w:val="nil"/>
              <w:bottom w:val="single" w:sz="4" w:space="0" w:color="auto"/>
              <w:right w:val="single" w:sz="8" w:space="0" w:color="auto"/>
            </w:tcBorders>
            <w:shd w:val="clear" w:color="auto" w:fill="auto"/>
            <w:vAlign w:val="center"/>
            <w:hideMark/>
          </w:tcPr>
          <w:p w14:paraId="0BD93C1C"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This element specifies the type of entity.</w:t>
            </w:r>
            <w:r w:rsidRPr="006A781C">
              <w:rPr>
                <w:rFonts w:ascii="Calibri" w:eastAsia="Times New Roman" w:hAnsi="Calibri" w:cs="Calibri"/>
                <w:color w:val="000000"/>
              </w:rPr>
              <w:br/>
            </w:r>
            <w:r w:rsidRPr="006A781C">
              <w:rPr>
                <w:rFonts w:ascii="Calibri" w:eastAsia="Times New Roman" w:hAnsi="Calibri" w:cs="Calibri"/>
                <w:b/>
                <w:bCs/>
                <w:color w:val="000000"/>
              </w:rPr>
              <w:t xml:space="preserve">1 - </w:t>
            </w:r>
            <w:r w:rsidRPr="006A781C">
              <w:rPr>
                <w:rFonts w:ascii="Calibri" w:eastAsia="Times New Roman" w:hAnsi="Calibri" w:cs="Calibri"/>
                <w:color w:val="000000"/>
              </w:rPr>
              <w:t>Person</w:t>
            </w:r>
            <w:r w:rsidRPr="006A781C">
              <w:rPr>
                <w:rFonts w:ascii="Calibri" w:eastAsia="Times New Roman" w:hAnsi="Calibri" w:cs="Calibri"/>
                <w:color w:val="000000"/>
              </w:rPr>
              <w:br/>
            </w:r>
            <w:r w:rsidRPr="006A781C">
              <w:rPr>
                <w:rFonts w:ascii="Calibri" w:eastAsia="Times New Roman" w:hAnsi="Calibri" w:cs="Calibri"/>
                <w:b/>
                <w:bCs/>
                <w:color w:val="000000"/>
              </w:rPr>
              <w:t xml:space="preserve">2 - </w:t>
            </w:r>
            <w:r w:rsidRPr="006A781C">
              <w:rPr>
                <w:rFonts w:ascii="Calibri" w:eastAsia="Times New Roman" w:hAnsi="Calibri" w:cs="Calibri"/>
                <w:color w:val="000000"/>
              </w:rPr>
              <w:t>Organization/Non-Person Entity</w:t>
            </w:r>
          </w:p>
        </w:tc>
      </w:tr>
      <w:tr w:rsidR="006A781C" w:rsidRPr="006A781C" w14:paraId="3B2BD356" w14:textId="77777777" w:rsidTr="003A2A82">
        <w:trPr>
          <w:trHeight w:val="900"/>
          <w:jc w:val="center"/>
        </w:trPr>
        <w:tc>
          <w:tcPr>
            <w:tcW w:w="1720" w:type="dxa"/>
            <w:tcBorders>
              <w:top w:val="nil"/>
              <w:left w:val="single" w:sz="8" w:space="0" w:color="auto"/>
              <w:bottom w:val="single" w:sz="4" w:space="0" w:color="auto"/>
              <w:right w:val="single" w:sz="4" w:space="0" w:color="auto"/>
            </w:tcBorders>
            <w:shd w:val="clear" w:color="auto" w:fill="auto"/>
            <w:noWrap/>
            <w:vAlign w:val="center"/>
            <w:hideMark/>
          </w:tcPr>
          <w:p w14:paraId="669E6DE7"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NM103</w:t>
            </w:r>
          </w:p>
        </w:tc>
        <w:tc>
          <w:tcPr>
            <w:tcW w:w="1800" w:type="dxa"/>
            <w:tcBorders>
              <w:top w:val="nil"/>
              <w:left w:val="nil"/>
              <w:bottom w:val="single" w:sz="4" w:space="0" w:color="auto"/>
              <w:right w:val="single" w:sz="4" w:space="0" w:color="auto"/>
            </w:tcBorders>
            <w:shd w:val="clear" w:color="auto" w:fill="auto"/>
            <w:vAlign w:val="center"/>
            <w:hideMark/>
          </w:tcPr>
          <w:p w14:paraId="66EB2FC6"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RIO GRANDE HEMATOLOGY AND ONCOLOGY</w:t>
            </w:r>
          </w:p>
        </w:tc>
        <w:tc>
          <w:tcPr>
            <w:tcW w:w="2567" w:type="dxa"/>
            <w:tcBorders>
              <w:top w:val="nil"/>
              <w:left w:val="nil"/>
              <w:bottom w:val="single" w:sz="4" w:space="0" w:color="auto"/>
              <w:right w:val="single" w:sz="4" w:space="0" w:color="auto"/>
            </w:tcBorders>
            <w:shd w:val="clear" w:color="auto" w:fill="auto"/>
            <w:vAlign w:val="center"/>
            <w:hideMark/>
          </w:tcPr>
          <w:p w14:paraId="6794BE9B" w14:textId="5B5AA485"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Organization Name</w:t>
            </w:r>
            <w:r w:rsidR="00622D9E">
              <w:rPr>
                <w:rFonts w:ascii="Calibri" w:eastAsia="Times New Roman" w:hAnsi="Calibri" w:cs="Calibri"/>
                <w:color w:val="000000"/>
              </w:rPr>
              <w:t>/Last Name</w:t>
            </w:r>
          </w:p>
        </w:tc>
        <w:tc>
          <w:tcPr>
            <w:tcW w:w="4533" w:type="dxa"/>
            <w:tcBorders>
              <w:top w:val="nil"/>
              <w:left w:val="nil"/>
              <w:bottom w:val="single" w:sz="4" w:space="0" w:color="auto"/>
              <w:right w:val="single" w:sz="8" w:space="0" w:color="auto"/>
            </w:tcBorders>
            <w:shd w:val="clear" w:color="auto" w:fill="auto"/>
            <w:vAlign w:val="center"/>
            <w:hideMark/>
          </w:tcPr>
          <w:p w14:paraId="50612DEE"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This element contains the last name if it's a person or the organization name if it's an entity.</w:t>
            </w:r>
          </w:p>
        </w:tc>
      </w:tr>
      <w:tr w:rsidR="006A781C" w:rsidRPr="006A781C" w14:paraId="35B1AA3C" w14:textId="77777777" w:rsidTr="003A2A82">
        <w:trPr>
          <w:trHeight w:val="600"/>
          <w:jc w:val="center"/>
        </w:trPr>
        <w:tc>
          <w:tcPr>
            <w:tcW w:w="1720" w:type="dxa"/>
            <w:tcBorders>
              <w:top w:val="nil"/>
              <w:left w:val="single" w:sz="8" w:space="0" w:color="auto"/>
              <w:bottom w:val="single" w:sz="4" w:space="0" w:color="auto"/>
              <w:right w:val="single" w:sz="4" w:space="0" w:color="auto"/>
            </w:tcBorders>
            <w:shd w:val="clear" w:color="auto" w:fill="auto"/>
            <w:noWrap/>
            <w:vAlign w:val="center"/>
            <w:hideMark/>
          </w:tcPr>
          <w:p w14:paraId="1B5755D9"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NM104</w:t>
            </w:r>
          </w:p>
        </w:tc>
        <w:tc>
          <w:tcPr>
            <w:tcW w:w="1800" w:type="dxa"/>
            <w:tcBorders>
              <w:top w:val="nil"/>
              <w:left w:val="nil"/>
              <w:bottom w:val="single" w:sz="4" w:space="0" w:color="auto"/>
              <w:right w:val="single" w:sz="4" w:space="0" w:color="auto"/>
            </w:tcBorders>
            <w:shd w:val="clear" w:color="auto" w:fill="auto"/>
            <w:noWrap/>
            <w:vAlign w:val="center"/>
            <w:hideMark/>
          </w:tcPr>
          <w:p w14:paraId="008523E0"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Not Used</w:t>
            </w:r>
          </w:p>
        </w:tc>
        <w:tc>
          <w:tcPr>
            <w:tcW w:w="2567" w:type="dxa"/>
            <w:tcBorders>
              <w:top w:val="nil"/>
              <w:left w:val="nil"/>
              <w:bottom w:val="single" w:sz="4" w:space="0" w:color="auto"/>
              <w:right w:val="single" w:sz="4" w:space="0" w:color="auto"/>
            </w:tcBorders>
            <w:shd w:val="clear" w:color="auto" w:fill="auto"/>
            <w:vAlign w:val="center"/>
            <w:hideMark/>
          </w:tcPr>
          <w:p w14:paraId="0EBE0B24"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Entity First Name</w:t>
            </w:r>
          </w:p>
        </w:tc>
        <w:tc>
          <w:tcPr>
            <w:tcW w:w="4533" w:type="dxa"/>
            <w:tcBorders>
              <w:top w:val="nil"/>
              <w:left w:val="nil"/>
              <w:bottom w:val="single" w:sz="4" w:space="0" w:color="auto"/>
              <w:right w:val="single" w:sz="8" w:space="0" w:color="auto"/>
            </w:tcBorders>
            <w:shd w:val="clear" w:color="auto" w:fill="auto"/>
            <w:vAlign w:val="center"/>
            <w:hideMark/>
          </w:tcPr>
          <w:p w14:paraId="2BBE117D"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For a person, this element contains the first name</w:t>
            </w:r>
          </w:p>
        </w:tc>
      </w:tr>
      <w:tr w:rsidR="006A781C" w:rsidRPr="006A781C" w14:paraId="7F66DEC9" w14:textId="77777777" w:rsidTr="003A2A82">
        <w:trPr>
          <w:trHeight w:val="600"/>
          <w:jc w:val="center"/>
        </w:trPr>
        <w:tc>
          <w:tcPr>
            <w:tcW w:w="1720" w:type="dxa"/>
            <w:tcBorders>
              <w:top w:val="nil"/>
              <w:left w:val="single" w:sz="8" w:space="0" w:color="auto"/>
              <w:bottom w:val="single" w:sz="4" w:space="0" w:color="auto"/>
              <w:right w:val="single" w:sz="4" w:space="0" w:color="auto"/>
            </w:tcBorders>
            <w:shd w:val="clear" w:color="auto" w:fill="auto"/>
            <w:noWrap/>
            <w:vAlign w:val="center"/>
            <w:hideMark/>
          </w:tcPr>
          <w:p w14:paraId="7BDC9C5E"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NM105</w:t>
            </w:r>
          </w:p>
        </w:tc>
        <w:tc>
          <w:tcPr>
            <w:tcW w:w="1800" w:type="dxa"/>
            <w:tcBorders>
              <w:top w:val="nil"/>
              <w:left w:val="nil"/>
              <w:bottom w:val="single" w:sz="4" w:space="0" w:color="auto"/>
              <w:right w:val="single" w:sz="4" w:space="0" w:color="auto"/>
            </w:tcBorders>
            <w:shd w:val="clear" w:color="auto" w:fill="auto"/>
            <w:noWrap/>
            <w:vAlign w:val="center"/>
            <w:hideMark/>
          </w:tcPr>
          <w:p w14:paraId="5967BF21"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Not Used</w:t>
            </w:r>
          </w:p>
        </w:tc>
        <w:tc>
          <w:tcPr>
            <w:tcW w:w="2567" w:type="dxa"/>
            <w:tcBorders>
              <w:top w:val="nil"/>
              <w:left w:val="nil"/>
              <w:bottom w:val="single" w:sz="4" w:space="0" w:color="auto"/>
              <w:right w:val="single" w:sz="4" w:space="0" w:color="auto"/>
            </w:tcBorders>
            <w:shd w:val="clear" w:color="auto" w:fill="auto"/>
            <w:vAlign w:val="center"/>
            <w:hideMark/>
          </w:tcPr>
          <w:p w14:paraId="7C1C2DED"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Entity Middle Name</w:t>
            </w:r>
          </w:p>
        </w:tc>
        <w:tc>
          <w:tcPr>
            <w:tcW w:w="4533" w:type="dxa"/>
            <w:tcBorders>
              <w:top w:val="nil"/>
              <w:left w:val="nil"/>
              <w:bottom w:val="single" w:sz="4" w:space="0" w:color="auto"/>
              <w:right w:val="single" w:sz="8" w:space="0" w:color="auto"/>
            </w:tcBorders>
            <w:shd w:val="clear" w:color="auto" w:fill="auto"/>
            <w:vAlign w:val="center"/>
            <w:hideMark/>
          </w:tcPr>
          <w:p w14:paraId="601ACE3D"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For a person, this element contains the middle name</w:t>
            </w:r>
          </w:p>
        </w:tc>
      </w:tr>
      <w:tr w:rsidR="006A781C" w:rsidRPr="006A781C" w14:paraId="2B623BAE" w14:textId="77777777" w:rsidTr="003A2A82">
        <w:trPr>
          <w:trHeight w:val="300"/>
          <w:jc w:val="center"/>
        </w:trPr>
        <w:tc>
          <w:tcPr>
            <w:tcW w:w="1720" w:type="dxa"/>
            <w:tcBorders>
              <w:top w:val="nil"/>
              <w:left w:val="single" w:sz="8" w:space="0" w:color="auto"/>
              <w:bottom w:val="single" w:sz="4" w:space="0" w:color="auto"/>
              <w:right w:val="single" w:sz="4" w:space="0" w:color="auto"/>
            </w:tcBorders>
            <w:shd w:val="clear" w:color="auto" w:fill="auto"/>
            <w:noWrap/>
            <w:vAlign w:val="center"/>
            <w:hideMark/>
          </w:tcPr>
          <w:p w14:paraId="287DC30D"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lastRenderedPageBreak/>
              <w:t>NM106</w:t>
            </w:r>
          </w:p>
        </w:tc>
        <w:tc>
          <w:tcPr>
            <w:tcW w:w="1800" w:type="dxa"/>
            <w:tcBorders>
              <w:top w:val="nil"/>
              <w:left w:val="nil"/>
              <w:bottom w:val="single" w:sz="4" w:space="0" w:color="auto"/>
              <w:right w:val="single" w:sz="4" w:space="0" w:color="auto"/>
            </w:tcBorders>
            <w:shd w:val="clear" w:color="auto" w:fill="auto"/>
            <w:noWrap/>
            <w:vAlign w:val="center"/>
            <w:hideMark/>
          </w:tcPr>
          <w:p w14:paraId="7BB09147"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Not Used</w:t>
            </w:r>
          </w:p>
        </w:tc>
        <w:tc>
          <w:tcPr>
            <w:tcW w:w="2567" w:type="dxa"/>
            <w:tcBorders>
              <w:top w:val="nil"/>
              <w:left w:val="nil"/>
              <w:bottom w:val="single" w:sz="4" w:space="0" w:color="auto"/>
              <w:right w:val="single" w:sz="4" w:space="0" w:color="auto"/>
            </w:tcBorders>
            <w:shd w:val="clear" w:color="auto" w:fill="auto"/>
            <w:vAlign w:val="center"/>
            <w:hideMark/>
          </w:tcPr>
          <w:p w14:paraId="3FC23C8A"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Name Prefix</w:t>
            </w:r>
          </w:p>
        </w:tc>
        <w:tc>
          <w:tcPr>
            <w:tcW w:w="4533" w:type="dxa"/>
            <w:tcBorders>
              <w:top w:val="nil"/>
              <w:left w:val="nil"/>
              <w:bottom w:val="single" w:sz="4" w:space="0" w:color="auto"/>
              <w:right w:val="single" w:sz="8" w:space="0" w:color="auto"/>
            </w:tcBorders>
            <w:shd w:val="clear" w:color="auto" w:fill="auto"/>
            <w:vAlign w:val="center"/>
            <w:hideMark/>
          </w:tcPr>
          <w:p w14:paraId="19995BC4" w14:textId="4838549F"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 </w:t>
            </w:r>
            <w:r w:rsidR="0060373D">
              <w:rPr>
                <w:rFonts w:ascii="Calibri" w:eastAsia="Times New Roman" w:hAnsi="Calibri" w:cs="Calibri"/>
                <w:color w:val="000000"/>
              </w:rPr>
              <w:t>-</w:t>
            </w:r>
          </w:p>
        </w:tc>
      </w:tr>
      <w:tr w:rsidR="006A781C" w:rsidRPr="006A781C" w14:paraId="4CD19BA0" w14:textId="77777777" w:rsidTr="003A2A82">
        <w:trPr>
          <w:trHeight w:val="300"/>
          <w:jc w:val="center"/>
        </w:trPr>
        <w:tc>
          <w:tcPr>
            <w:tcW w:w="172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2985501"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NM107</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5901FC8D"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Not Used</w:t>
            </w:r>
          </w:p>
        </w:tc>
        <w:tc>
          <w:tcPr>
            <w:tcW w:w="2567" w:type="dxa"/>
            <w:tcBorders>
              <w:top w:val="single" w:sz="4" w:space="0" w:color="auto"/>
              <w:left w:val="nil"/>
              <w:bottom w:val="single" w:sz="4" w:space="0" w:color="auto"/>
              <w:right w:val="single" w:sz="4" w:space="0" w:color="auto"/>
            </w:tcBorders>
            <w:shd w:val="clear" w:color="auto" w:fill="auto"/>
            <w:vAlign w:val="center"/>
            <w:hideMark/>
          </w:tcPr>
          <w:p w14:paraId="3C428A5C"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Name Suffix</w:t>
            </w:r>
          </w:p>
        </w:tc>
        <w:tc>
          <w:tcPr>
            <w:tcW w:w="4533" w:type="dxa"/>
            <w:tcBorders>
              <w:top w:val="single" w:sz="4" w:space="0" w:color="auto"/>
              <w:left w:val="nil"/>
              <w:bottom w:val="single" w:sz="4" w:space="0" w:color="auto"/>
              <w:right w:val="single" w:sz="8" w:space="0" w:color="auto"/>
            </w:tcBorders>
            <w:shd w:val="clear" w:color="auto" w:fill="auto"/>
            <w:vAlign w:val="center"/>
            <w:hideMark/>
          </w:tcPr>
          <w:p w14:paraId="5FC2BCCB"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Suffix to individual name</w:t>
            </w:r>
          </w:p>
        </w:tc>
      </w:tr>
      <w:tr w:rsidR="006A781C" w:rsidRPr="006A781C" w14:paraId="51C4EA56" w14:textId="77777777" w:rsidTr="003A2A82">
        <w:trPr>
          <w:trHeight w:val="1800"/>
          <w:jc w:val="center"/>
        </w:trPr>
        <w:tc>
          <w:tcPr>
            <w:tcW w:w="1720" w:type="dxa"/>
            <w:tcBorders>
              <w:top w:val="nil"/>
              <w:left w:val="single" w:sz="8" w:space="0" w:color="auto"/>
              <w:bottom w:val="single" w:sz="4" w:space="0" w:color="auto"/>
              <w:right w:val="single" w:sz="4" w:space="0" w:color="auto"/>
            </w:tcBorders>
            <w:shd w:val="clear" w:color="auto" w:fill="auto"/>
            <w:noWrap/>
            <w:vAlign w:val="center"/>
            <w:hideMark/>
          </w:tcPr>
          <w:p w14:paraId="204C27D6"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NM108</w:t>
            </w:r>
          </w:p>
        </w:tc>
        <w:tc>
          <w:tcPr>
            <w:tcW w:w="1800" w:type="dxa"/>
            <w:tcBorders>
              <w:top w:val="nil"/>
              <w:left w:val="nil"/>
              <w:bottom w:val="single" w:sz="4" w:space="0" w:color="auto"/>
              <w:right w:val="single" w:sz="4" w:space="0" w:color="auto"/>
            </w:tcBorders>
            <w:shd w:val="clear" w:color="auto" w:fill="auto"/>
            <w:noWrap/>
            <w:vAlign w:val="center"/>
            <w:hideMark/>
          </w:tcPr>
          <w:p w14:paraId="24A10700"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XX</w:t>
            </w:r>
          </w:p>
        </w:tc>
        <w:tc>
          <w:tcPr>
            <w:tcW w:w="2567" w:type="dxa"/>
            <w:tcBorders>
              <w:top w:val="nil"/>
              <w:left w:val="nil"/>
              <w:bottom w:val="single" w:sz="4" w:space="0" w:color="auto"/>
              <w:right w:val="single" w:sz="4" w:space="0" w:color="auto"/>
            </w:tcBorders>
            <w:shd w:val="clear" w:color="auto" w:fill="auto"/>
            <w:vAlign w:val="center"/>
            <w:hideMark/>
          </w:tcPr>
          <w:p w14:paraId="50963EB3"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Identification Code Qualifier</w:t>
            </w:r>
          </w:p>
        </w:tc>
        <w:tc>
          <w:tcPr>
            <w:tcW w:w="4533" w:type="dxa"/>
            <w:tcBorders>
              <w:top w:val="nil"/>
              <w:left w:val="nil"/>
              <w:bottom w:val="single" w:sz="4" w:space="0" w:color="auto"/>
              <w:right w:val="single" w:sz="8" w:space="0" w:color="auto"/>
            </w:tcBorders>
            <w:shd w:val="clear" w:color="auto" w:fill="auto"/>
            <w:vAlign w:val="center"/>
            <w:hideMark/>
          </w:tcPr>
          <w:p w14:paraId="2EF03F9B"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This element indicates the type of identifier being used.</w:t>
            </w:r>
            <w:r w:rsidRPr="006A781C">
              <w:rPr>
                <w:rFonts w:ascii="Calibri" w:eastAsia="Times New Roman" w:hAnsi="Calibri" w:cs="Calibri"/>
                <w:color w:val="000000"/>
              </w:rPr>
              <w:br/>
            </w:r>
            <w:r w:rsidRPr="006A781C">
              <w:rPr>
                <w:rFonts w:ascii="Calibri" w:eastAsia="Times New Roman" w:hAnsi="Calibri" w:cs="Calibri"/>
                <w:b/>
                <w:bCs/>
                <w:color w:val="000000"/>
              </w:rPr>
              <w:t xml:space="preserve">PI </w:t>
            </w:r>
            <w:r w:rsidRPr="006A781C">
              <w:rPr>
                <w:rFonts w:ascii="Calibri" w:eastAsia="Times New Roman" w:hAnsi="Calibri" w:cs="Calibri"/>
                <w:color w:val="000000"/>
              </w:rPr>
              <w:t>- Payer ID</w:t>
            </w:r>
            <w:r w:rsidRPr="006A781C">
              <w:rPr>
                <w:rFonts w:ascii="Calibri" w:eastAsia="Times New Roman" w:hAnsi="Calibri" w:cs="Calibri"/>
                <w:color w:val="000000"/>
              </w:rPr>
              <w:br/>
            </w:r>
            <w:r w:rsidRPr="006A781C">
              <w:rPr>
                <w:rFonts w:ascii="Calibri" w:eastAsia="Times New Roman" w:hAnsi="Calibri" w:cs="Calibri"/>
                <w:b/>
                <w:bCs/>
                <w:color w:val="000000"/>
              </w:rPr>
              <w:t xml:space="preserve">XX </w:t>
            </w:r>
            <w:r w:rsidRPr="006A781C">
              <w:rPr>
                <w:rFonts w:ascii="Calibri" w:eastAsia="Times New Roman" w:hAnsi="Calibri" w:cs="Calibri"/>
                <w:color w:val="000000"/>
              </w:rPr>
              <w:t>- NPI</w:t>
            </w:r>
            <w:r w:rsidRPr="006A781C">
              <w:rPr>
                <w:rFonts w:ascii="Calibri" w:eastAsia="Times New Roman" w:hAnsi="Calibri" w:cs="Calibri"/>
                <w:color w:val="000000"/>
              </w:rPr>
              <w:br/>
            </w:r>
            <w:r w:rsidRPr="006A781C">
              <w:rPr>
                <w:rFonts w:ascii="Calibri" w:eastAsia="Times New Roman" w:hAnsi="Calibri" w:cs="Calibri"/>
                <w:b/>
                <w:bCs/>
                <w:color w:val="000000"/>
              </w:rPr>
              <w:t>FI</w:t>
            </w:r>
            <w:r w:rsidRPr="006A781C">
              <w:rPr>
                <w:rFonts w:ascii="Calibri" w:eastAsia="Times New Roman" w:hAnsi="Calibri" w:cs="Calibri"/>
                <w:color w:val="000000"/>
              </w:rPr>
              <w:t xml:space="preserve"> - Federal Tax Payer Identification</w:t>
            </w:r>
            <w:r w:rsidRPr="006A781C">
              <w:rPr>
                <w:rFonts w:ascii="Calibri" w:eastAsia="Times New Roman" w:hAnsi="Calibri" w:cs="Calibri"/>
                <w:color w:val="000000"/>
              </w:rPr>
              <w:br/>
              <w:t>Number</w:t>
            </w:r>
          </w:p>
        </w:tc>
      </w:tr>
      <w:tr w:rsidR="006A781C" w:rsidRPr="006A781C" w14:paraId="7BBCDA0D" w14:textId="77777777" w:rsidTr="003A2A82">
        <w:trPr>
          <w:trHeight w:val="900"/>
          <w:jc w:val="center"/>
        </w:trPr>
        <w:tc>
          <w:tcPr>
            <w:tcW w:w="1720" w:type="dxa"/>
            <w:tcBorders>
              <w:top w:val="nil"/>
              <w:left w:val="single" w:sz="8" w:space="0" w:color="auto"/>
              <w:bottom w:val="single" w:sz="4" w:space="0" w:color="auto"/>
              <w:right w:val="single" w:sz="4" w:space="0" w:color="auto"/>
            </w:tcBorders>
            <w:shd w:val="clear" w:color="auto" w:fill="auto"/>
            <w:noWrap/>
            <w:vAlign w:val="center"/>
            <w:hideMark/>
          </w:tcPr>
          <w:p w14:paraId="0A5EB498"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NM109</w:t>
            </w:r>
          </w:p>
        </w:tc>
        <w:tc>
          <w:tcPr>
            <w:tcW w:w="1800" w:type="dxa"/>
            <w:tcBorders>
              <w:top w:val="nil"/>
              <w:left w:val="nil"/>
              <w:bottom w:val="single" w:sz="4" w:space="0" w:color="auto"/>
              <w:right w:val="single" w:sz="4" w:space="0" w:color="auto"/>
            </w:tcBorders>
            <w:shd w:val="clear" w:color="auto" w:fill="auto"/>
            <w:noWrap/>
            <w:vAlign w:val="center"/>
            <w:hideMark/>
          </w:tcPr>
          <w:p w14:paraId="6E42EC67"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1871134692</w:t>
            </w:r>
          </w:p>
        </w:tc>
        <w:tc>
          <w:tcPr>
            <w:tcW w:w="2567" w:type="dxa"/>
            <w:tcBorders>
              <w:top w:val="nil"/>
              <w:left w:val="nil"/>
              <w:bottom w:val="single" w:sz="4" w:space="0" w:color="auto"/>
              <w:right w:val="single" w:sz="4" w:space="0" w:color="auto"/>
            </w:tcBorders>
            <w:shd w:val="clear" w:color="auto" w:fill="auto"/>
            <w:vAlign w:val="center"/>
            <w:hideMark/>
          </w:tcPr>
          <w:p w14:paraId="18742CAC"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Information Source Primary Identifier</w:t>
            </w:r>
          </w:p>
        </w:tc>
        <w:tc>
          <w:tcPr>
            <w:tcW w:w="4533" w:type="dxa"/>
            <w:tcBorders>
              <w:top w:val="nil"/>
              <w:left w:val="nil"/>
              <w:bottom w:val="single" w:sz="4" w:space="0" w:color="auto"/>
              <w:right w:val="single" w:sz="8" w:space="0" w:color="auto"/>
            </w:tcBorders>
            <w:shd w:val="clear" w:color="auto" w:fill="auto"/>
            <w:vAlign w:val="center"/>
            <w:hideMark/>
          </w:tcPr>
          <w:p w14:paraId="3BE282B3"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This element contains the actual identifier, like the NPI or other identifying number.</w:t>
            </w:r>
          </w:p>
        </w:tc>
      </w:tr>
      <w:tr w:rsidR="006A781C" w:rsidRPr="006A781C" w14:paraId="14AA57BC" w14:textId="77777777" w:rsidTr="003A2A82">
        <w:trPr>
          <w:trHeight w:val="1500"/>
          <w:jc w:val="center"/>
        </w:trPr>
        <w:tc>
          <w:tcPr>
            <w:tcW w:w="1720" w:type="dxa"/>
            <w:tcBorders>
              <w:top w:val="nil"/>
              <w:left w:val="single" w:sz="8" w:space="0" w:color="auto"/>
              <w:bottom w:val="single" w:sz="4" w:space="0" w:color="auto"/>
              <w:right w:val="single" w:sz="4" w:space="0" w:color="auto"/>
            </w:tcBorders>
            <w:shd w:val="clear" w:color="auto" w:fill="auto"/>
            <w:noWrap/>
            <w:vAlign w:val="center"/>
            <w:hideMark/>
          </w:tcPr>
          <w:p w14:paraId="17061A70"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NM110</w:t>
            </w:r>
          </w:p>
        </w:tc>
        <w:tc>
          <w:tcPr>
            <w:tcW w:w="1800" w:type="dxa"/>
            <w:tcBorders>
              <w:top w:val="nil"/>
              <w:left w:val="nil"/>
              <w:bottom w:val="single" w:sz="4" w:space="0" w:color="auto"/>
              <w:right w:val="single" w:sz="4" w:space="0" w:color="auto"/>
            </w:tcBorders>
            <w:shd w:val="clear" w:color="auto" w:fill="auto"/>
            <w:noWrap/>
            <w:vAlign w:val="center"/>
            <w:hideMark/>
          </w:tcPr>
          <w:p w14:paraId="6030FBF3"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Not Used</w:t>
            </w:r>
          </w:p>
        </w:tc>
        <w:tc>
          <w:tcPr>
            <w:tcW w:w="2567" w:type="dxa"/>
            <w:tcBorders>
              <w:top w:val="nil"/>
              <w:left w:val="nil"/>
              <w:bottom w:val="single" w:sz="4" w:space="0" w:color="auto"/>
              <w:right w:val="single" w:sz="4" w:space="0" w:color="auto"/>
            </w:tcBorders>
            <w:shd w:val="clear" w:color="auto" w:fill="auto"/>
            <w:vAlign w:val="center"/>
            <w:hideMark/>
          </w:tcPr>
          <w:p w14:paraId="523E7B22"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Entity Relationship Code</w:t>
            </w:r>
          </w:p>
        </w:tc>
        <w:tc>
          <w:tcPr>
            <w:tcW w:w="4533" w:type="dxa"/>
            <w:tcBorders>
              <w:top w:val="nil"/>
              <w:left w:val="nil"/>
              <w:bottom w:val="single" w:sz="4" w:space="0" w:color="auto"/>
              <w:right w:val="single" w:sz="8" w:space="0" w:color="auto"/>
            </w:tcBorders>
            <w:shd w:val="clear" w:color="auto" w:fill="auto"/>
            <w:vAlign w:val="center"/>
            <w:hideMark/>
          </w:tcPr>
          <w:p w14:paraId="4206A9BC"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This segment is a two-digit code that specifies the relationship between the entity identified in the NM101-NM103 data elements and the entity identified in the NM108-NM109 data elements.</w:t>
            </w:r>
          </w:p>
        </w:tc>
      </w:tr>
      <w:tr w:rsidR="006A781C" w:rsidRPr="006A781C" w14:paraId="1B260796" w14:textId="77777777" w:rsidTr="003A2A82">
        <w:trPr>
          <w:trHeight w:val="3300"/>
          <w:jc w:val="center"/>
        </w:trPr>
        <w:tc>
          <w:tcPr>
            <w:tcW w:w="1720" w:type="dxa"/>
            <w:tcBorders>
              <w:top w:val="nil"/>
              <w:left w:val="single" w:sz="8" w:space="0" w:color="auto"/>
              <w:bottom w:val="single" w:sz="4" w:space="0" w:color="auto"/>
              <w:right w:val="single" w:sz="4" w:space="0" w:color="auto"/>
            </w:tcBorders>
            <w:shd w:val="clear" w:color="auto" w:fill="auto"/>
            <w:noWrap/>
            <w:vAlign w:val="center"/>
            <w:hideMark/>
          </w:tcPr>
          <w:p w14:paraId="65F470E1"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NM111</w:t>
            </w:r>
          </w:p>
        </w:tc>
        <w:tc>
          <w:tcPr>
            <w:tcW w:w="1800" w:type="dxa"/>
            <w:tcBorders>
              <w:top w:val="nil"/>
              <w:left w:val="nil"/>
              <w:bottom w:val="single" w:sz="4" w:space="0" w:color="auto"/>
              <w:right w:val="single" w:sz="4" w:space="0" w:color="auto"/>
            </w:tcBorders>
            <w:shd w:val="clear" w:color="auto" w:fill="auto"/>
            <w:noWrap/>
            <w:vAlign w:val="center"/>
            <w:hideMark/>
          </w:tcPr>
          <w:p w14:paraId="6D9B60AC"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Not Used</w:t>
            </w:r>
          </w:p>
        </w:tc>
        <w:tc>
          <w:tcPr>
            <w:tcW w:w="2567" w:type="dxa"/>
            <w:tcBorders>
              <w:top w:val="nil"/>
              <w:left w:val="nil"/>
              <w:bottom w:val="single" w:sz="4" w:space="0" w:color="auto"/>
              <w:right w:val="single" w:sz="4" w:space="0" w:color="auto"/>
            </w:tcBorders>
            <w:shd w:val="clear" w:color="auto" w:fill="auto"/>
            <w:vAlign w:val="center"/>
            <w:hideMark/>
          </w:tcPr>
          <w:p w14:paraId="7CD886C4"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Entity Identifier Code</w:t>
            </w:r>
          </w:p>
        </w:tc>
        <w:tc>
          <w:tcPr>
            <w:tcW w:w="4533" w:type="dxa"/>
            <w:tcBorders>
              <w:top w:val="nil"/>
              <w:left w:val="nil"/>
              <w:bottom w:val="single" w:sz="4" w:space="0" w:color="auto"/>
              <w:right w:val="single" w:sz="8" w:space="0" w:color="auto"/>
            </w:tcBorders>
            <w:shd w:val="clear" w:color="auto" w:fill="auto"/>
            <w:vAlign w:val="center"/>
            <w:hideMark/>
          </w:tcPr>
          <w:p w14:paraId="19B6F6C8"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It provides the information that is needed to understand the type of entity identifier that is being used.</w:t>
            </w:r>
            <w:r w:rsidRPr="006A781C">
              <w:rPr>
                <w:rFonts w:ascii="Calibri" w:eastAsia="Times New Roman" w:hAnsi="Calibri" w:cs="Calibri"/>
                <w:color w:val="000000"/>
              </w:rPr>
              <w:br/>
            </w:r>
            <w:r w:rsidRPr="006A781C">
              <w:rPr>
                <w:rFonts w:ascii="Calibri" w:eastAsia="Times New Roman" w:hAnsi="Calibri" w:cs="Calibri"/>
                <w:b/>
                <w:color w:val="000000"/>
              </w:rPr>
              <w:t>1</w:t>
            </w:r>
            <w:r w:rsidRPr="006A781C">
              <w:rPr>
                <w:rFonts w:ascii="Calibri" w:eastAsia="Times New Roman" w:hAnsi="Calibri" w:cs="Calibri"/>
                <w:color w:val="000000"/>
              </w:rPr>
              <w:t xml:space="preserve"> - SSN, </w:t>
            </w:r>
            <w:r w:rsidRPr="006A781C">
              <w:rPr>
                <w:rFonts w:ascii="Calibri" w:eastAsia="Times New Roman" w:hAnsi="Calibri" w:cs="Calibri"/>
                <w:b/>
                <w:color w:val="000000"/>
              </w:rPr>
              <w:t>2</w:t>
            </w:r>
            <w:r w:rsidRPr="006A781C">
              <w:rPr>
                <w:rFonts w:ascii="Calibri" w:eastAsia="Times New Roman" w:hAnsi="Calibri" w:cs="Calibri"/>
                <w:color w:val="000000"/>
              </w:rPr>
              <w:t xml:space="preserve"> - EIN, </w:t>
            </w:r>
            <w:r w:rsidRPr="006A781C">
              <w:rPr>
                <w:rFonts w:ascii="Calibri" w:eastAsia="Times New Roman" w:hAnsi="Calibri" w:cs="Calibri"/>
                <w:b/>
                <w:color w:val="000000"/>
              </w:rPr>
              <w:t>3</w:t>
            </w:r>
            <w:r w:rsidRPr="006A781C">
              <w:rPr>
                <w:rFonts w:ascii="Calibri" w:eastAsia="Times New Roman" w:hAnsi="Calibri" w:cs="Calibri"/>
                <w:color w:val="000000"/>
              </w:rPr>
              <w:t xml:space="preserve"> - NIP</w:t>
            </w:r>
            <w:r w:rsidRPr="006A781C">
              <w:rPr>
                <w:rFonts w:ascii="Calibri" w:eastAsia="Times New Roman" w:hAnsi="Calibri" w:cs="Calibri"/>
                <w:color w:val="000000"/>
              </w:rPr>
              <w:br/>
            </w:r>
            <w:r w:rsidRPr="006A781C">
              <w:rPr>
                <w:rFonts w:ascii="Calibri" w:eastAsia="Times New Roman" w:hAnsi="Calibri" w:cs="Calibri"/>
                <w:b/>
                <w:color w:val="000000"/>
              </w:rPr>
              <w:t>4</w:t>
            </w:r>
            <w:r w:rsidRPr="006A781C">
              <w:rPr>
                <w:rFonts w:ascii="Calibri" w:eastAsia="Times New Roman" w:hAnsi="Calibri" w:cs="Calibri"/>
                <w:color w:val="000000"/>
              </w:rPr>
              <w:t xml:space="preserve"> - Medicare Health Insurance Claim Number (HICN)</w:t>
            </w:r>
            <w:r w:rsidRPr="006A781C">
              <w:rPr>
                <w:rFonts w:ascii="Calibri" w:eastAsia="Times New Roman" w:hAnsi="Calibri" w:cs="Calibri"/>
                <w:color w:val="000000"/>
              </w:rPr>
              <w:br/>
            </w:r>
            <w:r w:rsidRPr="006A781C">
              <w:rPr>
                <w:rFonts w:ascii="Calibri" w:eastAsia="Times New Roman" w:hAnsi="Calibri" w:cs="Calibri"/>
                <w:b/>
                <w:color w:val="000000"/>
              </w:rPr>
              <w:t>5</w:t>
            </w:r>
            <w:r w:rsidRPr="006A781C">
              <w:rPr>
                <w:rFonts w:ascii="Calibri" w:eastAsia="Times New Roman" w:hAnsi="Calibri" w:cs="Calibri"/>
                <w:color w:val="000000"/>
              </w:rPr>
              <w:t xml:space="preserve"> - Medicaid Health Insurance Claim Number (HICN)</w:t>
            </w:r>
            <w:r w:rsidRPr="006A781C">
              <w:rPr>
                <w:rFonts w:ascii="Calibri" w:eastAsia="Times New Roman" w:hAnsi="Calibri" w:cs="Calibri"/>
                <w:color w:val="000000"/>
              </w:rPr>
              <w:br/>
              <w:t>6</w:t>
            </w:r>
            <w:r w:rsidRPr="006A781C">
              <w:rPr>
                <w:rFonts w:ascii="Calibri" w:eastAsia="Times New Roman" w:hAnsi="Calibri" w:cs="Calibri"/>
                <w:b/>
                <w:bCs/>
                <w:color w:val="000000"/>
              </w:rPr>
              <w:t xml:space="preserve"> - </w:t>
            </w:r>
            <w:r w:rsidRPr="006A781C">
              <w:rPr>
                <w:rFonts w:ascii="Calibri" w:eastAsia="Times New Roman" w:hAnsi="Calibri" w:cs="Calibri"/>
                <w:color w:val="000000"/>
              </w:rPr>
              <w:t>State or Local Health Insurance Identification Number (SHICN)</w:t>
            </w:r>
            <w:r w:rsidRPr="006A781C">
              <w:rPr>
                <w:rFonts w:ascii="Calibri" w:eastAsia="Times New Roman" w:hAnsi="Calibri" w:cs="Calibri"/>
                <w:color w:val="000000"/>
              </w:rPr>
              <w:br/>
            </w:r>
            <w:r w:rsidRPr="006A781C">
              <w:rPr>
                <w:rFonts w:ascii="Calibri" w:eastAsia="Times New Roman" w:hAnsi="Calibri" w:cs="Calibri"/>
                <w:b/>
                <w:color w:val="000000"/>
              </w:rPr>
              <w:t>7</w:t>
            </w:r>
            <w:r w:rsidRPr="006A781C">
              <w:rPr>
                <w:rFonts w:ascii="Calibri" w:eastAsia="Times New Roman" w:hAnsi="Calibri" w:cs="Calibri"/>
                <w:color w:val="000000"/>
              </w:rPr>
              <w:t xml:space="preserve"> - Other</w:t>
            </w:r>
          </w:p>
        </w:tc>
      </w:tr>
      <w:tr w:rsidR="006A781C" w:rsidRPr="006A781C" w14:paraId="568B6BA9" w14:textId="77777777" w:rsidTr="003A2A82">
        <w:trPr>
          <w:trHeight w:val="915"/>
          <w:jc w:val="center"/>
        </w:trPr>
        <w:tc>
          <w:tcPr>
            <w:tcW w:w="1720" w:type="dxa"/>
            <w:tcBorders>
              <w:top w:val="nil"/>
              <w:left w:val="single" w:sz="8" w:space="0" w:color="auto"/>
              <w:bottom w:val="single" w:sz="8" w:space="0" w:color="auto"/>
              <w:right w:val="single" w:sz="4" w:space="0" w:color="auto"/>
            </w:tcBorders>
            <w:shd w:val="clear" w:color="auto" w:fill="auto"/>
            <w:noWrap/>
            <w:vAlign w:val="center"/>
            <w:hideMark/>
          </w:tcPr>
          <w:p w14:paraId="1CFDD06C"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NM112</w:t>
            </w:r>
          </w:p>
        </w:tc>
        <w:tc>
          <w:tcPr>
            <w:tcW w:w="1800" w:type="dxa"/>
            <w:tcBorders>
              <w:top w:val="nil"/>
              <w:left w:val="nil"/>
              <w:bottom w:val="single" w:sz="8" w:space="0" w:color="auto"/>
              <w:right w:val="single" w:sz="4" w:space="0" w:color="auto"/>
            </w:tcBorders>
            <w:shd w:val="clear" w:color="auto" w:fill="auto"/>
            <w:noWrap/>
            <w:vAlign w:val="center"/>
            <w:hideMark/>
          </w:tcPr>
          <w:p w14:paraId="50318B49"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Not Used</w:t>
            </w:r>
          </w:p>
        </w:tc>
        <w:tc>
          <w:tcPr>
            <w:tcW w:w="2567" w:type="dxa"/>
            <w:tcBorders>
              <w:top w:val="nil"/>
              <w:left w:val="nil"/>
              <w:bottom w:val="single" w:sz="8" w:space="0" w:color="auto"/>
              <w:right w:val="single" w:sz="4" w:space="0" w:color="auto"/>
            </w:tcBorders>
            <w:shd w:val="clear" w:color="auto" w:fill="auto"/>
            <w:vAlign w:val="center"/>
            <w:hideMark/>
          </w:tcPr>
          <w:p w14:paraId="17B9575F"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Name Last or Organization Name</w:t>
            </w:r>
          </w:p>
        </w:tc>
        <w:tc>
          <w:tcPr>
            <w:tcW w:w="4533" w:type="dxa"/>
            <w:tcBorders>
              <w:top w:val="nil"/>
              <w:left w:val="nil"/>
              <w:bottom w:val="single" w:sz="8" w:space="0" w:color="auto"/>
              <w:right w:val="single" w:sz="8" w:space="0" w:color="auto"/>
            </w:tcBorders>
            <w:shd w:val="clear" w:color="auto" w:fill="auto"/>
            <w:vAlign w:val="center"/>
            <w:hideMark/>
          </w:tcPr>
          <w:p w14:paraId="3C59A7E9" w14:textId="77777777" w:rsidR="006A781C" w:rsidRPr="006A781C" w:rsidRDefault="006A781C" w:rsidP="006A781C">
            <w:pPr>
              <w:spacing w:after="0" w:line="240" w:lineRule="auto"/>
              <w:jc w:val="center"/>
              <w:rPr>
                <w:rFonts w:ascii="Calibri" w:eastAsia="Times New Roman" w:hAnsi="Calibri" w:cs="Calibri"/>
                <w:color w:val="000000"/>
              </w:rPr>
            </w:pPr>
            <w:r w:rsidRPr="006A781C">
              <w:rPr>
                <w:rFonts w:ascii="Calibri" w:eastAsia="Times New Roman" w:hAnsi="Calibri" w:cs="Calibri"/>
                <w:color w:val="000000"/>
              </w:rPr>
              <w:t>The value of this data element will depend on the value of the EIC data element.</w:t>
            </w:r>
          </w:p>
        </w:tc>
      </w:tr>
    </w:tbl>
    <w:p w14:paraId="5C1A88CF" w14:textId="77777777" w:rsidR="009B7E42" w:rsidRPr="004129E6" w:rsidRDefault="009B7E42" w:rsidP="004129E6">
      <w:pPr>
        <w:pStyle w:val="Heading1"/>
        <w:spacing w:line="240" w:lineRule="auto"/>
        <w:rPr>
          <w:b/>
          <w:sz w:val="30"/>
          <w:szCs w:val="30"/>
          <w:u w:val="double"/>
        </w:rPr>
      </w:pPr>
      <w:bookmarkStart w:id="117" w:name="_Subscriber_Level:"/>
      <w:bookmarkStart w:id="118" w:name="_Toc146095202"/>
      <w:bookmarkEnd w:id="117"/>
      <w:r w:rsidRPr="004129E6">
        <w:rPr>
          <w:b/>
          <w:sz w:val="30"/>
          <w:szCs w:val="30"/>
          <w:u w:val="double"/>
        </w:rPr>
        <w:t>Subscriber Level:</w:t>
      </w:r>
      <w:bookmarkEnd w:id="118"/>
    </w:p>
    <w:p w14:paraId="7C10001A" w14:textId="77777777" w:rsidR="00BE4283" w:rsidRDefault="00BE4283" w:rsidP="00BE4283">
      <w:pPr>
        <w:spacing w:before="240"/>
        <w:rPr>
          <w:sz w:val="24"/>
        </w:rPr>
      </w:pPr>
      <w:r w:rsidRPr="00D92B61">
        <w:rPr>
          <w:sz w:val="24"/>
        </w:rPr>
        <w:t xml:space="preserve">This </w:t>
      </w:r>
      <w:r>
        <w:rPr>
          <w:sz w:val="24"/>
        </w:rPr>
        <w:t xml:space="preserve">loop </w:t>
      </w:r>
      <w:r w:rsidRPr="00B51C9F">
        <w:rPr>
          <w:sz w:val="24"/>
        </w:rPr>
        <w:t>contains information about the subscriber of the health insurance plan. This information includes the subscriber's name, address, date of birth, and identification number. The subscriber loop is used to identify the specific subscriber whose eligibility is being checked.</w:t>
      </w:r>
    </w:p>
    <w:tbl>
      <w:tblPr>
        <w:tblW w:w="10170" w:type="dxa"/>
        <w:jc w:val="center"/>
        <w:tblLook w:val="04A0" w:firstRow="1" w:lastRow="0" w:firstColumn="1" w:lastColumn="0" w:noHBand="0" w:noVBand="1"/>
      </w:tblPr>
      <w:tblGrid>
        <w:gridCol w:w="1530"/>
        <w:gridCol w:w="1800"/>
        <w:gridCol w:w="2518"/>
        <w:gridCol w:w="4322"/>
      </w:tblGrid>
      <w:tr w:rsidR="007F5181" w:rsidRPr="007F5181" w14:paraId="3839E693" w14:textId="77777777" w:rsidTr="00BD1375">
        <w:trPr>
          <w:trHeight w:val="915"/>
          <w:jc w:val="center"/>
        </w:trPr>
        <w:tc>
          <w:tcPr>
            <w:tcW w:w="10170" w:type="dxa"/>
            <w:gridSpan w:val="4"/>
            <w:tcBorders>
              <w:top w:val="single" w:sz="8" w:space="0" w:color="auto"/>
              <w:left w:val="single" w:sz="8" w:space="0" w:color="auto"/>
              <w:bottom w:val="single" w:sz="4" w:space="0" w:color="auto"/>
              <w:right w:val="single" w:sz="8" w:space="0" w:color="000000"/>
            </w:tcBorders>
            <w:shd w:val="clear" w:color="000000" w:fill="F2F2F2"/>
            <w:vAlign w:val="bottom"/>
            <w:hideMark/>
          </w:tcPr>
          <w:p w14:paraId="5D7A4F1D" w14:textId="77777777" w:rsidR="007F5181" w:rsidRPr="007F5181" w:rsidRDefault="007F5181" w:rsidP="007F5181">
            <w:pPr>
              <w:spacing w:after="0" w:line="240" w:lineRule="auto"/>
              <w:jc w:val="center"/>
              <w:rPr>
                <w:rFonts w:ascii="Calibri" w:eastAsia="Times New Roman" w:hAnsi="Calibri" w:cs="Calibri"/>
                <w:color w:val="000000"/>
                <w:sz w:val="24"/>
                <w:szCs w:val="24"/>
              </w:rPr>
            </w:pPr>
            <w:r w:rsidRPr="007F5181">
              <w:rPr>
                <w:rFonts w:ascii="Calibri" w:eastAsia="Times New Roman" w:hAnsi="Calibri" w:cs="Calibri"/>
                <w:b/>
                <w:bCs/>
                <w:color w:val="000000"/>
                <w:sz w:val="24"/>
                <w:szCs w:val="24"/>
              </w:rPr>
              <w:t xml:space="preserve">Segment ID: </w:t>
            </w:r>
            <w:r w:rsidRPr="007F5181">
              <w:rPr>
                <w:rFonts w:ascii="Calibri" w:eastAsia="Times New Roman" w:hAnsi="Calibri" w:cs="Calibri"/>
                <w:color w:val="000000"/>
                <w:sz w:val="24"/>
                <w:szCs w:val="24"/>
              </w:rPr>
              <w:t>HL</w:t>
            </w:r>
            <w:r w:rsidRPr="007F5181">
              <w:rPr>
                <w:rFonts w:ascii="Calibri" w:eastAsia="Times New Roman" w:hAnsi="Calibri" w:cs="Calibri"/>
                <w:b/>
                <w:bCs/>
                <w:color w:val="000000"/>
                <w:sz w:val="24"/>
                <w:szCs w:val="24"/>
              </w:rPr>
              <w:br/>
              <w:t xml:space="preserve">Loop ID: </w:t>
            </w:r>
            <w:r w:rsidRPr="007F5181">
              <w:rPr>
                <w:rFonts w:ascii="Calibri" w:eastAsia="Times New Roman" w:hAnsi="Calibri" w:cs="Calibri"/>
                <w:color w:val="000000"/>
                <w:sz w:val="24"/>
                <w:szCs w:val="24"/>
              </w:rPr>
              <w:t>2000C</w:t>
            </w:r>
            <w:r w:rsidRPr="007F5181">
              <w:rPr>
                <w:rFonts w:ascii="Calibri" w:eastAsia="Times New Roman" w:hAnsi="Calibri" w:cs="Calibri"/>
                <w:b/>
                <w:bCs/>
                <w:color w:val="000000"/>
                <w:sz w:val="24"/>
                <w:szCs w:val="24"/>
              </w:rPr>
              <w:br/>
              <w:t>Example:</w:t>
            </w:r>
            <w:r w:rsidRPr="007F5181">
              <w:rPr>
                <w:rFonts w:ascii="Calibri" w:eastAsia="Times New Roman" w:hAnsi="Calibri" w:cs="Calibri"/>
                <w:color w:val="000000"/>
                <w:sz w:val="24"/>
                <w:szCs w:val="24"/>
              </w:rPr>
              <w:t xml:space="preserve"> </w:t>
            </w:r>
            <w:r w:rsidRPr="007F5181">
              <w:rPr>
                <w:rFonts w:ascii="Calibri" w:eastAsia="Times New Roman" w:hAnsi="Calibri" w:cs="Calibri"/>
                <w:color w:val="000000"/>
              </w:rPr>
              <w:t>HL*3*2*22*0~</w:t>
            </w:r>
          </w:p>
        </w:tc>
      </w:tr>
      <w:tr w:rsidR="007F5181" w:rsidRPr="007F5181" w14:paraId="332CB4D7" w14:textId="77777777" w:rsidTr="00BD1375">
        <w:trPr>
          <w:trHeight w:val="345"/>
          <w:jc w:val="center"/>
        </w:trPr>
        <w:tc>
          <w:tcPr>
            <w:tcW w:w="1530" w:type="dxa"/>
            <w:tcBorders>
              <w:top w:val="nil"/>
              <w:left w:val="single" w:sz="8" w:space="0" w:color="auto"/>
              <w:bottom w:val="single" w:sz="4" w:space="0" w:color="auto"/>
              <w:right w:val="single" w:sz="4" w:space="0" w:color="auto"/>
            </w:tcBorders>
            <w:shd w:val="clear" w:color="000000" w:fill="2F75B5"/>
            <w:noWrap/>
            <w:vAlign w:val="bottom"/>
            <w:hideMark/>
          </w:tcPr>
          <w:p w14:paraId="204F6EF2" w14:textId="77777777" w:rsidR="007F5181" w:rsidRPr="007F5181" w:rsidRDefault="007F5181" w:rsidP="007F5181">
            <w:pPr>
              <w:spacing w:after="0" w:line="240" w:lineRule="auto"/>
              <w:jc w:val="center"/>
              <w:rPr>
                <w:rFonts w:ascii="Calibri" w:eastAsia="Times New Roman" w:hAnsi="Calibri" w:cs="Calibri"/>
                <w:b/>
                <w:bCs/>
                <w:color w:val="FFFFFF"/>
                <w:sz w:val="26"/>
                <w:szCs w:val="26"/>
              </w:rPr>
            </w:pPr>
            <w:r w:rsidRPr="007F5181">
              <w:rPr>
                <w:rFonts w:ascii="Calibri" w:eastAsia="Times New Roman" w:hAnsi="Calibri" w:cs="Calibri"/>
                <w:b/>
                <w:bCs/>
                <w:color w:val="FFFFFF"/>
                <w:sz w:val="26"/>
                <w:szCs w:val="26"/>
              </w:rPr>
              <w:t>Element ID</w:t>
            </w:r>
          </w:p>
        </w:tc>
        <w:tc>
          <w:tcPr>
            <w:tcW w:w="1800" w:type="dxa"/>
            <w:tcBorders>
              <w:top w:val="nil"/>
              <w:left w:val="nil"/>
              <w:bottom w:val="single" w:sz="4" w:space="0" w:color="auto"/>
              <w:right w:val="single" w:sz="4" w:space="0" w:color="auto"/>
            </w:tcBorders>
            <w:shd w:val="clear" w:color="000000" w:fill="2F75B5"/>
            <w:noWrap/>
            <w:vAlign w:val="bottom"/>
            <w:hideMark/>
          </w:tcPr>
          <w:p w14:paraId="225FEFB7" w14:textId="77777777" w:rsidR="007F5181" w:rsidRPr="007F5181" w:rsidRDefault="007F5181" w:rsidP="007F5181">
            <w:pPr>
              <w:spacing w:after="0" w:line="240" w:lineRule="auto"/>
              <w:jc w:val="center"/>
              <w:rPr>
                <w:rFonts w:ascii="Calibri" w:eastAsia="Times New Roman" w:hAnsi="Calibri" w:cs="Calibri"/>
                <w:b/>
                <w:bCs/>
                <w:color w:val="FFFFFF"/>
                <w:sz w:val="26"/>
                <w:szCs w:val="26"/>
              </w:rPr>
            </w:pPr>
            <w:r w:rsidRPr="007F5181">
              <w:rPr>
                <w:rFonts w:ascii="Calibri" w:eastAsia="Times New Roman" w:hAnsi="Calibri" w:cs="Calibri"/>
                <w:b/>
                <w:bCs/>
                <w:color w:val="FFFFFF"/>
                <w:sz w:val="26"/>
                <w:szCs w:val="26"/>
              </w:rPr>
              <w:t>Element Used</w:t>
            </w:r>
          </w:p>
        </w:tc>
        <w:tc>
          <w:tcPr>
            <w:tcW w:w="2518" w:type="dxa"/>
            <w:tcBorders>
              <w:top w:val="nil"/>
              <w:left w:val="nil"/>
              <w:bottom w:val="single" w:sz="4" w:space="0" w:color="auto"/>
              <w:right w:val="single" w:sz="4" w:space="0" w:color="auto"/>
            </w:tcBorders>
            <w:shd w:val="clear" w:color="000000" w:fill="2F75B5"/>
            <w:noWrap/>
            <w:vAlign w:val="bottom"/>
            <w:hideMark/>
          </w:tcPr>
          <w:p w14:paraId="557C02FD" w14:textId="77777777" w:rsidR="007F5181" w:rsidRPr="007F5181" w:rsidRDefault="007F5181" w:rsidP="007F5181">
            <w:pPr>
              <w:spacing w:after="0" w:line="240" w:lineRule="auto"/>
              <w:jc w:val="center"/>
              <w:rPr>
                <w:rFonts w:ascii="Calibri" w:eastAsia="Times New Roman" w:hAnsi="Calibri" w:cs="Calibri"/>
                <w:b/>
                <w:bCs/>
                <w:color w:val="FFFFFF"/>
                <w:sz w:val="26"/>
                <w:szCs w:val="26"/>
              </w:rPr>
            </w:pPr>
            <w:r w:rsidRPr="007F5181">
              <w:rPr>
                <w:rFonts w:ascii="Calibri" w:eastAsia="Times New Roman" w:hAnsi="Calibri" w:cs="Calibri"/>
                <w:b/>
                <w:bCs/>
                <w:color w:val="FFFFFF"/>
                <w:sz w:val="26"/>
                <w:szCs w:val="26"/>
              </w:rPr>
              <w:t>Guide Description</w:t>
            </w:r>
          </w:p>
        </w:tc>
        <w:tc>
          <w:tcPr>
            <w:tcW w:w="4322" w:type="dxa"/>
            <w:tcBorders>
              <w:top w:val="nil"/>
              <w:left w:val="nil"/>
              <w:bottom w:val="single" w:sz="4" w:space="0" w:color="auto"/>
              <w:right w:val="single" w:sz="8" w:space="0" w:color="auto"/>
            </w:tcBorders>
            <w:shd w:val="clear" w:color="000000" w:fill="2F75B5"/>
            <w:noWrap/>
            <w:vAlign w:val="bottom"/>
            <w:hideMark/>
          </w:tcPr>
          <w:p w14:paraId="118B9701" w14:textId="77777777" w:rsidR="007F5181" w:rsidRPr="007F5181" w:rsidRDefault="007F5181" w:rsidP="007F5181">
            <w:pPr>
              <w:spacing w:after="0" w:line="240" w:lineRule="auto"/>
              <w:jc w:val="center"/>
              <w:rPr>
                <w:rFonts w:ascii="Calibri" w:eastAsia="Times New Roman" w:hAnsi="Calibri" w:cs="Calibri"/>
                <w:b/>
                <w:bCs/>
                <w:color w:val="FFFFFF"/>
                <w:sz w:val="26"/>
                <w:szCs w:val="26"/>
              </w:rPr>
            </w:pPr>
            <w:r w:rsidRPr="007F5181">
              <w:rPr>
                <w:rFonts w:ascii="Calibri" w:eastAsia="Times New Roman" w:hAnsi="Calibri" w:cs="Calibri"/>
                <w:b/>
                <w:bCs/>
                <w:color w:val="FFFFFF"/>
                <w:sz w:val="26"/>
                <w:szCs w:val="26"/>
              </w:rPr>
              <w:t>Comments</w:t>
            </w:r>
          </w:p>
        </w:tc>
      </w:tr>
      <w:tr w:rsidR="007F5181" w:rsidRPr="007F5181" w14:paraId="13AF440D" w14:textId="77777777" w:rsidTr="000F757C">
        <w:trPr>
          <w:trHeight w:val="2400"/>
          <w:jc w:val="center"/>
        </w:trPr>
        <w:tc>
          <w:tcPr>
            <w:tcW w:w="153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5226DC7" w14:textId="77777777" w:rsidR="007F5181" w:rsidRPr="007F5181" w:rsidRDefault="007F5181" w:rsidP="007F5181">
            <w:pPr>
              <w:spacing w:after="0" w:line="240" w:lineRule="auto"/>
              <w:jc w:val="center"/>
              <w:rPr>
                <w:rFonts w:ascii="Calibri" w:eastAsia="Times New Roman" w:hAnsi="Calibri" w:cs="Calibri"/>
                <w:color w:val="000000"/>
              </w:rPr>
            </w:pPr>
            <w:r w:rsidRPr="007F5181">
              <w:rPr>
                <w:rFonts w:ascii="Calibri" w:eastAsia="Times New Roman" w:hAnsi="Calibri" w:cs="Calibri"/>
                <w:color w:val="000000"/>
              </w:rPr>
              <w:lastRenderedPageBreak/>
              <w:t>HL01</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24DA44AF" w14:textId="77777777" w:rsidR="007F5181" w:rsidRPr="007F5181" w:rsidRDefault="007F5181" w:rsidP="007F5181">
            <w:pPr>
              <w:spacing w:after="0" w:line="240" w:lineRule="auto"/>
              <w:jc w:val="center"/>
              <w:rPr>
                <w:rFonts w:ascii="Calibri" w:eastAsia="Times New Roman" w:hAnsi="Calibri" w:cs="Calibri"/>
                <w:color w:val="000000"/>
              </w:rPr>
            </w:pPr>
            <w:r w:rsidRPr="007F5181">
              <w:rPr>
                <w:rFonts w:ascii="Calibri" w:eastAsia="Times New Roman" w:hAnsi="Calibri" w:cs="Calibri"/>
                <w:color w:val="000000"/>
              </w:rPr>
              <w:t>3</w:t>
            </w:r>
          </w:p>
        </w:tc>
        <w:tc>
          <w:tcPr>
            <w:tcW w:w="2518" w:type="dxa"/>
            <w:tcBorders>
              <w:top w:val="single" w:sz="4" w:space="0" w:color="auto"/>
              <w:left w:val="nil"/>
              <w:bottom w:val="single" w:sz="4" w:space="0" w:color="auto"/>
              <w:right w:val="single" w:sz="4" w:space="0" w:color="auto"/>
            </w:tcBorders>
            <w:shd w:val="clear" w:color="auto" w:fill="auto"/>
            <w:vAlign w:val="center"/>
            <w:hideMark/>
          </w:tcPr>
          <w:p w14:paraId="6489BBCC" w14:textId="77777777" w:rsidR="007F5181" w:rsidRPr="007F5181" w:rsidRDefault="007F5181" w:rsidP="007F5181">
            <w:pPr>
              <w:spacing w:after="0" w:line="240" w:lineRule="auto"/>
              <w:jc w:val="center"/>
              <w:rPr>
                <w:rFonts w:ascii="Calibri" w:eastAsia="Times New Roman" w:hAnsi="Calibri" w:cs="Calibri"/>
                <w:color w:val="000000"/>
              </w:rPr>
            </w:pPr>
            <w:r w:rsidRPr="007F5181">
              <w:rPr>
                <w:rFonts w:ascii="Calibri" w:eastAsia="Times New Roman" w:hAnsi="Calibri" w:cs="Calibri"/>
                <w:color w:val="000000"/>
              </w:rPr>
              <w:t>Hierarch</w:t>
            </w:r>
            <w:r>
              <w:rPr>
                <w:rFonts w:ascii="Calibri" w:eastAsia="Times New Roman" w:hAnsi="Calibri" w:cs="Calibri"/>
                <w:color w:val="000000"/>
              </w:rPr>
              <w:t>ic</w:t>
            </w:r>
            <w:r w:rsidRPr="007F5181">
              <w:rPr>
                <w:rFonts w:ascii="Calibri" w:eastAsia="Times New Roman" w:hAnsi="Calibri" w:cs="Calibri"/>
                <w:color w:val="000000"/>
              </w:rPr>
              <w:t>al ID Number</w:t>
            </w:r>
          </w:p>
        </w:tc>
        <w:tc>
          <w:tcPr>
            <w:tcW w:w="4322" w:type="dxa"/>
            <w:tcBorders>
              <w:top w:val="single" w:sz="4" w:space="0" w:color="auto"/>
              <w:left w:val="nil"/>
              <w:bottom w:val="single" w:sz="4" w:space="0" w:color="auto"/>
              <w:right w:val="single" w:sz="8" w:space="0" w:color="auto"/>
            </w:tcBorders>
            <w:shd w:val="clear" w:color="auto" w:fill="auto"/>
            <w:vAlign w:val="center"/>
            <w:hideMark/>
          </w:tcPr>
          <w:p w14:paraId="12F6733A" w14:textId="77777777" w:rsidR="007F5181" w:rsidRPr="007F5181" w:rsidRDefault="007F5181" w:rsidP="007F5181">
            <w:pPr>
              <w:spacing w:after="0" w:line="240" w:lineRule="auto"/>
              <w:jc w:val="center"/>
              <w:rPr>
                <w:rFonts w:ascii="Calibri" w:eastAsia="Times New Roman" w:hAnsi="Calibri" w:cs="Calibri"/>
                <w:color w:val="000000"/>
              </w:rPr>
            </w:pPr>
            <w:r w:rsidRPr="007F5181">
              <w:rPr>
                <w:rFonts w:ascii="Calibri" w:eastAsia="Times New Roman" w:hAnsi="Calibri" w:cs="Calibri"/>
                <w:color w:val="000000"/>
              </w:rPr>
              <w:t>The HL01 element serves as a unique identifier for each hierarchical level. HL01 could be used to indicate the number of occ</w:t>
            </w:r>
            <w:r>
              <w:rPr>
                <w:rFonts w:ascii="Calibri" w:eastAsia="Times New Roman" w:hAnsi="Calibri" w:cs="Calibri"/>
                <w:color w:val="000000"/>
              </w:rPr>
              <w:t>u</w:t>
            </w:r>
            <w:r w:rsidRPr="007F5181">
              <w:rPr>
                <w:rFonts w:ascii="Calibri" w:eastAsia="Times New Roman" w:hAnsi="Calibri" w:cs="Calibri"/>
                <w:color w:val="000000"/>
              </w:rPr>
              <w:t>rrences of the HL segment. The value of HL01 would be "1" for the initial HL segment &amp; would be incremented by one in each subsequent HL segment within the transaction.</w:t>
            </w:r>
          </w:p>
        </w:tc>
      </w:tr>
      <w:tr w:rsidR="007F5181" w:rsidRPr="007F5181" w14:paraId="5A498C05" w14:textId="77777777" w:rsidTr="00BD1375">
        <w:trPr>
          <w:trHeight w:val="2100"/>
          <w:jc w:val="center"/>
        </w:trPr>
        <w:tc>
          <w:tcPr>
            <w:tcW w:w="1530" w:type="dxa"/>
            <w:tcBorders>
              <w:top w:val="nil"/>
              <w:left w:val="single" w:sz="8" w:space="0" w:color="auto"/>
              <w:bottom w:val="single" w:sz="4" w:space="0" w:color="auto"/>
              <w:right w:val="single" w:sz="4" w:space="0" w:color="auto"/>
            </w:tcBorders>
            <w:shd w:val="clear" w:color="auto" w:fill="auto"/>
            <w:noWrap/>
            <w:vAlign w:val="center"/>
            <w:hideMark/>
          </w:tcPr>
          <w:p w14:paraId="45D2613E" w14:textId="77777777" w:rsidR="007F5181" w:rsidRPr="007F5181" w:rsidRDefault="007F5181" w:rsidP="007F5181">
            <w:pPr>
              <w:spacing w:after="0" w:line="240" w:lineRule="auto"/>
              <w:jc w:val="center"/>
              <w:rPr>
                <w:rFonts w:ascii="Calibri" w:eastAsia="Times New Roman" w:hAnsi="Calibri" w:cs="Calibri"/>
                <w:color w:val="000000"/>
              </w:rPr>
            </w:pPr>
            <w:r w:rsidRPr="007F5181">
              <w:rPr>
                <w:rFonts w:ascii="Calibri" w:eastAsia="Times New Roman" w:hAnsi="Calibri" w:cs="Calibri"/>
                <w:color w:val="000000"/>
              </w:rPr>
              <w:t>HL02</w:t>
            </w:r>
          </w:p>
        </w:tc>
        <w:tc>
          <w:tcPr>
            <w:tcW w:w="1800" w:type="dxa"/>
            <w:tcBorders>
              <w:top w:val="nil"/>
              <w:left w:val="nil"/>
              <w:bottom w:val="single" w:sz="4" w:space="0" w:color="auto"/>
              <w:right w:val="single" w:sz="4" w:space="0" w:color="auto"/>
            </w:tcBorders>
            <w:shd w:val="clear" w:color="auto" w:fill="auto"/>
            <w:noWrap/>
            <w:vAlign w:val="center"/>
            <w:hideMark/>
          </w:tcPr>
          <w:p w14:paraId="32E95C0B" w14:textId="77777777" w:rsidR="007F5181" w:rsidRPr="007F5181" w:rsidRDefault="007F5181" w:rsidP="007F5181">
            <w:pPr>
              <w:spacing w:after="0" w:line="240" w:lineRule="auto"/>
              <w:jc w:val="center"/>
              <w:rPr>
                <w:rFonts w:ascii="Calibri" w:eastAsia="Times New Roman" w:hAnsi="Calibri" w:cs="Calibri"/>
                <w:color w:val="000000"/>
              </w:rPr>
            </w:pPr>
            <w:r w:rsidRPr="007F5181">
              <w:rPr>
                <w:rFonts w:ascii="Calibri" w:eastAsia="Times New Roman" w:hAnsi="Calibri" w:cs="Calibri"/>
                <w:color w:val="000000"/>
              </w:rPr>
              <w:t>2</w:t>
            </w:r>
          </w:p>
        </w:tc>
        <w:tc>
          <w:tcPr>
            <w:tcW w:w="2518" w:type="dxa"/>
            <w:tcBorders>
              <w:top w:val="nil"/>
              <w:left w:val="nil"/>
              <w:bottom w:val="single" w:sz="4" w:space="0" w:color="auto"/>
              <w:right w:val="single" w:sz="4" w:space="0" w:color="auto"/>
            </w:tcBorders>
            <w:shd w:val="clear" w:color="auto" w:fill="auto"/>
            <w:vAlign w:val="center"/>
            <w:hideMark/>
          </w:tcPr>
          <w:p w14:paraId="3D7CE7A4" w14:textId="77777777" w:rsidR="007F5181" w:rsidRPr="007F5181" w:rsidRDefault="007F5181" w:rsidP="007F5181">
            <w:pPr>
              <w:spacing w:after="0" w:line="240" w:lineRule="auto"/>
              <w:jc w:val="center"/>
              <w:rPr>
                <w:rFonts w:ascii="Calibri" w:eastAsia="Times New Roman" w:hAnsi="Calibri" w:cs="Calibri"/>
                <w:color w:val="000000"/>
              </w:rPr>
            </w:pPr>
            <w:r w:rsidRPr="007F5181">
              <w:rPr>
                <w:rFonts w:ascii="Calibri" w:eastAsia="Times New Roman" w:hAnsi="Calibri" w:cs="Calibri"/>
                <w:color w:val="000000"/>
              </w:rPr>
              <w:t>Hierarch</w:t>
            </w:r>
            <w:r>
              <w:rPr>
                <w:rFonts w:ascii="Calibri" w:eastAsia="Times New Roman" w:hAnsi="Calibri" w:cs="Calibri"/>
                <w:color w:val="000000"/>
              </w:rPr>
              <w:t>ic</w:t>
            </w:r>
            <w:r w:rsidRPr="007F5181">
              <w:rPr>
                <w:rFonts w:ascii="Calibri" w:eastAsia="Times New Roman" w:hAnsi="Calibri" w:cs="Calibri"/>
                <w:color w:val="000000"/>
              </w:rPr>
              <w:t>al Parent ID Number</w:t>
            </w:r>
          </w:p>
        </w:tc>
        <w:tc>
          <w:tcPr>
            <w:tcW w:w="4322" w:type="dxa"/>
            <w:tcBorders>
              <w:top w:val="nil"/>
              <w:left w:val="nil"/>
              <w:bottom w:val="single" w:sz="4" w:space="0" w:color="auto"/>
              <w:right w:val="single" w:sz="8" w:space="0" w:color="auto"/>
            </w:tcBorders>
            <w:shd w:val="clear" w:color="auto" w:fill="auto"/>
            <w:vAlign w:val="center"/>
            <w:hideMark/>
          </w:tcPr>
          <w:p w14:paraId="7BCF49A7" w14:textId="77777777" w:rsidR="007F5181" w:rsidRPr="007F5181" w:rsidRDefault="007F5181" w:rsidP="007F5181">
            <w:pPr>
              <w:spacing w:after="0" w:line="240" w:lineRule="auto"/>
              <w:jc w:val="center"/>
              <w:rPr>
                <w:rFonts w:ascii="Calibri" w:eastAsia="Times New Roman" w:hAnsi="Calibri" w:cs="Calibri"/>
                <w:color w:val="000000"/>
              </w:rPr>
            </w:pPr>
            <w:r w:rsidRPr="007F5181">
              <w:rPr>
                <w:rFonts w:ascii="Calibri" w:eastAsia="Times New Roman" w:hAnsi="Calibri" w:cs="Calibri"/>
                <w:color w:val="000000"/>
              </w:rPr>
              <w:t>Identification number of the next higher hierarchical data segment that the data</w:t>
            </w:r>
            <w:r w:rsidRPr="007F5181">
              <w:rPr>
                <w:rFonts w:ascii="Calibri" w:eastAsia="Times New Roman" w:hAnsi="Calibri" w:cs="Calibri"/>
                <w:color w:val="000000"/>
              </w:rPr>
              <w:br/>
              <w:t xml:space="preserve">segment being described is subordinate to. </w:t>
            </w:r>
            <w:r w:rsidRPr="007F5181">
              <w:rPr>
                <w:rFonts w:ascii="Calibri" w:eastAsia="Times New Roman" w:hAnsi="Calibri" w:cs="Calibri"/>
                <w:color w:val="000000"/>
              </w:rPr>
              <w:br/>
              <w:t>HL02 identifies the hierarchical ID number of the HL segment to which</w:t>
            </w:r>
            <w:r w:rsidRPr="007F5181">
              <w:rPr>
                <w:rFonts w:ascii="Calibri" w:eastAsia="Times New Roman" w:hAnsi="Calibri" w:cs="Calibri"/>
                <w:color w:val="000000"/>
              </w:rPr>
              <w:br/>
              <w:t>the current HL segment is subordinate.</w:t>
            </w:r>
          </w:p>
        </w:tc>
      </w:tr>
      <w:tr w:rsidR="007F5181" w:rsidRPr="007F5181" w14:paraId="3E2993A3" w14:textId="77777777" w:rsidTr="00BD1375">
        <w:trPr>
          <w:trHeight w:val="1800"/>
          <w:jc w:val="center"/>
        </w:trPr>
        <w:tc>
          <w:tcPr>
            <w:tcW w:w="1530" w:type="dxa"/>
            <w:tcBorders>
              <w:top w:val="nil"/>
              <w:left w:val="single" w:sz="8" w:space="0" w:color="auto"/>
              <w:bottom w:val="single" w:sz="4" w:space="0" w:color="auto"/>
              <w:right w:val="single" w:sz="4" w:space="0" w:color="auto"/>
            </w:tcBorders>
            <w:shd w:val="clear" w:color="auto" w:fill="auto"/>
            <w:noWrap/>
            <w:vAlign w:val="center"/>
            <w:hideMark/>
          </w:tcPr>
          <w:p w14:paraId="528D7B80" w14:textId="77777777" w:rsidR="007F5181" w:rsidRPr="007F5181" w:rsidRDefault="007F5181" w:rsidP="007F5181">
            <w:pPr>
              <w:spacing w:after="0" w:line="240" w:lineRule="auto"/>
              <w:jc w:val="center"/>
              <w:rPr>
                <w:rFonts w:ascii="Calibri" w:eastAsia="Times New Roman" w:hAnsi="Calibri" w:cs="Calibri"/>
                <w:color w:val="000000"/>
              </w:rPr>
            </w:pPr>
            <w:r w:rsidRPr="007F5181">
              <w:rPr>
                <w:rFonts w:ascii="Calibri" w:eastAsia="Times New Roman" w:hAnsi="Calibri" w:cs="Calibri"/>
                <w:color w:val="000000"/>
              </w:rPr>
              <w:t>HL03</w:t>
            </w:r>
          </w:p>
        </w:tc>
        <w:tc>
          <w:tcPr>
            <w:tcW w:w="1800" w:type="dxa"/>
            <w:tcBorders>
              <w:top w:val="nil"/>
              <w:left w:val="nil"/>
              <w:bottom w:val="single" w:sz="4" w:space="0" w:color="auto"/>
              <w:right w:val="single" w:sz="4" w:space="0" w:color="auto"/>
            </w:tcBorders>
            <w:shd w:val="clear" w:color="auto" w:fill="auto"/>
            <w:noWrap/>
            <w:vAlign w:val="center"/>
            <w:hideMark/>
          </w:tcPr>
          <w:p w14:paraId="18C7B59E" w14:textId="77777777" w:rsidR="007F5181" w:rsidRPr="007F5181" w:rsidRDefault="007F5181" w:rsidP="007F5181">
            <w:pPr>
              <w:spacing w:after="0" w:line="240" w:lineRule="auto"/>
              <w:jc w:val="center"/>
              <w:rPr>
                <w:rFonts w:ascii="Calibri" w:eastAsia="Times New Roman" w:hAnsi="Calibri" w:cs="Calibri"/>
                <w:color w:val="000000"/>
              </w:rPr>
            </w:pPr>
            <w:r w:rsidRPr="007F5181">
              <w:rPr>
                <w:rFonts w:ascii="Calibri" w:eastAsia="Times New Roman" w:hAnsi="Calibri" w:cs="Calibri"/>
                <w:color w:val="000000"/>
              </w:rPr>
              <w:t>22</w:t>
            </w:r>
          </w:p>
        </w:tc>
        <w:tc>
          <w:tcPr>
            <w:tcW w:w="2518" w:type="dxa"/>
            <w:tcBorders>
              <w:top w:val="nil"/>
              <w:left w:val="nil"/>
              <w:bottom w:val="single" w:sz="4" w:space="0" w:color="auto"/>
              <w:right w:val="single" w:sz="4" w:space="0" w:color="auto"/>
            </w:tcBorders>
            <w:shd w:val="clear" w:color="auto" w:fill="auto"/>
            <w:vAlign w:val="center"/>
            <w:hideMark/>
          </w:tcPr>
          <w:p w14:paraId="408F3941" w14:textId="77777777" w:rsidR="007F5181" w:rsidRPr="007F5181" w:rsidRDefault="007F5181" w:rsidP="007F5181">
            <w:pPr>
              <w:spacing w:after="0" w:line="240" w:lineRule="auto"/>
              <w:jc w:val="center"/>
              <w:rPr>
                <w:rFonts w:ascii="Calibri" w:eastAsia="Times New Roman" w:hAnsi="Calibri" w:cs="Calibri"/>
                <w:color w:val="000000"/>
              </w:rPr>
            </w:pPr>
            <w:r w:rsidRPr="007F5181">
              <w:rPr>
                <w:rFonts w:ascii="Calibri" w:eastAsia="Times New Roman" w:hAnsi="Calibri" w:cs="Calibri"/>
                <w:color w:val="000000"/>
              </w:rPr>
              <w:t>Hierarch</w:t>
            </w:r>
            <w:r>
              <w:rPr>
                <w:rFonts w:ascii="Calibri" w:eastAsia="Times New Roman" w:hAnsi="Calibri" w:cs="Calibri"/>
                <w:color w:val="000000"/>
              </w:rPr>
              <w:t>ic</w:t>
            </w:r>
            <w:r w:rsidRPr="007F5181">
              <w:rPr>
                <w:rFonts w:ascii="Calibri" w:eastAsia="Times New Roman" w:hAnsi="Calibri" w:cs="Calibri"/>
                <w:color w:val="000000"/>
              </w:rPr>
              <w:t>al Level Code</w:t>
            </w:r>
          </w:p>
        </w:tc>
        <w:tc>
          <w:tcPr>
            <w:tcW w:w="4322" w:type="dxa"/>
            <w:tcBorders>
              <w:top w:val="nil"/>
              <w:left w:val="nil"/>
              <w:bottom w:val="single" w:sz="4" w:space="0" w:color="auto"/>
              <w:right w:val="single" w:sz="8" w:space="0" w:color="auto"/>
            </w:tcBorders>
            <w:shd w:val="clear" w:color="auto" w:fill="auto"/>
            <w:vAlign w:val="center"/>
            <w:hideMark/>
          </w:tcPr>
          <w:p w14:paraId="519437B2" w14:textId="77777777" w:rsidR="007F5181" w:rsidRPr="007F5181" w:rsidRDefault="007F5181" w:rsidP="007F5181">
            <w:pPr>
              <w:spacing w:after="0" w:line="240" w:lineRule="auto"/>
              <w:jc w:val="center"/>
              <w:rPr>
                <w:rFonts w:ascii="Calibri" w:eastAsia="Times New Roman" w:hAnsi="Calibri" w:cs="Calibri"/>
                <w:color w:val="000000"/>
              </w:rPr>
            </w:pPr>
            <w:r w:rsidRPr="007F5181">
              <w:rPr>
                <w:rFonts w:ascii="Calibri" w:eastAsia="Times New Roman" w:hAnsi="Calibri" w:cs="Calibri"/>
                <w:color w:val="000000"/>
              </w:rPr>
              <w:t>It's a code that indicates the type of entity at the information source level. This means the organization or entity that is providing the eligibility or benefit response data.</w:t>
            </w:r>
            <w:r w:rsidRPr="007F5181">
              <w:rPr>
                <w:rFonts w:ascii="Calibri" w:eastAsia="Times New Roman" w:hAnsi="Calibri" w:cs="Calibri"/>
                <w:color w:val="000000"/>
              </w:rPr>
              <w:br/>
            </w:r>
            <w:r w:rsidRPr="007F5181">
              <w:rPr>
                <w:rFonts w:ascii="Calibri" w:eastAsia="Times New Roman" w:hAnsi="Calibri" w:cs="Calibri"/>
                <w:b/>
                <w:bCs/>
                <w:color w:val="000000"/>
              </w:rPr>
              <w:t xml:space="preserve">22 - </w:t>
            </w:r>
            <w:r w:rsidRPr="007F5181">
              <w:rPr>
                <w:rFonts w:ascii="Calibri" w:eastAsia="Times New Roman" w:hAnsi="Calibri" w:cs="Calibri"/>
                <w:color w:val="000000"/>
              </w:rPr>
              <w:t>Subscriber</w:t>
            </w:r>
          </w:p>
        </w:tc>
      </w:tr>
      <w:tr w:rsidR="007F5181" w:rsidRPr="007F5181" w14:paraId="1C3CD4CB" w14:textId="77777777" w:rsidTr="00BD1375">
        <w:trPr>
          <w:trHeight w:val="2415"/>
          <w:jc w:val="center"/>
        </w:trPr>
        <w:tc>
          <w:tcPr>
            <w:tcW w:w="1530" w:type="dxa"/>
            <w:tcBorders>
              <w:top w:val="nil"/>
              <w:left w:val="single" w:sz="8" w:space="0" w:color="auto"/>
              <w:bottom w:val="single" w:sz="8" w:space="0" w:color="auto"/>
              <w:right w:val="single" w:sz="4" w:space="0" w:color="auto"/>
            </w:tcBorders>
            <w:shd w:val="clear" w:color="auto" w:fill="auto"/>
            <w:noWrap/>
            <w:vAlign w:val="center"/>
            <w:hideMark/>
          </w:tcPr>
          <w:p w14:paraId="5C11A43D" w14:textId="77777777" w:rsidR="007F5181" w:rsidRPr="007F5181" w:rsidRDefault="007F5181" w:rsidP="007F5181">
            <w:pPr>
              <w:spacing w:after="0" w:line="240" w:lineRule="auto"/>
              <w:jc w:val="center"/>
              <w:rPr>
                <w:rFonts w:ascii="Calibri" w:eastAsia="Times New Roman" w:hAnsi="Calibri" w:cs="Calibri"/>
                <w:color w:val="000000"/>
              </w:rPr>
            </w:pPr>
            <w:r w:rsidRPr="007F5181">
              <w:rPr>
                <w:rFonts w:ascii="Calibri" w:eastAsia="Times New Roman" w:hAnsi="Calibri" w:cs="Calibri"/>
                <w:color w:val="000000"/>
              </w:rPr>
              <w:t>HL04</w:t>
            </w:r>
          </w:p>
        </w:tc>
        <w:tc>
          <w:tcPr>
            <w:tcW w:w="1800" w:type="dxa"/>
            <w:tcBorders>
              <w:top w:val="nil"/>
              <w:left w:val="nil"/>
              <w:bottom w:val="single" w:sz="8" w:space="0" w:color="auto"/>
              <w:right w:val="single" w:sz="4" w:space="0" w:color="auto"/>
            </w:tcBorders>
            <w:shd w:val="clear" w:color="auto" w:fill="auto"/>
            <w:noWrap/>
            <w:vAlign w:val="center"/>
            <w:hideMark/>
          </w:tcPr>
          <w:p w14:paraId="2BD691B3" w14:textId="77777777" w:rsidR="007F5181" w:rsidRPr="007F5181" w:rsidRDefault="007F5181" w:rsidP="007F5181">
            <w:pPr>
              <w:spacing w:after="0" w:line="240" w:lineRule="auto"/>
              <w:jc w:val="center"/>
              <w:rPr>
                <w:rFonts w:ascii="Calibri" w:eastAsia="Times New Roman" w:hAnsi="Calibri" w:cs="Calibri"/>
                <w:color w:val="000000"/>
              </w:rPr>
            </w:pPr>
            <w:r w:rsidRPr="007F5181">
              <w:rPr>
                <w:rFonts w:ascii="Calibri" w:eastAsia="Times New Roman" w:hAnsi="Calibri" w:cs="Calibri"/>
                <w:color w:val="000000"/>
              </w:rPr>
              <w:t>0</w:t>
            </w:r>
          </w:p>
        </w:tc>
        <w:tc>
          <w:tcPr>
            <w:tcW w:w="2518" w:type="dxa"/>
            <w:tcBorders>
              <w:top w:val="nil"/>
              <w:left w:val="nil"/>
              <w:bottom w:val="single" w:sz="8" w:space="0" w:color="auto"/>
              <w:right w:val="single" w:sz="4" w:space="0" w:color="auto"/>
            </w:tcBorders>
            <w:shd w:val="clear" w:color="auto" w:fill="auto"/>
            <w:vAlign w:val="center"/>
            <w:hideMark/>
          </w:tcPr>
          <w:p w14:paraId="61A05C30" w14:textId="77777777" w:rsidR="007F5181" w:rsidRPr="007F5181" w:rsidRDefault="007F5181" w:rsidP="007F5181">
            <w:pPr>
              <w:spacing w:after="0" w:line="240" w:lineRule="auto"/>
              <w:jc w:val="center"/>
              <w:rPr>
                <w:rFonts w:ascii="Calibri" w:eastAsia="Times New Roman" w:hAnsi="Calibri" w:cs="Calibri"/>
                <w:color w:val="000000"/>
              </w:rPr>
            </w:pPr>
            <w:r w:rsidRPr="007F5181">
              <w:rPr>
                <w:rFonts w:ascii="Calibri" w:eastAsia="Times New Roman" w:hAnsi="Calibri" w:cs="Calibri"/>
                <w:color w:val="000000"/>
              </w:rPr>
              <w:t>Hierarchical Child Code</w:t>
            </w:r>
          </w:p>
        </w:tc>
        <w:tc>
          <w:tcPr>
            <w:tcW w:w="4322" w:type="dxa"/>
            <w:tcBorders>
              <w:top w:val="nil"/>
              <w:left w:val="nil"/>
              <w:bottom w:val="single" w:sz="8" w:space="0" w:color="auto"/>
              <w:right w:val="single" w:sz="8" w:space="0" w:color="auto"/>
            </w:tcBorders>
            <w:shd w:val="clear" w:color="auto" w:fill="auto"/>
            <w:vAlign w:val="bottom"/>
            <w:hideMark/>
          </w:tcPr>
          <w:p w14:paraId="5FFD874F" w14:textId="77777777" w:rsidR="007F5181" w:rsidRPr="007F5181" w:rsidRDefault="00CC2342" w:rsidP="00CC2342">
            <w:pPr>
              <w:jc w:val="center"/>
              <w:rPr>
                <w:rFonts w:ascii="Calibri" w:hAnsi="Calibri" w:cs="Calibri"/>
                <w:color w:val="000000"/>
              </w:rPr>
            </w:pPr>
            <w:r>
              <w:rPr>
                <w:rFonts w:ascii="Calibri" w:hAnsi="Calibri" w:cs="Calibri"/>
                <w:color w:val="000000"/>
              </w:rPr>
              <w:t>HL04 indicates whether or not there are subordinate (or child) HL</w:t>
            </w:r>
            <w:r>
              <w:rPr>
                <w:rFonts w:ascii="Calibri" w:hAnsi="Calibri" w:cs="Calibri"/>
                <w:color w:val="000000"/>
              </w:rPr>
              <w:br/>
              <w:t>segments related to the current HL segment.</w:t>
            </w:r>
            <w:r>
              <w:rPr>
                <w:rFonts w:ascii="Calibri" w:hAnsi="Calibri" w:cs="Calibri"/>
                <w:color w:val="000000"/>
              </w:rPr>
              <w:br/>
            </w:r>
            <w:r>
              <w:rPr>
                <w:rFonts w:ascii="Calibri" w:hAnsi="Calibri" w:cs="Calibri"/>
                <w:b/>
                <w:bCs/>
                <w:color w:val="000000"/>
              </w:rPr>
              <w:t xml:space="preserve">1 – </w:t>
            </w:r>
            <w:r w:rsidRPr="00E76253">
              <w:rPr>
                <w:rFonts w:ascii="Calibri" w:hAnsi="Calibri" w:cs="Calibri"/>
                <w:bCs/>
                <w:color w:val="000000"/>
              </w:rPr>
              <w:t>Additional Subordinate HL Data</w:t>
            </w:r>
            <w:r w:rsidRPr="00E76253">
              <w:rPr>
                <w:rFonts w:ascii="Calibri" w:hAnsi="Calibri" w:cs="Calibri"/>
                <w:bCs/>
                <w:color w:val="000000"/>
              </w:rPr>
              <w:br/>
              <w:t>Segment in this hierarchical structure</w:t>
            </w:r>
            <w:r>
              <w:rPr>
                <w:rFonts w:ascii="Calibri" w:hAnsi="Calibri" w:cs="Calibri"/>
                <w:b/>
                <w:bCs/>
                <w:color w:val="000000"/>
              </w:rPr>
              <w:br/>
              <w:t xml:space="preserve">0 – </w:t>
            </w:r>
            <w:r w:rsidRPr="00E76253">
              <w:rPr>
                <w:rFonts w:ascii="Calibri" w:hAnsi="Calibri" w:cs="Calibri"/>
                <w:bCs/>
                <w:color w:val="000000"/>
              </w:rPr>
              <w:t>No Subordinate HL Segment in</w:t>
            </w:r>
            <w:r w:rsidRPr="00E76253">
              <w:rPr>
                <w:rFonts w:ascii="Calibri" w:hAnsi="Calibri" w:cs="Calibri"/>
                <w:bCs/>
                <w:color w:val="000000"/>
              </w:rPr>
              <w:br/>
              <w:t>this hierarchical structure</w:t>
            </w:r>
          </w:p>
        </w:tc>
      </w:tr>
    </w:tbl>
    <w:p w14:paraId="034BF123" w14:textId="77777777" w:rsidR="007E5729" w:rsidRPr="004642AA" w:rsidRDefault="007E5729" w:rsidP="007E5729">
      <w:pPr>
        <w:pStyle w:val="Heading1"/>
        <w:spacing w:line="240" w:lineRule="auto"/>
        <w:rPr>
          <w:b/>
          <w:sz w:val="30"/>
          <w:szCs w:val="30"/>
          <w:u w:val="double"/>
        </w:rPr>
      </w:pPr>
      <w:bookmarkStart w:id="119" w:name="_Subscriber_Trace_Number:"/>
      <w:bookmarkStart w:id="120" w:name="_Toc145485906"/>
      <w:bookmarkStart w:id="121" w:name="_Toc146095203"/>
      <w:bookmarkEnd w:id="119"/>
      <w:r w:rsidRPr="004642AA">
        <w:rPr>
          <w:b/>
          <w:sz w:val="30"/>
          <w:szCs w:val="30"/>
          <w:u w:val="double"/>
        </w:rPr>
        <w:t>Subscriber Trace Number</w:t>
      </w:r>
      <w:r>
        <w:rPr>
          <w:b/>
          <w:sz w:val="30"/>
          <w:szCs w:val="30"/>
          <w:u w:val="double"/>
        </w:rPr>
        <w:t xml:space="preserve"> (Loop 2000C – Subscriber Level)</w:t>
      </w:r>
      <w:r w:rsidRPr="004642AA">
        <w:rPr>
          <w:b/>
          <w:sz w:val="30"/>
          <w:szCs w:val="30"/>
          <w:u w:val="double"/>
        </w:rPr>
        <w:t>:</w:t>
      </w:r>
      <w:bookmarkEnd w:id="120"/>
      <w:bookmarkEnd w:id="121"/>
    </w:p>
    <w:p w14:paraId="20A01362" w14:textId="77777777" w:rsidR="00064F9C" w:rsidRDefault="004642AA" w:rsidP="00527A07">
      <w:pPr>
        <w:spacing w:before="120" w:line="276" w:lineRule="auto"/>
        <w:rPr>
          <w:sz w:val="24"/>
        </w:rPr>
      </w:pPr>
      <w:r>
        <w:rPr>
          <w:sz w:val="24"/>
        </w:rPr>
        <w:t>This segment is used to return the numbers submitted on the requesting 270 transaction.</w:t>
      </w:r>
    </w:p>
    <w:p w14:paraId="381449A1" w14:textId="77777777" w:rsidR="003937BA" w:rsidRDefault="003937BA" w:rsidP="00527A07">
      <w:pPr>
        <w:spacing w:before="120" w:line="276" w:lineRule="auto"/>
        <w:rPr>
          <w:sz w:val="24"/>
        </w:rPr>
      </w:pPr>
      <w:r w:rsidRPr="003937BA">
        <w:rPr>
          <w:sz w:val="24"/>
        </w:rPr>
        <w:t>An information source may receive up to two TRN segments in each</w:t>
      </w:r>
      <w:r>
        <w:rPr>
          <w:sz w:val="24"/>
        </w:rPr>
        <w:t xml:space="preserve"> loop 2000C of a 270 </w:t>
      </w:r>
      <w:r w:rsidRPr="003937BA">
        <w:rPr>
          <w:sz w:val="24"/>
        </w:rPr>
        <w:t>transaction and must return each of them in loop</w:t>
      </w:r>
      <w:r>
        <w:rPr>
          <w:sz w:val="24"/>
        </w:rPr>
        <w:t xml:space="preserve"> </w:t>
      </w:r>
      <w:r w:rsidRPr="003937BA">
        <w:rPr>
          <w:sz w:val="24"/>
        </w:rPr>
        <w:t>2000C of the 271 transaction unless the person submitted in loop</w:t>
      </w:r>
      <w:r>
        <w:rPr>
          <w:sz w:val="24"/>
        </w:rPr>
        <w:t xml:space="preserve"> </w:t>
      </w:r>
      <w:r w:rsidRPr="003937BA">
        <w:rPr>
          <w:sz w:val="24"/>
        </w:rPr>
        <w:t>2000C is determined to be a depen</w:t>
      </w:r>
      <w:r>
        <w:rPr>
          <w:sz w:val="24"/>
        </w:rPr>
        <w:t xml:space="preserve">dent, then the TRN segments must </w:t>
      </w:r>
      <w:r w:rsidRPr="003937BA">
        <w:rPr>
          <w:sz w:val="24"/>
        </w:rPr>
        <w:t>be returned in loop 2000D. The returned TRN</w:t>
      </w:r>
      <w:r>
        <w:rPr>
          <w:sz w:val="24"/>
        </w:rPr>
        <w:t xml:space="preserve"> segments will have a value of “2” in TRN01.</w:t>
      </w:r>
    </w:p>
    <w:p w14:paraId="7D5973B6" w14:textId="77777777" w:rsidR="007008AC" w:rsidRDefault="007008AC" w:rsidP="00527A07">
      <w:pPr>
        <w:spacing w:before="120" w:line="276" w:lineRule="auto"/>
        <w:rPr>
          <w:sz w:val="24"/>
        </w:rPr>
      </w:pPr>
      <w:r w:rsidRPr="007008AC">
        <w:rPr>
          <w:sz w:val="24"/>
        </w:rPr>
        <w:t>If the subscriber is the patient, an information source may add one</w:t>
      </w:r>
      <w:r>
        <w:rPr>
          <w:sz w:val="24"/>
        </w:rPr>
        <w:t xml:space="preserve"> </w:t>
      </w:r>
      <w:r w:rsidRPr="007008AC">
        <w:rPr>
          <w:sz w:val="24"/>
        </w:rPr>
        <w:t>TRN segment to loop 2000C with a value of “1" in TRN01 and must</w:t>
      </w:r>
      <w:r>
        <w:rPr>
          <w:sz w:val="24"/>
        </w:rPr>
        <w:t xml:space="preserve"> </w:t>
      </w:r>
      <w:r w:rsidRPr="007008AC">
        <w:rPr>
          <w:sz w:val="24"/>
        </w:rPr>
        <w:t>identify themselves in TRN03.</w:t>
      </w:r>
    </w:p>
    <w:p w14:paraId="6BB8FF3B" w14:textId="77777777" w:rsidR="009B1BF6" w:rsidRDefault="009B1BF6" w:rsidP="00527A07">
      <w:pPr>
        <w:spacing w:before="120" w:line="276" w:lineRule="auto"/>
        <w:rPr>
          <w:sz w:val="24"/>
        </w:rPr>
      </w:pPr>
      <w:r w:rsidRPr="009B1BF6">
        <w:rPr>
          <w:sz w:val="24"/>
        </w:rPr>
        <w:t>This segment must not be used if the subscriber is not the patient.</w:t>
      </w:r>
    </w:p>
    <w:tbl>
      <w:tblPr>
        <w:tblW w:w="5493" w:type="pct"/>
        <w:tblInd w:w="-460" w:type="dxa"/>
        <w:tblLook w:val="04A0" w:firstRow="1" w:lastRow="0" w:firstColumn="1" w:lastColumn="0" w:noHBand="0" w:noVBand="1"/>
      </w:tblPr>
      <w:tblGrid>
        <w:gridCol w:w="1402"/>
        <w:gridCol w:w="2954"/>
        <w:gridCol w:w="3383"/>
        <w:gridCol w:w="2522"/>
      </w:tblGrid>
      <w:tr w:rsidR="00C57102" w:rsidRPr="00C57102" w14:paraId="1770A8C3" w14:textId="77777777" w:rsidTr="00C57102">
        <w:trPr>
          <w:trHeight w:val="915"/>
        </w:trPr>
        <w:tc>
          <w:tcPr>
            <w:tcW w:w="5000" w:type="pct"/>
            <w:gridSpan w:val="4"/>
            <w:tcBorders>
              <w:top w:val="single" w:sz="8" w:space="0" w:color="auto"/>
              <w:left w:val="single" w:sz="8" w:space="0" w:color="auto"/>
              <w:bottom w:val="single" w:sz="4" w:space="0" w:color="auto"/>
              <w:right w:val="single" w:sz="8" w:space="0" w:color="000000"/>
            </w:tcBorders>
            <w:shd w:val="clear" w:color="000000" w:fill="F2F2F2"/>
            <w:vAlign w:val="bottom"/>
            <w:hideMark/>
          </w:tcPr>
          <w:p w14:paraId="33246CDA" w14:textId="77777777" w:rsidR="00C57102" w:rsidRPr="00C57102" w:rsidRDefault="00C57102" w:rsidP="00C57102">
            <w:pPr>
              <w:spacing w:after="0" w:line="240" w:lineRule="auto"/>
              <w:jc w:val="center"/>
              <w:rPr>
                <w:rFonts w:ascii="Calibri" w:eastAsia="Times New Roman" w:hAnsi="Calibri" w:cs="Calibri"/>
                <w:color w:val="000000"/>
                <w:sz w:val="24"/>
                <w:szCs w:val="24"/>
              </w:rPr>
            </w:pPr>
            <w:r w:rsidRPr="00C57102">
              <w:rPr>
                <w:rFonts w:ascii="Calibri" w:eastAsia="Times New Roman" w:hAnsi="Calibri" w:cs="Calibri"/>
                <w:b/>
                <w:bCs/>
                <w:color w:val="000000"/>
                <w:sz w:val="24"/>
                <w:szCs w:val="24"/>
              </w:rPr>
              <w:lastRenderedPageBreak/>
              <w:t xml:space="preserve">Segment ID: </w:t>
            </w:r>
            <w:r w:rsidRPr="00C57102">
              <w:rPr>
                <w:rFonts w:ascii="Calibri" w:eastAsia="Times New Roman" w:hAnsi="Calibri" w:cs="Calibri"/>
                <w:color w:val="000000"/>
                <w:sz w:val="24"/>
                <w:szCs w:val="24"/>
              </w:rPr>
              <w:t>TRN</w:t>
            </w:r>
            <w:r w:rsidRPr="00C57102">
              <w:rPr>
                <w:rFonts w:ascii="Calibri" w:eastAsia="Times New Roman" w:hAnsi="Calibri" w:cs="Calibri"/>
                <w:b/>
                <w:bCs/>
                <w:color w:val="000000"/>
                <w:sz w:val="24"/>
                <w:szCs w:val="24"/>
              </w:rPr>
              <w:br/>
              <w:t xml:space="preserve">Loop ID: </w:t>
            </w:r>
            <w:r w:rsidRPr="00C57102">
              <w:rPr>
                <w:rFonts w:ascii="Calibri" w:eastAsia="Times New Roman" w:hAnsi="Calibri" w:cs="Calibri"/>
                <w:color w:val="000000"/>
                <w:sz w:val="24"/>
                <w:szCs w:val="24"/>
              </w:rPr>
              <w:t>2000C</w:t>
            </w:r>
            <w:r w:rsidRPr="00C57102">
              <w:rPr>
                <w:rFonts w:ascii="Calibri" w:eastAsia="Times New Roman" w:hAnsi="Calibri" w:cs="Calibri"/>
                <w:b/>
                <w:bCs/>
                <w:color w:val="000000"/>
                <w:sz w:val="24"/>
                <w:szCs w:val="24"/>
              </w:rPr>
              <w:br/>
              <w:t xml:space="preserve">Example: </w:t>
            </w:r>
            <w:r w:rsidRPr="00C57102">
              <w:rPr>
                <w:rFonts w:ascii="Calibri" w:eastAsia="Times New Roman" w:hAnsi="Calibri" w:cs="Calibri"/>
                <w:color w:val="000000"/>
              </w:rPr>
              <w:t>TRN*2*8715678A61D4BB6B10EE0C83*9222222222*CM0ZB56~</w:t>
            </w:r>
          </w:p>
        </w:tc>
      </w:tr>
      <w:tr w:rsidR="00C57102" w:rsidRPr="00C57102" w14:paraId="3A3298A7" w14:textId="77777777" w:rsidTr="005C4339">
        <w:trPr>
          <w:trHeight w:val="345"/>
        </w:trPr>
        <w:tc>
          <w:tcPr>
            <w:tcW w:w="683" w:type="pct"/>
            <w:tcBorders>
              <w:top w:val="nil"/>
              <w:left w:val="single" w:sz="8" w:space="0" w:color="auto"/>
              <w:bottom w:val="single" w:sz="4" w:space="0" w:color="auto"/>
              <w:right w:val="single" w:sz="4" w:space="0" w:color="auto"/>
            </w:tcBorders>
            <w:shd w:val="clear" w:color="000000" w:fill="2F75B5"/>
            <w:noWrap/>
            <w:vAlign w:val="bottom"/>
            <w:hideMark/>
          </w:tcPr>
          <w:p w14:paraId="5806F1D8" w14:textId="77777777" w:rsidR="00C57102" w:rsidRPr="00C57102" w:rsidRDefault="00C57102" w:rsidP="00C57102">
            <w:pPr>
              <w:spacing w:after="0" w:line="240" w:lineRule="auto"/>
              <w:jc w:val="center"/>
              <w:rPr>
                <w:rFonts w:ascii="Calibri" w:eastAsia="Times New Roman" w:hAnsi="Calibri" w:cs="Calibri"/>
                <w:b/>
                <w:bCs/>
                <w:color w:val="FFFFFF"/>
                <w:sz w:val="26"/>
                <w:szCs w:val="26"/>
              </w:rPr>
            </w:pPr>
            <w:r w:rsidRPr="00C57102">
              <w:rPr>
                <w:rFonts w:ascii="Calibri" w:eastAsia="Times New Roman" w:hAnsi="Calibri" w:cs="Calibri"/>
                <w:b/>
                <w:bCs/>
                <w:color w:val="FFFFFF"/>
                <w:sz w:val="26"/>
                <w:szCs w:val="26"/>
              </w:rPr>
              <w:t>Element ID</w:t>
            </w:r>
          </w:p>
        </w:tc>
        <w:tc>
          <w:tcPr>
            <w:tcW w:w="1439" w:type="pct"/>
            <w:tcBorders>
              <w:top w:val="nil"/>
              <w:left w:val="nil"/>
              <w:bottom w:val="single" w:sz="4" w:space="0" w:color="auto"/>
              <w:right w:val="single" w:sz="4" w:space="0" w:color="auto"/>
            </w:tcBorders>
            <w:shd w:val="clear" w:color="000000" w:fill="2F75B5"/>
            <w:noWrap/>
            <w:vAlign w:val="bottom"/>
            <w:hideMark/>
          </w:tcPr>
          <w:p w14:paraId="1D78BD5E" w14:textId="77777777" w:rsidR="00C57102" w:rsidRPr="00C57102" w:rsidRDefault="00C57102" w:rsidP="00C57102">
            <w:pPr>
              <w:spacing w:after="0" w:line="240" w:lineRule="auto"/>
              <w:jc w:val="center"/>
              <w:rPr>
                <w:rFonts w:ascii="Calibri" w:eastAsia="Times New Roman" w:hAnsi="Calibri" w:cs="Calibri"/>
                <w:b/>
                <w:bCs/>
                <w:color w:val="FFFFFF"/>
                <w:sz w:val="26"/>
                <w:szCs w:val="26"/>
              </w:rPr>
            </w:pPr>
            <w:r w:rsidRPr="00C57102">
              <w:rPr>
                <w:rFonts w:ascii="Calibri" w:eastAsia="Times New Roman" w:hAnsi="Calibri" w:cs="Calibri"/>
                <w:b/>
                <w:bCs/>
                <w:color w:val="FFFFFF"/>
                <w:sz w:val="26"/>
                <w:szCs w:val="26"/>
              </w:rPr>
              <w:t>Element Used</w:t>
            </w:r>
          </w:p>
        </w:tc>
        <w:tc>
          <w:tcPr>
            <w:tcW w:w="1649" w:type="pct"/>
            <w:tcBorders>
              <w:top w:val="nil"/>
              <w:left w:val="nil"/>
              <w:bottom w:val="single" w:sz="4" w:space="0" w:color="auto"/>
              <w:right w:val="single" w:sz="4" w:space="0" w:color="auto"/>
            </w:tcBorders>
            <w:shd w:val="clear" w:color="000000" w:fill="2F75B5"/>
            <w:noWrap/>
            <w:vAlign w:val="bottom"/>
            <w:hideMark/>
          </w:tcPr>
          <w:p w14:paraId="3C058715" w14:textId="77777777" w:rsidR="00C57102" w:rsidRPr="00C57102" w:rsidRDefault="00C57102" w:rsidP="00C57102">
            <w:pPr>
              <w:spacing w:after="0" w:line="240" w:lineRule="auto"/>
              <w:jc w:val="center"/>
              <w:rPr>
                <w:rFonts w:ascii="Calibri" w:eastAsia="Times New Roman" w:hAnsi="Calibri" w:cs="Calibri"/>
                <w:b/>
                <w:bCs/>
                <w:color w:val="FFFFFF"/>
                <w:sz w:val="26"/>
                <w:szCs w:val="26"/>
              </w:rPr>
            </w:pPr>
            <w:r w:rsidRPr="00C57102">
              <w:rPr>
                <w:rFonts w:ascii="Calibri" w:eastAsia="Times New Roman" w:hAnsi="Calibri" w:cs="Calibri"/>
                <w:b/>
                <w:bCs/>
                <w:color w:val="FFFFFF"/>
                <w:sz w:val="26"/>
                <w:szCs w:val="26"/>
              </w:rPr>
              <w:t>Guide Description</w:t>
            </w:r>
          </w:p>
        </w:tc>
        <w:tc>
          <w:tcPr>
            <w:tcW w:w="1228" w:type="pct"/>
            <w:tcBorders>
              <w:top w:val="nil"/>
              <w:left w:val="nil"/>
              <w:bottom w:val="single" w:sz="4" w:space="0" w:color="auto"/>
              <w:right w:val="single" w:sz="8" w:space="0" w:color="auto"/>
            </w:tcBorders>
            <w:shd w:val="clear" w:color="000000" w:fill="2F75B5"/>
            <w:noWrap/>
            <w:vAlign w:val="bottom"/>
            <w:hideMark/>
          </w:tcPr>
          <w:p w14:paraId="3B1BF27E" w14:textId="77777777" w:rsidR="00C57102" w:rsidRPr="00C57102" w:rsidRDefault="00C57102" w:rsidP="00C57102">
            <w:pPr>
              <w:spacing w:after="0" w:line="240" w:lineRule="auto"/>
              <w:jc w:val="center"/>
              <w:rPr>
                <w:rFonts w:ascii="Calibri" w:eastAsia="Times New Roman" w:hAnsi="Calibri" w:cs="Calibri"/>
                <w:b/>
                <w:bCs/>
                <w:color w:val="FFFFFF"/>
                <w:sz w:val="26"/>
                <w:szCs w:val="26"/>
              </w:rPr>
            </w:pPr>
            <w:r w:rsidRPr="00C57102">
              <w:rPr>
                <w:rFonts w:ascii="Calibri" w:eastAsia="Times New Roman" w:hAnsi="Calibri" w:cs="Calibri"/>
                <w:b/>
                <w:bCs/>
                <w:color w:val="FFFFFF"/>
                <w:sz w:val="26"/>
                <w:szCs w:val="26"/>
              </w:rPr>
              <w:t>Comments</w:t>
            </w:r>
          </w:p>
        </w:tc>
      </w:tr>
      <w:tr w:rsidR="00C57102" w:rsidRPr="00C57102" w14:paraId="70795C89" w14:textId="77777777" w:rsidTr="005C4339">
        <w:trPr>
          <w:trHeight w:val="2100"/>
        </w:trPr>
        <w:tc>
          <w:tcPr>
            <w:tcW w:w="683" w:type="pct"/>
            <w:tcBorders>
              <w:top w:val="nil"/>
              <w:left w:val="single" w:sz="8" w:space="0" w:color="auto"/>
              <w:bottom w:val="single" w:sz="4" w:space="0" w:color="auto"/>
              <w:right w:val="single" w:sz="4" w:space="0" w:color="auto"/>
            </w:tcBorders>
            <w:shd w:val="clear" w:color="auto" w:fill="auto"/>
            <w:noWrap/>
            <w:vAlign w:val="center"/>
            <w:hideMark/>
          </w:tcPr>
          <w:p w14:paraId="42170015" w14:textId="77777777" w:rsidR="00C57102" w:rsidRPr="00C57102" w:rsidRDefault="00C57102" w:rsidP="00C57102">
            <w:pPr>
              <w:spacing w:after="0" w:line="240" w:lineRule="auto"/>
              <w:jc w:val="center"/>
              <w:rPr>
                <w:rFonts w:ascii="Calibri" w:eastAsia="Times New Roman" w:hAnsi="Calibri" w:cs="Calibri"/>
                <w:color w:val="000000"/>
              </w:rPr>
            </w:pPr>
            <w:r w:rsidRPr="00C57102">
              <w:rPr>
                <w:rFonts w:ascii="Calibri" w:eastAsia="Times New Roman" w:hAnsi="Calibri" w:cs="Calibri"/>
                <w:color w:val="000000"/>
              </w:rPr>
              <w:t>TRN01</w:t>
            </w:r>
          </w:p>
        </w:tc>
        <w:tc>
          <w:tcPr>
            <w:tcW w:w="1439" w:type="pct"/>
            <w:tcBorders>
              <w:top w:val="nil"/>
              <w:left w:val="nil"/>
              <w:bottom w:val="single" w:sz="4" w:space="0" w:color="auto"/>
              <w:right w:val="single" w:sz="4" w:space="0" w:color="auto"/>
            </w:tcBorders>
            <w:shd w:val="clear" w:color="auto" w:fill="auto"/>
            <w:noWrap/>
            <w:vAlign w:val="center"/>
            <w:hideMark/>
          </w:tcPr>
          <w:p w14:paraId="076AEF10" w14:textId="77777777" w:rsidR="00C57102" w:rsidRPr="00C57102" w:rsidRDefault="00C57102" w:rsidP="00C57102">
            <w:pPr>
              <w:spacing w:after="0" w:line="240" w:lineRule="auto"/>
              <w:jc w:val="center"/>
              <w:rPr>
                <w:rFonts w:ascii="Calibri" w:eastAsia="Times New Roman" w:hAnsi="Calibri" w:cs="Calibri"/>
                <w:color w:val="000000"/>
              </w:rPr>
            </w:pPr>
            <w:r w:rsidRPr="00C57102">
              <w:rPr>
                <w:rFonts w:ascii="Calibri" w:eastAsia="Times New Roman" w:hAnsi="Calibri" w:cs="Calibri"/>
                <w:color w:val="000000"/>
              </w:rPr>
              <w:t>2</w:t>
            </w:r>
          </w:p>
        </w:tc>
        <w:tc>
          <w:tcPr>
            <w:tcW w:w="1649" w:type="pct"/>
            <w:tcBorders>
              <w:top w:val="nil"/>
              <w:left w:val="nil"/>
              <w:bottom w:val="single" w:sz="4" w:space="0" w:color="auto"/>
              <w:right w:val="single" w:sz="4" w:space="0" w:color="auto"/>
            </w:tcBorders>
            <w:shd w:val="clear" w:color="auto" w:fill="auto"/>
            <w:vAlign w:val="center"/>
            <w:hideMark/>
          </w:tcPr>
          <w:p w14:paraId="2C61EC97" w14:textId="77777777" w:rsidR="00C57102" w:rsidRPr="00C57102" w:rsidRDefault="00C57102" w:rsidP="00C57102">
            <w:pPr>
              <w:spacing w:after="0" w:line="240" w:lineRule="auto"/>
              <w:jc w:val="center"/>
              <w:rPr>
                <w:rFonts w:ascii="Calibri" w:eastAsia="Times New Roman" w:hAnsi="Calibri" w:cs="Calibri"/>
                <w:color w:val="000000"/>
              </w:rPr>
            </w:pPr>
            <w:r w:rsidRPr="00C57102">
              <w:rPr>
                <w:rFonts w:ascii="Calibri" w:eastAsia="Times New Roman" w:hAnsi="Calibri" w:cs="Calibri"/>
                <w:color w:val="000000"/>
              </w:rPr>
              <w:t>Trace Type Code</w:t>
            </w:r>
          </w:p>
        </w:tc>
        <w:tc>
          <w:tcPr>
            <w:tcW w:w="1228" w:type="pct"/>
            <w:tcBorders>
              <w:top w:val="nil"/>
              <w:left w:val="nil"/>
              <w:bottom w:val="single" w:sz="4" w:space="0" w:color="auto"/>
              <w:right w:val="single" w:sz="8" w:space="0" w:color="auto"/>
            </w:tcBorders>
            <w:shd w:val="clear" w:color="auto" w:fill="auto"/>
            <w:vAlign w:val="center"/>
            <w:hideMark/>
          </w:tcPr>
          <w:p w14:paraId="43BE240A" w14:textId="77777777" w:rsidR="00C57102" w:rsidRPr="00C57102" w:rsidRDefault="00C57102" w:rsidP="00C57102">
            <w:pPr>
              <w:spacing w:after="0" w:line="240" w:lineRule="auto"/>
              <w:jc w:val="center"/>
              <w:rPr>
                <w:rFonts w:ascii="Calibri" w:eastAsia="Times New Roman" w:hAnsi="Calibri" w:cs="Calibri"/>
                <w:color w:val="000000"/>
              </w:rPr>
            </w:pPr>
            <w:r w:rsidRPr="00C57102">
              <w:rPr>
                <w:rFonts w:ascii="Calibri" w:eastAsia="Times New Roman" w:hAnsi="Calibri" w:cs="Calibri"/>
                <w:color w:val="000000"/>
              </w:rPr>
              <w:t>The trace type code specifies the type or purpose of the trace or tracking number. In this case, "2" typically represents a unique identifier for the request.</w:t>
            </w:r>
          </w:p>
        </w:tc>
      </w:tr>
      <w:tr w:rsidR="00C57102" w:rsidRPr="00C57102" w14:paraId="4F6B62EE" w14:textId="77777777" w:rsidTr="005C4339">
        <w:trPr>
          <w:trHeight w:val="2400"/>
        </w:trPr>
        <w:tc>
          <w:tcPr>
            <w:tcW w:w="683" w:type="pct"/>
            <w:tcBorders>
              <w:top w:val="nil"/>
              <w:left w:val="single" w:sz="8" w:space="0" w:color="auto"/>
              <w:bottom w:val="single" w:sz="4" w:space="0" w:color="auto"/>
              <w:right w:val="single" w:sz="4" w:space="0" w:color="auto"/>
            </w:tcBorders>
            <w:shd w:val="clear" w:color="auto" w:fill="auto"/>
            <w:noWrap/>
            <w:vAlign w:val="center"/>
            <w:hideMark/>
          </w:tcPr>
          <w:p w14:paraId="7ADFE9DA" w14:textId="77777777" w:rsidR="00C57102" w:rsidRPr="00C57102" w:rsidRDefault="00C57102" w:rsidP="00C57102">
            <w:pPr>
              <w:spacing w:after="0" w:line="240" w:lineRule="auto"/>
              <w:jc w:val="center"/>
              <w:rPr>
                <w:rFonts w:ascii="Calibri" w:eastAsia="Times New Roman" w:hAnsi="Calibri" w:cs="Calibri"/>
                <w:color w:val="000000"/>
              </w:rPr>
            </w:pPr>
            <w:r w:rsidRPr="00C57102">
              <w:rPr>
                <w:rFonts w:ascii="Calibri" w:eastAsia="Times New Roman" w:hAnsi="Calibri" w:cs="Calibri"/>
                <w:color w:val="000000"/>
              </w:rPr>
              <w:t>TRN02</w:t>
            </w:r>
          </w:p>
        </w:tc>
        <w:tc>
          <w:tcPr>
            <w:tcW w:w="1439" w:type="pct"/>
            <w:tcBorders>
              <w:top w:val="nil"/>
              <w:left w:val="nil"/>
              <w:bottom w:val="single" w:sz="4" w:space="0" w:color="auto"/>
              <w:right w:val="single" w:sz="4" w:space="0" w:color="auto"/>
            </w:tcBorders>
            <w:shd w:val="clear" w:color="auto" w:fill="auto"/>
            <w:vAlign w:val="center"/>
            <w:hideMark/>
          </w:tcPr>
          <w:p w14:paraId="7B1B5A96" w14:textId="77777777" w:rsidR="00C57102" w:rsidRPr="00C57102" w:rsidRDefault="00C57102" w:rsidP="00C57102">
            <w:pPr>
              <w:spacing w:after="0" w:line="240" w:lineRule="auto"/>
              <w:jc w:val="center"/>
              <w:rPr>
                <w:rFonts w:ascii="Calibri" w:eastAsia="Times New Roman" w:hAnsi="Calibri" w:cs="Calibri"/>
                <w:color w:val="000000"/>
              </w:rPr>
            </w:pPr>
            <w:r w:rsidRPr="00C57102">
              <w:rPr>
                <w:rFonts w:ascii="Calibri" w:eastAsia="Times New Roman" w:hAnsi="Calibri" w:cs="Calibri"/>
                <w:color w:val="000000"/>
              </w:rPr>
              <w:t>8715678A61D4BB6B10EE0C83</w:t>
            </w:r>
          </w:p>
        </w:tc>
        <w:tc>
          <w:tcPr>
            <w:tcW w:w="1649" w:type="pct"/>
            <w:tcBorders>
              <w:top w:val="nil"/>
              <w:left w:val="nil"/>
              <w:bottom w:val="single" w:sz="4" w:space="0" w:color="auto"/>
              <w:right w:val="single" w:sz="4" w:space="0" w:color="auto"/>
            </w:tcBorders>
            <w:shd w:val="clear" w:color="auto" w:fill="auto"/>
            <w:vAlign w:val="center"/>
            <w:hideMark/>
          </w:tcPr>
          <w:p w14:paraId="636F1936" w14:textId="77777777" w:rsidR="00C57102" w:rsidRPr="00C57102" w:rsidRDefault="00C57102" w:rsidP="00C57102">
            <w:pPr>
              <w:spacing w:after="0" w:line="240" w:lineRule="auto"/>
              <w:jc w:val="center"/>
              <w:rPr>
                <w:rFonts w:ascii="Calibri" w:eastAsia="Times New Roman" w:hAnsi="Calibri" w:cs="Calibri"/>
                <w:color w:val="000000"/>
              </w:rPr>
            </w:pPr>
            <w:r w:rsidRPr="00C57102">
              <w:rPr>
                <w:rFonts w:ascii="Calibri" w:eastAsia="Times New Roman" w:hAnsi="Calibri" w:cs="Calibri"/>
                <w:color w:val="000000"/>
              </w:rPr>
              <w:t>Trace Number</w:t>
            </w:r>
          </w:p>
        </w:tc>
        <w:tc>
          <w:tcPr>
            <w:tcW w:w="1228" w:type="pct"/>
            <w:tcBorders>
              <w:top w:val="nil"/>
              <w:left w:val="nil"/>
              <w:bottom w:val="single" w:sz="4" w:space="0" w:color="auto"/>
              <w:right w:val="single" w:sz="8" w:space="0" w:color="auto"/>
            </w:tcBorders>
            <w:shd w:val="clear" w:color="auto" w:fill="auto"/>
            <w:vAlign w:val="center"/>
            <w:hideMark/>
          </w:tcPr>
          <w:p w14:paraId="38271C09" w14:textId="77777777" w:rsidR="00C57102" w:rsidRPr="00C57102" w:rsidRDefault="00C57102" w:rsidP="00C57102">
            <w:pPr>
              <w:spacing w:after="0" w:line="240" w:lineRule="auto"/>
              <w:jc w:val="center"/>
              <w:rPr>
                <w:rFonts w:ascii="Calibri" w:eastAsia="Times New Roman" w:hAnsi="Calibri" w:cs="Calibri"/>
                <w:color w:val="000000"/>
              </w:rPr>
            </w:pPr>
            <w:r w:rsidRPr="00C57102">
              <w:rPr>
                <w:rFonts w:ascii="Calibri" w:eastAsia="Times New Roman" w:hAnsi="Calibri" w:cs="Calibri"/>
                <w:color w:val="000000"/>
              </w:rPr>
              <w:t>This is a unique trace identifier or tracking number associated with the transaction. It is a</w:t>
            </w:r>
            <w:r>
              <w:rPr>
                <w:rFonts w:ascii="Calibri" w:eastAsia="Times New Roman" w:hAnsi="Calibri" w:cs="Calibri"/>
                <w:color w:val="000000"/>
              </w:rPr>
              <w:t>n</w:t>
            </w:r>
            <w:r w:rsidRPr="00C57102">
              <w:rPr>
                <w:rFonts w:ascii="Calibri" w:eastAsia="Times New Roman" w:hAnsi="Calibri" w:cs="Calibri"/>
                <w:color w:val="000000"/>
              </w:rPr>
              <w:t xml:space="preserve"> alphanumeric value that serves as a reference to link the inquiry to the response.</w:t>
            </w:r>
          </w:p>
        </w:tc>
      </w:tr>
      <w:tr w:rsidR="00C57102" w:rsidRPr="00C57102" w14:paraId="6B05C606" w14:textId="77777777" w:rsidTr="005C4339">
        <w:trPr>
          <w:trHeight w:val="2700"/>
        </w:trPr>
        <w:tc>
          <w:tcPr>
            <w:tcW w:w="683" w:type="pct"/>
            <w:tcBorders>
              <w:top w:val="nil"/>
              <w:left w:val="single" w:sz="8" w:space="0" w:color="auto"/>
              <w:bottom w:val="single" w:sz="4" w:space="0" w:color="auto"/>
              <w:right w:val="single" w:sz="4" w:space="0" w:color="auto"/>
            </w:tcBorders>
            <w:shd w:val="clear" w:color="auto" w:fill="auto"/>
            <w:noWrap/>
            <w:vAlign w:val="center"/>
            <w:hideMark/>
          </w:tcPr>
          <w:p w14:paraId="65BF203F" w14:textId="77777777" w:rsidR="00C57102" w:rsidRPr="00C57102" w:rsidRDefault="00C57102" w:rsidP="00C57102">
            <w:pPr>
              <w:spacing w:after="0" w:line="240" w:lineRule="auto"/>
              <w:jc w:val="center"/>
              <w:rPr>
                <w:rFonts w:ascii="Calibri" w:eastAsia="Times New Roman" w:hAnsi="Calibri" w:cs="Calibri"/>
                <w:color w:val="000000"/>
              </w:rPr>
            </w:pPr>
            <w:r w:rsidRPr="00C57102">
              <w:rPr>
                <w:rFonts w:ascii="Calibri" w:eastAsia="Times New Roman" w:hAnsi="Calibri" w:cs="Calibri"/>
                <w:color w:val="000000"/>
              </w:rPr>
              <w:t>TRN03</w:t>
            </w:r>
          </w:p>
        </w:tc>
        <w:tc>
          <w:tcPr>
            <w:tcW w:w="1439" w:type="pct"/>
            <w:tcBorders>
              <w:top w:val="nil"/>
              <w:left w:val="nil"/>
              <w:bottom w:val="single" w:sz="4" w:space="0" w:color="auto"/>
              <w:right w:val="single" w:sz="4" w:space="0" w:color="auto"/>
            </w:tcBorders>
            <w:shd w:val="clear" w:color="auto" w:fill="auto"/>
            <w:noWrap/>
            <w:vAlign w:val="center"/>
            <w:hideMark/>
          </w:tcPr>
          <w:p w14:paraId="7044FE48" w14:textId="77777777" w:rsidR="00C57102" w:rsidRPr="00C57102" w:rsidRDefault="00C57102" w:rsidP="00C57102">
            <w:pPr>
              <w:spacing w:after="0" w:line="240" w:lineRule="auto"/>
              <w:jc w:val="center"/>
              <w:rPr>
                <w:rFonts w:ascii="Calibri" w:eastAsia="Times New Roman" w:hAnsi="Calibri" w:cs="Calibri"/>
                <w:color w:val="000000"/>
              </w:rPr>
            </w:pPr>
            <w:r w:rsidRPr="00C57102">
              <w:rPr>
                <w:rFonts w:ascii="Calibri" w:eastAsia="Times New Roman" w:hAnsi="Calibri" w:cs="Calibri"/>
                <w:color w:val="000000"/>
              </w:rPr>
              <w:t>9222222222</w:t>
            </w:r>
          </w:p>
        </w:tc>
        <w:tc>
          <w:tcPr>
            <w:tcW w:w="1649" w:type="pct"/>
            <w:tcBorders>
              <w:top w:val="nil"/>
              <w:left w:val="nil"/>
              <w:bottom w:val="single" w:sz="4" w:space="0" w:color="auto"/>
              <w:right w:val="single" w:sz="4" w:space="0" w:color="auto"/>
            </w:tcBorders>
            <w:shd w:val="clear" w:color="auto" w:fill="auto"/>
            <w:vAlign w:val="center"/>
            <w:hideMark/>
          </w:tcPr>
          <w:p w14:paraId="21DBF17E" w14:textId="77777777" w:rsidR="00C57102" w:rsidRPr="00C57102" w:rsidRDefault="00C57102" w:rsidP="00C57102">
            <w:pPr>
              <w:spacing w:after="0" w:line="240" w:lineRule="auto"/>
              <w:jc w:val="center"/>
              <w:rPr>
                <w:rFonts w:ascii="Calibri" w:eastAsia="Times New Roman" w:hAnsi="Calibri" w:cs="Calibri"/>
                <w:color w:val="000000"/>
              </w:rPr>
            </w:pPr>
            <w:r w:rsidRPr="00C57102">
              <w:rPr>
                <w:rFonts w:ascii="Calibri" w:eastAsia="Times New Roman" w:hAnsi="Calibri" w:cs="Calibri"/>
                <w:color w:val="000000"/>
              </w:rPr>
              <w:t>Trace Assigning Entity Identifier</w:t>
            </w:r>
          </w:p>
        </w:tc>
        <w:tc>
          <w:tcPr>
            <w:tcW w:w="1228" w:type="pct"/>
            <w:tcBorders>
              <w:top w:val="nil"/>
              <w:left w:val="nil"/>
              <w:bottom w:val="single" w:sz="4" w:space="0" w:color="auto"/>
              <w:right w:val="single" w:sz="8" w:space="0" w:color="auto"/>
            </w:tcBorders>
            <w:shd w:val="clear" w:color="auto" w:fill="auto"/>
            <w:vAlign w:val="center"/>
            <w:hideMark/>
          </w:tcPr>
          <w:p w14:paraId="0DCC2074" w14:textId="77777777" w:rsidR="00C57102" w:rsidRPr="00C57102" w:rsidRDefault="00C57102" w:rsidP="00C57102">
            <w:pPr>
              <w:spacing w:after="0" w:line="240" w:lineRule="auto"/>
              <w:jc w:val="center"/>
              <w:rPr>
                <w:rFonts w:ascii="Calibri" w:eastAsia="Times New Roman" w:hAnsi="Calibri" w:cs="Calibri"/>
                <w:color w:val="000000"/>
              </w:rPr>
            </w:pPr>
            <w:r w:rsidRPr="00C57102">
              <w:rPr>
                <w:rFonts w:ascii="Calibri" w:eastAsia="Times New Roman" w:hAnsi="Calibri" w:cs="Calibri"/>
                <w:color w:val="000000"/>
              </w:rPr>
              <w:t>The originating company identifier is the unique identifier or code for the company or entity that initiated the inquiry. In this case, "9222222222" represents the identifier for the originating company.</w:t>
            </w:r>
          </w:p>
        </w:tc>
      </w:tr>
      <w:tr w:rsidR="00C57102" w:rsidRPr="00C57102" w14:paraId="2530B875" w14:textId="77777777" w:rsidTr="00EE01C8">
        <w:trPr>
          <w:trHeight w:val="2897"/>
        </w:trPr>
        <w:tc>
          <w:tcPr>
            <w:tcW w:w="683" w:type="pct"/>
            <w:tcBorders>
              <w:top w:val="nil"/>
              <w:left w:val="single" w:sz="8" w:space="0" w:color="auto"/>
              <w:bottom w:val="single" w:sz="8" w:space="0" w:color="auto"/>
              <w:right w:val="single" w:sz="4" w:space="0" w:color="auto"/>
            </w:tcBorders>
            <w:shd w:val="clear" w:color="auto" w:fill="auto"/>
            <w:noWrap/>
            <w:vAlign w:val="center"/>
            <w:hideMark/>
          </w:tcPr>
          <w:p w14:paraId="578AC3BF" w14:textId="77777777" w:rsidR="00C57102" w:rsidRPr="00C57102" w:rsidRDefault="00C57102" w:rsidP="00C57102">
            <w:pPr>
              <w:spacing w:after="0" w:line="240" w:lineRule="auto"/>
              <w:jc w:val="center"/>
              <w:rPr>
                <w:rFonts w:ascii="Calibri" w:eastAsia="Times New Roman" w:hAnsi="Calibri" w:cs="Calibri"/>
                <w:color w:val="000000"/>
              </w:rPr>
            </w:pPr>
            <w:r w:rsidRPr="00C57102">
              <w:rPr>
                <w:rFonts w:ascii="Calibri" w:eastAsia="Times New Roman" w:hAnsi="Calibri" w:cs="Calibri"/>
                <w:color w:val="000000"/>
              </w:rPr>
              <w:t>TRN04</w:t>
            </w:r>
          </w:p>
        </w:tc>
        <w:tc>
          <w:tcPr>
            <w:tcW w:w="1439" w:type="pct"/>
            <w:tcBorders>
              <w:top w:val="nil"/>
              <w:left w:val="nil"/>
              <w:bottom w:val="single" w:sz="8" w:space="0" w:color="auto"/>
              <w:right w:val="single" w:sz="4" w:space="0" w:color="auto"/>
            </w:tcBorders>
            <w:shd w:val="clear" w:color="auto" w:fill="auto"/>
            <w:noWrap/>
            <w:vAlign w:val="center"/>
            <w:hideMark/>
          </w:tcPr>
          <w:p w14:paraId="01846210" w14:textId="77777777" w:rsidR="00C57102" w:rsidRPr="00C57102" w:rsidRDefault="00C57102" w:rsidP="00C57102">
            <w:pPr>
              <w:spacing w:after="0" w:line="240" w:lineRule="auto"/>
              <w:jc w:val="center"/>
              <w:rPr>
                <w:rFonts w:ascii="Calibri" w:eastAsia="Times New Roman" w:hAnsi="Calibri" w:cs="Calibri"/>
                <w:color w:val="000000"/>
              </w:rPr>
            </w:pPr>
            <w:r w:rsidRPr="00C57102">
              <w:rPr>
                <w:rFonts w:ascii="Calibri" w:eastAsia="Times New Roman" w:hAnsi="Calibri" w:cs="Calibri"/>
                <w:color w:val="000000"/>
              </w:rPr>
              <w:t>CM0ZB56</w:t>
            </w:r>
          </w:p>
        </w:tc>
        <w:tc>
          <w:tcPr>
            <w:tcW w:w="1649" w:type="pct"/>
            <w:tcBorders>
              <w:top w:val="nil"/>
              <w:left w:val="nil"/>
              <w:bottom w:val="single" w:sz="8" w:space="0" w:color="auto"/>
              <w:right w:val="single" w:sz="4" w:space="0" w:color="auto"/>
            </w:tcBorders>
            <w:shd w:val="clear" w:color="auto" w:fill="auto"/>
            <w:vAlign w:val="center"/>
            <w:hideMark/>
          </w:tcPr>
          <w:p w14:paraId="4EB2B3F6" w14:textId="77777777" w:rsidR="00C57102" w:rsidRPr="00C57102" w:rsidRDefault="00C57102" w:rsidP="00C57102">
            <w:pPr>
              <w:spacing w:after="0" w:line="240" w:lineRule="auto"/>
              <w:jc w:val="center"/>
              <w:rPr>
                <w:rFonts w:ascii="Calibri" w:eastAsia="Times New Roman" w:hAnsi="Calibri" w:cs="Calibri"/>
                <w:color w:val="000000"/>
              </w:rPr>
            </w:pPr>
            <w:r w:rsidRPr="00C57102">
              <w:rPr>
                <w:rFonts w:ascii="Calibri" w:eastAsia="Times New Roman" w:hAnsi="Calibri" w:cs="Calibri"/>
                <w:color w:val="000000"/>
              </w:rPr>
              <w:t>Trace Assigning Entity Additional</w:t>
            </w:r>
            <w:r w:rsidRPr="00C57102">
              <w:rPr>
                <w:rFonts w:ascii="Calibri" w:eastAsia="Times New Roman" w:hAnsi="Calibri" w:cs="Calibri"/>
                <w:color w:val="000000"/>
              </w:rPr>
              <w:br/>
              <w:t>Identifier</w:t>
            </w:r>
          </w:p>
        </w:tc>
        <w:tc>
          <w:tcPr>
            <w:tcW w:w="1228" w:type="pct"/>
            <w:tcBorders>
              <w:top w:val="nil"/>
              <w:left w:val="nil"/>
              <w:bottom w:val="single" w:sz="8" w:space="0" w:color="auto"/>
              <w:right w:val="single" w:sz="8" w:space="0" w:color="auto"/>
            </w:tcBorders>
            <w:shd w:val="clear" w:color="auto" w:fill="auto"/>
            <w:vAlign w:val="bottom"/>
            <w:hideMark/>
          </w:tcPr>
          <w:p w14:paraId="38AECE65" w14:textId="77777777" w:rsidR="00C57102" w:rsidRPr="00C57102" w:rsidRDefault="00282895" w:rsidP="00282895">
            <w:pPr>
              <w:jc w:val="center"/>
              <w:rPr>
                <w:rFonts w:ascii="Calibri" w:hAnsi="Calibri" w:cs="Calibri"/>
                <w:color w:val="000000"/>
              </w:rPr>
            </w:pPr>
            <w:r>
              <w:rPr>
                <w:rFonts w:ascii="Calibri" w:hAnsi="Calibri" w:cs="Calibri"/>
                <w:color w:val="000000"/>
              </w:rPr>
              <w:t>The reference identifier is an additional identifier or reference provided by the originating company. It can be used for further clarification or tracking purposes. In this example, "CM0ZB56" serves as the reference identifier.</w:t>
            </w:r>
          </w:p>
        </w:tc>
      </w:tr>
    </w:tbl>
    <w:p w14:paraId="59212A15" w14:textId="77777777" w:rsidR="00B46ED3" w:rsidRDefault="00B46ED3" w:rsidP="007008AC">
      <w:pPr>
        <w:spacing w:before="120"/>
      </w:pPr>
    </w:p>
    <w:p w14:paraId="1DAABD16" w14:textId="77777777" w:rsidR="00E93770" w:rsidRDefault="00E93770" w:rsidP="00E93770">
      <w:pPr>
        <w:pStyle w:val="Heading1"/>
        <w:spacing w:line="240" w:lineRule="auto"/>
        <w:rPr>
          <w:b/>
          <w:sz w:val="30"/>
          <w:szCs w:val="30"/>
          <w:u w:val="double"/>
        </w:rPr>
      </w:pPr>
      <w:bookmarkStart w:id="122" w:name="_Subscriber_Name:"/>
      <w:bookmarkStart w:id="123" w:name="_Toc145485907"/>
      <w:bookmarkStart w:id="124" w:name="_Toc146095204"/>
      <w:bookmarkEnd w:id="122"/>
      <w:r>
        <w:rPr>
          <w:b/>
          <w:sz w:val="30"/>
          <w:szCs w:val="30"/>
          <w:u w:val="double"/>
        </w:rPr>
        <w:t xml:space="preserve">Loop 2100C - </w:t>
      </w:r>
      <w:r w:rsidRPr="00ED5191">
        <w:rPr>
          <w:b/>
          <w:sz w:val="30"/>
          <w:szCs w:val="30"/>
          <w:u w:val="double"/>
        </w:rPr>
        <w:t>Subscriber Name:</w:t>
      </w:r>
      <w:bookmarkEnd w:id="123"/>
      <w:bookmarkEnd w:id="124"/>
    </w:p>
    <w:p w14:paraId="1EF691B2" w14:textId="77777777" w:rsidR="00A50B62" w:rsidRDefault="00A50B62" w:rsidP="00430030">
      <w:pPr>
        <w:spacing w:before="4" w:after="4" w:line="120" w:lineRule="auto"/>
        <w:rPr>
          <w:sz w:val="24"/>
        </w:rPr>
      </w:pPr>
    </w:p>
    <w:p w14:paraId="74402351" w14:textId="77777777" w:rsidR="00B70263" w:rsidRDefault="00A50B62" w:rsidP="00B70263">
      <w:pPr>
        <w:rPr>
          <w:sz w:val="24"/>
        </w:rPr>
      </w:pPr>
      <w:r w:rsidRPr="00A50B62">
        <w:rPr>
          <w:sz w:val="24"/>
        </w:rPr>
        <w:lastRenderedPageBreak/>
        <w:t>This segment is used to identify the subscriber whose information is being requested.</w:t>
      </w:r>
    </w:p>
    <w:tbl>
      <w:tblPr>
        <w:tblW w:w="5493" w:type="pct"/>
        <w:tblInd w:w="-460" w:type="dxa"/>
        <w:tblLook w:val="04A0" w:firstRow="1" w:lastRow="0" w:firstColumn="1" w:lastColumn="0" w:noHBand="0" w:noVBand="1"/>
      </w:tblPr>
      <w:tblGrid>
        <w:gridCol w:w="1440"/>
        <w:gridCol w:w="2071"/>
        <w:gridCol w:w="2789"/>
        <w:gridCol w:w="3961"/>
      </w:tblGrid>
      <w:tr w:rsidR="007B4052" w:rsidRPr="007B4052" w14:paraId="6918E1EC" w14:textId="77777777" w:rsidTr="007B4052">
        <w:trPr>
          <w:trHeight w:val="975"/>
        </w:trPr>
        <w:tc>
          <w:tcPr>
            <w:tcW w:w="5000" w:type="pct"/>
            <w:gridSpan w:val="4"/>
            <w:tcBorders>
              <w:top w:val="single" w:sz="8" w:space="0" w:color="auto"/>
              <w:left w:val="single" w:sz="8" w:space="0" w:color="auto"/>
              <w:bottom w:val="single" w:sz="4" w:space="0" w:color="auto"/>
              <w:right w:val="single" w:sz="8" w:space="0" w:color="000000"/>
            </w:tcBorders>
            <w:shd w:val="clear" w:color="000000" w:fill="F2F2F2"/>
            <w:vAlign w:val="bottom"/>
            <w:hideMark/>
          </w:tcPr>
          <w:p w14:paraId="5B97C978" w14:textId="77777777" w:rsidR="007B4052" w:rsidRPr="007B4052" w:rsidRDefault="007B4052" w:rsidP="007B4052">
            <w:pPr>
              <w:spacing w:after="0" w:line="240" w:lineRule="auto"/>
              <w:jc w:val="center"/>
              <w:rPr>
                <w:rFonts w:ascii="Calibri" w:eastAsia="Times New Roman" w:hAnsi="Calibri" w:cs="Calibri"/>
                <w:color w:val="000000"/>
                <w:sz w:val="24"/>
                <w:szCs w:val="24"/>
              </w:rPr>
            </w:pPr>
            <w:r w:rsidRPr="007B4052">
              <w:rPr>
                <w:rFonts w:ascii="Calibri" w:eastAsia="Times New Roman" w:hAnsi="Calibri" w:cs="Calibri"/>
                <w:b/>
                <w:bCs/>
                <w:color w:val="000000"/>
                <w:sz w:val="24"/>
                <w:szCs w:val="24"/>
              </w:rPr>
              <w:t xml:space="preserve">Segment ID: </w:t>
            </w:r>
            <w:r w:rsidRPr="007B4052">
              <w:rPr>
                <w:rFonts w:ascii="Calibri" w:eastAsia="Times New Roman" w:hAnsi="Calibri" w:cs="Calibri"/>
                <w:color w:val="000000"/>
                <w:sz w:val="24"/>
                <w:szCs w:val="24"/>
              </w:rPr>
              <w:t>NM1</w:t>
            </w:r>
            <w:r w:rsidRPr="007B4052">
              <w:rPr>
                <w:rFonts w:ascii="Calibri" w:eastAsia="Times New Roman" w:hAnsi="Calibri" w:cs="Calibri"/>
                <w:b/>
                <w:bCs/>
                <w:color w:val="000000"/>
                <w:sz w:val="24"/>
                <w:szCs w:val="24"/>
              </w:rPr>
              <w:br/>
              <w:t xml:space="preserve">Loop ID: </w:t>
            </w:r>
            <w:r w:rsidRPr="007B4052">
              <w:rPr>
                <w:rFonts w:ascii="Calibri" w:eastAsia="Times New Roman" w:hAnsi="Calibri" w:cs="Calibri"/>
                <w:color w:val="000000"/>
                <w:sz w:val="24"/>
                <w:szCs w:val="24"/>
              </w:rPr>
              <w:t>2100C</w:t>
            </w:r>
            <w:r w:rsidRPr="007B4052">
              <w:rPr>
                <w:rFonts w:ascii="Calibri" w:eastAsia="Times New Roman" w:hAnsi="Calibri" w:cs="Calibri"/>
                <w:b/>
                <w:bCs/>
                <w:color w:val="000000"/>
                <w:sz w:val="24"/>
                <w:szCs w:val="24"/>
              </w:rPr>
              <w:br/>
              <w:t>Example:</w:t>
            </w:r>
            <w:r w:rsidRPr="007B4052">
              <w:rPr>
                <w:rFonts w:ascii="Calibri" w:eastAsia="Times New Roman" w:hAnsi="Calibri" w:cs="Calibri"/>
                <w:color w:val="000000"/>
                <w:sz w:val="24"/>
                <w:szCs w:val="24"/>
              </w:rPr>
              <w:t xml:space="preserve"> </w:t>
            </w:r>
            <w:r w:rsidRPr="007B4052">
              <w:rPr>
                <w:rFonts w:ascii="Calibri" w:eastAsia="Times New Roman" w:hAnsi="Calibri" w:cs="Calibri"/>
                <w:color w:val="000000"/>
              </w:rPr>
              <w:t>NM1*IL*1*OCHOA*LEONOR*R***MI*968574005~</w:t>
            </w:r>
          </w:p>
        </w:tc>
      </w:tr>
      <w:tr w:rsidR="007B4052" w:rsidRPr="007B4052" w14:paraId="46751E2C" w14:textId="77777777" w:rsidTr="007B4052">
        <w:trPr>
          <w:trHeight w:val="345"/>
        </w:trPr>
        <w:tc>
          <w:tcPr>
            <w:tcW w:w="702" w:type="pct"/>
            <w:tcBorders>
              <w:top w:val="nil"/>
              <w:left w:val="single" w:sz="8" w:space="0" w:color="auto"/>
              <w:bottom w:val="single" w:sz="4" w:space="0" w:color="auto"/>
              <w:right w:val="single" w:sz="4" w:space="0" w:color="auto"/>
            </w:tcBorders>
            <w:shd w:val="clear" w:color="000000" w:fill="2F75B5"/>
            <w:noWrap/>
            <w:vAlign w:val="bottom"/>
            <w:hideMark/>
          </w:tcPr>
          <w:p w14:paraId="7AA0190F" w14:textId="77777777" w:rsidR="007B4052" w:rsidRPr="007B4052" w:rsidRDefault="007B4052" w:rsidP="007B4052">
            <w:pPr>
              <w:spacing w:after="0" w:line="240" w:lineRule="auto"/>
              <w:jc w:val="center"/>
              <w:rPr>
                <w:rFonts w:ascii="Calibri" w:eastAsia="Times New Roman" w:hAnsi="Calibri" w:cs="Calibri"/>
                <w:b/>
                <w:bCs/>
                <w:color w:val="FFFFFF"/>
                <w:sz w:val="26"/>
                <w:szCs w:val="26"/>
              </w:rPr>
            </w:pPr>
            <w:r w:rsidRPr="007B4052">
              <w:rPr>
                <w:rFonts w:ascii="Calibri" w:eastAsia="Times New Roman" w:hAnsi="Calibri" w:cs="Calibri"/>
                <w:b/>
                <w:bCs/>
                <w:color w:val="FFFFFF"/>
                <w:sz w:val="26"/>
                <w:szCs w:val="26"/>
              </w:rPr>
              <w:t>Element ID</w:t>
            </w:r>
          </w:p>
        </w:tc>
        <w:tc>
          <w:tcPr>
            <w:tcW w:w="1009" w:type="pct"/>
            <w:tcBorders>
              <w:top w:val="nil"/>
              <w:left w:val="nil"/>
              <w:bottom w:val="single" w:sz="4" w:space="0" w:color="auto"/>
              <w:right w:val="single" w:sz="4" w:space="0" w:color="auto"/>
            </w:tcBorders>
            <w:shd w:val="clear" w:color="000000" w:fill="2F75B5"/>
            <w:noWrap/>
            <w:vAlign w:val="bottom"/>
            <w:hideMark/>
          </w:tcPr>
          <w:p w14:paraId="6AEE5E17" w14:textId="77777777" w:rsidR="007B4052" w:rsidRPr="007B4052" w:rsidRDefault="007B4052" w:rsidP="007B4052">
            <w:pPr>
              <w:spacing w:after="0" w:line="240" w:lineRule="auto"/>
              <w:jc w:val="center"/>
              <w:rPr>
                <w:rFonts w:ascii="Calibri" w:eastAsia="Times New Roman" w:hAnsi="Calibri" w:cs="Calibri"/>
                <w:b/>
                <w:bCs/>
                <w:color w:val="FFFFFF"/>
                <w:sz w:val="26"/>
                <w:szCs w:val="26"/>
              </w:rPr>
            </w:pPr>
            <w:r w:rsidRPr="007B4052">
              <w:rPr>
                <w:rFonts w:ascii="Calibri" w:eastAsia="Times New Roman" w:hAnsi="Calibri" w:cs="Calibri"/>
                <w:b/>
                <w:bCs/>
                <w:color w:val="FFFFFF"/>
                <w:sz w:val="26"/>
                <w:szCs w:val="26"/>
              </w:rPr>
              <w:t>Element Used</w:t>
            </w:r>
          </w:p>
        </w:tc>
        <w:tc>
          <w:tcPr>
            <w:tcW w:w="1359" w:type="pct"/>
            <w:tcBorders>
              <w:top w:val="nil"/>
              <w:left w:val="nil"/>
              <w:bottom w:val="single" w:sz="4" w:space="0" w:color="auto"/>
              <w:right w:val="single" w:sz="4" w:space="0" w:color="auto"/>
            </w:tcBorders>
            <w:shd w:val="clear" w:color="000000" w:fill="2F75B5"/>
            <w:noWrap/>
            <w:vAlign w:val="bottom"/>
            <w:hideMark/>
          </w:tcPr>
          <w:p w14:paraId="559C8C1E" w14:textId="77777777" w:rsidR="007B4052" w:rsidRPr="007B4052" w:rsidRDefault="007B4052" w:rsidP="007B4052">
            <w:pPr>
              <w:spacing w:after="0" w:line="240" w:lineRule="auto"/>
              <w:jc w:val="center"/>
              <w:rPr>
                <w:rFonts w:ascii="Calibri" w:eastAsia="Times New Roman" w:hAnsi="Calibri" w:cs="Calibri"/>
                <w:b/>
                <w:bCs/>
                <w:color w:val="FFFFFF"/>
                <w:sz w:val="26"/>
                <w:szCs w:val="26"/>
              </w:rPr>
            </w:pPr>
            <w:r w:rsidRPr="007B4052">
              <w:rPr>
                <w:rFonts w:ascii="Calibri" w:eastAsia="Times New Roman" w:hAnsi="Calibri" w:cs="Calibri"/>
                <w:b/>
                <w:bCs/>
                <w:color w:val="FFFFFF"/>
                <w:sz w:val="26"/>
                <w:szCs w:val="26"/>
              </w:rPr>
              <w:t>Guide Description</w:t>
            </w:r>
          </w:p>
        </w:tc>
        <w:tc>
          <w:tcPr>
            <w:tcW w:w="1930" w:type="pct"/>
            <w:tcBorders>
              <w:top w:val="nil"/>
              <w:left w:val="nil"/>
              <w:bottom w:val="single" w:sz="4" w:space="0" w:color="auto"/>
              <w:right w:val="single" w:sz="8" w:space="0" w:color="auto"/>
            </w:tcBorders>
            <w:shd w:val="clear" w:color="000000" w:fill="2F75B5"/>
            <w:noWrap/>
            <w:vAlign w:val="bottom"/>
            <w:hideMark/>
          </w:tcPr>
          <w:p w14:paraId="71B84D29" w14:textId="77777777" w:rsidR="007B4052" w:rsidRPr="007B4052" w:rsidRDefault="007B4052" w:rsidP="007B4052">
            <w:pPr>
              <w:spacing w:after="0" w:line="240" w:lineRule="auto"/>
              <w:jc w:val="center"/>
              <w:rPr>
                <w:rFonts w:ascii="Calibri" w:eastAsia="Times New Roman" w:hAnsi="Calibri" w:cs="Calibri"/>
                <w:b/>
                <w:bCs/>
                <w:color w:val="FFFFFF"/>
                <w:sz w:val="26"/>
                <w:szCs w:val="26"/>
              </w:rPr>
            </w:pPr>
            <w:r w:rsidRPr="007B4052">
              <w:rPr>
                <w:rFonts w:ascii="Calibri" w:eastAsia="Times New Roman" w:hAnsi="Calibri" w:cs="Calibri"/>
                <w:b/>
                <w:bCs/>
                <w:color w:val="FFFFFF"/>
                <w:sz w:val="26"/>
                <w:szCs w:val="26"/>
              </w:rPr>
              <w:t>Comments</w:t>
            </w:r>
          </w:p>
        </w:tc>
      </w:tr>
      <w:tr w:rsidR="007B4052" w:rsidRPr="007B4052" w14:paraId="304A50ED" w14:textId="77777777" w:rsidTr="007B4052">
        <w:trPr>
          <w:trHeight w:val="900"/>
        </w:trPr>
        <w:tc>
          <w:tcPr>
            <w:tcW w:w="702" w:type="pct"/>
            <w:tcBorders>
              <w:top w:val="nil"/>
              <w:left w:val="single" w:sz="8" w:space="0" w:color="auto"/>
              <w:bottom w:val="single" w:sz="4" w:space="0" w:color="auto"/>
              <w:right w:val="single" w:sz="4" w:space="0" w:color="auto"/>
            </w:tcBorders>
            <w:shd w:val="clear" w:color="auto" w:fill="auto"/>
            <w:noWrap/>
            <w:vAlign w:val="center"/>
            <w:hideMark/>
          </w:tcPr>
          <w:p w14:paraId="161356A1"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NM101</w:t>
            </w:r>
          </w:p>
        </w:tc>
        <w:tc>
          <w:tcPr>
            <w:tcW w:w="1009" w:type="pct"/>
            <w:tcBorders>
              <w:top w:val="nil"/>
              <w:left w:val="nil"/>
              <w:bottom w:val="single" w:sz="4" w:space="0" w:color="auto"/>
              <w:right w:val="single" w:sz="4" w:space="0" w:color="auto"/>
            </w:tcBorders>
            <w:shd w:val="clear" w:color="auto" w:fill="auto"/>
            <w:noWrap/>
            <w:vAlign w:val="center"/>
            <w:hideMark/>
          </w:tcPr>
          <w:p w14:paraId="7EEF0D64"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IL</w:t>
            </w:r>
          </w:p>
        </w:tc>
        <w:tc>
          <w:tcPr>
            <w:tcW w:w="1359" w:type="pct"/>
            <w:tcBorders>
              <w:top w:val="nil"/>
              <w:left w:val="nil"/>
              <w:bottom w:val="single" w:sz="4" w:space="0" w:color="auto"/>
              <w:right w:val="single" w:sz="4" w:space="0" w:color="auto"/>
            </w:tcBorders>
            <w:shd w:val="clear" w:color="auto" w:fill="auto"/>
            <w:vAlign w:val="center"/>
            <w:hideMark/>
          </w:tcPr>
          <w:p w14:paraId="33E1AA4B"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Entity Identifier Code</w:t>
            </w:r>
          </w:p>
        </w:tc>
        <w:tc>
          <w:tcPr>
            <w:tcW w:w="1930" w:type="pct"/>
            <w:tcBorders>
              <w:top w:val="nil"/>
              <w:left w:val="nil"/>
              <w:bottom w:val="single" w:sz="4" w:space="0" w:color="auto"/>
              <w:right w:val="single" w:sz="8" w:space="0" w:color="auto"/>
            </w:tcBorders>
            <w:shd w:val="clear" w:color="auto" w:fill="auto"/>
            <w:vAlign w:val="center"/>
            <w:hideMark/>
          </w:tcPr>
          <w:p w14:paraId="734EC78D" w14:textId="74E9CA21" w:rsidR="007B4052" w:rsidRPr="007B4052" w:rsidRDefault="007B4052" w:rsidP="00057E9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It contains information about the entity's name and identification.</w:t>
            </w:r>
            <w:r w:rsidR="00F32366">
              <w:rPr>
                <w:rFonts w:ascii="Calibri" w:eastAsia="Times New Roman" w:hAnsi="Calibri" w:cs="Calibri"/>
                <w:color w:val="000000"/>
              </w:rPr>
              <w:t xml:space="preserve"> </w:t>
            </w:r>
            <w:r w:rsidR="00F32366" w:rsidRPr="00066AE7">
              <w:rPr>
                <w:rFonts w:ascii="Calibri" w:eastAsia="Times New Roman" w:hAnsi="Calibri" w:cs="Calibri"/>
                <w:color w:val="000000"/>
              </w:rPr>
              <w:t xml:space="preserve">Refer to </w:t>
            </w:r>
            <w:hyperlink w:anchor="_Segment_NM101" w:history="1">
              <w:r w:rsidR="00F32366" w:rsidRPr="00BE5853">
                <w:rPr>
                  <w:rStyle w:val="Hyperlink"/>
                  <w:rFonts w:ascii="Calibri" w:eastAsia="Times New Roman" w:hAnsi="Calibri" w:cs="Calibri"/>
                </w:rPr>
                <w:t>3</w:t>
              </w:r>
              <w:r w:rsidR="00057E92">
                <w:rPr>
                  <w:rStyle w:val="Hyperlink"/>
                  <w:rFonts w:ascii="Calibri" w:eastAsia="Times New Roman" w:hAnsi="Calibri" w:cs="Calibri"/>
                </w:rPr>
                <w:t>9</w:t>
              </w:r>
              <w:r w:rsidR="00F32366" w:rsidRPr="00BE5853">
                <w:rPr>
                  <w:rStyle w:val="Hyperlink"/>
                  <w:rFonts w:ascii="Calibri" w:eastAsia="Times New Roman" w:hAnsi="Calibri" w:cs="Calibri"/>
                </w:rPr>
                <w:t>.9 Segment NM101 under segment details</w:t>
              </w:r>
            </w:hyperlink>
            <w:r w:rsidR="00F32366" w:rsidRPr="00066AE7">
              <w:rPr>
                <w:rFonts w:ascii="Calibri" w:eastAsia="Times New Roman" w:hAnsi="Calibri" w:cs="Calibri"/>
                <w:color w:val="000000"/>
              </w:rPr>
              <w:t xml:space="preserve"> for segment definition.</w:t>
            </w:r>
            <w:r w:rsidRPr="007B4052">
              <w:rPr>
                <w:rFonts w:ascii="Calibri" w:eastAsia="Times New Roman" w:hAnsi="Calibri" w:cs="Calibri"/>
                <w:color w:val="000000"/>
              </w:rPr>
              <w:br/>
            </w:r>
            <w:r w:rsidRPr="007B4052">
              <w:rPr>
                <w:rFonts w:ascii="Calibri" w:eastAsia="Times New Roman" w:hAnsi="Calibri" w:cs="Calibri"/>
                <w:b/>
                <w:bCs/>
                <w:color w:val="000000"/>
              </w:rPr>
              <w:t xml:space="preserve">IL - </w:t>
            </w:r>
            <w:r w:rsidRPr="007B4052">
              <w:rPr>
                <w:rFonts w:ascii="Calibri" w:eastAsia="Times New Roman" w:hAnsi="Calibri" w:cs="Calibri"/>
                <w:color w:val="000000"/>
              </w:rPr>
              <w:t>Insured or Subscriber</w:t>
            </w:r>
          </w:p>
        </w:tc>
      </w:tr>
      <w:tr w:rsidR="007B4052" w:rsidRPr="007B4052" w14:paraId="4E5E7740" w14:textId="77777777" w:rsidTr="007B4052">
        <w:trPr>
          <w:trHeight w:val="1500"/>
        </w:trPr>
        <w:tc>
          <w:tcPr>
            <w:tcW w:w="702" w:type="pct"/>
            <w:tcBorders>
              <w:top w:val="nil"/>
              <w:left w:val="single" w:sz="8" w:space="0" w:color="auto"/>
              <w:bottom w:val="single" w:sz="4" w:space="0" w:color="auto"/>
              <w:right w:val="single" w:sz="4" w:space="0" w:color="auto"/>
            </w:tcBorders>
            <w:shd w:val="clear" w:color="auto" w:fill="auto"/>
            <w:noWrap/>
            <w:vAlign w:val="center"/>
            <w:hideMark/>
          </w:tcPr>
          <w:p w14:paraId="2E0F72BC"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NM102</w:t>
            </w:r>
          </w:p>
        </w:tc>
        <w:tc>
          <w:tcPr>
            <w:tcW w:w="1009" w:type="pct"/>
            <w:tcBorders>
              <w:top w:val="nil"/>
              <w:left w:val="nil"/>
              <w:bottom w:val="single" w:sz="4" w:space="0" w:color="auto"/>
              <w:right w:val="single" w:sz="4" w:space="0" w:color="auto"/>
            </w:tcBorders>
            <w:shd w:val="clear" w:color="auto" w:fill="auto"/>
            <w:noWrap/>
            <w:vAlign w:val="center"/>
            <w:hideMark/>
          </w:tcPr>
          <w:p w14:paraId="21B15996"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1</w:t>
            </w:r>
          </w:p>
        </w:tc>
        <w:tc>
          <w:tcPr>
            <w:tcW w:w="1359" w:type="pct"/>
            <w:tcBorders>
              <w:top w:val="nil"/>
              <w:left w:val="nil"/>
              <w:bottom w:val="single" w:sz="4" w:space="0" w:color="auto"/>
              <w:right w:val="single" w:sz="4" w:space="0" w:color="auto"/>
            </w:tcBorders>
            <w:shd w:val="clear" w:color="auto" w:fill="auto"/>
            <w:vAlign w:val="center"/>
            <w:hideMark/>
          </w:tcPr>
          <w:p w14:paraId="2BC68751"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Entity Type Qualifier</w:t>
            </w:r>
          </w:p>
        </w:tc>
        <w:tc>
          <w:tcPr>
            <w:tcW w:w="1930" w:type="pct"/>
            <w:tcBorders>
              <w:top w:val="nil"/>
              <w:left w:val="nil"/>
              <w:bottom w:val="single" w:sz="4" w:space="0" w:color="auto"/>
              <w:right w:val="single" w:sz="8" w:space="0" w:color="auto"/>
            </w:tcBorders>
            <w:shd w:val="clear" w:color="auto" w:fill="auto"/>
            <w:vAlign w:val="center"/>
            <w:hideMark/>
          </w:tcPr>
          <w:p w14:paraId="7A41EE43"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This element specifies the type of entity.</w:t>
            </w:r>
            <w:r w:rsidRPr="007B4052">
              <w:rPr>
                <w:rFonts w:ascii="Calibri" w:eastAsia="Times New Roman" w:hAnsi="Calibri" w:cs="Calibri"/>
                <w:color w:val="000000"/>
              </w:rPr>
              <w:br/>
            </w:r>
            <w:r w:rsidRPr="007B4052">
              <w:rPr>
                <w:rFonts w:ascii="Calibri" w:eastAsia="Times New Roman" w:hAnsi="Calibri" w:cs="Calibri"/>
                <w:b/>
                <w:bCs/>
                <w:color w:val="000000"/>
              </w:rPr>
              <w:t xml:space="preserve">1 - </w:t>
            </w:r>
            <w:r w:rsidRPr="007B4052">
              <w:rPr>
                <w:rFonts w:ascii="Calibri" w:eastAsia="Times New Roman" w:hAnsi="Calibri" w:cs="Calibri"/>
                <w:color w:val="000000"/>
              </w:rPr>
              <w:t>Person</w:t>
            </w:r>
            <w:r w:rsidRPr="007B4052">
              <w:rPr>
                <w:rFonts w:ascii="Calibri" w:eastAsia="Times New Roman" w:hAnsi="Calibri" w:cs="Calibri"/>
                <w:color w:val="000000"/>
              </w:rPr>
              <w:br/>
            </w:r>
            <w:r w:rsidRPr="007B4052">
              <w:rPr>
                <w:rFonts w:ascii="Calibri" w:eastAsia="Times New Roman" w:hAnsi="Calibri" w:cs="Calibri"/>
                <w:b/>
                <w:bCs/>
                <w:color w:val="000000"/>
              </w:rPr>
              <w:t xml:space="preserve">2 - </w:t>
            </w:r>
            <w:r w:rsidRPr="007B4052">
              <w:rPr>
                <w:rFonts w:ascii="Calibri" w:eastAsia="Times New Roman" w:hAnsi="Calibri" w:cs="Calibri"/>
                <w:color w:val="000000"/>
              </w:rPr>
              <w:t>Organization/Non-Person Entity</w:t>
            </w:r>
          </w:p>
        </w:tc>
      </w:tr>
      <w:tr w:rsidR="007B4052" w:rsidRPr="007B4052" w14:paraId="6FD178A8" w14:textId="77777777" w:rsidTr="007B4052">
        <w:trPr>
          <w:trHeight w:val="1200"/>
        </w:trPr>
        <w:tc>
          <w:tcPr>
            <w:tcW w:w="702" w:type="pct"/>
            <w:tcBorders>
              <w:top w:val="nil"/>
              <w:left w:val="single" w:sz="8" w:space="0" w:color="auto"/>
              <w:bottom w:val="single" w:sz="4" w:space="0" w:color="auto"/>
              <w:right w:val="single" w:sz="4" w:space="0" w:color="auto"/>
            </w:tcBorders>
            <w:shd w:val="clear" w:color="auto" w:fill="auto"/>
            <w:noWrap/>
            <w:vAlign w:val="center"/>
            <w:hideMark/>
          </w:tcPr>
          <w:p w14:paraId="1911B648"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NM103</w:t>
            </w:r>
          </w:p>
        </w:tc>
        <w:tc>
          <w:tcPr>
            <w:tcW w:w="1009" w:type="pct"/>
            <w:tcBorders>
              <w:top w:val="nil"/>
              <w:left w:val="nil"/>
              <w:bottom w:val="single" w:sz="4" w:space="0" w:color="auto"/>
              <w:right w:val="single" w:sz="4" w:space="0" w:color="auto"/>
            </w:tcBorders>
            <w:shd w:val="clear" w:color="auto" w:fill="auto"/>
            <w:noWrap/>
            <w:vAlign w:val="center"/>
            <w:hideMark/>
          </w:tcPr>
          <w:p w14:paraId="578AAE70"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OCHOA</w:t>
            </w:r>
          </w:p>
        </w:tc>
        <w:tc>
          <w:tcPr>
            <w:tcW w:w="1359" w:type="pct"/>
            <w:tcBorders>
              <w:top w:val="nil"/>
              <w:left w:val="nil"/>
              <w:bottom w:val="single" w:sz="4" w:space="0" w:color="auto"/>
              <w:right w:val="single" w:sz="4" w:space="0" w:color="auto"/>
            </w:tcBorders>
            <w:shd w:val="clear" w:color="auto" w:fill="auto"/>
            <w:vAlign w:val="center"/>
            <w:hideMark/>
          </w:tcPr>
          <w:p w14:paraId="7E52E70F"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Organization Name</w:t>
            </w:r>
          </w:p>
        </w:tc>
        <w:tc>
          <w:tcPr>
            <w:tcW w:w="1930" w:type="pct"/>
            <w:tcBorders>
              <w:top w:val="nil"/>
              <w:left w:val="nil"/>
              <w:bottom w:val="single" w:sz="4" w:space="0" w:color="auto"/>
              <w:right w:val="single" w:sz="8" w:space="0" w:color="auto"/>
            </w:tcBorders>
            <w:shd w:val="clear" w:color="auto" w:fill="auto"/>
            <w:vAlign w:val="center"/>
            <w:hideMark/>
          </w:tcPr>
          <w:p w14:paraId="4D772BA0"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This element contains the last name if it's a person or the organization name if it's an entity.</w:t>
            </w:r>
          </w:p>
        </w:tc>
      </w:tr>
      <w:tr w:rsidR="007B4052" w:rsidRPr="007B4052" w14:paraId="1287450C" w14:textId="77777777" w:rsidTr="007B4052">
        <w:trPr>
          <w:trHeight w:val="600"/>
        </w:trPr>
        <w:tc>
          <w:tcPr>
            <w:tcW w:w="702" w:type="pct"/>
            <w:tcBorders>
              <w:top w:val="nil"/>
              <w:left w:val="single" w:sz="8" w:space="0" w:color="auto"/>
              <w:bottom w:val="single" w:sz="4" w:space="0" w:color="auto"/>
              <w:right w:val="single" w:sz="4" w:space="0" w:color="auto"/>
            </w:tcBorders>
            <w:shd w:val="clear" w:color="auto" w:fill="auto"/>
            <w:noWrap/>
            <w:vAlign w:val="center"/>
            <w:hideMark/>
          </w:tcPr>
          <w:p w14:paraId="520EB593"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NM104</w:t>
            </w:r>
          </w:p>
        </w:tc>
        <w:tc>
          <w:tcPr>
            <w:tcW w:w="1009" w:type="pct"/>
            <w:tcBorders>
              <w:top w:val="nil"/>
              <w:left w:val="nil"/>
              <w:bottom w:val="single" w:sz="4" w:space="0" w:color="auto"/>
              <w:right w:val="single" w:sz="4" w:space="0" w:color="auto"/>
            </w:tcBorders>
            <w:shd w:val="clear" w:color="auto" w:fill="auto"/>
            <w:noWrap/>
            <w:vAlign w:val="center"/>
            <w:hideMark/>
          </w:tcPr>
          <w:p w14:paraId="19589BA6"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LEONOR</w:t>
            </w:r>
          </w:p>
        </w:tc>
        <w:tc>
          <w:tcPr>
            <w:tcW w:w="1359" w:type="pct"/>
            <w:tcBorders>
              <w:top w:val="nil"/>
              <w:left w:val="nil"/>
              <w:bottom w:val="single" w:sz="4" w:space="0" w:color="auto"/>
              <w:right w:val="single" w:sz="4" w:space="0" w:color="auto"/>
            </w:tcBorders>
            <w:shd w:val="clear" w:color="auto" w:fill="auto"/>
            <w:vAlign w:val="center"/>
            <w:hideMark/>
          </w:tcPr>
          <w:p w14:paraId="77580193"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Entity First Name</w:t>
            </w:r>
          </w:p>
        </w:tc>
        <w:tc>
          <w:tcPr>
            <w:tcW w:w="1930" w:type="pct"/>
            <w:tcBorders>
              <w:top w:val="nil"/>
              <w:left w:val="nil"/>
              <w:bottom w:val="single" w:sz="4" w:space="0" w:color="auto"/>
              <w:right w:val="single" w:sz="8" w:space="0" w:color="auto"/>
            </w:tcBorders>
            <w:shd w:val="clear" w:color="auto" w:fill="auto"/>
            <w:vAlign w:val="center"/>
            <w:hideMark/>
          </w:tcPr>
          <w:p w14:paraId="06414F2E"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For a person, this element contains the first name</w:t>
            </w:r>
          </w:p>
        </w:tc>
      </w:tr>
      <w:tr w:rsidR="007B4052" w:rsidRPr="007B4052" w14:paraId="79B821DA" w14:textId="77777777" w:rsidTr="007B4052">
        <w:trPr>
          <w:trHeight w:val="600"/>
        </w:trPr>
        <w:tc>
          <w:tcPr>
            <w:tcW w:w="702" w:type="pct"/>
            <w:tcBorders>
              <w:top w:val="nil"/>
              <w:left w:val="single" w:sz="8" w:space="0" w:color="auto"/>
              <w:bottom w:val="single" w:sz="4" w:space="0" w:color="auto"/>
              <w:right w:val="single" w:sz="4" w:space="0" w:color="auto"/>
            </w:tcBorders>
            <w:shd w:val="clear" w:color="auto" w:fill="auto"/>
            <w:noWrap/>
            <w:vAlign w:val="center"/>
            <w:hideMark/>
          </w:tcPr>
          <w:p w14:paraId="6A708CB6"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NM105</w:t>
            </w:r>
          </w:p>
        </w:tc>
        <w:tc>
          <w:tcPr>
            <w:tcW w:w="1009" w:type="pct"/>
            <w:tcBorders>
              <w:top w:val="nil"/>
              <w:left w:val="nil"/>
              <w:bottom w:val="single" w:sz="4" w:space="0" w:color="auto"/>
              <w:right w:val="single" w:sz="4" w:space="0" w:color="auto"/>
            </w:tcBorders>
            <w:shd w:val="clear" w:color="auto" w:fill="auto"/>
            <w:noWrap/>
            <w:vAlign w:val="center"/>
            <w:hideMark/>
          </w:tcPr>
          <w:p w14:paraId="7AD31A86"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R</w:t>
            </w:r>
          </w:p>
        </w:tc>
        <w:tc>
          <w:tcPr>
            <w:tcW w:w="1359" w:type="pct"/>
            <w:tcBorders>
              <w:top w:val="nil"/>
              <w:left w:val="nil"/>
              <w:bottom w:val="single" w:sz="4" w:space="0" w:color="auto"/>
              <w:right w:val="single" w:sz="4" w:space="0" w:color="auto"/>
            </w:tcBorders>
            <w:shd w:val="clear" w:color="auto" w:fill="auto"/>
            <w:vAlign w:val="center"/>
            <w:hideMark/>
          </w:tcPr>
          <w:p w14:paraId="0FAD82EA"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Entity Middle Name</w:t>
            </w:r>
          </w:p>
        </w:tc>
        <w:tc>
          <w:tcPr>
            <w:tcW w:w="1930" w:type="pct"/>
            <w:tcBorders>
              <w:top w:val="nil"/>
              <w:left w:val="nil"/>
              <w:bottom w:val="single" w:sz="4" w:space="0" w:color="auto"/>
              <w:right w:val="single" w:sz="8" w:space="0" w:color="auto"/>
            </w:tcBorders>
            <w:shd w:val="clear" w:color="auto" w:fill="auto"/>
            <w:vAlign w:val="center"/>
            <w:hideMark/>
          </w:tcPr>
          <w:p w14:paraId="0E8404C8"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For a person, this element contains the middle name</w:t>
            </w:r>
          </w:p>
        </w:tc>
      </w:tr>
      <w:tr w:rsidR="007B4052" w:rsidRPr="007B4052" w14:paraId="4202FF9B" w14:textId="77777777" w:rsidTr="007B4052">
        <w:trPr>
          <w:trHeight w:val="300"/>
        </w:trPr>
        <w:tc>
          <w:tcPr>
            <w:tcW w:w="702" w:type="pct"/>
            <w:tcBorders>
              <w:top w:val="nil"/>
              <w:left w:val="single" w:sz="8" w:space="0" w:color="auto"/>
              <w:bottom w:val="single" w:sz="4" w:space="0" w:color="auto"/>
              <w:right w:val="single" w:sz="4" w:space="0" w:color="auto"/>
            </w:tcBorders>
            <w:shd w:val="clear" w:color="auto" w:fill="auto"/>
            <w:noWrap/>
            <w:vAlign w:val="center"/>
            <w:hideMark/>
          </w:tcPr>
          <w:p w14:paraId="27F7A70D"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NM106</w:t>
            </w:r>
          </w:p>
        </w:tc>
        <w:tc>
          <w:tcPr>
            <w:tcW w:w="1009" w:type="pct"/>
            <w:tcBorders>
              <w:top w:val="nil"/>
              <w:left w:val="nil"/>
              <w:bottom w:val="single" w:sz="4" w:space="0" w:color="auto"/>
              <w:right w:val="single" w:sz="4" w:space="0" w:color="auto"/>
            </w:tcBorders>
            <w:shd w:val="clear" w:color="auto" w:fill="auto"/>
            <w:noWrap/>
            <w:vAlign w:val="center"/>
            <w:hideMark/>
          </w:tcPr>
          <w:p w14:paraId="62D06521"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Not Used</w:t>
            </w:r>
          </w:p>
        </w:tc>
        <w:tc>
          <w:tcPr>
            <w:tcW w:w="1359" w:type="pct"/>
            <w:tcBorders>
              <w:top w:val="nil"/>
              <w:left w:val="nil"/>
              <w:bottom w:val="single" w:sz="4" w:space="0" w:color="auto"/>
              <w:right w:val="single" w:sz="4" w:space="0" w:color="auto"/>
            </w:tcBorders>
            <w:shd w:val="clear" w:color="auto" w:fill="auto"/>
            <w:vAlign w:val="center"/>
            <w:hideMark/>
          </w:tcPr>
          <w:p w14:paraId="6FC480CC"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Name Prefix</w:t>
            </w:r>
          </w:p>
        </w:tc>
        <w:tc>
          <w:tcPr>
            <w:tcW w:w="1930" w:type="pct"/>
            <w:tcBorders>
              <w:top w:val="nil"/>
              <w:left w:val="nil"/>
              <w:bottom w:val="single" w:sz="4" w:space="0" w:color="auto"/>
              <w:right w:val="single" w:sz="8" w:space="0" w:color="auto"/>
            </w:tcBorders>
            <w:shd w:val="clear" w:color="auto" w:fill="auto"/>
            <w:vAlign w:val="center"/>
            <w:hideMark/>
          </w:tcPr>
          <w:p w14:paraId="608DFBD5" w14:textId="2F218A43"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 </w:t>
            </w:r>
            <w:r w:rsidR="00E50113">
              <w:rPr>
                <w:rFonts w:ascii="Calibri" w:eastAsia="Times New Roman" w:hAnsi="Calibri" w:cs="Calibri"/>
                <w:color w:val="000000"/>
              </w:rPr>
              <w:t>-</w:t>
            </w:r>
          </w:p>
        </w:tc>
      </w:tr>
      <w:tr w:rsidR="007B4052" w:rsidRPr="007B4052" w14:paraId="5838E6A0" w14:textId="77777777" w:rsidTr="007B4052">
        <w:trPr>
          <w:trHeight w:val="300"/>
        </w:trPr>
        <w:tc>
          <w:tcPr>
            <w:tcW w:w="702" w:type="pct"/>
            <w:tcBorders>
              <w:top w:val="nil"/>
              <w:left w:val="single" w:sz="8" w:space="0" w:color="auto"/>
              <w:bottom w:val="single" w:sz="4" w:space="0" w:color="auto"/>
              <w:right w:val="single" w:sz="4" w:space="0" w:color="auto"/>
            </w:tcBorders>
            <w:shd w:val="clear" w:color="auto" w:fill="auto"/>
            <w:noWrap/>
            <w:vAlign w:val="center"/>
            <w:hideMark/>
          </w:tcPr>
          <w:p w14:paraId="0814C65D"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NM107</w:t>
            </w:r>
          </w:p>
        </w:tc>
        <w:tc>
          <w:tcPr>
            <w:tcW w:w="1009" w:type="pct"/>
            <w:tcBorders>
              <w:top w:val="nil"/>
              <w:left w:val="nil"/>
              <w:bottom w:val="single" w:sz="4" w:space="0" w:color="auto"/>
              <w:right w:val="single" w:sz="4" w:space="0" w:color="auto"/>
            </w:tcBorders>
            <w:shd w:val="clear" w:color="auto" w:fill="auto"/>
            <w:noWrap/>
            <w:vAlign w:val="center"/>
            <w:hideMark/>
          </w:tcPr>
          <w:p w14:paraId="200A843A"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Not Used</w:t>
            </w:r>
          </w:p>
        </w:tc>
        <w:tc>
          <w:tcPr>
            <w:tcW w:w="1359" w:type="pct"/>
            <w:tcBorders>
              <w:top w:val="nil"/>
              <w:left w:val="nil"/>
              <w:bottom w:val="single" w:sz="4" w:space="0" w:color="auto"/>
              <w:right w:val="single" w:sz="4" w:space="0" w:color="auto"/>
            </w:tcBorders>
            <w:shd w:val="clear" w:color="auto" w:fill="auto"/>
            <w:vAlign w:val="center"/>
            <w:hideMark/>
          </w:tcPr>
          <w:p w14:paraId="4E7F5F84"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Name Suffix</w:t>
            </w:r>
          </w:p>
        </w:tc>
        <w:tc>
          <w:tcPr>
            <w:tcW w:w="1930" w:type="pct"/>
            <w:tcBorders>
              <w:top w:val="nil"/>
              <w:left w:val="nil"/>
              <w:bottom w:val="single" w:sz="4" w:space="0" w:color="auto"/>
              <w:right w:val="single" w:sz="8" w:space="0" w:color="auto"/>
            </w:tcBorders>
            <w:shd w:val="clear" w:color="auto" w:fill="auto"/>
            <w:vAlign w:val="center"/>
            <w:hideMark/>
          </w:tcPr>
          <w:p w14:paraId="07801882"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Suffix to individual name</w:t>
            </w:r>
          </w:p>
        </w:tc>
      </w:tr>
      <w:tr w:rsidR="007B4052" w:rsidRPr="007B4052" w14:paraId="0D6776BE" w14:textId="77777777" w:rsidTr="007B4052">
        <w:trPr>
          <w:trHeight w:val="900"/>
        </w:trPr>
        <w:tc>
          <w:tcPr>
            <w:tcW w:w="702" w:type="pct"/>
            <w:tcBorders>
              <w:top w:val="nil"/>
              <w:left w:val="single" w:sz="8" w:space="0" w:color="auto"/>
              <w:bottom w:val="single" w:sz="4" w:space="0" w:color="auto"/>
              <w:right w:val="single" w:sz="4" w:space="0" w:color="auto"/>
            </w:tcBorders>
            <w:shd w:val="clear" w:color="auto" w:fill="auto"/>
            <w:noWrap/>
            <w:vAlign w:val="center"/>
            <w:hideMark/>
          </w:tcPr>
          <w:p w14:paraId="19F47932"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NM108</w:t>
            </w:r>
          </w:p>
        </w:tc>
        <w:tc>
          <w:tcPr>
            <w:tcW w:w="1009" w:type="pct"/>
            <w:tcBorders>
              <w:top w:val="nil"/>
              <w:left w:val="nil"/>
              <w:bottom w:val="single" w:sz="4" w:space="0" w:color="auto"/>
              <w:right w:val="single" w:sz="4" w:space="0" w:color="auto"/>
            </w:tcBorders>
            <w:shd w:val="clear" w:color="auto" w:fill="auto"/>
            <w:noWrap/>
            <w:vAlign w:val="center"/>
            <w:hideMark/>
          </w:tcPr>
          <w:p w14:paraId="52DA2A4F"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MI</w:t>
            </w:r>
          </w:p>
        </w:tc>
        <w:tc>
          <w:tcPr>
            <w:tcW w:w="1359" w:type="pct"/>
            <w:tcBorders>
              <w:top w:val="nil"/>
              <w:left w:val="nil"/>
              <w:bottom w:val="single" w:sz="4" w:space="0" w:color="auto"/>
              <w:right w:val="single" w:sz="4" w:space="0" w:color="auto"/>
            </w:tcBorders>
            <w:shd w:val="clear" w:color="auto" w:fill="auto"/>
            <w:vAlign w:val="center"/>
            <w:hideMark/>
          </w:tcPr>
          <w:p w14:paraId="16960CEA"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Identification Code Qualifier</w:t>
            </w:r>
          </w:p>
        </w:tc>
        <w:tc>
          <w:tcPr>
            <w:tcW w:w="1930" w:type="pct"/>
            <w:tcBorders>
              <w:top w:val="nil"/>
              <w:left w:val="nil"/>
              <w:bottom w:val="single" w:sz="4" w:space="0" w:color="auto"/>
              <w:right w:val="single" w:sz="8" w:space="0" w:color="auto"/>
            </w:tcBorders>
            <w:shd w:val="clear" w:color="auto" w:fill="auto"/>
            <w:vAlign w:val="center"/>
            <w:hideMark/>
          </w:tcPr>
          <w:p w14:paraId="157A3C49"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This element indicates the type of identifier being used.</w:t>
            </w:r>
            <w:r w:rsidRPr="007B4052">
              <w:rPr>
                <w:rFonts w:ascii="Calibri" w:eastAsia="Times New Roman" w:hAnsi="Calibri" w:cs="Calibri"/>
                <w:color w:val="000000"/>
              </w:rPr>
              <w:br/>
            </w:r>
            <w:r w:rsidRPr="007B4052">
              <w:rPr>
                <w:rFonts w:ascii="Calibri" w:eastAsia="Times New Roman" w:hAnsi="Calibri" w:cs="Calibri"/>
                <w:b/>
                <w:bCs/>
                <w:color w:val="000000"/>
              </w:rPr>
              <w:t xml:space="preserve">MI </w:t>
            </w:r>
            <w:r w:rsidRPr="007B4052">
              <w:rPr>
                <w:rFonts w:ascii="Calibri" w:eastAsia="Times New Roman" w:hAnsi="Calibri" w:cs="Calibri"/>
                <w:color w:val="000000"/>
              </w:rPr>
              <w:t>- Member ID</w:t>
            </w:r>
          </w:p>
        </w:tc>
      </w:tr>
      <w:tr w:rsidR="007B4052" w:rsidRPr="007B4052" w14:paraId="0EA36DA9" w14:textId="77777777" w:rsidTr="007B4052">
        <w:trPr>
          <w:trHeight w:val="1200"/>
        </w:trPr>
        <w:tc>
          <w:tcPr>
            <w:tcW w:w="702" w:type="pct"/>
            <w:tcBorders>
              <w:top w:val="nil"/>
              <w:left w:val="single" w:sz="8" w:space="0" w:color="auto"/>
              <w:bottom w:val="single" w:sz="4" w:space="0" w:color="auto"/>
              <w:right w:val="single" w:sz="4" w:space="0" w:color="auto"/>
            </w:tcBorders>
            <w:shd w:val="clear" w:color="auto" w:fill="auto"/>
            <w:noWrap/>
            <w:vAlign w:val="center"/>
            <w:hideMark/>
          </w:tcPr>
          <w:p w14:paraId="55430FAB"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NM109</w:t>
            </w:r>
          </w:p>
        </w:tc>
        <w:tc>
          <w:tcPr>
            <w:tcW w:w="1009" w:type="pct"/>
            <w:tcBorders>
              <w:top w:val="nil"/>
              <w:left w:val="nil"/>
              <w:bottom w:val="single" w:sz="4" w:space="0" w:color="auto"/>
              <w:right w:val="single" w:sz="4" w:space="0" w:color="auto"/>
            </w:tcBorders>
            <w:shd w:val="clear" w:color="auto" w:fill="auto"/>
            <w:noWrap/>
            <w:vAlign w:val="center"/>
            <w:hideMark/>
          </w:tcPr>
          <w:p w14:paraId="08BCF941"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968574005</w:t>
            </w:r>
          </w:p>
        </w:tc>
        <w:tc>
          <w:tcPr>
            <w:tcW w:w="1359" w:type="pct"/>
            <w:tcBorders>
              <w:top w:val="nil"/>
              <w:left w:val="nil"/>
              <w:bottom w:val="single" w:sz="4" w:space="0" w:color="auto"/>
              <w:right w:val="single" w:sz="4" w:space="0" w:color="auto"/>
            </w:tcBorders>
            <w:shd w:val="clear" w:color="auto" w:fill="auto"/>
            <w:vAlign w:val="center"/>
            <w:hideMark/>
          </w:tcPr>
          <w:p w14:paraId="54B2D5D4" w14:textId="4D144CCB" w:rsidR="007B4052" w:rsidRPr="007B4052" w:rsidRDefault="00356957" w:rsidP="00356957">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Subscriber </w:t>
            </w:r>
            <w:r w:rsidR="007B4052" w:rsidRPr="007B4052">
              <w:rPr>
                <w:rFonts w:ascii="Calibri" w:eastAsia="Times New Roman" w:hAnsi="Calibri" w:cs="Calibri"/>
                <w:color w:val="000000"/>
              </w:rPr>
              <w:t>Primary Identifier</w:t>
            </w:r>
          </w:p>
        </w:tc>
        <w:tc>
          <w:tcPr>
            <w:tcW w:w="1930" w:type="pct"/>
            <w:tcBorders>
              <w:top w:val="nil"/>
              <w:left w:val="nil"/>
              <w:bottom w:val="single" w:sz="4" w:space="0" w:color="auto"/>
              <w:right w:val="single" w:sz="8" w:space="0" w:color="auto"/>
            </w:tcBorders>
            <w:shd w:val="clear" w:color="auto" w:fill="auto"/>
            <w:vAlign w:val="center"/>
            <w:hideMark/>
          </w:tcPr>
          <w:p w14:paraId="6BC20E17"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This element contains the actual identifier, like the NPI or other identifying number.</w:t>
            </w:r>
          </w:p>
        </w:tc>
      </w:tr>
      <w:tr w:rsidR="007B4052" w:rsidRPr="007B4052" w14:paraId="1BD491FB" w14:textId="77777777" w:rsidTr="007B4052">
        <w:trPr>
          <w:trHeight w:val="2400"/>
        </w:trPr>
        <w:tc>
          <w:tcPr>
            <w:tcW w:w="702" w:type="pct"/>
            <w:tcBorders>
              <w:top w:val="nil"/>
              <w:left w:val="single" w:sz="8" w:space="0" w:color="auto"/>
              <w:bottom w:val="single" w:sz="4" w:space="0" w:color="auto"/>
              <w:right w:val="single" w:sz="4" w:space="0" w:color="auto"/>
            </w:tcBorders>
            <w:shd w:val="clear" w:color="auto" w:fill="auto"/>
            <w:noWrap/>
            <w:vAlign w:val="center"/>
            <w:hideMark/>
          </w:tcPr>
          <w:p w14:paraId="2EB2B60D"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NM110</w:t>
            </w:r>
          </w:p>
        </w:tc>
        <w:tc>
          <w:tcPr>
            <w:tcW w:w="1009" w:type="pct"/>
            <w:tcBorders>
              <w:top w:val="nil"/>
              <w:left w:val="nil"/>
              <w:bottom w:val="single" w:sz="4" w:space="0" w:color="auto"/>
              <w:right w:val="single" w:sz="4" w:space="0" w:color="auto"/>
            </w:tcBorders>
            <w:shd w:val="clear" w:color="auto" w:fill="auto"/>
            <w:noWrap/>
            <w:vAlign w:val="center"/>
            <w:hideMark/>
          </w:tcPr>
          <w:p w14:paraId="18FED968"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Not Used</w:t>
            </w:r>
          </w:p>
        </w:tc>
        <w:tc>
          <w:tcPr>
            <w:tcW w:w="1359" w:type="pct"/>
            <w:tcBorders>
              <w:top w:val="nil"/>
              <w:left w:val="nil"/>
              <w:bottom w:val="single" w:sz="4" w:space="0" w:color="auto"/>
              <w:right w:val="single" w:sz="4" w:space="0" w:color="auto"/>
            </w:tcBorders>
            <w:shd w:val="clear" w:color="auto" w:fill="auto"/>
            <w:vAlign w:val="center"/>
            <w:hideMark/>
          </w:tcPr>
          <w:p w14:paraId="03E7259B"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Entity Relationship Code</w:t>
            </w:r>
          </w:p>
        </w:tc>
        <w:tc>
          <w:tcPr>
            <w:tcW w:w="1930" w:type="pct"/>
            <w:tcBorders>
              <w:top w:val="nil"/>
              <w:left w:val="nil"/>
              <w:bottom w:val="single" w:sz="4" w:space="0" w:color="auto"/>
              <w:right w:val="single" w:sz="8" w:space="0" w:color="auto"/>
            </w:tcBorders>
            <w:shd w:val="clear" w:color="auto" w:fill="auto"/>
            <w:vAlign w:val="center"/>
            <w:hideMark/>
          </w:tcPr>
          <w:p w14:paraId="559A4EF9"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This segment is a two-digit code that specifies the relationship between the entity identified in the NM101-NM103 data elements and the entity identified in the NM108-NM109 data elements.</w:t>
            </w:r>
          </w:p>
        </w:tc>
      </w:tr>
      <w:tr w:rsidR="007B4052" w:rsidRPr="007B4052" w14:paraId="6D3C3948" w14:textId="77777777" w:rsidTr="000F757C">
        <w:trPr>
          <w:trHeight w:val="4800"/>
        </w:trPr>
        <w:tc>
          <w:tcPr>
            <w:tcW w:w="702"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4F116C3"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lastRenderedPageBreak/>
              <w:t>NM111</w:t>
            </w:r>
          </w:p>
        </w:tc>
        <w:tc>
          <w:tcPr>
            <w:tcW w:w="1009" w:type="pct"/>
            <w:tcBorders>
              <w:top w:val="single" w:sz="4" w:space="0" w:color="auto"/>
              <w:left w:val="nil"/>
              <w:bottom w:val="single" w:sz="4" w:space="0" w:color="auto"/>
              <w:right w:val="single" w:sz="4" w:space="0" w:color="auto"/>
            </w:tcBorders>
            <w:shd w:val="clear" w:color="auto" w:fill="auto"/>
            <w:noWrap/>
            <w:vAlign w:val="center"/>
            <w:hideMark/>
          </w:tcPr>
          <w:p w14:paraId="700302BD"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Not Used</w:t>
            </w:r>
          </w:p>
        </w:tc>
        <w:tc>
          <w:tcPr>
            <w:tcW w:w="1359" w:type="pct"/>
            <w:tcBorders>
              <w:top w:val="single" w:sz="4" w:space="0" w:color="auto"/>
              <w:left w:val="nil"/>
              <w:bottom w:val="single" w:sz="4" w:space="0" w:color="auto"/>
              <w:right w:val="single" w:sz="4" w:space="0" w:color="auto"/>
            </w:tcBorders>
            <w:shd w:val="clear" w:color="auto" w:fill="auto"/>
            <w:vAlign w:val="center"/>
            <w:hideMark/>
          </w:tcPr>
          <w:p w14:paraId="3E8D0CF0"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Entity Identifier Code</w:t>
            </w:r>
          </w:p>
        </w:tc>
        <w:tc>
          <w:tcPr>
            <w:tcW w:w="1930" w:type="pct"/>
            <w:tcBorders>
              <w:top w:val="single" w:sz="4" w:space="0" w:color="auto"/>
              <w:left w:val="nil"/>
              <w:bottom w:val="single" w:sz="4" w:space="0" w:color="auto"/>
              <w:right w:val="single" w:sz="8" w:space="0" w:color="auto"/>
            </w:tcBorders>
            <w:shd w:val="clear" w:color="auto" w:fill="auto"/>
            <w:vAlign w:val="center"/>
            <w:hideMark/>
          </w:tcPr>
          <w:p w14:paraId="44362BD4"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It provides the information that is needed to understand the type of entity identifier that is being used.</w:t>
            </w:r>
            <w:r w:rsidRPr="007B4052">
              <w:rPr>
                <w:rFonts w:ascii="Calibri" w:eastAsia="Times New Roman" w:hAnsi="Calibri" w:cs="Calibri"/>
                <w:color w:val="000000"/>
              </w:rPr>
              <w:br/>
              <w:t>1 - SSN, 2 - EIN, 3 - NIP</w:t>
            </w:r>
            <w:r w:rsidRPr="007B4052">
              <w:rPr>
                <w:rFonts w:ascii="Calibri" w:eastAsia="Times New Roman" w:hAnsi="Calibri" w:cs="Calibri"/>
                <w:color w:val="000000"/>
              </w:rPr>
              <w:br/>
              <w:t>4 - Medicare Health Insurance Claim Number (HICN)</w:t>
            </w:r>
            <w:r w:rsidRPr="007B4052">
              <w:rPr>
                <w:rFonts w:ascii="Calibri" w:eastAsia="Times New Roman" w:hAnsi="Calibri" w:cs="Calibri"/>
                <w:color w:val="000000"/>
              </w:rPr>
              <w:br/>
              <w:t>5 - Medicaid Health Insurance Claim Number (HICN)</w:t>
            </w:r>
            <w:r w:rsidRPr="007B4052">
              <w:rPr>
                <w:rFonts w:ascii="Calibri" w:eastAsia="Times New Roman" w:hAnsi="Calibri" w:cs="Calibri"/>
                <w:color w:val="000000"/>
              </w:rPr>
              <w:br/>
              <w:t>6</w:t>
            </w:r>
            <w:r w:rsidRPr="007B4052">
              <w:rPr>
                <w:rFonts w:ascii="Calibri" w:eastAsia="Times New Roman" w:hAnsi="Calibri" w:cs="Calibri"/>
                <w:b/>
                <w:bCs/>
                <w:color w:val="000000"/>
              </w:rPr>
              <w:t xml:space="preserve"> - </w:t>
            </w:r>
            <w:r w:rsidRPr="007B4052">
              <w:rPr>
                <w:rFonts w:ascii="Calibri" w:eastAsia="Times New Roman" w:hAnsi="Calibri" w:cs="Calibri"/>
                <w:color w:val="000000"/>
              </w:rPr>
              <w:t>State or Local Health Insurance Identification Number (SHICN)</w:t>
            </w:r>
            <w:r w:rsidRPr="007B4052">
              <w:rPr>
                <w:rFonts w:ascii="Calibri" w:eastAsia="Times New Roman" w:hAnsi="Calibri" w:cs="Calibri"/>
                <w:color w:val="000000"/>
              </w:rPr>
              <w:br/>
              <w:t>7 - Other</w:t>
            </w:r>
          </w:p>
        </w:tc>
      </w:tr>
      <w:tr w:rsidR="007B4052" w:rsidRPr="007B4052" w14:paraId="24566BBD" w14:textId="77777777" w:rsidTr="007B4052">
        <w:trPr>
          <w:trHeight w:val="1215"/>
        </w:trPr>
        <w:tc>
          <w:tcPr>
            <w:tcW w:w="702" w:type="pct"/>
            <w:tcBorders>
              <w:top w:val="nil"/>
              <w:left w:val="single" w:sz="8" w:space="0" w:color="auto"/>
              <w:bottom w:val="single" w:sz="8" w:space="0" w:color="auto"/>
              <w:right w:val="single" w:sz="4" w:space="0" w:color="auto"/>
            </w:tcBorders>
            <w:shd w:val="clear" w:color="auto" w:fill="auto"/>
            <w:noWrap/>
            <w:vAlign w:val="center"/>
            <w:hideMark/>
          </w:tcPr>
          <w:p w14:paraId="3A6E741F"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NM112</w:t>
            </w:r>
          </w:p>
        </w:tc>
        <w:tc>
          <w:tcPr>
            <w:tcW w:w="1009" w:type="pct"/>
            <w:tcBorders>
              <w:top w:val="nil"/>
              <w:left w:val="nil"/>
              <w:bottom w:val="single" w:sz="8" w:space="0" w:color="auto"/>
              <w:right w:val="single" w:sz="4" w:space="0" w:color="auto"/>
            </w:tcBorders>
            <w:shd w:val="clear" w:color="auto" w:fill="auto"/>
            <w:noWrap/>
            <w:vAlign w:val="center"/>
            <w:hideMark/>
          </w:tcPr>
          <w:p w14:paraId="3A699191"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Not Used</w:t>
            </w:r>
          </w:p>
        </w:tc>
        <w:tc>
          <w:tcPr>
            <w:tcW w:w="1359" w:type="pct"/>
            <w:tcBorders>
              <w:top w:val="nil"/>
              <w:left w:val="nil"/>
              <w:bottom w:val="single" w:sz="8" w:space="0" w:color="auto"/>
              <w:right w:val="single" w:sz="4" w:space="0" w:color="auto"/>
            </w:tcBorders>
            <w:shd w:val="clear" w:color="auto" w:fill="auto"/>
            <w:vAlign w:val="center"/>
            <w:hideMark/>
          </w:tcPr>
          <w:p w14:paraId="7F024C60"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Name Last or Organization Name</w:t>
            </w:r>
          </w:p>
        </w:tc>
        <w:tc>
          <w:tcPr>
            <w:tcW w:w="1930" w:type="pct"/>
            <w:tcBorders>
              <w:top w:val="nil"/>
              <w:left w:val="nil"/>
              <w:bottom w:val="single" w:sz="8" w:space="0" w:color="auto"/>
              <w:right w:val="single" w:sz="8" w:space="0" w:color="auto"/>
            </w:tcBorders>
            <w:shd w:val="clear" w:color="auto" w:fill="auto"/>
            <w:vAlign w:val="center"/>
            <w:hideMark/>
          </w:tcPr>
          <w:p w14:paraId="163903E0" w14:textId="77777777" w:rsidR="007B4052" w:rsidRPr="007B4052" w:rsidRDefault="007B4052" w:rsidP="007B4052">
            <w:pPr>
              <w:spacing w:after="0" w:line="240" w:lineRule="auto"/>
              <w:jc w:val="center"/>
              <w:rPr>
                <w:rFonts w:ascii="Calibri" w:eastAsia="Times New Roman" w:hAnsi="Calibri" w:cs="Calibri"/>
                <w:color w:val="000000"/>
              </w:rPr>
            </w:pPr>
            <w:r w:rsidRPr="007B4052">
              <w:rPr>
                <w:rFonts w:ascii="Calibri" w:eastAsia="Times New Roman" w:hAnsi="Calibri" w:cs="Calibri"/>
                <w:color w:val="000000"/>
              </w:rPr>
              <w:t>The value of this data element will depend on the value of the EIC data element.</w:t>
            </w:r>
          </w:p>
        </w:tc>
      </w:tr>
    </w:tbl>
    <w:p w14:paraId="3B684DDC" w14:textId="77777777" w:rsidR="006F6361" w:rsidRDefault="006F6361" w:rsidP="006F6361">
      <w:pPr>
        <w:pStyle w:val="Heading1"/>
        <w:spacing w:line="240" w:lineRule="auto"/>
        <w:rPr>
          <w:b/>
          <w:sz w:val="30"/>
          <w:szCs w:val="30"/>
          <w:u w:val="double"/>
        </w:rPr>
      </w:pPr>
      <w:bookmarkStart w:id="125" w:name="_Subscriber’s_Street_Address:"/>
      <w:bookmarkStart w:id="126" w:name="_Toc146095205"/>
      <w:bookmarkEnd w:id="125"/>
      <w:r w:rsidRPr="006F6361">
        <w:rPr>
          <w:b/>
          <w:sz w:val="30"/>
          <w:szCs w:val="30"/>
          <w:u w:val="double"/>
        </w:rPr>
        <w:t xml:space="preserve">Subscriber’s </w:t>
      </w:r>
      <w:r w:rsidR="003C214A">
        <w:rPr>
          <w:b/>
          <w:sz w:val="30"/>
          <w:szCs w:val="30"/>
          <w:u w:val="double"/>
        </w:rPr>
        <w:t xml:space="preserve">Street </w:t>
      </w:r>
      <w:r w:rsidRPr="006F6361">
        <w:rPr>
          <w:b/>
          <w:sz w:val="30"/>
          <w:szCs w:val="30"/>
          <w:u w:val="double"/>
        </w:rPr>
        <w:t>Address:</w:t>
      </w:r>
      <w:bookmarkEnd w:id="126"/>
    </w:p>
    <w:p w14:paraId="5F3C5BE6" w14:textId="77777777" w:rsidR="00A44C9C" w:rsidRDefault="00A44C9C" w:rsidP="00B70263">
      <w:pPr>
        <w:rPr>
          <w:sz w:val="24"/>
        </w:rPr>
      </w:pPr>
      <w:r w:rsidRPr="00A44C9C">
        <w:rPr>
          <w:sz w:val="24"/>
        </w:rPr>
        <w:t>This segment is used to provide the subscriber address.</w:t>
      </w:r>
    </w:p>
    <w:tbl>
      <w:tblPr>
        <w:tblW w:w="5493" w:type="pct"/>
        <w:jc w:val="center"/>
        <w:tblLook w:val="04A0" w:firstRow="1" w:lastRow="0" w:firstColumn="1" w:lastColumn="0" w:noHBand="0" w:noVBand="1"/>
      </w:tblPr>
      <w:tblGrid>
        <w:gridCol w:w="1933"/>
        <w:gridCol w:w="1714"/>
        <w:gridCol w:w="2643"/>
        <w:gridCol w:w="3971"/>
      </w:tblGrid>
      <w:tr w:rsidR="0075467C" w:rsidRPr="0075467C" w14:paraId="40544148" w14:textId="77777777" w:rsidTr="0075467C">
        <w:trPr>
          <w:trHeight w:val="915"/>
          <w:jc w:val="center"/>
        </w:trPr>
        <w:tc>
          <w:tcPr>
            <w:tcW w:w="5000" w:type="pct"/>
            <w:gridSpan w:val="4"/>
            <w:tcBorders>
              <w:top w:val="single" w:sz="8" w:space="0" w:color="auto"/>
              <w:left w:val="single" w:sz="8" w:space="0" w:color="auto"/>
              <w:bottom w:val="single" w:sz="4" w:space="0" w:color="auto"/>
              <w:right w:val="single" w:sz="8" w:space="0" w:color="000000"/>
            </w:tcBorders>
            <w:shd w:val="clear" w:color="000000" w:fill="F2F2F2"/>
            <w:vAlign w:val="bottom"/>
            <w:hideMark/>
          </w:tcPr>
          <w:p w14:paraId="299E7DFE" w14:textId="77777777" w:rsidR="0075467C" w:rsidRPr="0075467C" w:rsidRDefault="0075467C" w:rsidP="0075467C">
            <w:pPr>
              <w:spacing w:after="0" w:line="240" w:lineRule="auto"/>
              <w:jc w:val="center"/>
              <w:rPr>
                <w:rFonts w:ascii="Calibri" w:eastAsia="Times New Roman" w:hAnsi="Calibri" w:cs="Calibri"/>
                <w:color w:val="000000"/>
                <w:sz w:val="24"/>
                <w:szCs w:val="24"/>
              </w:rPr>
            </w:pPr>
            <w:r w:rsidRPr="0075467C">
              <w:rPr>
                <w:rFonts w:ascii="Calibri" w:eastAsia="Times New Roman" w:hAnsi="Calibri" w:cs="Calibri"/>
                <w:b/>
                <w:bCs/>
                <w:color w:val="000000"/>
                <w:sz w:val="24"/>
                <w:szCs w:val="24"/>
              </w:rPr>
              <w:t xml:space="preserve">Segment ID: </w:t>
            </w:r>
            <w:r w:rsidRPr="0075467C">
              <w:rPr>
                <w:rFonts w:ascii="Calibri" w:eastAsia="Times New Roman" w:hAnsi="Calibri" w:cs="Calibri"/>
                <w:color w:val="000000"/>
                <w:sz w:val="24"/>
                <w:szCs w:val="24"/>
              </w:rPr>
              <w:t>N3</w:t>
            </w:r>
            <w:r w:rsidRPr="0075467C">
              <w:rPr>
                <w:rFonts w:ascii="Calibri" w:eastAsia="Times New Roman" w:hAnsi="Calibri" w:cs="Calibri"/>
                <w:b/>
                <w:bCs/>
                <w:color w:val="000000"/>
                <w:sz w:val="24"/>
                <w:szCs w:val="24"/>
              </w:rPr>
              <w:br/>
              <w:t xml:space="preserve">Loop ID: </w:t>
            </w:r>
            <w:r w:rsidRPr="0075467C">
              <w:rPr>
                <w:rFonts w:ascii="Calibri" w:eastAsia="Times New Roman" w:hAnsi="Calibri" w:cs="Calibri"/>
                <w:color w:val="000000"/>
                <w:sz w:val="24"/>
                <w:szCs w:val="24"/>
              </w:rPr>
              <w:t>2100C</w:t>
            </w:r>
            <w:r w:rsidRPr="0075467C">
              <w:rPr>
                <w:rFonts w:ascii="Calibri" w:eastAsia="Times New Roman" w:hAnsi="Calibri" w:cs="Calibri"/>
                <w:b/>
                <w:bCs/>
                <w:color w:val="000000"/>
                <w:sz w:val="24"/>
                <w:szCs w:val="24"/>
              </w:rPr>
              <w:br/>
              <w:t>Example:</w:t>
            </w:r>
            <w:r w:rsidRPr="0075467C">
              <w:rPr>
                <w:rFonts w:ascii="Calibri" w:eastAsia="Times New Roman" w:hAnsi="Calibri" w:cs="Calibri"/>
                <w:color w:val="000000"/>
                <w:sz w:val="24"/>
                <w:szCs w:val="24"/>
              </w:rPr>
              <w:t xml:space="preserve"> N3*3520 WINTERHAVEN DR~</w:t>
            </w:r>
          </w:p>
        </w:tc>
      </w:tr>
      <w:tr w:rsidR="0075467C" w:rsidRPr="0075467C" w14:paraId="52606902" w14:textId="77777777" w:rsidTr="0075467C">
        <w:trPr>
          <w:trHeight w:val="345"/>
          <w:jc w:val="center"/>
        </w:trPr>
        <w:tc>
          <w:tcPr>
            <w:tcW w:w="942" w:type="pct"/>
            <w:tcBorders>
              <w:top w:val="nil"/>
              <w:left w:val="single" w:sz="8" w:space="0" w:color="auto"/>
              <w:bottom w:val="single" w:sz="4" w:space="0" w:color="auto"/>
              <w:right w:val="single" w:sz="4" w:space="0" w:color="auto"/>
            </w:tcBorders>
            <w:shd w:val="clear" w:color="000000" w:fill="2F75B5"/>
            <w:noWrap/>
            <w:vAlign w:val="bottom"/>
            <w:hideMark/>
          </w:tcPr>
          <w:p w14:paraId="7B592FFC" w14:textId="77777777" w:rsidR="0075467C" w:rsidRPr="0075467C" w:rsidRDefault="0075467C" w:rsidP="0075467C">
            <w:pPr>
              <w:spacing w:after="0" w:line="240" w:lineRule="auto"/>
              <w:jc w:val="center"/>
              <w:rPr>
                <w:rFonts w:ascii="Calibri" w:eastAsia="Times New Roman" w:hAnsi="Calibri" w:cs="Calibri"/>
                <w:b/>
                <w:bCs/>
                <w:color w:val="FFFFFF"/>
                <w:sz w:val="26"/>
                <w:szCs w:val="26"/>
              </w:rPr>
            </w:pPr>
            <w:r w:rsidRPr="0075467C">
              <w:rPr>
                <w:rFonts w:ascii="Calibri" w:eastAsia="Times New Roman" w:hAnsi="Calibri" w:cs="Calibri"/>
                <w:b/>
                <w:bCs/>
                <w:color w:val="FFFFFF"/>
                <w:sz w:val="26"/>
                <w:szCs w:val="26"/>
              </w:rPr>
              <w:t>Element ID</w:t>
            </w:r>
          </w:p>
        </w:tc>
        <w:tc>
          <w:tcPr>
            <w:tcW w:w="835" w:type="pct"/>
            <w:tcBorders>
              <w:top w:val="nil"/>
              <w:left w:val="nil"/>
              <w:bottom w:val="single" w:sz="4" w:space="0" w:color="auto"/>
              <w:right w:val="single" w:sz="4" w:space="0" w:color="auto"/>
            </w:tcBorders>
            <w:shd w:val="clear" w:color="000000" w:fill="2F75B5"/>
            <w:noWrap/>
            <w:vAlign w:val="bottom"/>
            <w:hideMark/>
          </w:tcPr>
          <w:p w14:paraId="2792C5AB" w14:textId="77777777" w:rsidR="0075467C" w:rsidRPr="0075467C" w:rsidRDefault="0075467C" w:rsidP="0075467C">
            <w:pPr>
              <w:spacing w:after="0" w:line="240" w:lineRule="auto"/>
              <w:jc w:val="center"/>
              <w:rPr>
                <w:rFonts w:ascii="Calibri" w:eastAsia="Times New Roman" w:hAnsi="Calibri" w:cs="Calibri"/>
                <w:b/>
                <w:bCs/>
                <w:color w:val="FFFFFF"/>
                <w:sz w:val="26"/>
                <w:szCs w:val="26"/>
              </w:rPr>
            </w:pPr>
            <w:r w:rsidRPr="0075467C">
              <w:rPr>
                <w:rFonts w:ascii="Calibri" w:eastAsia="Times New Roman" w:hAnsi="Calibri" w:cs="Calibri"/>
                <w:b/>
                <w:bCs/>
                <w:color w:val="FFFFFF"/>
                <w:sz w:val="26"/>
                <w:szCs w:val="26"/>
              </w:rPr>
              <w:t>Element Used</w:t>
            </w:r>
          </w:p>
        </w:tc>
        <w:tc>
          <w:tcPr>
            <w:tcW w:w="1288" w:type="pct"/>
            <w:tcBorders>
              <w:top w:val="nil"/>
              <w:left w:val="nil"/>
              <w:bottom w:val="single" w:sz="4" w:space="0" w:color="auto"/>
              <w:right w:val="single" w:sz="4" w:space="0" w:color="auto"/>
            </w:tcBorders>
            <w:shd w:val="clear" w:color="000000" w:fill="2F75B5"/>
            <w:noWrap/>
            <w:vAlign w:val="bottom"/>
            <w:hideMark/>
          </w:tcPr>
          <w:p w14:paraId="44B5F2FC" w14:textId="77777777" w:rsidR="0075467C" w:rsidRPr="0075467C" w:rsidRDefault="0075467C" w:rsidP="0075467C">
            <w:pPr>
              <w:spacing w:after="0" w:line="240" w:lineRule="auto"/>
              <w:jc w:val="center"/>
              <w:rPr>
                <w:rFonts w:ascii="Calibri" w:eastAsia="Times New Roman" w:hAnsi="Calibri" w:cs="Calibri"/>
                <w:b/>
                <w:bCs/>
                <w:color w:val="FFFFFF"/>
                <w:sz w:val="26"/>
                <w:szCs w:val="26"/>
              </w:rPr>
            </w:pPr>
            <w:r w:rsidRPr="0075467C">
              <w:rPr>
                <w:rFonts w:ascii="Calibri" w:eastAsia="Times New Roman" w:hAnsi="Calibri" w:cs="Calibri"/>
                <w:b/>
                <w:bCs/>
                <w:color w:val="FFFFFF"/>
                <w:sz w:val="26"/>
                <w:szCs w:val="26"/>
              </w:rPr>
              <w:t>Guide Description</w:t>
            </w:r>
          </w:p>
        </w:tc>
        <w:tc>
          <w:tcPr>
            <w:tcW w:w="1935" w:type="pct"/>
            <w:tcBorders>
              <w:top w:val="nil"/>
              <w:left w:val="nil"/>
              <w:bottom w:val="single" w:sz="4" w:space="0" w:color="auto"/>
              <w:right w:val="single" w:sz="8" w:space="0" w:color="auto"/>
            </w:tcBorders>
            <w:shd w:val="clear" w:color="000000" w:fill="2F75B5"/>
            <w:noWrap/>
            <w:vAlign w:val="bottom"/>
            <w:hideMark/>
          </w:tcPr>
          <w:p w14:paraId="13377A6D" w14:textId="77777777" w:rsidR="0075467C" w:rsidRPr="0075467C" w:rsidRDefault="0075467C" w:rsidP="0075467C">
            <w:pPr>
              <w:spacing w:after="0" w:line="240" w:lineRule="auto"/>
              <w:jc w:val="center"/>
              <w:rPr>
                <w:rFonts w:ascii="Calibri" w:eastAsia="Times New Roman" w:hAnsi="Calibri" w:cs="Calibri"/>
                <w:b/>
                <w:bCs/>
                <w:color w:val="FFFFFF"/>
                <w:sz w:val="26"/>
                <w:szCs w:val="26"/>
              </w:rPr>
            </w:pPr>
            <w:r w:rsidRPr="0075467C">
              <w:rPr>
                <w:rFonts w:ascii="Calibri" w:eastAsia="Times New Roman" w:hAnsi="Calibri" w:cs="Calibri"/>
                <w:b/>
                <w:bCs/>
                <w:color w:val="FFFFFF"/>
                <w:sz w:val="26"/>
                <w:szCs w:val="26"/>
              </w:rPr>
              <w:t>Comments</w:t>
            </w:r>
          </w:p>
        </w:tc>
      </w:tr>
      <w:tr w:rsidR="0075467C" w:rsidRPr="0075467C" w14:paraId="37A8D631" w14:textId="77777777" w:rsidTr="0075467C">
        <w:trPr>
          <w:trHeight w:val="600"/>
          <w:jc w:val="center"/>
        </w:trPr>
        <w:tc>
          <w:tcPr>
            <w:tcW w:w="942" w:type="pct"/>
            <w:tcBorders>
              <w:top w:val="nil"/>
              <w:left w:val="single" w:sz="8" w:space="0" w:color="auto"/>
              <w:bottom w:val="single" w:sz="4" w:space="0" w:color="auto"/>
              <w:right w:val="single" w:sz="4" w:space="0" w:color="auto"/>
            </w:tcBorders>
            <w:shd w:val="clear" w:color="auto" w:fill="auto"/>
            <w:noWrap/>
            <w:vAlign w:val="center"/>
            <w:hideMark/>
          </w:tcPr>
          <w:p w14:paraId="57A96185" w14:textId="77777777" w:rsidR="0075467C" w:rsidRPr="0075467C" w:rsidRDefault="0075467C" w:rsidP="0075467C">
            <w:pPr>
              <w:spacing w:after="0" w:line="240" w:lineRule="auto"/>
              <w:jc w:val="center"/>
              <w:rPr>
                <w:rFonts w:ascii="Calibri" w:eastAsia="Times New Roman" w:hAnsi="Calibri" w:cs="Calibri"/>
                <w:color w:val="000000"/>
              </w:rPr>
            </w:pPr>
            <w:r w:rsidRPr="0075467C">
              <w:rPr>
                <w:rFonts w:ascii="Calibri" w:eastAsia="Times New Roman" w:hAnsi="Calibri" w:cs="Calibri"/>
                <w:color w:val="000000"/>
              </w:rPr>
              <w:t>N301</w:t>
            </w:r>
          </w:p>
        </w:tc>
        <w:tc>
          <w:tcPr>
            <w:tcW w:w="835" w:type="pct"/>
            <w:tcBorders>
              <w:top w:val="nil"/>
              <w:left w:val="nil"/>
              <w:bottom w:val="single" w:sz="4" w:space="0" w:color="auto"/>
              <w:right w:val="single" w:sz="4" w:space="0" w:color="auto"/>
            </w:tcBorders>
            <w:shd w:val="clear" w:color="auto" w:fill="auto"/>
            <w:noWrap/>
            <w:vAlign w:val="center"/>
            <w:hideMark/>
          </w:tcPr>
          <w:p w14:paraId="180F0575" w14:textId="77777777" w:rsidR="0075467C" w:rsidRPr="0075467C" w:rsidRDefault="0075467C" w:rsidP="0075467C">
            <w:pPr>
              <w:spacing w:after="0" w:line="240" w:lineRule="auto"/>
              <w:jc w:val="center"/>
              <w:rPr>
                <w:rFonts w:ascii="Calibri" w:eastAsia="Times New Roman" w:hAnsi="Calibri" w:cs="Calibri"/>
                <w:color w:val="000000"/>
              </w:rPr>
            </w:pPr>
            <w:r w:rsidRPr="0075467C">
              <w:rPr>
                <w:rFonts w:ascii="Calibri" w:eastAsia="Times New Roman" w:hAnsi="Calibri" w:cs="Calibri"/>
                <w:color w:val="000000"/>
              </w:rPr>
              <w:t>3520</w:t>
            </w:r>
          </w:p>
        </w:tc>
        <w:tc>
          <w:tcPr>
            <w:tcW w:w="1288" w:type="pct"/>
            <w:tcBorders>
              <w:top w:val="nil"/>
              <w:left w:val="nil"/>
              <w:bottom w:val="single" w:sz="4" w:space="0" w:color="auto"/>
              <w:right w:val="single" w:sz="4" w:space="0" w:color="auto"/>
            </w:tcBorders>
            <w:shd w:val="clear" w:color="auto" w:fill="auto"/>
            <w:noWrap/>
            <w:vAlign w:val="center"/>
            <w:hideMark/>
          </w:tcPr>
          <w:p w14:paraId="135120B0" w14:textId="77777777" w:rsidR="0075467C" w:rsidRPr="0075467C" w:rsidRDefault="0075467C" w:rsidP="0075467C">
            <w:pPr>
              <w:spacing w:after="0" w:line="240" w:lineRule="auto"/>
              <w:jc w:val="center"/>
              <w:rPr>
                <w:rFonts w:ascii="Calibri" w:eastAsia="Times New Roman" w:hAnsi="Calibri" w:cs="Calibri"/>
                <w:color w:val="000000"/>
              </w:rPr>
            </w:pPr>
            <w:r w:rsidRPr="0075467C">
              <w:rPr>
                <w:rFonts w:ascii="Calibri" w:eastAsia="Times New Roman" w:hAnsi="Calibri" w:cs="Calibri"/>
                <w:color w:val="000000"/>
              </w:rPr>
              <w:t>Subscriber Address Line</w:t>
            </w:r>
          </w:p>
        </w:tc>
        <w:tc>
          <w:tcPr>
            <w:tcW w:w="1935" w:type="pct"/>
            <w:tcBorders>
              <w:top w:val="nil"/>
              <w:left w:val="nil"/>
              <w:bottom w:val="single" w:sz="4" w:space="0" w:color="auto"/>
              <w:right w:val="single" w:sz="8" w:space="0" w:color="auto"/>
            </w:tcBorders>
            <w:shd w:val="clear" w:color="auto" w:fill="auto"/>
            <w:vAlign w:val="bottom"/>
            <w:hideMark/>
          </w:tcPr>
          <w:p w14:paraId="2A5FC8D8" w14:textId="77777777" w:rsidR="0075467C" w:rsidRPr="0075467C" w:rsidRDefault="0075467C" w:rsidP="0075467C">
            <w:pPr>
              <w:spacing w:after="0" w:line="240" w:lineRule="auto"/>
              <w:jc w:val="center"/>
              <w:rPr>
                <w:rFonts w:ascii="Calibri" w:eastAsia="Times New Roman" w:hAnsi="Calibri" w:cs="Calibri"/>
                <w:color w:val="000000"/>
              </w:rPr>
            </w:pPr>
            <w:r w:rsidRPr="0075467C">
              <w:rPr>
                <w:rFonts w:ascii="Calibri" w:eastAsia="Times New Roman" w:hAnsi="Calibri" w:cs="Calibri"/>
                <w:color w:val="000000"/>
              </w:rPr>
              <w:t>This line is used for the first line of the address.</w:t>
            </w:r>
          </w:p>
        </w:tc>
      </w:tr>
      <w:tr w:rsidR="0075467C" w:rsidRPr="0075467C" w14:paraId="403539A5" w14:textId="77777777" w:rsidTr="0075467C">
        <w:trPr>
          <w:trHeight w:val="900"/>
          <w:jc w:val="center"/>
        </w:trPr>
        <w:tc>
          <w:tcPr>
            <w:tcW w:w="942" w:type="pct"/>
            <w:tcBorders>
              <w:top w:val="nil"/>
              <w:left w:val="single" w:sz="8" w:space="0" w:color="auto"/>
              <w:bottom w:val="single" w:sz="4" w:space="0" w:color="auto"/>
              <w:right w:val="single" w:sz="4" w:space="0" w:color="auto"/>
            </w:tcBorders>
            <w:shd w:val="clear" w:color="auto" w:fill="auto"/>
            <w:noWrap/>
            <w:vAlign w:val="center"/>
            <w:hideMark/>
          </w:tcPr>
          <w:p w14:paraId="632DF9D4" w14:textId="77777777" w:rsidR="0075467C" w:rsidRPr="0075467C" w:rsidRDefault="0075467C" w:rsidP="0075467C">
            <w:pPr>
              <w:spacing w:after="0" w:line="240" w:lineRule="auto"/>
              <w:jc w:val="center"/>
              <w:rPr>
                <w:rFonts w:ascii="Calibri" w:eastAsia="Times New Roman" w:hAnsi="Calibri" w:cs="Calibri"/>
                <w:color w:val="000000"/>
              </w:rPr>
            </w:pPr>
            <w:r w:rsidRPr="0075467C">
              <w:rPr>
                <w:rFonts w:ascii="Calibri" w:eastAsia="Times New Roman" w:hAnsi="Calibri" w:cs="Calibri"/>
                <w:color w:val="000000"/>
              </w:rPr>
              <w:t>N302</w:t>
            </w:r>
          </w:p>
        </w:tc>
        <w:tc>
          <w:tcPr>
            <w:tcW w:w="835" w:type="pct"/>
            <w:tcBorders>
              <w:top w:val="nil"/>
              <w:left w:val="nil"/>
              <w:bottom w:val="single" w:sz="4" w:space="0" w:color="auto"/>
              <w:right w:val="single" w:sz="4" w:space="0" w:color="auto"/>
            </w:tcBorders>
            <w:shd w:val="clear" w:color="auto" w:fill="auto"/>
            <w:vAlign w:val="center"/>
            <w:hideMark/>
          </w:tcPr>
          <w:p w14:paraId="75D626A9" w14:textId="77777777" w:rsidR="0075467C" w:rsidRPr="0075467C" w:rsidRDefault="0075467C" w:rsidP="0075467C">
            <w:pPr>
              <w:spacing w:after="0" w:line="240" w:lineRule="auto"/>
              <w:jc w:val="center"/>
              <w:rPr>
                <w:rFonts w:ascii="Calibri" w:eastAsia="Times New Roman" w:hAnsi="Calibri" w:cs="Calibri"/>
                <w:color w:val="000000"/>
              </w:rPr>
            </w:pPr>
            <w:r w:rsidRPr="0075467C">
              <w:rPr>
                <w:rFonts w:ascii="Calibri" w:eastAsia="Times New Roman" w:hAnsi="Calibri" w:cs="Calibri"/>
                <w:color w:val="000000"/>
              </w:rPr>
              <w:t>WINTERHAVEN DR</w:t>
            </w:r>
          </w:p>
        </w:tc>
        <w:tc>
          <w:tcPr>
            <w:tcW w:w="1288" w:type="pct"/>
            <w:tcBorders>
              <w:top w:val="nil"/>
              <w:left w:val="nil"/>
              <w:bottom w:val="single" w:sz="4" w:space="0" w:color="auto"/>
              <w:right w:val="single" w:sz="4" w:space="0" w:color="auto"/>
            </w:tcBorders>
            <w:shd w:val="clear" w:color="auto" w:fill="auto"/>
            <w:noWrap/>
            <w:vAlign w:val="center"/>
            <w:hideMark/>
          </w:tcPr>
          <w:p w14:paraId="339609C5" w14:textId="77777777" w:rsidR="0075467C" w:rsidRPr="0075467C" w:rsidRDefault="0075467C" w:rsidP="0075467C">
            <w:pPr>
              <w:spacing w:after="0" w:line="240" w:lineRule="auto"/>
              <w:jc w:val="center"/>
              <w:rPr>
                <w:rFonts w:ascii="Calibri" w:eastAsia="Times New Roman" w:hAnsi="Calibri" w:cs="Calibri"/>
                <w:color w:val="000000"/>
              </w:rPr>
            </w:pPr>
            <w:r w:rsidRPr="0075467C">
              <w:rPr>
                <w:rFonts w:ascii="Calibri" w:eastAsia="Times New Roman" w:hAnsi="Calibri" w:cs="Calibri"/>
                <w:color w:val="000000"/>
              </w:rPr>
              <w:t>Subscriber Address Line</w:t>
            </w:r>
          </w:p>
        </w:tc>
        <w:tc>
          <w:tcPr>
            <w:tcW w:w="1935" w:type="pct"/>
            <w:tcBorders>
              <w:top w:val="nil"/>
              <w:left w:val="nil"/>
              <w:bottom w:val="single" w:sz="4" w:space="0" w:color="auto"/>
              <w:right w:val="single" w:sz="8" w:space="0" w:color="auto"/>
            </w:tcBorders>
            <w:shd w:val="clear" w:color="auto" w:fill="auto"/>
            <w:vAlign w:val="bottom"/>
            <w:hideMark/>
          </w:tcPr>
          <w:p w14:paraId="1E01A575" w14:textId="77777777" w:rsidR="0075467C" w:rsidRPr="0075467C" w:rsidRDefault="00F12FB1" w:rsidP="00F12FB1">
            <w:pPr>
              <w:jc w:val="center"/>
              <w:rPr>
                <w:rFonts w:ascii="Calibri" w:hAnsi="Calibri" w:cs="Calibri"/>
                <w:color w:val="000000"/>
              </w:rPr>
            </w:pPr>
            <w:r>
              <w:rPr>
                <w:rFonts w:ascii="Calibri" w:hAnsi="Calibri" w:cs="Calibri"/>
                <w:color w:val="000000"/>
              </w:rPr>
              <w:t>This segment is used for the second line of the address.</w:t>
            </w:r>
          </w:p>
        </w:tc>
      </w:tr>
    </w:tbl>
    <w:p w14:paraId="448B1478" w14:textId="77777777" w:rsidR="003C214A" w:rsidRDefault="003C214A" w:rsidP="003C214A">
      <w:pPr>
        <w:pStyle w:val="Heading1"/>
        <w:spacing w:line="240" w:lineRule="auto"/>
        <w:rPr>
          <w:b/>
          <w:sz w:val="30"/>
          <w:szCs w:val="30"/>
          <w:u w:val="double"/>
        </w:rPr>
      </w:pPr>
      <w:bookmarkStart w:id="127" w:name="_Subscriber’s_City/State/Zip_Code:"/>
      <w:bookmarkStart w:id="128" w:name="_Toc146095206"/>
      <w:bookmarkEnd w:id="127"/>
      <w:r w:rsidRPr="003C214A">
        <w:rPr>
          <w:b/>
          <w:sz w:val="30"/>
          <w:szCs w:val="30"/>
          <w:u w:val="double"/>
        </w:rPr>
        <w:t>Subscriber’s City/State/Zip Code:</w:t>
      </w:r>
      <w:bookmarkEnd w:id="128"/>
    </w:p>
    <w:p w14:paraId="269D26C6" w14:textId="77777777" w:rsidR="003C214A" w:rsidRDefault="003C214A" w:rsidP="00CB3641">
      <w:pPr>
        <w:spacing w:before="4" w:after="4" w:line="120" w:lineRule="auto"/>
      </w:pPr>
    </w:p>
    <w:p w14:paraId="75E531F9" w14:textId="77777777" w:rsidR="003C214A" w:rsidRDefault="003C214A" w:rsidP="003C214A">
      <w:pPr>
        <w:rPr>
          <w:sz w:val="24"/>
        </w:rPr>
      </w:pPr>
      <w:r w:rsidRPr="00A44C9C">
        <w:rPr>
          <w:sz w:val="24"/>
        </w:rPr>
        <w:t>This segment is used to provide the subscriber address.</w:t>
      </w:r>
    </w:p>
    <w:tbl>
      <w:tblPr>
        <w:tblW w:w="5541" w:type="pct"/>
        <w:tblInd w:w="-460" w:type="dxa"/>
        <w:tblLook w:val="04A0" w:firstRow="1" w:lastRow="0" w:firstColumn="1" w:lastColumn="0" w:noHBand="0" w:noVBand="1"/>
      </w:tblPr>
      <w:tblGrid>
        <w:gridCol w:w="1850"/>
        <w:gridCol w:w="1760"/>
        <w:gridCol w:w="2729"/>
        <w:gridCol w:w="4012"/>
      </w:tblGrid>
      <w:tr w:rsidR="00231EFE" w:rsidRPr="00231EFE" w14:paraId="48AA36EF" w14:textId="77777777" w:rsidTr="00231EFE">
        <w:trPr>
          <w:trHeight w:val="945"/>
        </w:trPr>
        <w:tc>
          <w:tcPr>
            <w:tcW w:w="5000" w:type="pct"/>
            <w:gridSpan w:val="4"/>
            <w:tcBorders>
              <w:top w:val="single" w:sz="8" w:space="0" w:color="auto"/>
              <w:left w:val="single" w:sz="8" w:space="0" w:color="auto"/>
              <w:bottom w:val="single" w:sz="4" w:space="0" w:color="auto"/>
              <w:right w:val="single" w:sz="8" w:space="0" w:color="000000"/>
            </w:tcBorders>
            <w:shd w:val="clear" w:color="000000" w:fill="F2F2F2"/>
            <w:vAlign w:val="bottom"/>
            <w:hideMark/>
          </w:tcPr>
          <w:p w14:paraId="74BB1890" w14:textId="77777777" w:rsidR="00231EFE" w:rsidRPr="00231EFE" w:rsidRDefault="00231EFE" w:rsidP="00231EFE">
            <w:pPr>
              <w:spacing w:after="0" w:line="240" w:lineRule="auto"/>
              <w:jc w:val="center"/>
              <w:rPr>
                <w:rFonts w:ascii="Calibri" w:eastAsia="Times New Roman" w:hAnsi="Calibri" w:cs="Calibri"/>
                <w:color w:val="000000"/>
                <w:sz w:val="24"/>
                <w:szCs w:val="24"/>
              </w:rPr>
            </w:pPr>
            <w:r w:rsidRPr="00231EFE">
              <w:rPr>
                <w:rFonts w:ascii="Calibri" w:eastAsia="Times New Roman" w:hAnsi="Calibri" w:cs="Calibri"/>
                <w:b/>
                <w:bCs/>
                <w:color w:val="000000"/>
                <w:sz w:val="24"/>
                <w:szCs w:val="24"/>
              </w:rPr>
              <w:t xml:space="preserve">Segment ID: </w:t>
            </w:r>
            <w:r w:rsidRPr="00231EFE">
              <w:rPr>
                <w:rFonts w:ascii="Calibri" w:eastAsia="Times New Roman" w:hAnsi="Calibri" w:cs="Calibri"/>
                <w:color w:val="000000"/>
                <w:sz w:val="24"/>
                <w:szCs w:val="24"/>
              </w:rPr>
              <w:t>N4</w:t>
            </w:r>
            <w:r w:rsidRPr="00231EFE">
              <w:rPr>
                <w:rFonts w:ascii="Calibri" w:eastAsia="Times New Roman" w:hAnsi="Calibri" w:cs="Calibri"/>
                <w:b/>
                <w:bCs/>
                <w:color w:val="000000"/>
                <w:sz w:val="24"/>
                <w:szCs w:val="24"/>
              </w:rPr>
              <w:br/>
              <w:t xml:space="preserve">Loop ID: </w:t>
            </w:r>
            <w:r w:rsidRPr="00231EFE">
              <w:rPr>
                <w:rFonts w:ascii="Calibri" w:eastAsia="Times New Roman" w:hAnsi="Calibri" w:cs="Calibri"/>
                <w:color w:val="000000"/>
                <w:sz w:val="24"/>
                <w:szCs w:val="24"/>
              </w:rPr>
              <w:t>2100C</w:t>
            </w:r>
            <w:r w:rsidRPr="00231EFE">
              <w:rPr>
                <w:rFonts w:ascii="Calibri" w:eastAsia="Times New Roman" w:hAnsi="Calibri" w:cs="Calibri"/>
                <w:b/>
                <w:bCs/>
                <w:color w:val="000000"/>
                <w:sz w:val="24"/>
                <w:szCs w:val="24"/>
              </w:rPr>
              <w:br/>
              <w:t>Example:</w:t>
            </w:r>
            <w:r w:rsidRPr="00231EFE">
              <w:rPr>
                <w:rFonts w:ascii="Calibri" w:eastAsia="Times New Roman" w:hAnsi="Calibri" w:cs="Calibri"/>
                <w:color w:val="000000"/>
                <w:sz w:val="24"/>
                <w:szCs w:val="24"/>
              </w:rPr>
              <w:t xml:space="preserve"> N4*LAS CRUCES*NM*88007~</w:t>
            </w:r>
          </w:p>
        </w:tc>
      </w:tr>
      <w:tr w:rsidR="00231EFE" w:rsidRPr="00231EFE" w14:paraId="4C834D85" w14:textId="77777777" w:rsidTr="00231EFE">
        <w:trPr>
          <w:trHeight w:val="345"/>
        </w:trPr>
        <w:tc>
          <w:tcPr>
            <w:tcW w:w="913" w:type="pct"/>
            <w:tcBorders>
              <w:top w:val="nil"/>
              <w:left w:val="single" w:sz="8" w:space="0" w:color="auto"/>
              <w:bottom w:val="single" w:sz="4" w:space="0" w:color="auto"/>
              <w:right w:val="single" w:sz="4" w:space="0" w:color="auto"/>
            </w:tcBorders>
            <w:shd w:val="clear" w:color="000000" w:fill="2F75B5"/>
            <w:noWrap/>
            <w:vAlign w:val="bottom"/>
            <w:hideMark/>
          </w:tcPr>
          <w:p w14:paraId="450A5AF2" w14:textId="77777777" w:rsidR="00231EFE" w:rsidRPr="00231EFE" w:rsidRDefault="00231EFE" w:rsidP="00231EFE">
            <w:pPr>
              <w:spacing w:after="0" w:line="240" w:lineRule="auto"/>
              <w:jc w:val="center"/>
              <w:rPr>
                <w:rFonts w:ascii="Calibri" w:eastAsia="Times New Roman" w:hAnsi="Calibri" w:cs="Calibri"/>
                <w:b/>
                <w:bCs/>
                <w:color w:val="FFFFFF"/>
                <w:sz w:val="26"/>
                <w:szCs w:val="26"/>
              </w:rPr>
            </w:pPr>
            <w:r w:rsidRPr="00231EFE">
              <w:rPr>
                <w:rFonts w:ascii="Calibri" w:eastAsia="Times New Roman" w:hAnsi="Calibri" w:cs="Calibri"/>
                <w:b/>
                <w:bCs/>
                <w:color w:val="FFFFFF"/>
                <w:sz w:val="26"/>
                <w:szCs w:val="26"/>
              </w:rPr>
              <w:t>Element ID</w:t>
            </w:r>
          </w:p>
        </w:tc>
        <w:tc>
          <w:tcPr>
            <w:tcW w:w="869" w:type="pct"/>
            <w:tcBorders>
              <w:top w:val="nil"/>
              <w:left w:val="nil"/>
              <w:bottom w:val="single" w:sz="4" w:space="0" w:color="auto"/>
              <w:right w:val="single" w:sz="4" w:space="0" w:color="auto"/>
            </w:tcBorders>
            <w:shd w:val="clear" w:color="000000" w:fill="2F75B5"/>
            <w:noWrap/>
            <w:vAlign w:val="bottom"/>
            <w:hideMark/>
          </w:tcPr>
          <w:p w14:paraId="394FD3E0" w14:textId="77777777" w:rsidR="00231EFE" w:rsidRPr="00231EFE" w:rsidRDefault="00231EFE" w:rsidP="00231EFE">
            <w:pPr>
              <w:spacing w:after="0" w:line="240" w:lineRule="auto"/>
              <w:jc w:val="center"/>
              <w:rPr>
                <w:rFonts w:ascii="Calibri" w:eastAsia="Times New Roman" w:hAnsi="Calibri" w:cs="Calibri"/>
                <w:b/>
                <w:bCs/>
                <w:color w:val="FFFFFF"/>
                <w:sz w:val="26"/>
                <w:szCs w:val="26"/>
              </w:rPr>
            </w:pPr>
            <w:r w:rsidRPr="00231EFE">
              <w:rPr>
                <w:rFonts w:ascii="Calibri" w:eastAsia="Times New Roman" w:hAnsi="Calibri" w:cs="Calibri"/>
                <w:b/>
                <w:bCs/>
                <w:color w:val="FFFFFF"/>
                <w:sz w:val="26"/>
                <w:szCs w:val="26"/>
              </w:rPr>
              <w:t>Element Used</w:t>
            </w:r>
          </w:p>
        </w:tc>
        <w:tc>
          <w:tcPr>
            <w:tcW w:w="1261" w:type="pct"/>
            <w:tcBorders>
              <w:top w:val="nil"/>
              <w:left w:val="nil"/>
              <w:bottom w:val="single" w:sz="4" w:space="0" w:color="auto"/>
              <w:right w:val="single" w:sz="4" w:space="0" w:color="auto"/>
            </w:tcBorders>
            <w:shd w:val="clear" w:color="000000" w:fill="2F75B5"/>
            <w:noWrap/>
            <w:vAlign w:val="bottom"/>
            <w:hideMark/>
          </w:tcPr>
          <w:p w14:paraId="468009AC" w14:textId="77777777" w:rsidR="00231EFE" w:rsidRPr="00231EFE" w:rsidRDefault="00231EFE" w:rsidP="00231EFE">
            <w:pPr>
              <w:spacing w:after="0" w:line="240" w:lineRule="auto"/>
              <w:jc w:val="center"/>
              <w:rPr>
                <w:rFonts w:ascii="Calibri" w:eastAsia="Times New Roman" w:hAnsi="Calibri" w:cs="Calibri"/>
                <w:b/>
                <w:bCs/>
                <w:color w:val="FFFFFF"/>
                <w:sz w:val="26"/>
                <w:szCs w:val="26"/>
              </w:rPr>
            </w:pPr>
            <w:r w:rsidRPr="00231EFE">
              <w:rPr>
                <w:rFonts w:ascii="Calibri" w:eastAsia="Times New Roman" w:hAnsi="Calibri" w:cs="Calibri"/>
                <w:b/>
                <w:bCs/>
                <w:color w:val="FFFFFF"/>
                <w:sz w:val="26"/>
                <w:szCs w:val="26"/>
              </w:rPr>
              <w:t>Guide Description</w:t>
            </w:r>
          </w:p>
        </w:tc>
        <w:tc>
          <w:tcPr>
            <w:tcW w:w="1957" w:type="pct"/>
            <w:tcBorders>
              <w:top w:val="nil"/>
              <w:left w:val="nil"/>
              <w:bottom w:val="single" w:sz="4" w:space="0" w:color="auto"/>
              <w:right w:val="single" w:sz="8" w:space="0" w:color="auto"/>
            </w:tcBorders>
            <w:shd w:val="clear" w:color="000000" w:fill="2F75B5"/>
            <w:noWrap/>
            <w:vAlign w:val="bottom"/>
            <w:hideMark/>
          </w:tcPr>
          <w:p w14:paraId="38FFE865" w14:textId="77777777" w:rsidR="00231EFE" w:rsidRPr="00231EFE" w:rsidRDefault="00231EFE" w:rsidP="00231EFE">
            <w:pPr>
              <w:spacing w:after="0" w:line="240" w:lineRule="auto"/>
              <w:jc w:val="center"/>
              <w:rPr>
                <w:rFonts w:ascii="Calibri" w:eastAsia="Times New Roman" w:hAnsi="Calibri" w:cs="Calibri"/>
                <w:b/>
                <w:bCs/>
                <w:color w:val="FFFFFF"/>
                <w:sz w:val="26"/>
                <w:szCs w:val="26"/>
              </w:rPr>
            </w:pPr>
            <w:r w:rsidRPr="00231EFE">
              <w:rPr>
                <w:rFonts w:ascii="Calibri" w:eastAsia="Times New Roman" w:hAnsi="Calibri" w:cs="Calibri"/>
                <w:b/>
                <w:bCs/>
                <w:color w:val="FFFFFF"/>
                <w:sz w:val="26"/>
                <w:szCs w:val="26"/>
              </w:rPr>
              <w:t>Comments</w:t>
            </w:r>
          </w:p>
        </w:tc>
      </w:tr>
      <w:tr w:rsidR="00231EFE" w:rsidRPr="00231EFE" w14:paraId="2595A3B0" w14:textId="77777777" w:rsidTr="00231EFE">
        <w:trPr>
          <w:trHeight w:val="600"/>
        </w:trPr>
        <w:tc>
          <w:tcPr>
            <w:tcW w:w="913" w:type="pct"/>
            <w:tcBorders>
              <w:top w:val="nil"/>
              <w:left w:val="single" w:sz="8" w:space="0" w:color="auto"/>
              <w:bottom w:val="single" w:sz="4" w:space="0" w:color="auto"/>
              <w:right w:val="single" w:sz="4" w:space="0" w:color="auto"/>
            </w:tcBorders>
            <w:shd w:val="clear" w:color="auto" w:fill="auto"/>
            <w:noWrap/>
            <w:vAlign w:val="center"/>
            <w:hideMark/>
          </w:tcPr>
          <w:p w14:paraId="6441D78F" w14:textId="77777777" w:rsidR="00231EFE" w:rsidRPr="00231EFE" w:rsidRDefault="00231EFE" w:rsidP="00231EFE">
            <w:pPr>
              <w:spacing w:after="0" w:line="240" w:lineRule="auto"/>
              <w:jc w:val="center"/>
              <w:rPr>
                <w:rFonts w:ascii="Calibri" w:eastAsia="Times New Roman" w:hAnsi="Calibri" w:cs="Calibri"/>
                <w:color w:val="000000"/>
              </w:rPr>
            </w:pPr>
            <w:r w:rsidRPr="00231EFE">
              <w:rPr>
                <w:rFonts w:ascii="Calibri" w:eastAsia="Times New Roman" w:hAnsi="Calibri" w:cs="Calibri"/>
                <w:color w:val="000000"/>
              </w:rPr>
              <w:lastRenderedPageBreak/>
              <w:t>N401</w:t>
            </w:r>
          </w:p>
        </w:tc>
        <w:tc>
          <w:tcPr>
            <w:tcW w:w="869" w:type="pct"/>
            <w:tcBorders>
              <w:top w:val="nil"/>
              <w:left w:val="nil"/>
              <w:bottom w:val="single" w:sz="4" w:space="0" w:color="auto"/>
              <w:right w:val="single" w:sz="4" w:space="0" w:color="auto"/>
            </w:tcBorders>
            <w:shd w:val="clear" w:color="auto" w:fill="auto"/>
            <w:noWrap/>
            <w:vAlign w:val="center"/>
            <w:hideMark/>
          </w:tcPr>
          <w:p w14:paraId="4CF76689" w14:textId="77777777" w:rsidR="00231EFE" w:rsidRPr="00231EFE" w:rsidRDefault="00231EFE" w:rsidP="00231EFE">
            <w:pPr>
              <w:spacing w:after="0" w:line="240" w:lineRule="auto"/>
              <w:jc w:val="center"/>
              <w:rPr>
                <w:rFonts w:ascii="Calibri" w:eastAsia="Times New Roman" w:hAnsi="Calibri" w:cs="Calibri"/>
                <w:color w:val="000000"/>
              </w:rPr>
            </w:pPr>
            <w:r w:rsidRPr="00231EFE">
              <w:rPr>
                <w:rFonts w:ascii="Calibri" w:eastAsia="Times New Roman" w:hAnsi="Calibri" w:cs="Calibri"/>
                <w:color w:val="000000"/>
              </w:rPr>
              <w:t>LAS CRUCES</w:t>
            </w:r>
          </w:p>
        </w:tc>
        <w:tc>
          <w:tcPr>
            <w:tcW w:w="1261" w:type="pct"/>
            <w:tcBorders>
              <w:top w:val="nil"/>
              <w:left w:val="nil"/>
              <w:bottom w:val="single" w:sz="4" w:space="0" w:color="auto"/>
              <w:right w:val="single" w:sz="4" w:space="0" w:color="auto"/>
            </w:tcBorders>
            <w:shd w:val="clear" w:color="auto" w:fill="auto"/>
            <w:noWrap/>
            <w:vAlign w:val="center"/>
            <w:hideMark/>
          </w:tcPr>
          <w:p w14:paraId="4A256A97" w14:textId="77777777" w:rsidR="00231EFE" w:rsidRPr="00231EFE" w:rsidRDefault="00231EFE" w:rsidP="00231EFE">
            <w:pPr>
              <w:spacing w:after="0" w:line="240" w:lineRule="auto"/>
              <w:jc w:val="center"/>
              <w:rPr>
                <w:rFonts w:ascii="Calibri" w:eastAsia="Times New Roman" w:hAnsi="Calibri" w:cs="Calibri"/>
                <w:color w:val="000000"/>
              </w:rPr>
            </w:pPr>
            <w:r w:rsidRPr="00231EFE">
              <w:rPr>
                <w:rFonts w:ascii="Calibri" w:eastAsia="Times New Roman" w:hAnsi="Calibri" w:cs="Calibri"/>
                <w:color w:val="000000"/>
              </w:rPr>
              <w:t>City Name</w:t>
            </w:r>
          </w:p>
        </w:tc>
        <w:tc>
          <w:tcPr>
            <w:tcW w:w="1957" w:type="pct"/>
            <w:tcBorders>
              <w:top w:val="nil"/>
              <w:left w:val="nil"/>
              <w:bottom w:val="single" w:sz="4" w:space="0" w:color="auto"/>
              <w:right w:val="single" w:sz="8" w:space="0" w:color="auto"/>
            </w:tcBorders>
            <w:shd w:val="clear" w:color="auto" w:fill="auto"/>
            <w:vAlign w:val="bottom"/>
            <w:hideMark/>
          </w:tcPr>
          <w:p w14:paraId="1876EE03" w14:textId="77777777" w:rsidR="00231EFE" w:rsidRPr="00231EFE" w:rsidRDefault="00900945" w:rsidP="00900945">
            <w:pPr>
              <w:jc w:val="center"/>
              <w:rPr>
                <w:rFonts w:ascii="Calibri" w:hAnsi="Calibri" w:cs="Calibri"/>
                <w:color w:val="000000"/>
              </w:rPr>
            </w:pPr>
            <w:r>
              <w:rPr>
                <w:rFonts w:ascii="Calibri" w:hAnsi="Calibri" w:cs="Calibri"/>
                <w:color w:val="000000"/>
              </w:rPr>
              <w:t>This segment is used for the city name.</w:t>
            </w:r>
          </w:p>
        </w:tc>
      </w:tr>
      <w:tr w:rsidR="00231EFE" w:rsidRPr="00231EFE" w14:paraId="2159375B" w14:textId="77777777" w:rsidTr="00231EFE">
        <w:trPr>
          <w:trHeight w:val="600"/>
        </w:trPr>
        <w:tc>
          <w:tcPr>
            <w:tcW w:w="913" w:type="pct"/>
            <w:tcBorders>
              <w:top w:val="nil"/>
              <w:left w:val="single" w:sz="8" w:space="0" w:color="auto"/>
              <w:bottom w:val="single" w:sz="4" w:space="0" w:color="auto"/>
              <w:right w:val="single" w:sz="4" w:space="0" w:color="auto"/>
            </w:tcBorders>
            <w:shd w:val="clear" w:color="auto" w:fill="auto"/>
            <w:noWrap/>
            <w:vAlign w:val="center"/>
            <w:hideMark/>
          </w:tcPr>
          <w:p w14:paraId="78B54C0F" w14:textId="77777777" w:rsidR="00231EFE" w:rsidRPr="00231EFE" w:rsidRDefault="00231EFE" w:rsidP="00231EFE">
            <w:pPr>
              <w:spacing w:after="0" w:line="240" w:lineRule="auto"/>
              <w:jc w:val="center"/>
              <w:rPr>
                <w:rFonts w:ascii="Calibri" w:eastAsia="Times New Roman" w:hAnsi="Calibri" w:cs="Calibri"/>
                <w:color w:val="000000"/>
              </w:rPr>
            </w:pPr>
            <w:r w:rsidRPr="00231EFE">
              <w:rPr>
                <w:rFonts w:ascii="Calibri" w:eastAsia="Times New Roman" w:hAnsi="Calibri" w:cs="Calibri"/>
                <w:color w:val="000000"/>
              </w:rPr>
              <w:t>N402</w:t>
            </w:r>
          </w:p>
        </w:tc>
        <w:tc>
          <w:tcPr>
            <w:tcW w:w="869" w:type="pct"/>
            <w:tcBorders>
              <w:top w:val="nil"/>
              <w:left w:val="nil"/>
              <w:bottom w:val="single" w:sz="4" w:space="0" w:color="auto"/>
              <w:right w:val="single" w:sz="4" w:space="0" w:color="auto"/>
            </w:tcBorders>
            <w:shd w:val="clear" w:color="auto" w:fill="auto"/>
            <w:vAlign w:val="center"/>
            <w:hideMark/>
          </w:tcPr>
          <w:p w14:paraId="5E33D355" w14:textId="77777777" w:rsidR="00231EFE" w:rsidRPr="00231EFE" w:rsidRDefault="00231EFE" w:rsidP="00231EFE">
            <w:pPr>
              <w:spacing w:after="0" w:line="240" w:lineRule="auto"/>
              <w:jc w:val="center"/>
              <w:rPr>
                <w:rFonts w:ascii="Calibri" w:eastAsia="Times New Roman" w:hAnsi="Calibri" w:cs="Calibri"/>
                <w:color w:val="000000"/>
              </w:rPr>
            </w:pPr>
            <w:r w:rsidRPr="00231EFE">
              <w:rPr>
                <w:rFonts w:ascii="Calibri" w:eastAsia="Times New Roman" w:hAnsi="Calibri" w:cs="Calibri"/>
                <w:color w:val="000000"/>
              </w:rPr>
              <w:t>NM</w:t>
            </w:r>
          </w:p>
        </w:tc>
        <w:tc>
          <w:tcPr>
            <w:tcW w:w="1261" w:type="pct"/>
            <w:tcBorders>
              <w:top w:val="nil"/>
              <w:left w:val="nil"/>
              <w:bottom w:val="single" w:sz="4" w:space="0" w:color="auto"/>
              <w:right w:val="single" w:sz="4" w:space="0" w:color="auto"/>
            </w:tcBorders>
            <w:shd w:val="clear" w:color="auto" w:fill="auto"/>
            <w:vAlign w:val="center"/>
            <w:hideMark/>
          </w:tcPr>
          <w:p w14:paraId="053F55B3" w14:textId="77777777" w:rsidR="00231EFE" w:rsidRPr="00231EFE" w:rsidRDefault="00231EFE" w:rsidP="00231EFE">
            <w:pPr>
              <w:spacing w:after="0" w:line="240" w:lineRule="auto"/>
              <w:jc w:val="center"/>
              <w:rPr>
                <w:rFonts w:ascii="Calibri" w:eastAsia="Times New Roman" w:hAnsi="Calibri" w:cs="Calibri"/>
                <w:color w:val="000000"/>
              </w:rPr>
            </w:pPr>
            <w:r w:rsidRPr="00231EFE">
              <w:rPr>
                <w:rFonts w:ascii="Calibri" w:eastAsia="Times New Roman" w:hAnsi="Calibri" w:cs="Calibri"/>
                <w:color w:val="000000"/>
              </w:rPr>
              <w:t>State or Province Code</w:t>
            </w:r>
          </w:p>
        </w:tc>
        <w:tc>
          <w:tcPr>
            <w:tcW w:w="1957" w:type="pct"/>
            <w:tcBorders>
              <w:top w:val="nil"/>
              <w:left w:val="nil"/>
              <w:bottom w:val="single" w:sz="4" w:space="0" w:color="auto"/>
              <w:right w:val="single" w:sz="8" w:space="0" w:color="auto"/>
            </w:tcBorders>
            <w:shd w:val="clear" w:color="auto" w:fill="auto"/>
            <w:vAlign w:val="bottom"/>
            <w:hideMark/>
          </w:tcPr>
          <w:p w14:paraId="69C76421" w14:textId="77777777" w:rsidR="00900945" w:rsidRPr="00231EFE" w:rsidRDefault="00900945" w:rsidP="00900945">
            <w:pPr>
              <w:jc w:val="center"/>
              <w:rPr>
                <w:rFonts w:ascii="Calibri" w:hAnsi="Calibri" w:cs="Calibri"/>
                <w:color w:val="000000"/>
              </w:rPr>
            </w:pPr>
            <w:r>
              <w:rPr>
                <w:rFonts w:ascii="Calibri" w:hAnsi="Calibri" w:cs="Calibri"/>
                <w:color w:val="000000"/>
              </w:rPr>
              <w:t>This segment is used for the State.</w:t>
            </w:r>
          </w:p>
        </w:tc>
      </w:tr>
      <w:tr w:rsidR="00231EFE" w:rsidRPr="00231EFE" w14:paraId="620D76A7" w14:textId="77777777" w:rsidTr="00231EFE">
        <w:trPr>
          <w:trHeight w:val="600"/>
        </w:trPr>
        <w:tc>
          <w:tcPr>
            <w:tcW w:w="913" w:type="pct"/>
            <w:tcBorders>
              <w:top w:val="nil"/>
              <w:left w:val="single" w:sz="8" w:space="0" w:color="auto"/>
              <w:bottom w:val="single" w:sz="4" w:space="0" w:color="auto"/>
              <w:right w:val="single" w:sz="4" w:space="0" w:color="auto"/>
            </w:tcBorders>
            <w:shd w:val="clear" w:color="auto" w:fill="auto"/>
            <w:noWrap/>
            <w:vAlign w:val="center"/>
            <w:hideMark/>
          </w:tcPr>
          <w:p w14:paraId="76AD7113" w14:textId="77777777" w:rsidR="00231EFE" w:rsidRPr="00231EFE" w:rsidRDefault="00231EFE" w:rsidP="00231EFE">
            <w:pPr>
              <w:spacing w:after="0" w:line="240" w:lineRule="auto"/>
              <w:jc w:val="center"/>
              <w:rPr>
                <w:rFonts w:ascii="Calibri" w:eastAsia="Times New Roman" w:hAnsi="Calibri" w:cs="Calibri"/>
                <w:color w:val="000000"/>
              </w:rPr>
            </w:pPr>
            <w:r w:rsidRPr="00231EFE">
              <w:rPr>
                <w:rFonts w:ascii="Calibri" w:eastAsia="Times New Roman" w:hAnsi="Calibri" w:cs="Calibri"/>
                <w:color w:val="000000"/>
              </w:rPr>
              <w:t>N403</w:t>
            </w:r>
          </w:p>
        </w:tc>
        <w:tc>
          <w:tcPr>
            <w:tcW w:w="869" w:type="pct"/>
            <w:tcBorders>
              <w:top w:val="nil"/>
              <w:left w:val="nil"/>
              <w:bottom w:val="single" w:sz="4" w:space="0" w:color="auto"/>
              <w:right w:val="single" w:sz="4" w:space="0" w:color="auto"/>
            </w:tcBorders>
            <w:shd w:val="clear" w:color="auto" w:fill="auto"/>
            <w:vAlign w:val="center"/>
            <w:hideMark/>
          </w:tcPr>
          <w:p w14:paraId="76D7EFFE" w14:textId="77777777" w:rsidR="00231EFE" w:rsidRPr="00231EFE" w:rsidRDefault="00231EFE" w:rsidP="00231EFE">
            <w:pPr>
              <w:spacing w:after="0" w:line="240" w:lineRule="auto"/>
              <w:jc w:val="center"/>
              <w:rPr>
                <w:rFonts w:ascii="Calibri" w:eastAsia="Times New Roman" w:hAnsi="Calibri" w:cs="Calibri"/>
                <w:color w:val="000000"/>
              </w:rPr>
            </w:pPr>
            <w:r w:rsidRPr="00231EFE">
              <w:rPr>
                <w:rFonts w:ascii="Calibri" w:eastAsia="Times New Roman" w:hAnsi="Calibri" w:cs="Calibri"/>
                <w:color w:val="000000"/>
              </w:rPr>
              <w:t>88007</w:t>
            </w:r>
          </w:p>
        </w:tc>
        <w:tc>
          <w:tcPr>
            <w:tcW w:w="1261" w:type="pct"/>
            <w:tcBorders>
              <w:top w:val="nil"/>
              <w:left w:val="nil"/>
              <w:bottom w:val="single" w:sz="4" w:space="0" w:color="auto"/>
              <w:right w:val="single" w:sz="4" w:space="0" w:color="auto"/>
            </w:tcBorders>
            <w:shd w:val="clear" w:color="auto" w:fill="auto"/>
            <w:noWrap/>
            <w:vAlign w:val="center"/>
            <w:hideMark/>
          </w:tcPr>
          <w:p w14:paraId="551EDA7C" w14:textId="77777777" w:rsidR="00231EFE" w:rsidRPr="00231EFE" w:rsidRDefault="00231EFE" w:rsidP="00231EFE">
            <w:pPr>
              <w:spacing w:after="0" w:line="240" w:lineRule="auto"/>
              <w:jc w:val="center"/>
              <w:rPr>
                <w:rFonts w:ascii="Calibri" w:eastAsia="Times New Roman" w:hAnsi="Calibri" w:cs="Calibri"/>
                <w:color w:val="000000"/>
              </w:rPr>
            </w:pPr>
            <w:r w:rsidRPr="00231EFE">
              <w:rPr>
                <w:rFonts w:ascii="Calibri" w:eastAsia="Times New Roman" w:hAnsi="Calibri" w:cs="Calibri"/>
                <w:color w:val="000000"/>
              </w:rPr>
              <w:t>Postal/Zip Code</w:t>
            </w:r>
          </w:p>
        </w:tc>
        <w:tc>
          <w:tcPr>
            <w:tcW w:w="1957" w:type="pct"/>
            <w:tcBorders>
              <w:top w:val="nil"/>
              <w:left w:val="nil"/>
              <w:bottom w:val="single" w:sz="4" w:space="0" w:color="auto"/>
              <w:right w:val="single" w:sz="8" w:space="0" w:color="auto"/>
            </w:tcBorders>
            <w:shd w:val="clear" w:color="auto" w:fill="auto"/>
            <w:vAlign w:val="bottom"/>
            <w:hideMark/>
          </w:tcPr>
          <w:p w14:paraId="1BB0A097" w14:textId="77777777" w:rsidR="00231EFE" w:rsidRPr="00231EFE" w:rsidRDefault="00866F6E" w:rsidP="00866F6E">
            <w:pPr>
              <w:jc w:val="center"/>
              <w:rPr>
                <w:rFonts w:ascii="Calibri" w:hAnsi="Calibri" w:cs="Calibri"/>
                <w:color w:val="000000"/>
              </w:rPr>
            </w:pPr>
            <w:r>
              <w:rPr>
                <w:rFonts w:ascii="Calibri" w:hAnsi="Calibri" w:cs="Calibri"/>
                <w:color w:val="000000"/>
              </w:rPr>
              <w:t>This segment is used for the ZIP/Postal Code.</w:t>
            </w:r>
          </w:p>
        </w:tc>
      </w:tr>
      <w:tr w:rsidR="00231EFE" w:rsidRPr="00231EFE" w14:paraId="70672DCB" w14:textId="77777777" w:rsidTr="00231EFE">
        <w:trPr>
          <w:trHeight w:val="600"/>
        </w:trPr>
        <w:tc>
          <w:tcPr>
            <w:tcW w:w="913" w:type="pct"/>
            <w:tcBorders>
              <w:top w:val="nil"/>
              <w:left w:val="single" w:sz="8" w:space="0" w:color="auto"/>
              <w:bottom w:val="single" w:sz="4" w:space="0" w:color="auto"/>
              <w:right w:val="single" w:sz="4" w:space="0" w:color="auto"/>
            </w:tcBorders>
            <w:shd w:val="clear" w:color="auto" w:fill="auto"/>
            <w:noWrap/>
            <w:vAlign w:val="center"/>
            <w:hideMark/>
          </w:tcPr>
          <w:p w14:paraId="398DCE8B" w14:textId="77777777" w:rsidR="00231EFE" w:rsidRPr="00231EFE" w:rsidRDefault="00231EFE" w:rsidP="00231EFE">
            <w:pPr>
              <w:spacing w:after="0" w:line="240" w:lineRule="auto"/>
              <w:jc w:val="center"/>
              <w:rPr>
                <w:rFonts w:ascii="Calibri" w:eastAsia="Times New Roman" w:hAnsi="Calibri" w:cs="Calibri"/>
                <w:color w:val="000000"/>
              </w:rPr>
            </w:pPr>
            <w:r w:rsidRPr="00231EFE">
              <w:rPr>
                <w:rFonts w:ascii="Calibri" w:eastAsia="Times New Roman" w:hAnsi="Calibri" w:cs="Calibri"/>
                <w:color w:val="000000"/>
              </w:rPr>
              <w:t>N404</w:t>
            </w:r>
          </w:p>
        </w:tc>
        <w:tc>
          <w:tcPr>
            <w:tcW w:w="869" w:type="pct"/>
            <w:tcBorders>
              <w:top w:val="nil"/>
              <w:left w:val="nil"/>
              <w:bottom w:val="single" w:sz="4" w:space="0" w:color="auto"/>
              <w:right w:val="single" w:sz="4" w:space="0" w:color="auto"/>
            </w:tcBorders>
            <w:shd w:val="clear" w:color="auto" w:fill="auto"/>
            <w:vAlign w:val="center"/>
            <w:hideMark/>
          </w:tcPr>
          <w:p w14:paraId="1039773A" w14:textId="77777777" w:rsidR="00231EFE" w:rsidRPr="00231EFE" w:rsidRDefault="00231EFE" w:rsidP="00231EFE">
            <w:pPr>
              <w:spacing w:after="0" w:line="240" w:lineRule="auto"/>
              <w:jc w:val="center"/>
              <w:rPr>
                <w:rFonts w:ascii="Calibri" w:eastAsia="Times New Roman" w:hAnsi="Calibri" w:cs="Calibri"/>
                <w:color w:val="000000"/>
              </w:rPr>
            </w:pPr>
            <w:r w:rsidRPr="00231EFE">
              <w:rPr>
                <w:rFonts w:ascii="Calibri" w:eastAsia="Times New Roman" w:hAnsi="Calibri" w:cs="Calibri"/>
                <w:color w:val="000000"/>
              </w:rPr>
              <w:t>Not Used</w:t>
            </w:r>
          </w:p>
        </w:tc>
        <w:tc>
          <w:tcPr>
            <w:tcW w:w="1261" w:type="pct"/>
            <w:tcBorders>
              <w:top w:val="nil"/>
              <w:left w:val="nil"/>
              <w:bottom w:val="single" w:sz="4" w:space="0" w:color="auto"/>
              <w:right w:val="single" w:sz="4" w:space="0" w:color="auto"/>
            </w:tcBorders>
            <w:shd w:val="clear" w:color="auto" w:fill="auto"/>
            <w:noWrap/>
            <w:vAlign w:val="center"/>
            <w:hideMark/>
          </w:tcPr>
          <w:p w14:paraId="079F9F8D" w14:textId="77777777" w:rsidR="00231EFE" w:rsidRPr="00231EFE" w:rsidRDefault="00231EFE" w:rsidP="00231EFE">
            <w:pPr>
              <w:spacing w:after="0" w:line="240" w:lineRule="auto"/>
              <w:jc w:val="center"/>
              <w:rPr>
                <w:rFonts w:ascii="Calibri" w:eastAsia="Times New Roman" w:hAnsi="Calibri" w:cs="Calibri"/>
                <w:color w:val="000000"/>
              </w:rPr>
            </w:pPr>
            <w:r w:rsidRPr="00231EFE">
              <w:rPr>
                <w:rFonts w:ascii="Calibri" w:eastAsia="Times New Roman" w:hAnsi="Calibri" w:cs="Calibri"/>
                <w:color w:val="000000"/>
              </w:rPr>
              <w:t>Country Code</w:t>
            </w:r>
          </w:p>
        </w:tc>
        <w:tc>
          <w:tcPr>
            <w:tcW w:w="1957" w:type="pct"/>
            <w:tcBorders>
              <w:top w:val="nil"/>
              <w:left w:val="nil"/>
              <w:bottom w:val="single" w:sz="4" w:space="0" w:color="auto"/>
              <w:right w:val="single" w:sz="8" w:space="0" w:color="auto"/>
            </w:tcBorders>
            <w:shd w:val="clear" w:color="auto" w:fill="auto"/>
            <w:vAlign w:val="bottom"/>
            <w:hideMark/>
          </w:tcPr>
          <w:p w14:paraId="11B88F89" w14:textId="77777777" w:rsidR="00231EFE" w:rsidRPr="00231EFE" w:rsidRDefault="00231EFE" w:rsidP="00231EFE">
            <w:pPr>
              <w:spacing w:after="0" w:line="240" w:lineRule="auto"/>
              <w:jc w:val="center"/>
              <w:rPr>
                <w:rFonts w:ascii="Calibri" w:eastAsia="Times New Roman" w:hAnsi="Calibri" w:cs="Calibri"/>
                <w:color w:val="000000"/>
              </w:rPr>
            </w:pPr>
            <w:r w:rsidRPr="00231EFE">
              <w:rPr>
                <w:rFonts w:ascii="Calibri" w:eastAsia="Times New Roman" w:hAnsi="Calibri" w:cs="Calibri"/>
                <w:color w:val="000000"/>
              </w:rPr>
              <w:t>This segment is used for the subscriber's country code.</w:t>
            </w:r>
          </w:p>
        </w:tc>
      </w:tr>
      <w:tr w:rsidR="00231EFE" w:rsidRPr="00231EFE" w14:paraId="6E4477E3" w14:textId="77777777" w:rsidTr="00231EFE">
        <w:trPr>
          <w:trHeight w:val="1500"/>
        </w:trPr>
        <w:tc>
          <w:tcPr>
            <w:tcW w:w="913" w:type="pct"/>
            <w:tcBorders>
              <w:top w:val="nil"/>
              <w:left w:val="single" w:sz="8" w:space="0" w:color="auto"/>
              <w:bottom w:val="single" w:sz="4" w:space="0" w:color="auto"/>
              <w:right w:val="single" w:sz="4" w:space="0" w:color="auto"/>
            </w:tcBorders>
            <w:shd w:val="clear" w:color="auto" w:fill="auto"/>
            <w:noWrap/>
            <w:vAlign w:val="center"/>
            <w:hideMark/>
          </w:tcPr>
          <w:p w14:paraId="4154B956" w14:textId="77777777" w:rsidR="00231EFE" w:rsidRPr="00231EFE" w:rsidRDefault="00231EFE" w:rsidP="00231EFE">
            <w:pPr>
              <w:spacing w:after="0" w:line="240" w:lineRule="auto"/>
              <w:jc w:val="center"/>
              <w:rPr>
                <w:rFonts w:ascii="Calibri" w:eastAsia="Times New Roman" w:hAnsi="Calibri" w:cs="Calibri"/>
                <w:color w:val="000000"/>
              </w:rPr>
            </w:pPr>
            <w:r w:rsidRPr="00231EFE">
              <w:rPr>
                <w:rFonts w:ascii="Calibri" w:eastAsia="Times New Roman" w:hAnsi="Calibri" w:cs="Calibri"/>
                <w:color w:val="000000"/>
              </w:rPr>
              <w:t>N405</w:t>
            </w:r>
          </w:p>
        </w:tc>
        <w:tc>
          <w:tcPr>
            <w:tcW w:w="869" w:type="pct"/>
            <w:tcBorders>
              <w:top w:val="nil"/>
              <w:left w:val="nil"/>
              <w:bottom w:val="single" w:sz="4" w:space="0" w:color="auto"/>
              <w:right w:val="single" w:sz="4" w:space="0" w:color="auto"/>
            </w:tcBorders>
            <w:shd w:val="clear" w:color="auto" w:fill="auto"/>
            <w:vAlign w:val="center"/>
            <w:hideMark/>
          </w:tcPr>
          <w:p w14:paraId="6A56E3FE" w14:textId="77777777" w:rsidR="00231EFE" w:rsidRPr="00231EFE" w:rsidRDefault="00231EFE" w:rsidP="00231EFE">
            <w:pPr>
              <w:spacing w:after="0" w:line="240" w:lineRule="auto"/>
              <w:jc w:val="center"/>
              <w:rPr>
                <w:rFonts w:ascii="Calibri" w:eastAsia="Times New Roman" w:hAnsi="Calibri" w:cs="Calibri"/>
                <w:color w:val="000000"/>
              </w:rPr>
            </w:pPr>
            <w:r w:rsidRPr="00231EFE">
              <w:rPr>
                <w:rFonts w:ascii="Calibri" w:eastAsia="Times New Roman" w:hAnsi="Calibri" w:cs="Calibri"/>
                <w:color w:val="000000"/>
              </w:rPr>
              <w:t>Not Used</w:t>
            </w:r>
          </w:p>
        </w:tc>
        <w:tc>
          <w:tcPr>
            <w:tcW w:w="1261" w:type="pct"/>
            <w:tcBorders>
              <w:top w:val="nil"/>
              <w:left w:val="nil"/>
              <w:bottom w:val="single" w:sz="4" w:space="0" w:color="auto"/>
              <w:right w:val="single" w:sz="4" w:space="0" w:color="auto"/>
            </w:tcBorders>
            <w:shd w:val="clear" w:color="auto" w:fill="auto"/>
            <w:noWrap/>
            <w:vAlign w:val="center"/>
            <w:hideMark/>
          </w:tcPr>
          <w:p w14:paraId="2275799E" w14:textId="77777777" w:rsidR="00231EFE" w:rsidRPr="00231EFE" w:rsidRDefault="00231EFE" w:rsidP="00231EFE">
            <w:pPr>
              <w:spacing w:after="0" w:line="240" w:lineRule="auto"/>
              <w:jc w:val="center"/>
              <w:rPr>
                <w:rFonts w:ascii="Calibri" w:eastAsia="Times New Roman" w:hAnsi="Calibri" w:cs="Calibri"/>
                <w:color w:val="000000"/>
              </w:rPr>
            </w:pPr>
            <w:r w:rsidRPr="00231EFE">
              <w:rPr>
                <w:rFonts w:ascii="Calibri" w:eastAsia="Times New Roman" w:hAnsi="Calibri" w:cs="Calibri"/>
                <w:color w:val="000000"/>
              </w:rPr>
              <w:t>Location Qualifier</w:t>
            </w:r>
          </w:p>
        </w:tc>
        <w:tc>
          <w:tcPr>
            <w:tcW w:w="1957" w:type="pct"/>
            <w:tcBorders>
              <w:top w:val="nil"/>
              <w:left w:val="nil"/>
              <w:bottom w:val="single" w:sz="4" w:space="0" w:color="auto"/>
              <w:right w:val="single" w:sz="8" w:space="0" w:color="auto"/>
            </w:tcBorders>
            <w:shd w:val="clear" w:color="auto" w:fill="auto"/>
            <w:vAlign w:val="bottom"/>
            <w:hideMark/>
          </w:tcPr>
          <w:p w14:paraId="0FC75CEC" w14:textId="77777777" w:rsidR="00231EFE" w:rsidRPr="00231EFE" w:rsidRDefault="002A3A15" w:rsidP="002A3A15">
            <w:pPr>
              <w:jc w:val="center"/>
              <w:rPr>
                <w:rFonts w:ascii="Calibri" w:hAnsi="Calibri" w:cs="Calibri"/>
                <w:color w:val="000000"/>
              </w:rPr>
            </w:pPr>
            <w:r>
              <w:rPr>
                <w:rFonts w:ascii="Calibri" w:hAnsi="Calibri" w:cs="Calibri"/>
                <w:color w:val="000000"/>
              </w:rPr>
              <w:t>This segment is used to provide additional details about the address, such as apartment numbers, suite numbers, or building names.</w:t>
            </w:r>
          </w:p>
        </w:tc>
      </w:tr>
      <w:tr w:rsidR="00231EFE" w:rsidRPr="00231EFE" w14:paraId="7E5B49D7" w14:textId="77777777" w:rsidTr="00231EFE">
        <w:trPr>
          <w:trHeight w:val="1515"/>
        </w:trPr>
        <w:tc>
          <w:tcPr>
            <w:tcW w:w="913" w:type="pct"/>
            <w:tcBorders>
              <w:top w:val="nil"/>
              <w:left w:val="single" w:sz="8" w:space="0" w:color="auto"/>
              <w:bottom w:val="single" w:sz="8" w:space="0" w:color="auto"/>
              <w:right w:val="single" w:sz="4" w:space="0" w:color="auto"/>
            </w:tcBorders>
            <w:shd w:val="clear" w:color="auto" w:fill="auto"/>
            <w:noWrap/>
            <w:vAlign w:val="center"/>
            <w:hideMark/>
          </w:tcPr>
          <w:p w14:paraId="53B83B78" w14:textId="77777777" w:rsidR="00231EFE" w:rsidRPr="00231EFE" w:rsidRDefault="00231EFE" w:rsidP="00231EFE">
            <w:pPr>
              <w:spacing w:after="0" w:line="240" w:lineRule="auto"/>
              <w:jc w:val="center"/>
              <w:rPr>
                <w:rFonts w:ascii="Calibri" w:eastAsia="Times New Roman" w:hAnsi="Calibri" w:cs="Calibri"/>
                <w:color w:val="000000"/>
              </w:rPr>
            </w:pPr>
            <w:r w:rsidRPr="00231EFE">
              <w:rPr>
                <w:rFonts w:ascii="Calibri" w:eastAsia="Times New Roman" w:hAnsi="Calibri" w:cs="Calibri"/>
                <w:color w:val="000000"/>
              </w:rPr>
              <w:t>N406</w:t>
            </w:r>
          </w:p>
        </w:tc>
        <w:tc>
          <w:tcPr>
            <w:tcW w:w="869" w:type="pct"/>
            <w:tcBorders>
              <w:top w:val="nil"/>
              <w:left w:val="nil"/>
              <w:bottom w:val="single" w:sz="8" w:space="0" w:color="auto"/>
              <w:right w:val="single" w:sz="4" w:space="0" w:color="auto"/>
            </w:tcBorders>
            <w:shd w:val="clear" w:color="auto" w:fill="auto"/>
            <w:vAlign w:val="center"/>
            <w:hideMark/>
          </w:tcPr>
          <w:p w14:paraId="5DCE5C1C" w14:textId="77777777" w:rsidR="00231EFE" w:rsidRPr="00231EFE" w:rsidRDefault="00231EFE" w:rsidP="00231EFE">
            <w:pPr>
              <w:spacing w:after="0" w:line="240" w:lineRule="auto"/>
              <w:jc w:val="center"/>
              <w:rPr>
                <w:rFonts w:ascii="Calibri" w:eastAsia="Times New Roman" w:hAnsi="Calibri" w:cs="Calibri"/>
                <w:color w:val="000000"/>
              </w:rPr>
            </w:pPr>
            <w:r w:rsidRPr="00231EFE">
              <w:rPr>
                <w:rFonts w:ascii="Calibri" w:eastAsia="Times New Roman" w:hAnsi="Calibri" w:cs="Calibri"/>
                <w:color w:val="000000"/>
              </w:rPr>
              <w:t>Not Used</w:t>
            </w:r>
          </w:p>
        </w:tc>
        <w:tc>
          <w:tcPr>
            <w:tcW w:w="1261" w:type="pct"/>
            <w:tcBorders>
              <w:top w:val="nil"/>
              <w:left w:val="nil"/>
              <w:bottom w:val="single" w:sz="8" w:space="0" w:color="auto"/>
              <w:right w:val="single" w:sz="4" w:space="0" w:color="auto"/>
            </w:tcBorders>
            <w:shd w:val="clear" w:color="auto" w:fill="auto"/>
            <w:noWrap/>
            <w:vAlign w:val="center"/>
            <w:hideMark/>
          </w:tcPr>
          <w:p w14:paraId="50B07F21" w14:textId="77777777" w:rsidR="00231EFE" w:rsidRPr="00231EFE" w:rsidRDefault="00231EFE" w:rsidP="00231EFE">
            <w:pPr>
              <w:spacing w:after="0" w:line="240" w:lineRule="auto"/>
              <w:jc w:val="center"/>
              <w:rPr>
                <w:rFonts w:ascii="Calibri" w:eastAsia="Times New Roman" w:hAnsi="Calibri" w:cs="Calibri"/>
                <w:color w:val="000000"/>
              </w:rPr>
            </w:pPr>
            <w:r w:rsidRPr="00231EFE">
              <w:rPr>
                <w:rFonts w:ascii="Calibri" w:eastAsia="Times New Roman" w:hAnsi="Calibri" w:cs="Calibri"/>
                <w:color w:val="000000"/>
              </w:rPr>
              <w:t>Location Identification Code</w:t>
            </w:r>
          </w:p>
        </w:tc>
        <w:tc>
          <w:tcPr>
            <w:tcW w:w="1957" w:type="pct"/>
            <w:tcBorders>
              <w:top w:val="nil"/>
              <w:left w:val="nil"/>
              <w:bottom w:val="single" w:sz="8" w:space="0" w:color="auto"/>
              <w:right w:val="single" w:sz="8" w:space="0" w:color="auto"/>
            </w:tcBorders>
            <w:shd w:val="clear" w:color="auto" w:fill="auto"/>
            <w:vAlign w:val="center"/>
            <w:hideMark/>
          </w:tcPr>
          <w:p w14:paraId="1E09F07A" w14:textId="77777777" w:rsidR="00231EFE" w:rsidRPr="00231EFE" w:rsidRDefault="00231EFE" w:rsidP="00231EFE">
            <w:pPr>
              <w:spacing w:after="0" w:line="240" w:lineRule="auto"/>
              <w:jc w:val="center"/>
              <w:rPr>
                <w:rFonts w:ascii="Calibri" w:eastAsia="Times New Roman" w:hAnsi="Calibri" w:cs="Calibri"/>
                <w:color w:val="000000"/>
              </w:rPr>
            </w:pPr>
            <w:r w:rsidRPr="00231EFE">
              <w:rPr>
                <w:rFonts w:ascii="Calibri" w:eastAsia="Times New Roman" w:hAnsi="Calibri" w:cs="Calibri"/>
                <w:color w:val="000000"/>
              </w:rPr>
              <w:t>This element contains the city information and helps specify the location of the subscriber within the address details provided</w:t>
            </w:r>
          </w:p>
        </w:tc>
      </w:tr>
    </w:tbl>
    <w:p w14:paraId="403F6A47" w14:textId="1F6D5608" w:rsidR="003C214A" w:rsidRDefault="00117C34" w:rsidP="00F13EF7">
      <w:pPr>
        <w:pStyle w:val="Heading1"/>
        <w:spacing w:before="160" w:after="160" w:line="276" w:lineRule="auto"/>
        <w:rPr>
          <w:b/>
          <w:sz w:val="30"/>
          <w:szCs w:val="30"/>
          <w:u w:val="double"/>
        </w:rPr>
      </w:pPr>
      <w:bookmarkStart w:id="129" w:name="_Subscriber_Demographic_Information:"/>
      <w:bookmarkStart w:id="130" w:name="_Toc146095207"/>
      <w:bookmarkEnd w:id="129"/>
      <w:r w:rsidRPr="00117C34">
        <w:rPr>
          <w:b/>
          <w:sz w:val="30"/>
          <w:szCs w:val="30"/>
          <w:u w:val="double"/>
        </w:rPr>
        <w:t>Subscriber Demographic Information</w:t>
      </w:r>
      <w:r w:rsidR="002C78CA">
        <w:rPr>
          <w:b/>
          <w:sz w:val="30"/>
          <w:szCs w:val="30"/>
          <w:u w:val="double"/>
        </w:rPr>
        <w:t xml:space="preserve"> (Loop 2100C - Subscriber Name</w:t>
      </w:r>
      <w:r w:rsidR="00A71FB6">
        <w:rPr>
          <w:b/>
          <w:sz w:val="30"/>
          <w:szCs w:val="30"/>
          <w:u w:val="double"/>
        </w:rPr>
        <w:t>)</w:t>
      </w:r>
      <w:r w:rsidRPr="00117C34">
        <w:rPr>
          <w:b/>
          <w:sz w:val="30"/>
          <w:szCs w:val="30"/>
          <w:u w:val="double"/>
        </w:rPr>
        <w:t>:</w:t>
      </w:r>
      <w:bookmarkEnd w:id="130"/>
    </w:p>
    <w:p w14:paraId="4719E91A" w14:textId="77777777" w:rsidR="005B2297" w:rsidRDefault="005B2297" w:rsidP="00FD438E">
      <w:pPr>
        <w:spacing w:before="4" w:after="4"/>
      </w:pPr>
      <w:r>
        <w:t>This segment is used to provide subscriber’s date of birth or gender demographic information.</w:t>
      </w:r>
    </w:p>
    <w:p w14:paraId="48106E8D" w14:textId="77777777" w:rsidR="00FD438E" w:rsidRDefault="00FD438E" w:rsidP="00FD438E">
      <w:pPr>
        <w:spacing w:before="4" w:after="4"/>
      </w:pPr>
    </w:p>
    <w:tbl>
      <w:tblPr>
        <w:tblW w:w="5541" w:type="pct"/>
        <w:tblInd w:w="-460" w:type="dxa"/>
        <w:tblLook w:val="04A0" w:firstRow="1" w:lastRow="0" w:firstColumn="1" w:lastColumn="0" w:noHBand="0" w:noVBand="1"/>
      </w:tblPr>
      <w:tblGrid>
        <w:gridCol w:w="1799"/>
        <w:gridCol w:w="1801"/>
        <w:gridCol w:w="2789"/>
        <w:gridCol w:w="3962"/>
      </w:tblGrid>
      <w:tr w:rsidR="00604642" w:rsidRPr="00604642" w14:paraId="47E2DA36" w14:textId="77777777" w:rsidTr="00604642">
        <w:trPr>
          <w:trHeight w:val="960"/>
        </w:trPr>
        <w:tc>
          <w:tcPr>
            <w:tcW w:w="5000" w:type="pct"/>
            <w:gridSpan w:val="4"/>
            <w:tcBorders>
              <w:top w:val="single" w:sz="8" w:space="0" w:color="auto"/>
              <w:left w:val="single" w:sz="8" w:space="0" w:color="auto"/>
              <w:bottom w:val="single" w:sz="4" w:space="0" w:color="auto"/>
              <w:right w:val="single" w:sz="8" w:space="0" w:color="000000"/>
            </w:tcBorders>
            <w:shd w:val="clear" w:color="000000" w:fill="F2F2F2"/>
            <w:vAlign w:val="bottom"/>
            <w:hideMark/>
          </w:tcPr>
          <w:p w14:paraId="396DE479" w14:textId="77777777" w:rsidR="00604642" w:rsidRPr="00604642" w:rsidRDefault="00604642" w:rsidP="00604642">
            <w:pPr>
              <w:spacing w:after="0" w:line="240" w:lineRule="auto"/>
              <w:jc w:val="center"/>
              <w:rPr>
                <w:rFonts w:ascii="Calibri" w:eastAsia="Times New Roman" w:hAnsi="Calibri" w:cs="Calibri"/>
                <w:color w:val="000000"/>
                <w:sz w:val="24"/>
                <w:szCs w:val="24"/>
              </w:rPr>
            </w:pPr>
            <w:r w:rsidRPr="00604642">
              <w:rPr>
                <w:rFonts w:ascii="Calibri" w:eastAsia="Times New Roman" w:hAnsi="Calibri" w:cs="Calibri"/>
                <w:b/>
                <w:bCs/>
                <w:color w:val="000000"/>
                <w:sz w:val="24"/>
                <w:szCs w:val="24"/>
              </w:rPr>
              <w:t xml:space="preserve">Segment ID: </w:t>
            </w:r>
            <w:r w:rsidRPr="00604642">
              <w:rPr>
                <w:rFonts w:ascii="Calibri" w:eastAsia="Times New Roman" w:hAnsi="Calibri" w:cs="Calibri"/>
                <w:color w:val="000000"/>
                <w:sz w:val="24"/>
                <w:szCs w:val="24"/>
              </w:rPr>
              <w:t>DMG</w:t>
            </w:r>
            <w:r w:rsidRPr="00604642">
              <w:rPr>
                <w:rFonts w:ascii="Calibri" w:eastAsia="Times New Roman" w:hAnsi="Calibri" w:cs="Calibri"/>
                <w:b/>
                <w:bCs/>
                <w:color w:val="000000"/>
                <w:sz w:val="24"/>
                <w:szCs w:val="24"/>
              </w:rPr>
              <w:br/>
              <w:t xml:space="preserve">Loop ID: </w:t>
            </w:r>
            <w:r w:rsidRPr="00604642">
              <w:rPr>
                <w:rFonts w:ascii="Calibri" w:eastAsia="Times New Roman" w:hAnsi="Calibri" w:cs="Calibri"/>
                <w:color w:val="000000"/>
                <w:sz w:val="24"/>
                <w:szCs w:val="24"/>
              </w:rPr>
              <w:t>2100C</w:t>
            </w:r>
            <w:r w:rsidRPr="00604642">
              <w:rPr>
                <w:rFonts w:ascii="Calibri" w:eastAsia="Times New Roman" w:hAnsi="Calibri" w:cs="Calibri"/>
                <w:b/>
                <w:bCs/>
                <w:color w:val="000000"/>
                <w:sz w:val="24"/>
                <w:szCs w:val="24"/>
              </w:rPr>
              <w:br/>
              <w:t>Example:</w:t>
            </w:r>
            <w:r w:rsidRPr="00604642">
              <w:rPr>
                <w:rFonts w:ascii="Calibri" w:eastAsia="Times New Roman" w:hAnsi="Calibri" w:cs="Calibri"/>
                <w:color w:val="000000"/>
                <w:sz w:val="24"/>
                <w:szCs w:val="24"/>
              </w:rPr>
              <w:t xml:space="preserve"> DMG*D8*19501231*F~</w:t>
            </w:r>
          </w:p>
        </w:tc>
      </w:tr>
      <w:tr w:rsidR="00604642" w:rsidRPr="00604642" w14:paraId="531E78DC" w14:textId="77777777" w:rsidTr="00604642">
        <w:trPr>
          <w:trHeight w:val="345"/>
        </w:trPr>
        <w:tc>
          <w:tcPr>
            <w:tcW w:w="869" w:type="pct"/>
            <w:tcBorders>
              <w:top w:val="nil"/>
              <w:left w:val="single" w:sz="8" w:space="0" w:color="auto"/>
              <w:bottom w:val="single" w:sz="4" w:space="0" w:color="auto"/>
              <w:right w:val="single" w:sz="4" w:space="0" w:color="auto"/>
            </w:tcBorders>
            <w:shd w:val="clear" w:color="000000" w:fill="2F75B5"/>
            <w:noWrap/>
            <w:vAlign w:val="bottom"/>
            <w:hideMark/>
          </w:tcPr>
          <w:p w14:paraId="64DA24CE" w14:textId="77777777" w:rsidR="00604642" w:rsidRPr="00604642" w:rsidRDefault="00604642" w:rsidP="00604642">
            <w:pPr>
              <w:spacing w:after="0" w:line="240" w:lineRule="auto"/>
              <w:jc w:val="center"/>
              <w:rPr>
                <w:rFonts w:ascii="Calibri" w:eastAsia="Times New Roman" w:hAnsi="Calibri" w:cs="Calibri"/>
                <w:b/>
                <w:bCs/>
                <w:color w:val="FFFFFF"/>
                <w:sz w:val="26"/>
                <w:szCs w:val="26"/>
              </w:rPr>
            </w:pPr>
            <w:r w:rsidRPr="00604642">
              <w:rPr>
                <w:rFonts w:ascii="Calibri" w:eastAsia="Times New Roman" w:hAnsi="Calibri" w:cs="Calibri"/>
                <w:b/>
                <w:bCs/>
                <w:color w:val="FFFFFF"/>
                <w:sz w:val="26"/>
                <w:szCs w:val="26"/>
              </w:rPr>
              <w:t>Element ID</w:t>
            </w:r>
          </w:p>
        </w:tc>
        <w:tc>
          <w:tcPr>
            <w:tcW w:w="870" w:type="pct"/>
            <w:tcBorders>
              <w:top w:val="nil"/>
              <w:left w:val="nil"/>
              <w:bottom w:val="single" w:sz="4" w:space="0" w:color="auto"/>
              <w:right w:val="single" w:sz="4" w:space="0" w:color="auto"/>
            </w:tcBorders>
            <w:shd w:val="clear" w:color="000000" w:fill="2F75B5"/>
            <w:noWrap/>
            <w:vAlign w:val="bottom"/>
            <w:hideMark/>
          </w:tcPr>
          <w:p w14:paraId="1FC2CEDA" w14:textId="77777777" w:rsidR="00604642" w:rsidRPr="00604642" w:rsidRDefault="00604642" w:rsidP="00604642">
            <w:pPr>
              <w:spacing w:after="0" w:line="240" w:lineRule="auto"/>
              <w:jc w:val="center"/>
              <w:rPr>
                <w:rFonts w:ascii="Calibri" w:eastAsia="Times New Roman" w:hAnsi="Calibri" w:cs="Calibri"/>
                <w:b/>
                <w:bCs/>
                <w:color w:val="FFFFFF"/>
                <w:sz w:val="26"/>
                <w:szCs w:val="26"/>
              </w:rPr>
            </w:pPr>
            <w:r w:rsidRPr="00604642">
              <w:rPr>
                <w:rFonts w:ascii="Calibri" w:eastAsia="Times New Roman" w:hAnsi="Calibri" w:cs="Calibri"/>
                <w:b/>
                <w:bCs/>
                <w:color w:val="FFFFFF"/>
                <w:sz w:val="26"/>
                <w:szCs w:val="26"/>
              </w:rPr>
              <w:t>Element Used</w:t>
            </w:r>
          </w:p>
        </w:tc>
        <w:tc>
          <w:tcPr>
            <w:tcW w:w="1347" w:type="pct"/>
            <w:tcBorders>
              <w:top w:val="nil"/>
              <w:left w:val="nil"/>
              <w:bottom w:val="single" w:sz="4" w:space="0" w:color="auto"/>
              <w:right w:val="single" w:sz="4" w:space="0" w:color="auto"/>
            </w:tcBorders>
            <w:shd w:val="clear" w:color="000000" w:fill="2F75B5"/>
            <w:noWrap/>
            <w:vAlign w:val="bottom"/>
            <w:hideMark/>
          </w:tcPr>
          <w:p w14:paraId="0F8636C6" w14:textId="77777777" w:rsidR="00604642" w:rsidRPr="00604642" w:rsidRDefault="00604642" w:rsidP="00604642">
            <w:pPr>
              <w:spacing w:after="0" w:line="240" w:lineRule="auto"/>
              <w:jc w:val="center"/>
              <w:rPr>
                <w:rFonts w:ascii="Calibri" w:eastAsia="Times New Roman" w:hAnsi="Calibri" w:cs="Calibri"/>
                <w:b/>
                <w:bCs/>
                <w:color w:val="FFFFFF"/>
                <w:sz w:val="26"/>
                <w:szCs w:val="26"/>
              </w:rPr>
            </w:pPr>
            <w:r w:rsidRPr="00604642">
              <w:rPr>
                <w:rFonts w:ascii="Calibri" w:eastAsia="Times New Roman" w:hAnsi="Calibri" w:cs="Calibri"/>
                <w:b/>
                <w:bCs/>
                <w:color w:val="FFFFFF"/>
                <w:sz w:val="26"/>
                <w:szCs w:val="26"/>
              </w:rPr>
              <w:t>Guide Description</w:t>
            </w:r>
          </w:p>
        </w:tc>
        <w:tc>
          <w:tcPr>
            <w:tcW w:w="1913" w:type="pct"/>
            <w:tcBorders>
              <w:top w:val="nil"/>
              <w:left w:val="nil"/>
              <w:bottom w:val="single" w:sz="4" w:space="0" w:color="auto"/>
              <w:right w:val="single" w:sz="8" w:space="0" w:color="auto"/>
            </w:tcBorders>
            <w:shd w:val="clear" w:color="000000" w:fill="2F75B5"/>
            <w:noWrap/>
            <w:vAlign w:val="bottom"/>
            <w:hideMark/>
          </w:tcPr>
          <w:p w14:paraId="2AEFF889" w14:textId="77777777" w:rsidR="00604642" w:rsidRPr="00604642" w:rsidRDefault="00604642" w:rsidP="00604642">
            <w:pPr>
              <w:spacing w:after="0" w:line="240" w:lineRule="auto"/>
              <w:jc w:val="center"/>
              <w:rPr>
                <w:rFonts w:ascii="Calibri" w:eastAsia="Times New Roman" w:hAnsi="Calibri" w:cs="Calibri"/>
                <w:b/>
                <w:bCs/>
                <w:color w:val="FFFFFF"/>
                <w:sz w:val="26"/>
                <w:szCs w:val="26"/>
              </w:rPr>
            </w:pPr>
            <w:r w:rsidRPr="00604642">
              <w:rPr>
                <w:rFonts w:ascii="Calibri" w:eastAsia="Times New Roman" w:hAnsi="Calibri" w:cs="Calibri"/>
                <w:b/>
                <w:bCs/>
                <w:color w:val="FFFFFF"/>
                <w:sz w:val="26"/>
                <w:szCs w:val="26"/>
              </w:rPr>
              <w:t>Comments</w:t>
            </w:r>
          </w:p>
        </w:tc>
      </w:tr>
      <w:tr w:rsidR="00604642" w:rsidRPr="00604642" w14:paraId="21EA7D5D" w14:textId="77777777" w:rsidTr="00604642">
        <w:trPr>
          <w:trHeight w:val="900"/>
        </w:trPr>
        <w:tc>
          <w:tcPr>
            <w:tcW w:w="869" w:type="pct"/>
            <w:tcBorders>
              <w:top w:val="nil"/>
              <w:left w:val="single" w:sz="8" w:space="0" w:color="auto"/>
              <w:bottom w:val="single" w:sz="4" w:space="0" w:color="auto"/>
              <w:right w:val="single" w:sz="4" w:space="0" w:color="auto"/>
            </w:tcBorders>
            <w:shd w:val="clear" w:color="auto" w:fill="auto"/>
            <w:noWrap/>
            <w:vAlign w:val="center"/>
            <w:hideMark/>
          </w:tcPr>
          <w:p w14:paraId="530F68A3" w14:textId="77777777" w:rsidR="00604642" w:rsidRPr="00604642" w:rsidRDefault="00604642" w:rsidP="00604642">
            <w:pPr>
              <w:spacing w:after="0" w:line="240" w:lineRule="auto"/>
              <w:jc w:val="center"/>
              <w:rPr>
                <w:rFonts w:ascii="Calibri" w:eastAsia="Times New Roman" w:hAnsi="Calibri" w:cs="Calibri"/>
                <w:color w:val="000000"/>
              </w:rPr>
            </w:pPr>
            <w:r w:rsidRPr="00604642">
              <w:rPr>
                <w:rFonts w:ascii="Calibri" w:eastAsia="Times New Roman" w:hAnsi="Calibri" w:cs="Calibri"/>
                <w:color w:val="000000"/>
              </w:rPr>
              <w:t>DMG01</w:t>
            </w:r>
          </w:p>
        </w:tc>
        <w:tc>
          <w:tcPr>
            <w:tcW w:w="870" w:type="pct"/>
            <w:tcBorders>
              <w:top w:val="nil"/>
              <w:left w:val="nil"/>
              <w:bottom w:val="single" w:sz="4" w:space="0" w:color="auto"/>
              <w:right w:val="single" w:sz="4" w:space="0" w:color="auto"/>
            </w:tcBorders>
            <w:shd w:val="clear" w:color="auto" w:fill="auto"/>
            <w:noWrap/>
            <w:vAlign w:val="center"/>
            <w:hideMark/>
          </w:tcPr>
          <w:p w14:paraId="112E1174" w14:textId="77777777" w:rsidR="00604642" w:rsidRPr="00604642" w:rsidRDefault="00604642" w:rsidP="00604642">
            <w:pPr>
              <w:spacing w:after="0" w:line="240" w:lineRule="auto"/>
              <w:jc w:val="center"/>
              <w:rPr>
                <w:rFonts w:ascii="Calibri" w:eastAsia="Times New Roman" w:hAnsi="Calibri" w:cs="Calibri"/>
                <w:color w:val="000000"/>
              </w:rPr>
            </w:pPr>
            <w:r w:rsidRPr="00604642">
              <w:rPr>
                <w:rFonts w:ascii="Calibri" w:eastAsia="Times New Roman" w:hAnsi="Calibri" w:cs="Calibri"/>
                <w:color w:val="000000"/>
              </w:rPr>
              <w:t>D8</w:t>
            </w:r>
          </w:p>
        </w:tc>
        <w:tc>
          <w:tcPr>
            <w:tcW w:w="1347" w:type="pct"/>
            <w:tcBorders>
              <w:top w:val="nil"/>
              <w:left w:val="nil"/>
              <w:bottom w:val="single" w:sz="4" w:space="0" w:color="auto"/>
              <w:right w:val="single" w:sz="4" w:space="0" w:color="auto"/>
            </w:tcBorders>
            <w:shd w:val="clear" w:color="auto" w:fill="auto"/>
            <w:noWrap/>
            <w:vAlign w:val="center"/>
            <w:hideMark/>
          </w:tcPr>
          <w:p w14:paraId="2F60599F" w14:textId="77777777" w:rsidR="00604642" w:rsidRPr="00604642" w:rsidRDefault="00604642" w:rsidP="00604642">
            <w:pPr>
              <w:spacing w:after="0" w:line="240" w:lineRule="auto"/>
              <w:jc w:val="center"/>
              <w:rPr>
                <w:rFonts w:ascii="Calibri" w:eastAsia="Times New Roman" w:hAnsi="Calibri" w:cs="Calibri"/>
                <w:color w:val="000000"/>
              </w:rPr>
            </w:pPr>
            <w:r w:rsidRPr="00604642">
              <w:rPr>
                <w:rFonts w:ascii="Calibri" w:eastAsia="Times New Roman" w:hAnsi="Calibri" w:cs="Calibri"/>
                <w:color w:val="000000"/>
              </w:rPr>
              <w:t>Date Time Period Qualifier</w:t>
            </w:r>
          </w:p>
        </w:tc>
        <w:tc>
          <w:tcPr>
            <w:tcW w:w="1913" w:type="pct"/>
            <w:tcBorders>
              <w:top w:val="nil"/>
              <w:left w:val="nil"/>
              <w:bottom w:val="single" w:sz="4" w:space="0" w:color="auto"/>
              <w:right w:val="single" w:sz="8" w:space="0" w:color="auto"/>
            </w:tcBorders>
            <w:shd w:val="clear" w:color="auto" w:fill="auto"/>
            <w:vAlign w:val="center"/>
            <w:hideMark/>
          </w:tcPr>
          <w:p w14:paraId="1E5AF15F" w14:textId="77777777" w:rsidR="00604642" w:rsidRPr="00604642" w:rsidRDefault="00604642" w:rsidP="00604642">
            <w:pPr>
              <w:spacing w:after="0" w:line="240" w:lineRule="auto"/>
              <w:jc w:val="center"/>
              <w:rPr>
                <w:rFonts w:ascii="Calibri" w:eastAsia="Times New Roman" w:hAnsi="Calibri" w:cs="Calibri"/>
                <w:color w:val="000000"/>
              </w:rPr>
            </w:pPr>
            <w:r w:rsidRPr="00604642">
              <w:rPr>
                <w:rFonts w:ascii="Calibri" w:eastAsia="Times New Roman" w:hAnsi="Calibri" w:cs="Calibri"/>
                <w:color w:val="000000"/>
              </w:rPr>
              <w:t>This element</w:t>
            </w:r>
            <w:r>
              <w:rPr>
                <w:rFonts w:ascii="Calibri" w:eastAsia="Times New Roman" w:hAnsi="Calibri" w:cs="Calibri"/>
                <w:color w:val="000000"/>
              </w:rPr>
              <w:t xml:space="preserve"> is used to indicate the format</w:t>
            </w:r>
            <w:r w:rsidRPr="00604642">
              <w:rPr>
                <w:rFonts w:ascii="Calibri" w:eastAsia="Times New Roman" w:hAnsi="Calibri" w:cs="Calibri"/>
                <w:color w:val="000000"/>
              </w:rPr>
              <w:t xml:space="preserve"> of DOB that follows in DMG02</w:t>
            </w:r>
          </w:p>
        </w:tc>
      </w:tr>
      <w:tr w:rsidR="00604642" w:rsidRPr="00604642" w14:paraId="1233A5A2" w14:textId="77777777" w:rsidTr="00604642">
        <w:trPr>
          <w:trHeight w:val="600"/>
        </w:trPr>
        <w:tc>
          <w:tcPr>
            <w:tcW w:w="869" w:type="pct"/>
            <w:tcBorders>
              <w:top w:val="nil"/>
              <w:left w:val="single" w:sz="8" w:space="0" w:color="auto"/>
              <w:bottom w:val="single" w:sz="4" w:space="0" w:color="auto"/>
              <w:right w:val="single" w:sz="4" w:space="0" w:color="auto"/>
            </w:tcBorders>
            <w:shd w:val="clear" w:color="auto" w:fill="auto"/>
            <w:noWrap/>
            <w:vAlign w:val="center"/>
            <w:hideMark/>
          </w:tcPr>
          <w:p w14:paraId="3BD826F0" w14:textId="77777777" w:rsidR="00604642" w:rsidRPr="00604642" w:rsidRDefault="00604642" w:rsidP="00604642">
            <w:pPr>
              <w:spacing w:after="0" w:line="240" w:lineRule="auto"/>
              <w:jc w:val="center"/>
              <w:rPr>
                <w:rFonts w:ascii="Calibri" w:eastAsia="Times New Roman" w:hAnsi="Calibri" w:cs="Calibri"/>
                <w:color w:val="000000"/>
              </w:rPr>
            </w:pPr>
            <w:r w:rsidRPr="00604642">
              <w:rPr>
                <w:rFonts w:ascii="Calibri" w:eastAsia="Times New Roman" w:hAnsi="Calibri" w:cs="Calibri"/>
                <w:color w:val="000000"/>
              </w:rPr>
              <w:t>DMG02</w:t>
            </w:r>
          </w:p>
        </w:tc>
        <w:tc>
          <w:tcPr>
            <w:tcW w:w="870" w:type="pct"/>
            <w:tcBorders>
              <w:top w:val="nil"/>
              <w:left w:val="nil"/>
              <w:bottom w:val="single" w:sz="4" w:space="0" w:color="auto"/>
              <w:right w:val="single" w:sz="4" w:space="0" w:color="auto"/>
            </w:tcBorders>
            <w:shd w:val="clear" w:color="auto" w:fill="auto"/>
            <w:vAlign w:val="center"/>
            <w:hideMark/>
          </w:tcPr>
          <w:p w14:paraId="6E5A89F8" w14:textId="77777777" w:rsidR="00604642" w:rsidRPr="00604642" w:rsidRDefault="00604642" w:rsidP="00604642">
            <w:pPr>
              <w:spacing w:after="0" w:line="240" w:lineRule="auto"/>
              <w:jc w:val="center"/>
              <w:rPr>
                <w:rFonts w:ascii="Calibri" w:eastAsia="Times New Roman" w:hAnsi="Calibri" w:cs="Calibri"/>
                <w:color w:val="000000"/>
              </w:rPr>
            </w:pPr>
            <w:r w:rsidRPr="00604642">
              <w:rPr>
                <w:rFonts w:ascii="Calibri" w:eastAsia="Times New Roman" w:hAnsi="Calibri" w:cs="Calibri"/>
                <w:color w:val="000000"/>
              </w:rPr>
              <w:t>19501231</w:t>
            </w:r>
          </w:p>
        </w:tc>
        <w:tc>
          <w:tcPr>
            <w:tcW w:w="1347" w:type="pct"/>
            <w:tcBorders>
              <w:top w:val="nil"/>
              <w:left w:val="nil"/>
              <w:bottom w:val="single" w:sz="4" w:space="0" w:color="auto"/>
              <w:right w:val="single" w:sz="4" w:space="0" w:color="auto"/>
            </w:tcBorders>
            <w:shd w:val="clear" w:color="auto" w:fill="auto"/>
            <w:vAlign w:val="center"/>
            <w:hideMark/>
          </w:tcPr>
          <w:p w14:paraId="226BE58F" w14:textId="77777777" w:rsidR="00604642" w:rsidRPr="00604642" w:rsidRDefault="00604642" w:rsidP="00604642">
            <w:pPr>
              <w:spacing w:after="0" w:line="240" w:lineRule="auto"/>
              <w:jc w:val="center"/>
              <w:rPr>
                <w:rFonts w:ascii="Calibri" w:eastAsia="Times New Roman" w:hAnsi="Calibri" w:cs="Calibri"/>
                <w:color w:val="000000"/>
              </w:rPr>
            </w:pPr>
            <w:r w:rsidRPr="00604642">
              <w:rPr>
                <w:rFonts w:ascii="Calibri" w:eastAsia="Times New Roman" w:hAnsi="Calibri" w:cs="Calibri"/>
                <w:color w:val="000000"/>
              </w:rPr>
              <w:t>Subscriber's DOB</w:t>
            </w:r>
          </w:p>
        </w:tc>
        <w:tc>
          <w:tcPr>
            <w:tcW w:w="1913" w:type="pct"/>
            <w:tcBorders>
              <w:top w:val="nil"/>
              <w:left w:val="nil"/>
              <w:bottom w:val="single" w:sz="4" w:space="0" w:color="auto"/>
              <w:right w:val="single" w:sz="8" w:space="0" w:color="auto"/>
            </w:tcBorders>
            <w:shd w:val="clear" w:color="auto" w:fill="auto"/>
            <w:vAlign w:val="center"/>
            <w:hideMark/>
          </w:tcPr>
          <w:p w14:paraId="2052592C" w14:textId="77777777" w:rsidR="00604642" w:rsidRPr="00604642" w:rsidRDefault="00604642" w:rsidP="00604642">
            <w:pPr>
              <w:spacing w:after="0" w:line="240" w:lineRule="auto"/>
              <w:jc w:val="center"/>
              <w:rPr>
                <w:rFonts w:ascii="Calibri" w:eastAsia="Times New Roman" w:hAnsi="Calibri" w:cs="Calibri"/>
                <w:color w:val="000000"/>
              </w:rPr>
            </w:pPr>
            <w:r w:rsidRPr="00604642">
              <w:rPr>
                <w:rFonts w:ascii="Calibri" w:eastAsia="Times New Roman" w:hAnsi="Calibri" w:cs="Calibri"/>
                <w:color w:val="000000"/>
              </w:rPr>
              <w:t>This indicates the DOB of the subscriber.</w:t>
            </w:r>
          </w:p>
        </w:tc>
      </w:tr>
      <w:tr w:rsidR="00604642" w:rsidRPr="00604642" w14:paraId="2AC512AA" w14:textId="77777777" w:rsidTr="00604642">
        <w:trPr>
          <w:trHeight w:val="1200"/>
        </w:trPr>
        <w:tc>
          <w:tcPr>
            <w:tcW w:w="869" w:type="pct"/>
            <w:tcBorders>
              <w:top w:val="nil"/>
              <w:left w:val="single" w:sz="8" w:space="0" w:color="auto"/>
              <w:bottom w:val="single" w:sz="4" w:space="0" w:color="auto"/>
              <w:right w:val="single" w:sz="4" w:space="0" w:color="auto"/>
            </w:tcBorders>
            <w:shd w:val="clear" w:color="auto" w:fill="auto"/>
            <w:noWrap/>
            <w:vAlign w:val="center"/>
            <w:hideMark/>
          </w:tcPr>
          <w:p w14:paraId="6265F79D" w14:textId="77777777" w:rsidR="00604642" w:rsidRPr="00604642" w:rsidRDefault="00604642" w:rsidP="00604642">
            <w:pPr>
              <w:spacing w:after="0" w:line="240" w:lineRule="auto"/>
              <w:jc w:val="center"/>
              <w:rPr>
                <w:rFonts w:ascii="Calibri" w:eastAsia="Times New Roman" w:hAnsi="Calibri" w:cs="Calibri"/>
                <w:color w:val="000000"/>
              </w:rPr>
            </w:pPr>
            <w:r w:rsidRPr="00604642">
              <w:rPr>
                <w:rFonts w:ascii="Calibri" w:eastAsia="Times New Roman" w:hAnsi="Calibri" w:cs="Calibri"/>
                <w:color w:val="000000"/>
              </w:rPr>
              <w:t>DMG03</w:t>
            </w:r>
          </w:p>
        </w:tc>
        <w:tc>
          <w:tcPr>
            <w:tcW w:w="870" w:type="pct"/>
            <w:tcBorders>
              <w:top w:val="nil"/>
              <w:left w:val="nil"/>
              <w:bottom w:val="single" w:sz="4" w:space="0" w:color="auto"/>
              <w:right w:val="single" w:sz="4" w:space="0" w:color="auto"/>
            </w:tcBorders>
            <w:shd w:val="clear" w:color="auto" w:fill="auto"/>
            <w:vAlign w:val="center"/>
            <w:hideMark/>
          </w:tcPr>
          <w:p w14:paraId="7CD931FA" w14:textId="77777777" w:rsidR="00604642" w:rsidRPr="00604642" w:rsidRDefault="00604642" w:rsidP="00604642">
            <w:pPr>
              <w:spacing w:after="0" w:line="240" w:lineRule="auto"/>
              <w:jc w:val="center"/>
              <w:rPr>
                <w:rFonts w:ascii="Calibri" w:eastAsia="Times New Roman" w:hAnsi="Calibri" w:cs="Calibri"/>
                <w:color w:val="000000"/>
              </w:rPr>
            </w:pPr>
            <w:r w:rsidRPr="00604642">
              <w:rPr>
                <w:rFonts w:ascii="Calibri" w:eastAsia="Times New Roman" w:hAnsi="Calibri" w:cs="Calibri"/>
                <w:color w:val="000000"/>
              </w:rPr>
              <w:t>F</w:t>
            </w:r>
          </w:p>
        </w:tc>
        <w:tc>
          <w:tcPr>
            <w:tcW w:w="1347" w:type="pct"/>
            <w:tcBorders>
              <w:top w:val="nil"/>
              <w:left w:val="nil"/>
              <w:bottom w:val="single" w:sz="4" w:space="0" w:color="auto"/>
              <w:right w:val="single" w:sz="4" w:space="0" w:color="auto"/>
            </w:tcBorders>
            <w:shd w:val="clear" w:color="auto" w:fill="auto"/>
            <w:noWrap/>
            <w:vAlign w:val="center"/>
            <w:hideMark/>
          </w:tcPr>
          <w:p w14:paraId="335F2BE6" w14:textId="77777777" w:rsidR="00604642" w:rsidRPr="00604642" w:rsidRDefault="00604642" w:rsidP="00604642">
            <w:pPr>
              <w:spacing w:after="0" w:line="240" w:lineRule="auto"/>
              <w:jc w:val="center"/>
              <w:rPr>
                <w:rFonts w:ascii="Calibri" w:eastAsia="Times New Roman" w:hAnsi="Calibri" w:cs="Calibri"/>
                <w:color w:val="000000"/>
              </w:rPr>
            </w:pPr>
            <w:r w:rsidRPr="00604642">
              <w:rPr>
                <w:rFonts w:ascii="Calibri" w:eastAsia="Times New Roman" w:hAnsi="Calibri" w:cs="Calibri"/>
                <w:color w:val="000000"/>
              </w:rPr>
              <w:t>Subscriber's Gender Code</w:t>
            </w:r>
          </w:p>
        </w:tc>
        <w:tc>
          <w:tcPr>
            <w:tcW w:w="1913" w:type="pct"/>
            <w:tcBorders>
              <w:top w:val="nil"/>
              <w:left w:val="nil"/>
              <w:bottom w:val="single" w:sz="4" w:space="0" w:color="auto"/>
              <w:right w:val="single" w:sz="8" w:space="0" w:color="auto"/>
            </w:tcBorders>
            <w:shd w:val="clear" w:color="auto" w:fill="auto"/>
            <w:vAlign w:val="center"/>
            <w:hideMark/>
          </w:tcPr>
          <w:p w14:paraId="6523D591" w14:textId="77777777" w:rsidR="00604642" w:rsidRPr="00604642" w:rsidRDefault="00604642" w:rsidP="00604642">
            <w:pPr>
              <w:spacing w:after="0" w:line="240" w:lineRule="auto"/>
              <w:jc w:val="center"/>
              <w:rPr>
                <w:rFonts w:ascii="Calibri" w:eastAsia="Times New Roman" w:hAnsi="Calibri" w:cs="Calibri"/>
                <w:color w:val="000000"/>
              </w:rPr>
            </w:pPr>
            <w:r w:rsidRPr="00604642">
              <w:rPr>
                <w:rFonts w:ascii="Calibri" w:eastAsia="Times New Roman" w:hAnsi="Calibri" w:cs="Calibri"/>
                <w:color w:val="000000"/>
              </w:rPr>
              <w:t>This indicates the sex of the individual.</w:t>
            </w:r>
            <w:r w:rsidRPr="00604642">
              <w:rPr>
                <w:rFonts w:ascii="Calibri" w:eastAsia="Times New Roman" w:hAnsi="Calibri" w:cs="Calibri"/>
                <w:color w:val="000000"/>
              </w:rPr>
              <w:br/>
            </w:r>
            <w:r w:rsidRPr="00604642">
              <w:rPr>
                <w:rFonts w:ascii="Calibri" w:eastAsia="Times New Roman" w:hAnsi="Calibri" w:cs="Calibri"/>
                <w:b/>
                <w:bCs/>
                <w:color w:val="000000"/>
              </w:rPr>
              <w:t xml:space="preserve">F - </w:t>
            </w:r>
            <w:r w:rsidRPr="00604642">
              <w:rPr>
                <w:rFonts w:ascii="Calibri" w:eastAsia="Times New Roman" w:hAnsi="Calibri" w:cs="Calibri"/>
                <w:color w:val="000000"/>
              </w:rPr>
              <w:t xml:space="preserve">Female, </w:t>
            </w:r>
            <w:r w:rsidRPr="00604642">
              <w:rPr>
                <w:rFonts w:ascii="Calibri" w:eastAsia="Times New Roman" w:hAnsi="Calibri" w:cs="Calibri"/>
                <w:b/>
                <w:bCs/>
                <w:color w:val="000000"/>
              </w:rPr>
              <w:t xml:space="preserve">M - </w:t>
            </w:r>
            <w:r w:rsidRPr="00604642">
              <w:rPr>
                <w:rFonts w:ascii="Calibri" w:eastAsia="Times New Roman" w:hAnsi="Calibri" w:cs="Calibri"/>
                <w:color w:val="000000"/>
              </w:rPr>
              <w:t xml:space="preserve">Male, </w:t>
            </w:r>
            <w:r w:rsidRPr="00604642">
              <w:rPr>
                <w:rFonts w:ascii="Calibri" w:eastAsia="Times New Roman" w:hAnsi="Calibri" w:cs="Calibri"/>
                <w:b/>
                <w:bCs/>
                <w:color w:val="000000"/>
              </w:rPr>
              <w:t xml:space="preserve">U - </w:t>
            </w:r>
            <w:r w:rsidRPr="00604642">
              <w:rPr>
                <w:rFonts w:ascii="Calibri" w:eastAsia="Times New Roman" w:hAnsi="Calibri" w:cs="Calibri"/>
                <w:color w:val="000000"/>
              </w:rPr>
              <w:t>Unknown</w:t>
            </w:r>
          </w:p>
        </w:tc>
      </w:tr>
      <w:tr w:rsidR="00604642" w:rsidRPr="00604642" w14:paraId="011BDAD1" w14:textId="77777777" w:rsidTr="00604642">
        <w:trPr>
          <w:trHeight w:val="300"/>
        </w:trPr>
        <w:tc>
          <w:tcPr>
            <w:tcW w:w="869" w:type="pct"/>
            <w:tcBorders>
              <w:top w:val="nil"/>
              <w:left w:val="single" w:sz="8" w:space="0" w:color="auto"/>
              <w:bottom w:val="single" w:sz="4" w:space="0" w:color="auto"/>
              <w:right w:val="single" w:sz="4" w:space="0" w:color="auto"/>
            </w:tcBorders>
            <w:shd w:val="clear" w:color="auto" w:fill="auto"/>
            <w:noWrap/>
            <w:vAlign w:val="center"/>
            <w:hideMark/>
          </w:tcPr>
          <w:p w14:paraId="6569C851" w14:textId="77777777" w:rsidR="00604642" w:rsidRPr="00604642" w:rsidRDefault="00344FCD" w:rsidP="00604642">
            <w:pPr>
              <w:spacing w:after="0" w:line="240" w:lineRule="auto"/>
              <w:jc w:val="center"/>
              <w:rPr>
                <w:rFonts w:ascii="Calibri" w:eastAsia="Times New Roman" w:hAnsi="Calibri" w:cs="Calibri"/>
                <w:color w:val="000000"/>
              </w:rPr>
            </w:pPr>
            <w:r>
              <w:rPr>
                <w:rFonts w:ascii="Calibri" w:eastAsia="Times New Roman" w:hAnsi="Calibri" w:cs="Calibri"/>
                <w:color w:val="000000"/>
              </w:rPr>
              <w:t>DMG04</w:t>
            </w:r>
          </w:p>
        </w:tc>
        <w:tc>
          <w:tcPr>
            <w:tcW w:w="870" w:type="pct"/>
            <w:tcBorders>
              <w:top w:val="nil"/>
              <w:left w:val="nil"/>
              <w:bottom w:val="single" w:sz="4" w:space="0" w:color="auto"/>
              <w:right w:val="single" w:sz="4" w:space="0" w:color="auto"/>
            </w:tcBorders>
            <w:shd w:val="clear" w:color="auto" w:fill="auto"/>
            <w:vAlign w:val="center"/>
            <w:hideMark/>
          </w:tcPr>
          <w:p w14:paraId="2636ACFC" w14:textId="77777777" w:rsidR="00604642" w:rsidRPr="00604642" w:rsidRDefault="00604642" w:rsidP="00604642">
            <w:pPr>
              <w:spacing w:after="0" w:line="240" w:lineRule="auto"/>
              <w:jc w:val="center"/>
              <w:rPr>
                <w:rFonts w:ascii="Calibri" w:eastAsia="Times New Roman" w:hAnsi="Calibri" w:cs="Calibri"/>
                <w:color w:val="000000"/>
              </w:rPr>
            </w:pPr>
            <w:r w:rsidRPr="00604642">
              <w:rPr>
                <w:rFonts w:ascii="Calibri" w:eastAsia="Times New Roman" w:hAnsi="Calibri" w:cs="Calibri"/>
                <w:color w:val="000000"/>
              </w:rPr>
              <w:t>Not Used</w:t>
            </w:r>
          </w:p>
        </w:tc>
        <w:tc>
          <w:tcPr>
            <w:tcW w:w="1347" w:type="pct"/>
            <w:tcBorders>
              <w:top w:val="nil"/>
              <w:left w:val="nil"/>
              <w:bottom w:val="single" w:sz="4" w:space="0" w:color="auto"/>
              <w:right w:val="single" w:sz="4" w:space="0" w:color="auto"/>
            </w:tcBorders>
            <w:shd w:val="clear" w:color="auto" w:fill="auto"/>
            <w:noWrap/>
            <w:vAlign w:val="center"/>
            <w:hideMark/>
          </w:tcPr>
          <w:p w14:paraId="1A97060F" w14:textId="77777777" w:rsidR="00604642" w:rsidRPr="00604642" w:rsidRDefault="00604642" w:rsidP="00604642">
            <w:pPr>
              <w:spacing w:after="0" w:line="240" w:lineRule="auto"/>
              <w:jc w:val="center"/>
              <w:rPr>
                <w:rFonts w:ascii="Calibri" w:eastAsia="Times New Roman" w:hAnsi="Calibri" w:cs="Calibri"/>
                <w:color w:val="000000"/>
              </w:rPr>
            </w:pPr>
            <w:r w:rsidRPr="00604642">
              <w:rPr>
                <w:rFonts w:ascii="Calibri" w:eastAsia="Times New Roman" w:hAnsi="Calibri" w:cs="Calibri"/>
                <w:color w:val="000000"/>
              </w:rPr>
              <w:t>Marital Status Code</w:t>
            </w:r>
          </w:p>
        </w:tc>
        <w:tc>
          <w:tcPr>
            <w:tcW w:w="1913" w:type="pct"/>
            <w:tcBorders>
              <w:top w:val="nil"/>
              <w:left w:val="nil"/>
              <w:bottom w:val="single" w:sz="4" w:space="0" w:color="auto"/>
              <w:right w:val="single" w:sz="8" w:space="0" w:color="auto"/>
            </w:tcBorders>
            <w:shd w:val="clear" w:color="auto" w:fill="auto"/>
            <w:vAlign w:val="bottom"/>
            <w:hideMark/>
          </w:tcPr>
          <w:p w14:paraId="2ED01E01" w14:textId="77777777" w:rsidR="00604642" w:rsidRPr="00604642" w:rsidRDefault="00604642" w:rsidP="00604642">
            <w:pPr>
              <w:spacing w:after="0" w:line="240" w:lineRule="auto"/>
              <w:jc w:val="center"/>
              <w:rPr>
                <w:rFonts w:ascii="Calibri" w:eastAsia="Times New Roman" w:hAnsi="Calibri" w:cs="Calibri"/>
                <w:color w:val="000000"/>
              </w:rPr>
            </w:pPr>
            <w:r w:rsidRPr="00604642">
              <w:rPr>
                <w:rFonts w:ascii="Calibri" w:eastAsia="Times New Roman" w:hAnsi="Calibri" w:cs="Calibri"/>
                <w:color w:val="000000"/>
              </w:rPr>
              <w:t>-</w:t>
            </w:r>
          </w:p>
        </w:tc>
      </w:tr>
      <w:tr w:rsidR="00604642" w:rsidRPr="00604642" w14:paraId="2F17079F" w14:textId="77777777" w:rsidTr="000F757C">
        <w:trPr>
          <w:trHeight w:val="300"/>
        </w:trPr>
        <w:tc>
          <w:tcPr>
            <w:tcW w:w="86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4A63E39" w14:textId="77777777" w:rsidR="00604642" w:rsidRPr="00604642" w:rsidRDefault="00344FCD" w:rsidP="00604642">
            <w:pPr>
              <w:spacing w:after="0" w:line="240" w:lineRule="auto"/>
              <w:jc w:val="center"/>
              <w:rPr>
                <w:rFonts w:ascii="Calibri" w:eastAsia="Times New Roman" w:hAnsi="Calibri" w:cs="Calibri"/>
                <w:color w:val="000000"/>
              </w:rPr>
            </w:pPr>
            <w:r>
              <w:rPr>
                <w:rFonts w:ascii="Calibri" w:eastAsia="Times New Roman" w:hAnsi="Calibri" w:cs="Calibri"/>
                <w:color w:val="000000"/>
              </w:rPr>
              <w:t>DMG05</w:t>
            </w:r>
          </w:p>
        </w:tc>
        <w:tc>
          <w:tcPr>
            <w:tcW w:w="870" w:type="pct"/>
            <w:tcBorders>
              <w:top w:val="single" w:sz="4" w:space="0" w:color="auto"/>
              <w:left w:val="nil"/>
              <w:bottom w:val="single" w:sz="4" w:space="0" w:color="auto"/>
              <w:right w:val="single" w:sz="4" w:space="0" w:color="auto"/>
            </w:tcBorders>
            <w:shd w:val="clear" w:color="auto" w:fill="auto"/>
            <w:vAlign w:val="center"/>
            <w:hideMark/>
          </w:tcPr>
          <w:p w14:paraId="18ADD053" w14:textId="77777777" w:rsidR="00604642" w:rsidRPr="00604642" w:rsidRDefault="00604642" w:rsidP="00604642">
            <w:pPr>
              <w:spacing w:after="0" w:line="240" w:lineRule="auto"/>
              <w:jc w:val="center"/>
              <w:rPr>
                <w:rFonts w:ascii="Calibri" w:eastAsia="Times New Roman" w:hAnsi="Calibri" w:cs="Calibri"/>
                <w:color w:val="000000"/>
              </w:rPr>
            </w:pPr>
            <w:r w:rsidRPr="00604642">
              <w:rPr>
                <w:rFonts w:ascii="Calibri" w:eastAsia="Times New Roman" w:hAnsi="Calibri" w:cs="Calibri"/>
                <w:color w:val="000000"/>
              </w:rPr>
              <w:t>Not Used</w:t>
            </w:r>
          </w:p>
        </w:tc>
        <w:tc>
          <w:tcPr>
            <w:tcW w:w="1347" w:type="pct"/>
            <w:tcBorders>
              <w:top w:val="single" w:sz="4" w:space="0" w:color="auto"/>
              <w:left w:val="nil"/>
              <w:bottom w:val="single" w:sz="4" w:space="0" w:color="auto"/>
              <w:right w:val="single" w:sz="4" w:space="0" w:color="auto"/>
            </w:tcBorders>
            <w:shd w:val="clear" w:color="auto" w:fill="auto"/>
            <w:noWrap/>
            <w:vAlign w:val="center"/>
            <w:hideMark/>
          </w:tcPr>
          <w:p w14:paraId="5F1DC74C" w14:textId="77777777" w:rsidR="00604642" w:rsidRPr="00604642" w:rsidRDefault="00604642" w:rsidP="00604642">
            <w:pPr>
              <w:spacing w:after="0" w:line="240" w:lineRule="auto"/>
              <w:jc w:val="center"/>
              <w:rPr>
                <w:rFonts w:ascii="Calibri" w:eastAsia="Times New Roman" w:hAnsi="Calibri" w:cs="Calibri"/>
                <w:color w:val="000000"/>
              </w:rPr>
            </w:pPr>
            <w:r w:rsidRPr="00604642">
              <w:rPr>
                <w:rFonts w:ascii="Calibri" w:eastAsia="Times New Roman" w:hAnsi="Calibri" w:cs="Calibri"/>
                <w:color w:val="000000"/>
              </w:rPr>
              <w:t>Race ethnicity code</w:t>
            </w:r>
          </w:p>
        </w:tc>
        <w:tc>
          <w:tcPr>
            <w:tcW w:w="1913" w:type="pct"/>
            <w:tcBorders>
              <w:top w:val="single" w:sz="4" w:space="0" w:color="auto"/>
              <w:left w:val="nil"/>
              <w:bottom w:val="single" w:sz="4" w:space="0" w:color="auto"/>
              <w:right w:val="single" w:sz="8" w:space="0" w:color="auto"/>
            </w:tcBorders>
            <w:shd w:val="clear" w:color="auto" w:fill="auto"/>
            <w:vAlign w:val="bottom"/>
            <w:hideMark/>
          </w:tcPr>
          <w:p w14:paraId="14738737" w14:textId="77777777" w:rsidR="00604642" w:rsidRPr="00604642" w:rsidRDefault="00604642" w:rsidP="00604642">
            <w:pPr>
              <w:spacing w:after="0" w:line="240" w:lineRule="auto"/>
              <w:jc w:val="center"/>
              <w:rPr>
                <w:rFonts w:ascii="Calibri" w:eastAsia="Times New Roman" w:hAnsi="Calibri" w:cs="Calibri"/>
                <w:color w:val="000000"/>
              </w:rPr>
            </w:pPr>
            <w:r w:rsidRPr="00604642">
              <w:rPr>
                <w:rFonts w:ascii="Calibri" w:eastAsia="Times New Roman" w:hAnsi="Calibri" w:cs="Calibri"/>
                <w:color w:val="000000"/>
              </w:rPr>
              <w:t>-</w:t>
            </w:r>
          </w:p>
        </w:tc>
      </w:tr>
      <w:tr w:rsidR="00604642" w:rsidRPr="00604642" w14:paraId="47148A61" w14:textId="77777777" w:rsidTr="00604642">
        <w:trPr>
          <w:trHeight w:val="300"/>
        </w:trPr>
        <w:tc>
          <w:tcPr>
            <w:tcW w:w="869" w:type="pct"/>
            <w:tcBorders>
              <w:top w:val="nil"/>
              <w:left w:val="single" w:sz="8" w:space="0" w:color="auto"/>
              <w:bottom w:val="single" w:sz="4" w:space="0" w:color="auto"/>
              <w:right w:val="single" w:sz="4" w:space="0" w:color="auto"/>
            </w:tcBorders>
            <w:shd w:val="clear" w:color="auto" w:fill="auto"/>
            <w:noWrap/>
            <w:vAlign w:val="center"/>
            <w:hideMark/>
          </w:tcPr>
          <w:p w14:paraId="218C32E9" w14:textId="77777777" w:rsidR="00604642" w:rsidRPr="00604642" w:rsidRDefault="00344FCD" w:rsidP="00604642">
            <w:pPr>
              <w:spacing w:after="0" w:line="240" w:lineRule="auto"/>
              <w:jc w:val="center"/>
              <w:rPr>
                <w:rFonts w:ascii="Calibri" w:eastAsia="Times New Roman" w:hAnsi="Calibri" w:cs="Calibri"/>
                <w:color w:val="000000"/>
              </w:rPr>
            </w:pPr>
            <w:r>
              <w:rPr>
                <w:rFonts w:ascii="Calibri" w:eastAsia="Times New Roman" w:hAnsi="Calibri" w:cs="Calibri"/>
                <w:color w:val="000000"/>
              </w:rPr>
              <w:t>DMG06</w:t>
            </w:r>
          </w:p>
        </w:tc>
        <w:tc>
          <w:tcPr>
            <w:tcW w:w="870" w:type="pct"/>
            <w:tcBorders>
              <w:top w:val="nil"/>
              <w:left w:val="nil"/>
              <w:bottom w:val="single" w:sz="4" w:space="0" w:color="auto"/>
              <w:right w:val="single" w:sz="4" w:space="0" w:color="auto"/>
            </w:tcBorders>
            <w:shd w:val="clear" w:color="auto" w:fill="auto"/>
            <w:vAlign w:val="center"/>
            <w:hideMark/>
          </w:tcPr>
          <w:p w14:paraId="1A89C773" w14:textId="77777777" w:rsidR="00604642" w:rsidRPr="00604642" w:rsidRDefault="00604642" w:rsidP="00604642">
            <w:pPr>
              <w:spacing w:after="0" w:line="240" w:lineRule="auto"/>
              <w:jc w:val="center"/>
              <w:rPr>
                <w:rFonts w:ascii="Calibri" w:eastAsia="Times New Roman" w:hAnsi="Calibri" w:cs="Calibri"/>
                <w:color w:val="000000"/>
              </w:rPr>
            </w:pPr>
            <w:r w:rsidRPr="00604642">
              <w:rPr>
                <w:rFonts w:ascii="Calibri" w:eastAsia="Times New Roman" w:hAnsi="Calibri" w:cs="Calibri"/>
                <w:color w:val="000000"/>
              </w:rPr>
              <w:t>Not Used</w:t>
            </w:r>
          </w:p>
        </w:tc>
        <w:tc>
          <w:tcPr>
            <w:tcW w:w="1347" w:type="pct"/>
            <w:tcBorders>
              <w:top w:val="nil"/>
              <w:left w:val="nil"/>
              <w:bottom w:val="single" w:sz="4" w:space="0" w:color="auto"/>
              <w:right w:val="single" w:sz="4" w:space="0" w:color="auto"/>
            </w:tcBorders>
            <w:shd w:val="clear" w:color="auto" w:fill="auto"/>
            <w:noWrap/>
            <w:vAlign w:val="center"/>
            <w:hideMark/>
          </w:tcPr>
          <w:p w14:paraId="32B54019" w14:textId="77777777" w:rsidR="00604642" w:rsidRPr="00604642" w:rsidRDefault="00604642" w:rsidP="00604642">
            <w:pPr>
              <w:spacing w:after="0" w:line="240" w:lineRule="auto"/>
              <w:jc w:val="center"/>
              <w:rPr>
                <w:rFonts w:ascii="Calibri" w:eastAsia="Times New Roman" w:hAnsi="Calibri" w:cs="Calibri"/>
                <w:color w:val="000000"/>
              </w:rPr>
            </w:pPr>
            <w:r w:rsidRPr="00604642">
              <w:rPr>
                <w:rFonts w:ascii="Calibri" w:eastAsia="Times New Roman" w:hAnsi="Calibri" w:cs="Calibri"/>
                <w:color w:val="000000"/>
              </w:rPr>
              <w:t>Citizenship status code</w:t>
            </w:r>
          </w:p>
        </w:tc>
        <w:tc>
          <w:tcPr>
            <w:tcW w:w="1913" w:type="pct"/>
            <w:tcBorders>
              <w:top w:val="nil"/>
              <w:left w:val="nil"/>
              <w:bottom w:val="single" w:sz="4" w:space="0" w:color="auto"/>
              <w:right w:val="single" w:sz="8" w:space="0" w:color="auto"/>
            </w:tcBorders>
            <w:shd w:val="clear" w:color="auto" w:fill="auto"/>
            <w:vAlign w:val="center"/>
            <w:hideMark/>
          </w:tcPr>
          <w:p w14:paraId="6E68D732" w14:textId="77777777" w:rsidR="00604642" w:rsidRPr="00604642" w:rsidRDefault="00604642" w:rsidP="00604642">
            <w:pPr>
              <w:spacing w:after="0" w:line="240" w:lineRule="auto"/>
              <w:jc w:val="center"/>
              <w:rPr>
                <w:rFonts w:ascii="Calibri" w:eastAsia="Times New Roman" w:hAnsi="Calibri" w:cs="Calibri"/>
                <w:color w:val="000000"/>
              </w:rPr>
            </w:pPr>
            <w:r w:rsidRPr="00604642">
              <w:rPr>
                <w:rFonts w:ascii="Calibri" w:eastAsia="Times New Roman" w:hAnsi="Calibri" w:cs="Calibri"/>
                <w:color w:val="000000"/>
              </w:rPr>
              <w:t>-</w:t>
            </w:r>
          </w:p>
        </w:tc>
      </w:tr>
      <w:tr w:rsidR="00604642" w:rsidRPr="00604642" w14:paraId="3B3F3ED6" w14:textId="77777777" w:rsidTr="00604642">
        <w:trPr>
          <w:trHeight w:val="300"/>
        </w:trPr>
        <w:tc>
          <w:tcPr>
            <w:tcW w:w="869" w:type="pct"/>
            <w:tcBorders>
              <w:top w:val="nil"/>
              <w:left w:val="single" w:sz="8" w:space="0" w:color="auto"/>
              <w:bottom w:val="single" w:sz="4" w:space="0" w:color="auto"/>
              <w:right w:val="single" w:sz="4" w:space="0" w:color="auto"/>
            </w:tcBorders>
            <w:shd w:val="clear" w:color="auto" w:fill="auto"/>
            <w:noWrap/>
            <w:vAlign w:val="center"/>
            <w:hideMark/>
          </w:tcPr>
          <w:p w14:paraId="7A0D96C2" w14:textId="77777777" w:rsidR="00604642" w:rsidRPr="00604642" w:rsidRDefault="00344FCD" w:rsidP="00604642">
            <w:pPr>
              <w:spacing w:after="0" w:line="240" w:lineRule="auto"/>
              <w:jc w:val="center"/>
              <w:rPr>
                <w:rFonts w:ascii="Calibri" w:eastAsia="Times New Roman" w:hAnsi="Calibri" w:cs="Calibri"/>
                <w:color w:val="000000"/>
              </w:rPr>
            </w:pPr>
            <w:r>
              <w:rPr>
                <w:rFonts w:ascii="Calibri" w:eastAsia="Times New Roman" w:hAnsi="Calibri" w:cs="Calibri"/>
                <w:color w:val="000000"/>
              </w:rPr>
              <w:t>DMG07</w:t>
            </w:r>
          </w:p>
        </w:tc>
        <w:tc>
          <w:tcPr>
            <w:tcW w:w="870" w:type="pct"/>
            <w:tcBorders>
              <w:top w:val="nil"/>
              <w:left w:val="nil"/>
              <w:bottom w:val="single" w:sz="4" w:space="0" w:color="auto"/>
              <w:right w:val="single" w:sz="4" w:space="0" w:color="auto"/>
            </w:tcBorders>
            <w:shd w:val="clear" w:color="auto" w:fill="auto"/>
            <w:vAlign w:val="center"/>
            <w:hideMark/>
          </w:tcPr>
          <w:p w14:paraId="765D836A" w14:textId="77777777" w:rsidR="00604642" w:rsidRPr="00604642" w:rsidRDefault="00604642" w:rsidP="00604642">
            <w:pPr>
              <w:spacing w:after="0" w:line="240" w:lineRule="auto"/>
              <w:jc w:val="center"/>
              <w:rPr>
                <w:rFonts w:ascii="Calibri" w:eastAsia="Times New Roman" w:hAnsi="Calibri" w:cs="Calibri"/>
                <w:color w:val="000000"/>
              </w:rPr>
            </w:pPr>
            <w:r w:rsidRPr="00604642">
              <w:rPr>
                <w:rFonts w:ascii="Calibri" w:eastAsia="Times New Roman" w:hAnsi="Calibri" w:cs="Calibri"/>
                <w:color w:val="000000"/>
              </w:rPr>
              <w:t>Not Used</w:t>
            </w:r>
          </w:p>
        </w:tc>
        <w:tc>
          <w:tcPr>
            <w:tcW w:w="1347" w:type="pct"/>
            <w:tcBorders>
              <w:top w:val="nil"/>
              <w:left w:val="nil"/>
              <w:bottom w:val="single" w:sz="4" w:space="0" w:color="auto"/>
              <w:right w:val="single" w:sz="4" w:space="0" w:color="auto"/>
            </w:tcBorders>
            <w:shd w:val="clear" w:color="auto" w:fill="auto"/>
            <w:noWrap/>
            <w:vAlign w:val="center"/>
            <w:hideMark/>
          </w:tcPr>
          <w:p w14:paraId="7C876BEC" w14:textId="77777777" w:rsidR="00604642" w:rsidRPr="00604642" w:rsidRDefault="00604642" w:rsidP="00604642">
            <w:pPr>
              <w:spacing w:after="0" w:line="240" w:lineRule="auto"/>
              <w:jc w:val="center"/>
              <w:rPr>
                <w:rFonts w:ascii="Calibri" w:eastAsia="Times New Roman" w:hAnsi="Calibri" w:cs="Calibri"/>
                <w:color w:val="000000"/>
              </w:rPr>
            </w:pPr>
            <w:r w:rsidRPr="00604642">
              <w:rPr>
                <w:rFonts w:ascii="Calibri" w:eastAsia="Times New Roman" w:hAnsi="Calibri" w:cs="Calibri"/>
                <w:color w:val="000000"/>
              </w:rPr>
              <w:t>Country Code</w:t>
            </w:r>
          </w:p>
        </w:tc>
        <w:tc>
          <w:tcPr>
            <w:tcW w:w="1913" w:type="pct"/>
            <w:tcBorders>
              <w:top w:val="nil"/>
              <w:left w:val="nil"/>
              <w:bottom w:val="single" w:sz="4" w:space="0" w:color="auto"/>
              <w:right w:val="single" w:sz="8" w:space="0" w:color="auto"/>
            </w:tcBorders>
            <w:shd w:val="clear" w:color="auto" w:fill="auto"/>
            <w:vAlign w:val="bottom"/>
            <w:hideMark/>
          </w:tcPr>
          <w:p w14:paraId="724424A8" w14:textId="77777777" w:rsidR="00604642" w:rsidRPr="00604642" w:rsidRDefault="00604642" w:rsidP="00604642">
            <w:pPr>
              <w:spacing w:after="0" w:line="240" w:lineRule="auto"/>
              <w:jc w:val="center"/>
              <w:rPr>
                <w:rFonts w:ascii="Calibri" w:eastAsia="Times New Roman" w:hAnsi="Calibri" w:cs="Calibri"/>
                <w:color w:val="000000"/>
              </w:rPr>
            </w:pPr>
            <w:r w:rsidRPr="00604642">
              <w:rPr>
                <w:rFonts w:ascii="Calibri" w:eastAsia="Times New Roman" w:hAnsi="Calibri" w:cs="Calibri"/>
                <w:color w:val="000000"/>
              </w:rPr>
              <w:t>-</w:t>
            </w:r>
          </w:p>
        </w:tc>
      </w:tr>
      <w:tr w:rsidR="00604642" w:rsidRPr="00604642" w14:paraId="3773E3EB" w14:textId="77777777" w:rsidTr="00604642">
        <w:trPr>
          <w:trHeight w:val="300"/>
        </w:trPr>
        <w:tc>
          <w:tcPr>
            <w:tcW w:w="869" w:type="pct"/>
            <w:tcBorders>
              <w:top w:val="nil"/>
              <w:left w:val="single" w:sz="8" w:space="0" w:color="auto"/>
              <w:bottom w:val="single" w:sz="4" w:space="0" w:color="auto"/>
              <w:right w:val="single" w:sz="4" w:space="0" w:color="auto"/>
            </w:tcBorders>
            <w:shd w:val="clear" w:color="auto" w:fill="auto"/>
            <w:noWrap/>
            <w:vAlign w:val="center"/>
            <w:hideMark/>
          </w:tcPr>
          <w:p w14:paraId="045A70B0" w14:textId="77777777" w:rsidR="00604642" w:rsidRPr="00604642" w:rsidRDefault="00344FCD" w:rsidP="00604642">
            <w:pPr>
              <w:spacing w:after="0" w:line="240" w:lineRule="auto"/>
              <w:jc w:val="center"/>
              <w:rPr>
                <w:rFonts w:ascii="Calibri" w:eastAsia="Times New Roman" w:hAnsi="Calibri" w:cs="Calibri"/>
                <w:color w:val="000000"/>
              </w:rPr>
            </w:pPr>
            <w:r>
              <w:rPr>
                <w:rFonts w:ascii="Calibri" w:eastAsia="Times New Roman" w:hAnsi="Calibri" w:cs="Calibri"/>
                <w:color w:val="000000"/>
              </w:rPr>
              <w:t>DMG08</w:t>
            </w:r>
          </w:p>
        </w:tc>
        <w:tc>
          <w:tcPr>
            <w:tcW w:w="870" w:type="pct"/>
            <w:tcBorders>
              <w:top w:val="nil"/>
              <w:left w:val="nil"/>
              <w:bottom w:val="single" w:sz="4" w:space="0" w:color="auto"/>
              <w:right w:val="single" w:sz="4" w:space="0" w:color="auto"/>
            </w:tcBorders>
            <w:shd w:val="clear" w:color="auto" w:fill="auto"/>
            <w:vAlign w:val="center"/>
            <w:hideMark/>
          </w:tcPr>
          <w:p w14:paraId="1CA1B45B" w14:textId="77777777" w:rsidR="00604642" w:rsidRPr="00604642" w:rsidRDefault="00604642" w:rsidP="00604642">
            <w:pPr>
              <w:spacing w:after="0" w:line="240" w:lineRule="auto"/>
              <w:jc w:val="center"/>
              <w:rPr>
                <w:rFonts w:ascii="Calibri" w:eastAsia="Times New Roman" w:hAnsi="Calibri" w:cs="Calibri"/>
                <w:color w:val="000000"/>
              </w:rPr>
            </w:pPr>
            <w:r w:rsidRPr="00604642">
              <w:rPr>
                <w:rFonts w:ascii="Calibri" w:eastAsia="Times New Roman" w:hAnsi="Calibri" w:cs="Calibri"/>
                <w:color w:val="000000"/>
              </w:rPr>
              <w:t>Not Used</w:t>
            </w:r>
          </w:p>
        </w:tc>
        <w:tc>
          <w:tcPr>
            <w:tcW w:w="1347" w:type="pct"/>
            <w:tcBorders>
              <w:top w:val="nil"/>
              <w:left w:val="nil"/>
              <w:bottom w:val="single" w:sz="4" w:space="0" w:color="auto"/>
              <w:right w:val="single" w:sz="4" w:space="0" w:color="auto"/>
            </w:tcBorders>
            <w:shd w:val="clear" w:color="auto" w:fill="auto"/>
            <w:noWrap/>
            <w:vAlign w:val="center"/>
            <w:hideMark/>
          </w:tcPr>
          <w:p w14:paraId="0290C52E" w14:textId="77777777" w:rsidR="00604642" w:rsidRPr="00604642" w:rsidRDefault="00604642" w:rsidP="00604642">
            <w:pPr>
              <w:spacing w:after="0" w:line="240" w:lineRule="auto"/>
              <w:jc w:val="center"/>
              <w:rPr>
                <w:rFonts w:ascii="Calibri" w:eastAsia="Times New Roman" w:hAnsi="Calibri" w:cs="Calibri"/>
                <w:color w:val="000000"/>
              </w:rPr>
            </w:pPr>
            <w:r w:rsidRPr="00604642">
              <w:rPr>
                <w:rFonts w:ascii="Calibri" w:eastAsia="Times New Roman" w:hAnsi="Calibri" w:cs="Calibri"/>
                <w:color w:val="000000"/>
              </w:rPr>
              <w:t>Basis of verification code</w:t>
            </w:r>
          </w:p>
        </w:tc>
        <w:tc>
          <w:tcPr>
            <w:tcW w:w="1913" w:type="pct"/>
            <w:tcBorders>
              <w:top w:val="nil"/>
              <w:left w:val="nil"/>
              <w:bottom w:val="single" w:sz="4" w:space="0" w:color="auto"/>
              <w:right w:val="single" w:sz="8" w:space="0" w:color="auto"/>
            </w:tcBorders>
            <w:shd w:val="clear" w:color="auto" w:fill="auto"/>
            <w:vAlign w:val="bottom"/>
            <w:hideMark/>
          </w:tcPr>
          <w:p w14:paraId="06E91915" w14:textId="77777777" w:rsidR="00604642" w:rsidRPr="00604642" w:rsidRDefault="00604642" w:rsidP="00604642">
            <w:pPr>
              <w:spacing w:after="0" w:line="240" w:lineRule="auto"/>
              <w:jc w:val="center"/>
              <w:rPr>
                <w:rFonts w:ascii="Calibri" w:eastAsia="Times New Roman" w:hAnsi="Calibri" w:cs="Calibri"/>
                <w:color w:val="000000"/>
              </w:rPr>
            </w:pPr>
            <w:r w:rsidRPr="00604642">
              <w:rPr>
                <w:rFonts w:ascii="Calibri" w:eastAsia="Times New Roman" w:hAnsi="Calibri" w:cs="Calibri"/>
                <w:color w:val="000000"/>
              </w:rPr>
              <w:t>-</w:t>
            </w:r>
          </w:p>
        </w:tc>
      </w:tr>
      <w:tr w:rsidR="00604642" w:rsidRPr="00604642" w14:paraId="32633A29" w14:textId="77777777" w:rsidTr="00604642">
        <w:trPr>
          <w:trHeight w:val="315"/>
        </w:trPr>
        <w:tc>
          <w:tcPr>
            <w:tcW w:w="869" w:type="pct"/>
            <w:tcBorders>
              <w:top w:val="nil"/>
              <w:left w:val="single" w:sz="8" w:space="0" w:color="auto"/>
              <w:bottom w:val="single" w:sz="8" w:space="0" w:color="auto"/>
              <w:right w:val="single" w:sz="4" w:space="0" w:color="auto"/>
            </w:tcBorders>
            <w:shd w:val="clear" w:color="auto" w:fill="auto"/>
            <w:noWrap/>
            <w:vAlign w:val="center"/>
            <w:hideMark/>
          </w:tcPr>
          <w:p w14:paraId="73FB7C0F" w14:textId="77777777" w:rsidR="00604642" w:rsidRPr="00604642" w:rsidRDefault="00344FCD" w:rsidP="00604642">
            <w:pPr>
              <w:spacing w:after="0" w:line="240" w:lineRule="auto"/>
              <w:jc w:val="center"/>
              <w:rPr>
                <w:rFonts w:ascii="Calibri" w:eastAsia="Times New Roman" w:hAnsi="Calibri" w:cs="Calibri"/>
                <w:color w:val="000000"/>
              </w:rPr>
            </w:pPr>
            <w:r>
              <w:rPr>
                <w:rFonts w:ascii="Calibri" w:eastAsia="Times New Roman" w:hAnsi="Calibri" w:cs="Calibri"/>
                <w:color w:val="000000"/>
              </w:rPr>
              <w:t>DMG09</w:t>
            </w:r>
          </w:p>
        </w:tc>
        <w:tc>
          <w:tcPr>
            <w:tcW w:w="870" w:type="pct"/>
            <w:tcBorders>
              <w:top w:val="nil"/>
              <w:left w:val="nil"/>
              <w:bottom w:val="single" w:sz="8" w:space="0" w:color="auto"/>
              <w:right w:val="single" w:sz="4" w:space="0" w:color="auto"/>
            </w:tcBorders>
            <w:shd w:val="clear" w:color="auto" w:fill="auto"/>
            <w:vAlign w:val="center"/>
            <w:hideMark/>
          </w:tcPr>
          <w:p w14:paraId="11D34A3B" w14:textId="77777777" w:rsidR="00604642" w:rsidRPr="00604642" w:rsidRDefault="00604642" w:rsidP="00604642">
            <w:pPr>
              <w:spacing w:after="0" w:line="240" w:lineRule="auto"/>
              <w:jc w:val="center"/>
              <w:rPr>
                <w:rFonts w:ascii="Calibri" w:eastAsia="Times New Roman" w:hAnsi="Calibri" w:cs="Calibri"/>
                <w:color w:val="000000"/>
              </w:rPr>
            </w:pPr>
            <w:r w:rsidRPr="00604642">
              <w:rPr>
                <w:rFonts w:ascii="Calibri" w:eastAsia="Times New Roman" w:hAnsi="Calibri" w:cs="Calibri"/>
                <w:color w:val="000000"/>
              </w:rPr>
              <w:t>Not Used</w:t>
            </w:r>
          </w:p>
        </w:tc>
        <w:tc>
          <w:tcPr>
            <w:tcW w:w="1347" w:type="pct"/>
            <w:tcBorders>
              <w:top w:val="nil"/>
              <w:left w:val="nil"/>
              <w:bottom w:val="single" w:sz="8" w:space="0" w:color="auto"/>
              <w:right w:val="single" w:sz="4" w:space="0" w:color="auto"/>
            </w:tcBorders>
            <w:shd w:val="clear" w:color="auto" w:fill="auto"/>
            <w:noWrap/>
            <w:vAlign w:val="center"/>
            <w:hideMark/>
          </w:tcPr>
          <w:p w14:paraId="71D379CB" w14:textId="77777777" w:rsidR="00604642" w:rsidRPr="00604642" w:rsidRDefault="00604642" w:rsidP="00604642">
            <w:pPr>
              <w:spacing w:after="0" w:line="240" w:lineRule="auto"/>
              <w:jc w:val="center"/>
              <w:rPr>
                <w:rFonts w:ascii="Calibri" w:eastAsia="Times New Roman" w:hAnsi="Calibri" w:cs="Calibri"/>
                <w:color w:val="000000"/>
              </w:rPr>
            </w:pPr>
            <w:r w:rsidRPr="00604642">
              <w:rPr>
                <w:rFonts w:ascii="Calibri" w:eastAsia="Times New Roman" w:hAnsi="Calibri" w:cs="Calibri"/>
                <w:color w:val="000000"/>
              </w:rPr>
              <w:t>Quantity</w:t>
            </w:r>
          </w:p>
        </w:tc>
        <w:tc>
          <w:tcPr>
            <w:tcW w:w="1913" w:type="pct"/>
            <w:tcBorders>
              <w:top w:val="nil"/>
              <w:left w:val="nil"/>
              <w:bottom w:val="single" w:sz="8" w:space="0" w:color="auto"/>
              <w:right w:val="single" w:sz="8" w:space="0" w:color="auto"/>
            </w:tcBorders>
            <w:shd w:val="clear" w:color="auto" w:fill="auto"/>
            <w:vAlign w:val="bottom"/>
            <w:hideMark/>
          </w:tcPr>
          <w:p w14:paraId="58F46212" w14:textId="77777777" w:rsidR="00604642" w:rsidRPr="00604642" w:rsidRDefault="00604642" w:rsidP="00604642">
            <w:pPr>
              <w:spacing w:after="0" w:line="240" w:lineRule="auto"/>
              <w:jc w:val="center"/>
              <w:rPr>
                <w:rFonts w:ascii="Calibri" w:eastAsia="Times New Roman" w:hAnsi="Calibri" w:cs="Calibri"/>
                <w:color w:val="000000"/>
              </w:rPr>
            </w:pPr>
            <w:r w:rsidRPr="00604642">
              <w:rPr>
                <w:rFonts w:ascii="Calibri" w:eastAsia="Times New Roman" w:hAnsi="Calibri" w:cs="Calibri"/>
                <w:color w:val="000000"/>
              </w:rPr>
              <w:t>-</w:t>
            </w:r>
          </w:p>
        </w:tc>
      </w:tr>
    </w:tbl>
    <w:p w14:paraId="58FF7F2B" w14:textId="77777777" w:rsidR="005B2297" w:rsidRDefault="007A7EA2" w:rsidP="007A7EA2">
      <w:pPr>
        <w:pStyle w:val="Heading1"/>
        <w:spacing w:before="4" w:after="4" w:line="240" w:lineRule="auto"/>
        <w:rPr>
          <w:b/>
          <w:sz w:val="30"/>
          <w:szCs w:val="30"/>
          <w:u w:val="double"/>
        </w:rPr>
      </w:pPr>
      <w:bookmarkStart w:id="131" w:name="_Subscriber_Eligibility_or"/>
      <w:bookmarkStart w:id="132" w:name="_Toc146095208"/>
      <w:bookmarkEnd w:id="131"/>
      <w:r w:rsidRPr="007A7EA2">
        <w:rPr>
          <w:b/>
          <w:sz w:val="30"/>
          <w:szCs w:val="30"/>
          <w:u w:val="double"/>
        </w:rPr>
        <w:lastRenderedPageBreak/>
        <w:t>Subscriber Eligibility or Benefit Information</w:t>
      </w:r>
      <w:r>
        <w:rPr>
          <w:b/>
          <w:sz w:val="30"/>
          <w:szCs w:val="30"/>
          <w:u w:val="double"/>
        </w:rPr>
        <w:t>:</w:t>
      </w:r>
      <w:bookmarkEnd w:id="132"/>
    </w:p>
    <w:p w14:paraId="5CBE7906" w14:textId="77777777" w:rsidR="00EB52BB" w:rsidRDefault="00EB52BB" w:rsidP="00EB52BB">
      <w:pPr>
        <w:spacing w:before="10" w:after="10" w:line="74" w:lineRule="auto"/>
      </w:pPr>
    </w:p>
    <w:p w14:paraId="1235C44F" w14:textId="77777777" w:rsidR="00EB52BB" w:rsidRPr="004333CE" w:rsidRDefault="00EB52BB" w:rsidP="00D12CCE">
      <w:pPr>
        <w:spacing w:before="4" w:after="4" w:line="276" w:lineRule="auto"/>
        <w:rPr>
          <w:sz w:val="24"/>
          <w:szCs w:val="24"/>
        </w:rPr>
      </w:pPr>
      <w:r w:rsidRPr="004333CE">
        <w:rPr>
          <w:sz w:val="24"/>
          <w:szCs w:val="24"/>
        </w:rPr>
        <w:t>This segment is used to provide requested eligibility or benefit limitation information. In many</w:t>
      </w:r>
    </w:p>
    <w:p w14:paraId="33B8B81B" w14:textId="77777777" w:rsidR="00EB52BB" w:rsidRPr="004333CE" w:rsidRDefault="00EB52BB" w:rsidP="00D12CCE">
      <w:pPr>
        <w:spacing w:before="4" w:after="4" w:line="276" w:lineRule="auto"/>
        <w:rPr>
          <w:sz w:val="24"/>
          <w:szCs w:val="24"/>
        </w:rPr>
      </w:pPr>
      <w:r w:rsidRPr="004333CE">
        <w:rPr>
          <w:sz w:val="24"/>
          <w:szCs w:val="24"/>
        </w:rPr>
        <w:t>cases, this segment is used in conjunction with other segments in this loop.</w:t>
      </w:r>
    </w:p>
    <w:p w14:paraId="507BC07F" w14:textId="77777777" w:rsidR="004333CE" w:rsidRDefault="004333CE" w:rsidP="00D12CCE">
      <w:pPr>
        <w:spacing w:before="4" w:after="4" w:line="276" w:lineRule="auto"/>
      </w:pPr>
    </w:p>
    <w:tbl>
      <w:tblPr>
        <w:tblW w:w="10440" w:type="dxa"/>
        <w:jc w:val="center"/>
        <w:tblLayout w:type="fixed"/>
        <w:tblLook w:val="04A0" w:firstRow="1" w:lastRow="0" w:firstColumn="1" w:lastColumn="0" w:noHBand="0" w:noVBand="1"/>
      </w:tblPr>
      <w:tblGrid>
        <w:gridCol w:w="1880"/>
        <w:gridCol w:w="1810"/>
        <w:gridCol w:w="2780"/>
        <w:gridCol w:w="3970"/>
      </w:tblGrid>
      <w:tr w:rsidR="007C20FC" w:rsidRPr="007C20FC" w14:paraId="7D4DBA0D" w14:textId="77777777" w:rsidTr="009846E1">
        <w:trPr>
          <w:trHeight w:val="915"/>
          <w:jc w:val="center"/>
        </w:trPr>
        <w:tc>
          <w:tcPr>
            <w:tcW w:w="10440" w:type="dxa"/>
            <w:gridSpan w:val="4"/>
            <w:tcBorders>
              <w:top w:val="single" w:sz="8" w:space="0" w:color="auto"/>
              <w:left w:val="single" w:sz="8" w:space="0" w:color="auto"/>
              <w:bottom w:val="single" w:sz="4" w:space="0" w:color="auto"/>
              <w:right w:val="single" w:sz="8" w:space="0" w:color="000000"/>
            </w:tcBorders>
            <w:shd w:val="clear" w:color="000000" w:fill="F2F2F2"/>
            <w:vAlign w:val="center"/>
            <w:hideMark/>
          </w:tcPr>
          <w:p w14:paraId="36949610" w14:textId="77777777" w:rsidR="007C20FC" w:rsidRPr="007C20FC" w:rsidRDefault="007C20FC" w:rsidP="007C20FC">
            <w:pPr>
              <w:spacing w:after="0" w:line="240" w:lineRule="auto"/>
              <w:jc w:val="center"/>
              <w:rPr>
                <w:rFonts w:ascii="Calibri" w:eastAsia="Times New Roman" w:hAnsi="Calibri" w:cs="Calibri"/>
                <w:color w:val="000000"/>
                <w:sz w:val="24"/>
                <w:szCs w:val="24"/>
              </w:rPr>
            </w:pPr>
            <w:r w:rsidRPr="007C20FC">
              <w:rPr>
                <w:rFonts w:ascii="Calibri" w:eastAsia="Times New Roman" w:hAnsi="Calibri" w:cs="Calibri"/>
                <w:b/>
                <w:bCs/>
                <w:color w:val="000000"/>
                <w:sz w:val="24"/>
                <w:szCs w:val="24"/>
              </w:rPr>
              <w:t>Segment ID: EB</w:t>
            </w:r>
            <w:r w:rsidRPr="007C20FC">
              <w:rPr>
                <w:rFonts w:ascii="Calibri" w:eastAsia="Times New Roman" w:hAnsi="Calibri" w:cs="Calibri"/>
                <w:b/>
                <w:bCs/>
                <w:color w:val="000000"/>
                <w:sz w:val="24"/>
                <w:szCs w:val="24"/>
              </w:rPr>
              <w:br/>
              <w:t xml:space="preserve">Loop ID: </w:t>
            </w:r>
            <w:r w:rsidRPr="007C20FC">
              <w:rPr>
                <w:rFonts w:ascii="Calibri" w:eastAsia="Times New Roman" w:hAnsi="Calibri" w:cs="Calibri"/>
                <w:color w:val="000000"/>
                <w:sz w:val="24"/>
                <w:szCs w:val="24"/>
              </w:rPr>
              <w:t>2110C</w:t>
            </w:r>
            <w:r w:rsidRPr="007C20FC">
              <w:rPr>
                <w:rFonts w:ascii="Calibri" w:eastAsia="Times New Roman" w:hAnsi="Calibri" w:cs="Calibri"/>
                <w:b/>
                <w:bCs/>
                <w:color w:val="000000"/>
                <w:sz w:val="24"/>
                <w:szCs w:val="24"/>
              </w:rPr>
              <w:br/>
              <w:t>Example:</w:t>
            </w:r>
            <w:r w:rsidRPr="007C20FC">
              <w:rPr>
                <w:rFonts w:ascii="Calibri" w:eastAsia="Times New Roman" w:hAnsi="Calibri" w:cs="Calibri"/>
                <w:color w:val="000000"/>
                <w:sz w:val="24"/>
                <w:szCs w:val="24"/>
              </w:rPr>
              <w:t xml:space="preserve"> EB*1**30*PR*LPPO-UNITEDHEALTHCARE CHRONIC COMPLETE ASSURE (PPO******Y~</w:t>
            </w:r>
          </w:p>
        </w:tc>
      </w:tr>
      <w:tr w:rsidR="009846E1" w:rsidRPr="007C20FC" w14:paraId="37894182" w14:textId="77777777" w:rsidTr="009846E1">
        <w:trPr>
          <w:trHeight w:val="345"/>
          <w:jc w:val="center"/>
        </w:trPr>
        <w:tc>
          <w:tcPr>
            <w:tcW w:w="1880" w:type="dxa"/>
            <w:tcBorders>
              <w:top w:val="nil"/>
              <w:left w:val="single" w:sz="8" w:space="0" w:color="auto"/>
              <w:bottom w:val="single" w:sz="4" w:space="0" w:color="auto"/>
              <w:right w:val="single" w:sz="4" w:space="0" w:color="auto"/>
            </w:tcBorders>
            <w:shd w:val="clear" w:color="000000" w:fill="2F75B5"/>
            <w:noWrap/>
            <w:vAlign w:val="center"/>
            <w:hideMark/>
          </w:tcPr>
          <w:p w14:paraId="29E7878D" w14:textId="77777777" w:rsidR="007C20FC" w:rsidRPr="007C20FC" w:rsidRDefault="007C20FC" w:rsidP="007C20FC">
            <w:pPr>
              <w:spacing w:after="0" w:line="240" w:lineRule="auto"/>
              <w:jc w:val="center"/>
              <w:rPr>
                <w:rFonts w:ascii="Calibri" w:eastAsia="Times New Roman" w:hAnsi="Calibri" w:cs="Calibri"/>
                <w:b/>
                <w:bCs/>
                <w:color w:val="FFFFFF"/>
                <w:sz w:val="26"/>
                <w:szCs w:val="26"/>
              </w:rPr>
            </w:pPr>
            <w:r w:rsidRPr="007C20FC">
              <w:rPr>
                <w:rFonts w:ascii="Calibri" w:eastAsia="Times New Roman" w:hAnsi="Calibri" w:cs="Calibri"/>
                <w:b/>
                <w:bCs/>
                <w:color w:val="FFFFFF"/>
                <w:sz w:val="26"/>
                <w:szCs w:val="26"/>
              </w:rPr>
              <w:t>Element ID</w:t>
            </w:r>
          </w:p>
        </w:tc>
        <w:tc>
          <w:tcPr>
            <w:tcW w:w="1810" w:type="dxa"/>
            <w:tcBorders>
              <w:top w:val="nil"/>
              <w:left w:val="nil"/>
              <w:bottom w:val="single" w:sz="4" w:space="0" w:color="auto"/>
              <w:right w:val="single" w:sz="4" w:space="0" w:color="auto"/>
            </w:tcBorders>
            <w:shd w:val="clear" w:color="000000" w:fill="2F75B5"/>
            <w:noWrap/>
            <w:vAlign w:val="center"/>
            <w:hideMark/>
          </w:tcPr>
          <w:p w14:paraId="3247E565" w14:textId="77777777" w:rsidR="007C20FC" w:rsidRPr="007C20FC" w:rsidRDefault="007C20FC" w:rsidP="007C20FC">
            <w:pPr>
              <w:spacing w:after="0" w:line="240" w:lineRule="auto"/>
              <w:jc w:val="center"/>
              <w:rPr>
                <w:rFonts w:ascii="Calibri" w:eastAsia="Times New Roman" w:hAnsi="Calibri" w:cs="Calibri"/>
                <w:b/>
                <w:bCs/>
                <w:color w:val="FFFFFF"/>
                <w:sz w:val="26"/>
                <w:szCs w:val="26"/>
              </w:rPr>
            </w:pPr>
            <w:r w:rsidRPr="007C20FC">
              <w:rPr>
                <w:rFonts w:ascii="Calibri" w:eastAsia="Times New Roman" w:hAnsi="Calibri" w:cs="Calibri"/>
                <w:b/>
                <w:bCs/>
                <w:color w:val="FFFFFF"/>
                <w:sz w:val="26"/>
                <w:szCs w:val="26"/>
              </w:rPr>
              <w:t>Element Used</w:t>
            </w:r>
          </w:p>
        </w:tc>
        <w:tc>
          <w:tcPr>
            <w:tcW w:w="2780" w:type="dxa"/>
            <w:tcBorders>
              <w:top w:val="nil"/>
              <w:left w:val="nil"/>
              <w:bottom w:val="single" w:sz="4" w:space="0" w:color="auto"/>
              <w:right w:val="single" w:sz="4" w:space="0" w:color="auto"/>
            </w:tcBorders>
            <w:shd w:val="clear" w:color="000000" w:fill="2F75B5"/>
            <w:noWrap/>
            <w:vAlign w:val="center"/>
            <w:hideMark/>
          </w:tcPr>
          <w:p w14:paraId="0B381DE0" w14:textId="77777777" w:rsidR="007C20FC" w:rsidRPr="007C20FC" w:rsidRDefault="007C20FC" w:rsidP="007C20FC">
            <w:pPr>
              <w:spacing w:after="0" w:line="240" w:lineRule="auto"/>
              <w:jc w:val="center"/>
              <w:rPr>
                <w:rFonts w:ascii="Calibri" w:eastAsia="Times New Roman" w:hAnsi="Calibri" w:cs="Calibri"/>
                <w:b/>
                <w:bCs/>
                <w:color w:val="FFFFFF"/>
                <w:sz w:val="26"/>
                <w:szCs w:val="26"/>
              </w:rPr>
            </w:pPr>
            <w:r w:rsidRPr="007C20FC">
              <w:rPr>
                <w:rFonts w:ascii="Calibri" w:eastAsia="Times New Roman" w:hAnsi="Calibri" w:cs="Calibri"/>
                <w:b/>
                <w:bCs/>
                <w:color w:val="FFFFFF"/>
                <w:sz w:val="26"/>
                <w:szCs w:val="26"/>
              </w:rPr>
              <w:t>Guide Description</w:t>
            </w:r>
          </w:p>
        </w:tc>
        <w:tc>
          <w:tcPr>
            <w:tcW w:w="3970" w:type="dxa"/>
            <w:tcBorders>
              <w:top w:val="nil"/>
              <w:left w:val="nil"/>
              <w:bottom w:val="single" w:sz="4" w:space="0" w:color="auto"/>
              <w:right w:val="single" w:sz="8" w:space="0" w:color="auto"/>
            </w:tcBorders>
            <w:shd w:val="clear" w:color="000000" w:fill="2F75B5"/>
            <w:noWrap/>
            <w:vAlign w:val="center"/>
            <w:hideMark/>
          </w:tcPr>
          <w:p w14:paraId="02DEC71C" w14:textId="77777777" w:rsidR="007C20FC" w:rsidRPr="007C20FC" w:rsidRDefault="007C20FC" w:rsidP="007C20FC">
            <w:pPr>
              <w:spacing w:after="0" w:line="240" w:lineRule="auto"/>
              <w:jc w:val="center"/>
              <w:rPr>
                <w:rFonts w:ascii="Calibri" w:eastAsia="Times New Roman" w:hAnsi="Calibri" w:cs="Calibri"/>
                <w:b/>
                <w:bCs/>
                <w:color w:val="FFFFFF"/>
                <w:sz w:val="26"/>
                <w:szCs w:val="26"/>
              </w:rPr>
            </w:pPr>
            <w:r w:rsidRPr="007C20FC">
              <w:rPr>
                <w:rFonts w:ascii="Calibri" w:eastAsia="Times New Roman" w:hAnsi="Calibri" w:cs="Calibri"/>
                <w:b/>
                <w:bCs/>
                <w:color w:val="FFFFFF"/>
                <w:sz w:val="26"/>
                <w:szCs w:val="26"/>
              </w:rPr>
              <w:t>Comments</w:t>
            </w:r>
          </w:p>
        </w:tc>
      </w:tr>
      <w:tr w:rsidR="009846E1" w:rsidRPr="007C20FC" w14:paraId="5450E2E2" w14:textId="77777777" w:rsidTr="009846E1">
        <w:trPr>
          <w:trHeight w:val="1500"/>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27A2E4E2"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EB01</w:t>
            </w:r>
          </w:p>
        </w:tc>
        <w:tc>
          <w:tcPr>
            <w:tcW w:w="1810" w:type="dxa"/>
            <w:tcBorders>
              <w:top w:val="nil"/>
              <w:left w:val="nil"/>
              <w:bottom w:val="single" w:sz="4" w:space="0" w:color="auto"/>
              <w:right w:val="single" w:sz="4" w:space="0" w:color="auto"/>
            </w:tcBorders>
            <w:shd w:val="clear" w:color="auto" w:fill="auto"/>
            <w:vAlign w:val="center"/>
            <w:hideMark/>
          </w:tcPr>
          <w:p w14:paraId="2F33759D"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1</w:t>
            </w:r>
          </w:p>
        </w:tc>
        <w:tc>
          <w:tcPr>
            <w:tcW w:w="2780" w:type="dxa"/>
            <w:tcBorders>
              <w:top w:val="nil"/>
              <w:left w:val="nil"/>
              <w:bottom w:val="single" w:sz="4" w:space="0" w:color="auto"/>
              <w:right w:val="single" w:sz="4" w:space="0" w:color="auto"/>
            </w:tcBorders>
            <w:shd w:val="clear" w:color="auto" w:fill="auto"/>
            <w:vAlign w:val="center"/>
            <w:hideMark/>
          </w:tcPr>
          <w:p w14:paraId="6433D4C3"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Eligibility or Benefit Information Code</w:t>
            </w:r>
          </w:p>
        </w:tc>
        <w:tc>
          <w:tcPr>
            <w:tcW w:w="3970" w:type="dxa"/>
            <w:tcBorders>
              <w:top w:val="nil"/>
              <w:left w:val="nil"/>
              <w:bottom w:val="single" w:sz="4" w:space="0" w:color="auto"/>
              <w:right w:val="single" w:sz="4" w:space="0" w:color="auto"/>
            </w:tcBorders>
            <w:shd w:val="clear" w:color="auto" w:fill="auto"/>
            <w:vAlign w:val="center"/>
            <w:hideMark/>
          </w:tcPr>
          <w:p w14:paraId="337616AE" w14:textId="5A2BC2C7" w:rsidR="007C20FC" w:rsidRPr="007C20FC" w:rsidRDefault="007C20FC" w:rsidP="00FF79AE">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 xml:space="preserve">This code is used to identify the eligibility status of the individual or the benefits related category that is being further described in the following data elements. See the </w:t>
            </w:r>
            <w:hyperlink w:anchor="_Segment_EB01" w:history="1">
              <w:r w:rsidR="00DF4DA3">
                <w:rPr>
                  <w:rStyle w:val="Hyperlink"/>
                  <w:rFonts w:ascii="Calibri" w:eastAsia="Times New Roman" w:hAnsi="Calibri" w:cs="Calibri"/>
                </w:rPr>
                <w:t>39.1</w:t>
              </w:r>
              <w:r w:rsidR="00A30DA2" w:rsidRPr="00A30DA2">
                <w:rPr>
                  <w:rStyle w:val="Hyperlink"/>
                  <w:rFonts w:ascii="Calibri" w:eastAsia="Times New Roman" w:hAnsi="Calibri" w:cs="Calibri"/>
                </w:rPr>
                <w:t xml:space="preserve"> </w:t>
              </w:r>
              <w:r w:rsidR="00FF79AE" w:rsidRPr="00A30DA2">
                <w:rPr>
                  <w:rStyle w:val="Hyperlink"/>
                  <w:rFonts w:ascii="Calibri" w:eastAsia="Times New Roman" w:hAnsi="Calibri" w:cs="Calibri"/>
                </w:rPr>
                <w:t>Segment EB01 under segment details</w:t>
              </w:r>
            </w:hyperlink>
            <w:r w:rsidR="008F7251">
              <w:rPr>
                <w:rFonts w:ascii="Calibri" w:eastAsia="Times New Roman" w:hAnsi="Calibri" w:cs="Calibri"/>
                <w:color w:val="000000"/>
              </w:rPr>
              <w:t xml:space="preserve"> </w:t>
            </w:r>
            <w:r w:rsidRPr="007C20FC">
              <w:rPr>
                <w:rFonts w:ascii="Calibri" w:eastAsia="Times New Roman" w:hAnsi="Calibri" w:cs="Calibri"/>
                <w:color w:val="000000"/>
              </w:rPr>
              <w:t>for definition of the elements.</w:t>
            </w:r>
            <w:r w:rsidRPr="007C20FC">
              <w:rPr>
                <w:rFonts w:ascii="Calibri" w:eastAsia="Times New Roman" w:hAnsi="Calibri" w:cs="Calibri"/>
                <w:color w:val="000000"/>
              </w:rPr>
              <w:br/>
            </w:r>
            <w:r w:rsidRPr="005050BD">
              <w:rPr>
                <w:rFonts w:ascii="Calibri" w:eastAsia="Times New Roman" w:hAnsi="Calibri" w:cs="Calibri"/>
                <w:b/>
                <w:color w:val="000000"/>
              </w:rPr>
              <w:t>1</w:t>
            </w:r>
            <w:r w:rsidRPr="007C20FC">
              <w:rPr>
                <w:rFonts w:ascii="Calibri" w:eastAsia="Times New Roman" w:hAnsi="Calibri" w:cs="Calibri"/>
                <w:color w:val="000000"/>
              </w:rPr>
              <w:t xml:space="preserve"> - Active Coverage</w:t>
            </w:r>
          </w:p>
        </w:tc>
      </w:tr>
      <w:tr w:rsidR="009846E1" w:rsidRPr="007C20FC" w14:paraId="15317F1D" w14:textId="77777777" w:rsidTr="009846E1">
        <w:trPr>
          <w:trHeight w:val="3000"/>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3E1CD17E"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EB02</w:t>
            </w:r>
          </w:p>
        </w:tc>
        <w:tc>
          <w:tcPr>
            <w:tcW w:w="1810" w:type="dxa"/>
            <w:tcBorders>
              <w:top w:val="nil"/>
              <w:left w:val="nil"/>
              <w:bottom w:val="single" w:sz="4" w:space="0" w:color="auto"/>
              <w:right w:val="single" w:sz="4" w:space="0" w:color="auto"/>
            </w:tcBorders>
            <w:shd w:val="clear" w:color="auto" w:fill="auto"/>
            <w:vAlign w:val="center"/>
            <w:hideMark/>
          </w:tcPr>
          <w:p w14:paraId="729D9CFF"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Not Used</w:t>
            </w:r>
          </w:p>
        </w:tc>
        <w:tc>
          <w:tcPr>
            <w:tcW w:w="2780" w:type="dxa"/>
            <w:tcBorders>
              <w:top w:val="nil"/>
              <w:left w:val="nil"/>
              <w:bottom w:val="single" w:sz="4" w:space="0" w:color="auto"/>
              <w:right w:val="single" w:sz="4" w:space="0" w:color="auto"/>
            </w:tcBorders>
            <w:shd w:val="clear" w:color="auto" w:fill="auto"/>
            <w:vAlign w:val="center"/>
            <w:hideMark/>
          </w:tcPr>
          <w:p w14:paraId="239CD4C1"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Coverage Level Code</w:t>
            </w:r>
          </w:p>
        </w:tc>
        <w:tc>
          <w:tcPr>
            <w:tcW w:w="3970" w:type="dxa"/>
            <w:tcBorders>
              <w:top w:val="nil"/>
              <w:left w:val="nil"/>
              <w:bottom w:val="single" w:sz="4" w:space="0" w:color="auto"/>
              <w:right w:val="single" w:sz="4" w:space="0" w:color="auto"/>
            </w:tcBorders>
            <w:shd w:val="clear" w:color="auto" w:fill="auto"/>
            <w:vAlign w:val="center"/>
            <w:hideMark/>
          </w:tcPr>
          <w:p w14:paraId="529ABC2A"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Code indicating the level of coverage for this insured.</w:t>
            </w:r>
            <w:r w:rsidRPr="007C20FC">
              <w:rPr>
                <w:rFonts w:ascii="Calibri" w:eastAsia="Times New Roman" w:hAnsi="Calibri" w:cs="Calibri"/>
                <w:color w:val="000000"/>
              </w:rPr>
              <w:br/>
            </w:r>
            <w:r w:rsidRPr="00971A71">
              <w:rPr>
                <w:rFonts w:ascii="Calibri" w:eastAsia="Times New Roman" w:hAnsi="Calibri" w:cs="Calibri"/>
                <w:b/>
                <w:color w:val="000000"/>
              </w:rPr>
              <w:t>CHD</w:t>
            </w:r>
            <w:r w:rsidRPr="007C20FC">
              <w:rPr>
                <w:rFonts w:ascii="Calibri" w:eastAsia="Times New Roman" w:hAnsi="Calibri" w:cs="Calibri"/>
                <w:color w:val="000000"/>
              </w:rPr>
              <w:t xml:space="preserve"> - Children Only</w:t>
            </w:r>
            <w:r w:rsidRPr="007C20FC">
              <w:rPr>
                <w:rFonts w:ascii="Calibri" w:eastAsia="Times New Roman" w:hAnsi="Calibri" w:cs="Calibri"/>
                <w:color w:val="000000"/>
              </w:rPr>
              <w:br/>
            </w:r>
            <w:r w:rsidRPr="00971A71">
              <w:rPr>
                <w:rFonts w:ascii="Calibri" w:eastAsia="Times New Roman" w:hAnsi="Calibri" w:cs="Calibri"/>
                <w:b/>
                <w:color w:val="000000"/>
              </w:rPr>
              <w:t>DEP</w:t>
            </w:r>
            <w:r w:rsidRPr="007C20FC">
              <w:rPr>
                <w:rFonts w:ascii="Calibri" w:eastAsia="Times New Roman" w:hAnsi="Calibri" w:cs="Calibri"/>
                <w:color w:val="000000"/>
              </w:rPr>
              <w:t xml:space="preserve"> - Dependents Only</w:t>
            </w:r>
            <w:r w:rsidRPr="007C20FC">
              <w:rPr>
                <w:rFonts w:ascii="Calibri" w:eastAsia="Times New Roman" w:hAnsi="Calibri" w:cs="Calibri"/>
                <w:color w:val="000000"/>
              </w:rPr>
              <w:br/>
            </w:r>
            <w:r w:rsidRPr="00971A71">
              <w:rPr>
                <w:rFonts w:ascii="Calibri" w:eastAsia="Times New Roman" w:hAnsi="Calibri" w:cs="Calibri"/>
                <w:b/>
                <w:color w:val="000000"/>
              </w:rPr>
              <w:t>ECH</w:t>
            </w:r>
            <w:r w:rsidRPr="007C20FC">
              <w:rPr>
                <w:rFonts w:ascii="Calibri" w:eastAsia="Times New Roman" w:hAnsi="Calibri" w:cs="Calibri"/>
                <w:color w:val="000000"/>
              </w:rPr>
              <w:t xml:space="preserve"> - Employee and Children</w:t>
            </w:r>
            <w:r w:rsidRPr="007C20FC">
              <w:rPr>
                <w:rFonts w:ascii="Calibri" w:eastAsia="Times New Roman" w:hAnsi="Calibri" w:cs="Calibri"/>
                <w:color w:val="000000"/>
              </w:rPr>
              <w:br/>
            </w:r>
            <w:r w:rsidRPr="00971A71">
              <w:rPr>
                <w:rFonts w:ascii="Calibri" w:eastAsia="Times New Roman" w:hAnsi="Calibri" w:cs="Calibri"/>
                <w:b/>
                <w:color w:val="000000"/>
              </w:rPr>
              <w:t>EMP</w:t>
            </w:r>
            <w:r w:rsidRPr="007C20FC">
              <w:rPr>
                <w:rFonts w:ascii="Calibri" w:eastAsia="Times New Roman" w:hAnsi="Calibri" w:cs="Calibri"/>
                <w:color w:val="000000"/>
              </w:rPr>
              <w:t xml:space="preserve"> - Employee Only</w:t>
            </w:r>
            <w:r w:rsidRPr="007C20FC">
              <w:rPr>
                <w:rFonts w:ascii="Calibri" w:eastAsia="Times New Roman" w:hAnsi="Calibri" w:cs="Calibri"/>
                <w:color w:val="000000"/>
              </w:rPr>
              <w:br/>
            </w:r>
            <w:r w:rsidRPr="00971A71">
              <w:rPr>
                <w:rFonts w:ascii="Calibri" w:eastAsia="Times New Roman" w:hAnsi="Calibri" w:cs="Calibri"/>
                <w:b/>
                <w:color w:val="000000"/>
              </w:rPr>
              <w:t>ESP</w:t>
            </w:r>
            <w:r w:rsidRPr="007C20FC">
              <w:rPr>
                <w:rFonts w:ascii="Calibri" w:eastAsia="Times New Roman" w:hAnsi="Calibri" w:cs="Calibri"/>
                <w:color w:val="000000"/>
              </w:rPr>
              <w:t xml:space="preserve"> - Employee and Spouse</w:t>
            </w:r>
            <w:r w:rsidRPr="007C20FC">
              <w:rPr>
                <w:rFonts w:ascii="Calibri" w:eastAsia="Times New Roman" w:hAnsi="Calibri" w:cs="Calibri"/>
                <w:color w:val="000000"/>
              </w:rPr>
              <w:br/>
            </w:r>
            <w:r w:rsidRPr="00971A71">
              <w:rPr>
                <w:rFonts w:ascii="Calibri" w:eastAsia="Times New Roman" w:hAnsi="Calibri" w:cs="Calibri"/>
                <w:b/>
                <w:color w:val="000000"/>
              </w:rPr>
              <w:t>FAM</w:t>
            </w:r>
            <w:r w:rsidRPr="007C20FC">
              <w:rPr>
                <w:rFonts w:ascii="Calibri" w:eastAsia="Times New Roman" w:hAnsi="Calibri" w:cs="Calibri"/>
                <w:color w:val="000000"/>
              </w:rPr>
              <w:t xml:space="preserve"> - Family</w:t>
            </w:r>
            <w:r w:rsidRPr="007C20FC">
              <w:rPr>
                <w:rFonts w:ascii="Calibri" w:eastAsia="Times New Roman" w:hAnsi="Calibri" w:cs="Calibri"/>
                <w:color w:val="000000"/>
              </w:rPr>
              <w:br/>
            </w:r>
            <w:r w:rsidRPr="00971A71">
              <w:rPr>
                <w:rFonts w:ascii="Calibri" w:eastAsia="Times New Roman" w:hAnsi="Calibri" w:cs="Calibri"/>
                <w:b/>
                <w:color w:val="000000"/>
              </w:rPr>
              <w:t>IND</w:t>
            </w:r>
            <w:r w:rsidRPr="007C20FC">
              <w:rPr>
                <w:rFonts w:ascii="Calibri" w:eastAsia="Times New Roman" w:hAnsi="Calibri" w:cs="Calibri"/>
                <w:color w:val="000000"/>
              </w:rPr>
              <w:t xml:space="preserve"> - Individual</w:t>
            </w:r>
            <w:r w:rsidRPr="007C20FC">
              <w:rPr>
                <w:rFonts w:ascii="Calibri" w:eastAsia="Times New Roman" w:hAnsi="Calibri" w:cs="Calibri"/>
                <w:color w:val="000000"/>
              </w:rPr>
              <w:br/>
            </w:r>
            <w:r w:rsidRPr="00971A71">
              <w:rPr>
                <w:rFonts w:ascii="Calibri" w:eastAsia="Times New Roman" w:hAnsi="Calibri" w:cs="Calibri"/>
                <w:b/>
                <w:color w:val="000000"/>
              </w:rPr>
              <w:t>SPC</w:t>
            </w:r>
            <w:r w:rsidRPr="007C20FC">
              <w:rPr>
                <w:rFonts w:ascii="Calibri" w:eastAsia="Times New Roman" w:hAnsi="Calibri" w:cs="Calibri"/>
                <w:color w:val="000000"/>
              </w:rPr>
              <w:t xml:space="preserve"> - Spouse and Children</w:t>
            </w:r>
            <w:r w:rsidRPr="007C20FC">
              <w:rPr>
                <w:rFonts w:ascii="Calibri" w:eastAsia="Times New Roman" w:hAnsi="Calibri" w:cs="Calibri"/>
                <w:color w:val="000000"/>
              </w:rPr>
              <w:br/>
            </w:r>
            <w:r w:rsidRPr="00971A71">
              <w:rPr>
                <w:rFonts w:ascii="Calibri" w:eastAsia="Times New Roman" w:hAnsi="Calibri" w:cs="Calibri"/>
                <w:b/>
                <w:color w:val="000000"/>
              </w:rPr>
              <w:t>SPO</w:t>
            </w:r>
            <w:r w:rsidRPr="007C20FC">
              <w:rPr>
                <w:rFonts w:ascii="Calibri" w:eastAsia="Times New Roman" w:hAnsi="Calibri" w:cs="Calibri"/>
                <w:color w:val="000000"/>
              </w:rPr>
              <w:t xml:space="preserve"> - Spouse Only</w:t>
            </w:r>
          </w:p>
        </w:tc>
      </w:tr>
      <w:tr w:rsidR="009846E1" w:rsidRPr="007C20FC" w14:paraId="65E0E4A7" w14:textId="77777777" w:rsidTr="009846E1">
        <w:trPr>
          <w:trHeight w:val="900"/>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26E62592"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EB03</w:t>
            </w:r>
          </w:p>
        </w:tc>
        <w:tc>
          <w:tcPr>
            <w:tcW w:w="1810" w:type="dxa"/>
            <w:tcBorders>
              <w:top w:val="nil"/>
              <w:left w:val="nil"/>
              <w:bottom w:val="single" w:sz="4" w:space="0" w:color="auto"/>
              <w:right w:val="single" w:sz="4" w:space="0" w:color="auto"/>
            </w:tcBorders>
            <w:shd w:val="clear" w:color="auto" w:fill="auto"/>
            <w:vAlign w:val="center"/>
            <w:hideMark/>
          </w:tcPr>
          <w:p w14:paraId="663C280E"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30</w:t>
            </w:r>
          </w:p>
        </w:tc>
        <w:tc>
          <w:tcPr>
            <w:tcW w:w="2780" w:type="dxa"/>
            <w:tcBorders>
              <w:top w:val="nil"/>
              <w:left w:val="nil"/>
              <w:bottom w:val="single" w:sz="4" w:space="0" w:color="auto"/>
              <w:right w:val="single" w:sz="4" w:space="0" w:color="auto"/>
            </w:tcBorders>
            <w:shd w:val="clear" w:color="auto" w:fill="auto"/>
            <w:vAlign w:val="center"/>
            <w:hideMark/>
          </w:tcPr>
          <w:p w14:paraId="2CD98F02"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Service Type Code</w:t>
            </w:r>
          </w:p>
        </w:tc>
        <w:tc>
          <w:tcPr>
            <w:tcW w:w="3970" w:type="dxa"/>
            <w:tcBorders>
              <w:top w:val="nil"/>
              <w:left w:val="nil"/>
              <w:bottom w:val="single" w:sz="4" w:space="0" w:color="auto"/>
              <w:right w:val="single" w:sz="4" w:space="0" w:color="auto"/>
            </w:tcBorders>
            <w:shd w:val="clear" w:color="auto" w:fill="auto"/>
            <w:vAlign w:val="center"/>
            <w:hideMark/>
          </w:tcPr>
          <w:p w14:paraId="3150051D" w14:textId="6CF5F882" w:rsidR="007C20FC" w:rsidRPr="007C20FC" w:rsidRDefault="007C20FC" w:rsidP="00FA7AD2">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Code identifying the cl</w:t>
            </w:r>
            <w:r w:rsidR="000B79BB">
              <w:rPr>
                <w:rFonts w:ascii="Calibri" w:eastAsia="Times New Roman" w:hAnsi="Calibri" w:cs="Calibri"/>
                <w:color w:val="000000"/>
              </w:rPr>
              <w:t>assification of service. See</w:t>
            </w:r>
            <w:r w:rsidRPr="007C20FC">
              <w:rPr>
                <w:rFonts w:ascii="Calibri" w:eastAsia="Times New Roman" w:hAnsi="Calibri" w:cs="Calibri"/>
                <w:color w:val="000000"/>
              </w:rPr>
              <w:t xml:space="preserve"> </w:t>
            </w:r>
            <w:hyperlink w:anchor="_Segment_EB03" w:history="1">
              <w:r w:rsidR="00FA7AD2" w:rsidRPr="007F4C18">
                <w:rPr>
                  <w:rStyle w:val="Hyperlink"/>
                  <w:rFonts w:ascii="Calibri" w:eastAsia="Times New Roman" w:hAnsi="Calibri" w:cs="Calibri"/>
                </w:rPr>
                <w:t>3</w:t>
              </w:r>
              <w:r w:rsidR="004539DA">
                <w:rPr>
                  <w:rStyle w:val="Hyperlink"/>
                  <w:rFonts w:ascii="Calibri" w:eastAsia="Times New Roman" w:hAnsi="Calibri" w:cs="Calibri"/>
                </w:rPr>
                <w:t>9</w:t>
              </w:r>
              <w:r w:rsidR="00FA7AD2" w:rsidRPr="007F4C18">
                <w:rPr>
                  <w:rStyle w:val="Hyperlink"/>
                  <w:rFonts w:ascii="Calibri" w:eastAsia="Times New Roman" w:hAnsi="Calibri" w:cs="Calibri"/>
                </w:rPr>
                <w:t>.2 Segment EB03 under Segment details</w:t>
              </w:r>
            </w:hyperlink>
            <w:r w:rsidR="00FA7AD2">
              <w:rPr>
                <w:rFonts w:ascii="Calibri" w:eastAsia="Times New Roman" w:hAnsi="Calibri" w:cs="Calibri"/>
                <w:color w:val="000000"/>
              </w:rPr>
              <w:t xml:space="preserve"> </w:t>
            </w:r>
            <w:r w:rsidRPr="007C20FC">
              <w:rPr>
                <w:rFonts w:ascii="Calibri" w:eastAsia="Times New Roman" w:hAnsi="Calibri" w:cs="Calibri"/>
                <w:color w:val="000000"/>
              </w:rPr>
              <w:t>for definition of the elements.</w:t>
            </w:r>
            <w:r w:rsidRPr="007C20FC">
              <w:rPr>
                <w:rFonts w:ascii="Calibri" w:eastAsia="Times New Roman" w:hAnsi="Calibri" w:cs="Calibri"/>
                <w:color w:val="000000"/>
              </w:rPr>
              <w:br/>
            </w:r>
            <w:r w:rsidRPr="00161BBC">
              <w:rPr>
                <w:rFonts w:ascii="Calibri" w:eastAsia="Times New Roman" w:hAnsi="Calibri" w:cs="Calibri"/>
                <w:b/>
                <w:color w:val="000000"/>
              </w:rPr>
              <w:t>30</w:t>
            </w:r>
            <w:r w:rsidRPr="007C20FC">
              <w:rPr>
                <w:rFonts w:ascii="Calibri" w:eastAsia="Times New Roman" w:hAnsi="Calibri" w:cs="Calibri"/>
                <w:color w:val="000000"/>
              </w:rPr>
              <w:t xml:space="preserve"> - Health Benefit Plan Coverage</w:t>
            </w:r>
          </w:p>
        </w:tc>
      </w:tr>
      <w:tr w:rsidR="009846E1" w:rsidRPr="007C20FC" w14:paraId="12E5D722" w14:textId="77777777" w:rsidTr="009846E1">
        <w:trPr>
          <w:trHeight w:val="1200"/>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7FB0C091"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EB04</w:t>
            </w:r>
          </w:p>
        </w:tc>
        <w:tc>
          <w:tcPr>
            <w:tcW w:w="1810" w:type="dxa"/>
            <w:tcBorders>
              <w:top w:val="nil"/>
              <w:left w:val="nil"/>
              <w:bottom w:val="single" w:sz="4" w:space="0" w:color="auto"/>
              <w:right w:val="single" w:sz="4" w:space="0" w:color="auto"/>
            </w:tcBorders>
            <w:shd w:val="clear" w:color="auto" w:fill="auto"/>
            <w:vAlign w:val="center"/>
            <w:hideMark/>
          </w:tcPr>
          <w:p w14:paraId="3AD87C14"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PR</w:t>
            </w:r>
          </w:p>
        </w:tc>
        <w:tc>
          <w:tcPr>
            <w:tcW w:w="2780" w:type="dxa"/>
            <w:tcBorders>
              <w:top w:val="nil"/>
              <w:left w:val="nil"/>
              <w:bottom w:val="single" w:sz="4" w:space="0" w:color="auto"/>
              <w:right w:val="single" w:sz="4" w:space="0" w:color="auto"/>
            </w:tcBorders>
            <w:shd w:val="clear" w:color="auto" w:fill="auto"/>
            <w:vAlign w:val="center"/>
            <w:hideMark/>
          </w:tcPr>
          <w:p w14:paraId="1E1CD96B"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Insurance Type Code</w:t>
            </w:r>
          </w:p>
        </w:tc>
        <w:tc>
          <w:tcPr>
            <w:tcW w:w="3970" w:type="dxa"/>
            <w:tcBorders>
              <w:top w:val="nil"/>
              <w:left w:val="nil"/>
              <w:bottom w:val="single" w:sz="4" w:space="0" w:color="auto"/>
              <w:right w:val="single" w:sz="4" w:space="0" w:color="auto"/>
            </w:tcBorders>
            <w:shd w:val="clear" w:color="auto" w:fill="auto"/>
            <w:vAlign w:val="center"/>
            <w:hideMark/>
          </w:tcPr>
          <w:p w14:paraId="53CDA2A8" w14:textId="603AC5FB" w:rsidR="007C20FC" w:rsidRPr="007C20FC" w:rsidRDefault="007C20FC" w:rsidP="000F757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Code identifying the type of insurance policy within a spec</w:t>
            </w:r>
            <w:r w:rsidR="000B79BB">
              <w:rPr>
                <w:rFonts w:ascii="Calibri" w:eastAsia="Times New Roman" w:hAnsi="Calibri" w:cs="Calibri"/>
                <w:color w:val="000000"/>
              </w:rPr>
              <w:t xml:space="preserve">ific insurance program. See </w:t>
            </w:r>
            <w:hyperlink w:anchor="_Segment_EB04" w:history="1">
              <w:r w:rsidR="004539DA">
                <w:rPr>
                  <w:rStyle w:val="Hyperlink"/>
                  <w:rFonts w:ascii="Calibri" w:eastAsia="Times New Roman" w:hAnsi="Calibri" w:cs="Calibri"/>
                </w:rPr>
                <w:t>39.3</w:t>
              </w:r>
              <w:r w:rsidR="000B79BB" w:rsidRPr="000B79BB">
                <w:rPr>
                  <w:rStyle w:val="Hyperlink"/>
                  <w:rFonts w:ascii="Calibri" w:eastAsia="Times New Roman" w:hAnsi="Calibri" w:cs="Calibri"/>
                </w:rPr>
                <w:t xml:space="preserve"> Segment EB04 under segment details</w:t>
              </w:r>
            </w:hyperlink>
            <w:r w:rsidRPr="007C20FC">
              <w:rPr>
                <w:rFonts w:ascii="Calibri" w:eastAsia="Times New Roman" w:hAnsi="Calibri" w:cs="Calibri"/>
                <w:color w:val="000000"/>
              </w:rPr>
              <w:t xml:space="preserve"> </w:t>
            </w:r>
            <w:r w:rsidR="000F757C">
              <w:rPr>
                <w:rFonts w:ascii="Calibri" w:eastAsia="Times New Roman" w:hAnsi="Calibri" w:cs="Calibri"/>
                <w:color w:val="000000"/>
              </w:rPr>
              <w:t>for definition of the elements.</w:t>
            </w:r>
          </w:p>
        </w:tc>
      </w:tr>
      <w:tr w:rsidR="009846E1" w:rsidRPr="007C20FC" w14:paraId="5FF4EDB1" w14:textId="77777777" w:rsidTr="000F757C">
        <w:trPr>
          <w:trHeight w:val="1500"/>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7AED80"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EB05</w:t>
            </w:r>
          </w:p>
        </w:tc>
        <w:tc>
          <w:tcPr>
            <w:tcW w:w="1810" w:type="dxa"/>
            <w:tcBorders>
              <w:top w:val="single" w:sz="4" w:space="0" w:color="auto"/>
              <w:left w:val="nil"/>
              <w:bottom w:val="single" w:sz="4" w:space="0" w:color="auto"/>
              <w:right w:val="single" w:sz="4" w:space="0" w:color="auto"/>
            </w:tcBorders>
            <w:shd w:val="clear" w:color="auto" w:fill="auto"/>
            <w:vAlign w:val="center"/>
            <w:hideMark/>
          </w:tcPr>
          <w:p w14:paraId="04F5F92E"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LPPO-UNITEDHEALTHCARE CHRONIC COMPLETE ASSURE (PPO</w:t>
            </w:r>
          </w:p>
        </w:tc>
        <w:tc>
          <w:tcPr>
            <w:tcW w:w="2780" w:type="dxa"/>
            <w:tcBorders>
              <w:top w:val="single" w:sz="4" w:space="0" w:color="auto"/>
              <w:left w:val="nil"/>
              <w:bottom w:val="single" w:sz="4" w:space="0" w:color="auto"/>
              <w:right w:val="single" w:sz="4" w:space="0" w:color="auto"/>
            </w:tcBorders>
            <w:shd w:val="clear" w:color="auto" w:fill="auto"/>
            <w:vAlign w:val="center"/>
            <w:hideMark/>
          </w:tcPr>
          <w:p w14:paraId="6B651D98"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Plan Coverage Description</w:t>
            </w:r>
          </w:p>
        </w:tc>
        <w:tc>
          <w:tcPr>
            <w:tcW w:w="3970" w:type="dxa"/>
            <w:tcBorders>
              <w:top w:val="single" w:sz="4" w:space="0" w:color="auto"/>
              <w:left w:val="nil"/>
              <w:bottom w:val="single" w:sz="4" w:space="0" w:color="auto"/>
              <w:right w:val="single" w:sz="4" w:space="0" w:color="auto"/>
            </w:tcBorders>
            <w:shd w:val="clear" w:color="auto" w:fill="auto"/>
            <w:vAlign w:val="center"/>
            <w:hideMark/>
          </w:tcPr>
          <w:p w14:paraId="212D3FCA"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This element is to be used only to convey the specific product</w:t>
            </w:r>
            <w:r w:rsidRPr="007C20FC">
              <w:rPr>
                <w:rFonts w:ascii="Calibri" w:eastAsia="Times New Roman" w:hAnsi="Calibri" w:cs="Calibri"/>
                <w:color w:val="000000"/>
              </w:rPr>
              <w:br/>
              <w:t>name or special program name for an insurance plan.</w:t>
            </w:r>
          </w:p>
        </w:tc>
      </w:tr>
      <w:tr w:rsidR="009846E1" w:rsidRPr="007C20FC" w14:paraId="1F1B4369" w14:textId="77777777" w:rsidTr="009846E1">
        <w:trPr>
          <w:trHeight w:val="900"/>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524F79D0"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lastRenderedPageBreak/>
              <w:t>EB06</w:t>
            </w:r>
          </w:p>
        </w:tc>
        <w:tc>
          <w:tcPr>
            <w:tcW w:w="1810" w:type="dxa"/>
            <w:tcBorders>
              <w:top w:val="nil"/>
              <w:left w:val="nil"/>
              <w:bottom w:val="single" w:sz="4" w:space="0" w:color="auto"/>
              <w:right w:val="single" w:sz="4" w:space="0" w:color="auto"/>
            </w:tcBorders>
            <w:shd w:val="clear" w:color="auto" w:fill="auto"/>
            <w:vAlign w:val="center"/>
            <w:hideMark/>
          </w:tcPr>
          <w:p w14:paraId="4E010A96"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Not Used</w:t>
            </w:r>
          </w:p>
        </w:tc>
        <w:tc>
          <w:tcPr>
            <w:tcW w:w="2780" w:type="dxa"/>
            <w:tcBorders>
              <w:top w:val="nil"/>
              <w:left w:val="nil"/>
              <w:bottom w:val="single" w:sz="4" w:space="0" w:color="auto"/>
              <w:right w:val="single" w:sz="4" w:space="0" w:color="auto"/>
            </w:tcBorders>
            <w:shd w:val="clear" w:color="auto" w:fill="auto"/>
            <w:vAlign w:val="center"/>
            <w:hideMark/>
          </w:tcPr>
          <w:p w14:paraId="18FFF728"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Time Period Qualifier</w:t>
            </w:r>
          </w:p>
        </w:tc>
        <w:tc>
          <w:tcPr>
            <w:tcW w:w="3970" w:type="dxa"/>
            <w:tcBorders>
              <w:top w:val="nil"/>
              <w:left w:val="nil"/>
              <w:bottom w:val="single" w:sz="4" w:space="0" w:color="auto"/>
              <w:right w:val="single" w:sz="4" w:space="0" w:color="auto"/>
            </w:tcBorders>
            <w:shd w:val="clear" w:color="auto" w:fill="auto"/>
            <w:vAlign w:val="center"/>
            <w:hideMark/>
          </w:tcPr>
          <w:p w14:paraId="2EB98B21" w14:textId="39FB84BC" w:rsidR="007C20FC" w:rsidRPr="007C20FC" w:rsidRDefault="007C20FC" w:rsidP="00783536">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This denotes the unit of time for the eligibility or benefit information (e.g., visit,</w:t>
            </w:r>
            <w:r w:rsidR="00783536">
              <w:rPr>
                <w:rFonts w:ascii="Calibri" w:eastAsia="Times New Roman" w:hAnsi="Calibri" w:cs="Calibri"/>
                <w:color w:val="000000"/>
              </w:rPr>
              <w:t xml:space="preserve"> weekly, lifetime). See </w:t>
            </w:r>
            <w:hyperlink w:anchor="_Segment_EB06" w:history="1">
              <w:r w:rsidR="00783536" w:rsidRPr="00783536">
                <w:rPr>
                  <w:rStyle w:val="Hyperlink"/>
                  <w:rFonts w:ascii="Calibri" w:eastAsia="Times New Roman" w:hAnsi="Calibri" w:cs="Calibri"/>
                </w:rPr>
                <w:t>3</w:t>
              </w:r>
              <w:r w:rsidR="00466145">
                <w:rPr>
                  <w:rStyle w:val="Hyperlink"/>
                  <w:rFonts w:ascii="Calibri" w:eastAsia="Times New Roman" w:hAnsi="Calibri" w:cs="Calibri"/>
                </w:rPr>
                <w:t>9</w:t>
              </w:r>
              <w:r w:rsidR="00783536" w:rsidRPr="00783536">
                <w:rPr>
                  <w:rStyle w:val="Hyperlink"/>
                  <w:rFonts w:ascii="Calibri" w:eastAsia="Times New Roman" w:hAnsi="Calibri" w:cs="Calibri"/>
                </w:rPr>
                <w:t>.4 Segment EB06 under segment details</w:t>
              </w:r>
            </w:hyperlink>
            <w:r w:rsidR="00783536" w:rsidRPr="00783536">
              <w:rPr>
                <w:rFonts w:ascii="Calibri" w:eastAsia="Times New Roman" w:hAnsi="Calibri" w:cs="Calibri"/>
                <w:color w:val="000000"/>
              </w:rPr>
              <w:t xml:space="preserve"> </w:t>
            </w:r>
            <w:r w:rsidRPr="007C20FC">
              <w:rPr>
                <w:rFonts w:ascii="Calibri" w:eastAsia="Times New Roman" w:hAnsi="Calibri" w:cs="Calibri"/>
                <w:color w:val="000000"/>
              </w:rPr>
              <w:t>or definition of the elements used in EB06.</w:t>
            </w:r>
          </w:p>
        </w:tc>
      </w:tr>
      <w:tr w:rsidR="009846E1" w:rsidRPr="007C20FC" w14:paraId="41ACDF50" w14:textId="77777777" w:rsidTr="009846E1">
        <w:trPr>
          <w:trHeight w:val="600"/>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73F5E57D"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EB07</w:t>
            </w:r>
          </w:p>
        </w:tc>
        <w:tc>
          <w:tcPr>
            <w:tcW w:w="1810" w:type="dxa"/>
            <w:tcBorders>
              <w:top w:val="nil"/>
              <w:left w:val="nil"/>
              <w:bottom w:val="single" w:sz="4" w:space="0" w:color="auto"/>
              <w:right w:val="single" w:sz="4" w:space="0" w:color="auto"/>
            </w:tcBorders>
            <w:shd w:val="clear" w:color="auto" w:fill="auto"/>
            <w:vAlign w:val="center"/>
            <w:hideMark/>
          </w:tcPr>
          <w:p w14:paraId="3B71DE27"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Not Used</w:t>
            </w:r>
          </w:p>
        </w:tc>
        <w:tc>
          <w:tcPr>
            <w:tcW w:w="2780" w:type="dxa"/>
            <w:tcBorders>
              <w:top w:val="nil"/>
              <w:left w:val="nil"/>
              <w:bottom w:val="single" w:sz="4" w:space="0" w:color="auto"/>
              <w:right w:val="single" w:sz="4" w:space="0" w:color="auto"/>
            </w:tcBorders>
            <w:shd w:val="clear" w:color="auto" w:fill="auto"/>
            <w:vAlign w:val="center"/>
            <w:hideMark/>
          </w:tcPr>
          <w:p w14:paraId="1A644DD2"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Benefit Amount</w:t>
            </w:r>
          </w:p>
        </w:tc>
        <w:tc>
          <w:tcPr>
            <w:tcW w:w="3970" w:type="dxa"/>
            <w:tcBorders>
              <w:top w:val="nil"/>
              <w:left w:val="nil"/>
              <w:bottom w:val="single" w:sz="4" w:space="0" w:color="auto"/>
              <w:right w:val="single" w:sz="4" w:space="0" w:color="auto"/>
            </w:tcBorders>
            <w:shd w:val="clear" w:color="auto" w:fill="auto"/>
            <w:vAlign w:val="center"/>
            <w:hideMark/>
          </w:tcPr>
          <w:p w14:paraId="150A27FD"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Numeric value that corresponds with the Time Period Qualifier.</w:t>
            </w:r>
          </w:p>
        </w:tc>
      </w:tr>
      <w:tr w:rsidR="009846E1" w:rsidRPr="007C20FC" w14:paraId="6E002606" w14:textId="77777777" w:rsidTr="009846E1">
        <w:trPr>
          <w:trHeight w:val="300"/>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1FFFE811"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EB08</w:t>
            </w:r>
          </w:p>
        </w:tc>
        <w:tc>
          <w:tcPr>
            <w:tcW w:w="1810" w:type="dxa"/>
            <w:tcBorders>
              <w:top w:val="nil"/>
              <w:left w:val="nil"/>
              <w:bottom w:val="single" w:sz="4" w:space="0" w:color="auto"/>
              <w:right w:val="single" w:sz="4" w:space="0" w:color="auto"/>
            </w:tcBorders>
            <w:shd w:val="clear" w:color="auto" w:fill="auto"/>
            <w:vAlign w:val="center"/>
            <w:hideMark/>
          </w:tcPr>
          <w:p w14:paraId="37768C26"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Not Used</w:t>
            </w:r>
          </w:p>
        </w:tc>
        <w:tc>
          <w:tcPr>
            <w:tcW w:w="2780" w:type="dxa"/>
            <w:tcBorders>
              <w:top w:val="nil"/>
              <w:left w:val="nil"/>
              <w:bottom w:val="single" w:sz="4" w:space="0" w:color="auto"/>
              <w:right w:val="single" w:sz="4" w:space="0" w:color="auto"/>
            </w:tcBorders>
            <w:shd w:val="clear" w:color="auto" w:fill="auto"/>
            <w:vAlign w:val="center"/>
            <w:hideMark/>
          </w:tcPr>
          <w:p w14:paraId="59EB5B94"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Benefit Percent</w:t>
            </w:r>
          </w:p>
        </w:tc>
        <w:tc>
          <w:tcPr>
            <w:tcW w:w="3970" w:type="dxa"/>
            <w:tcBorders>
              <w:top w:val="nil"/>
              <w:left w:val="nil"/>
              <w:bottom w:val="single" w:sz="4" w:space="0" w:color="auto"/>
              <w:right w:val="single" w:sz="4" w:space="0" w:color="auto"/>
            </w:tcBorders>
            <w:shd w:val="clear" w:color="auto" w:fill="auto"/>
            <w:vAlign w:val="center"/>
            <w:hideMark/>
          </w:tcPr>
          <w:p w14:paraId="35252B70"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This indicates the percentage of benefit coverage.</w:t>
            </w:r>
          </w:p>
        </w:tc>
      </w:tr>
      <w:tr w:rsidR="009846E1" w:rsidRPr="007C20FC" w14:paraId="6D2C2886" w14:textId="77777777" w:rsidTr="009846E1">
        <w:trPr>
          <w:trHeight w:val="1200"/>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16BFB92E"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EB09</w:t>
            </w:r>
          </w:p>
        </w:tc>
        <w:tc>
          <w:tcPr>
            <w:tcW w:w="1810" w:type="dxa"/>
            <w:tcBorders>
              <w:top w:val="nil"/>
              <w:left w:val="nil"/>
              <w:bottom w:val="single" w:sz="4" w:space="0" w:color="auto"/>
              <w:right w:val="single" w:sz="4" w:space="0" w:color="auto"/>
            </w:tcBorders>
            <w:shd w:val="clear" w:color="auto" w:fill="auto"/>
            <w:vAlign w:val="center"/>
            <w:hideMark/>
          </w:tcPr>
          <w:p w14:paraId="542FDD12"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Not Used</w:t>
            </w:r>
          </w:p>
        </w:tc>
        <w:tc>
          <w:tcPr>
            <w:tcW w:w="2780" w:type="dxa"/>
            <w:tcBorders>
              <w:top w:val="nil"/>
              <w:left w:val="nil"/>
              <w:bottom w:val="single" w:sz="4" w:space="0" w:color="auto"/>
              <w:right w:val="single" w:sz="4" w:space="0" w:color="auto"/>
            </w:tcBorders>
            <w:shd w:val="clear" w:color="auto" w:fill="auto"/>
            <w:vAlign w:val="center"/>
            <w:hideMark/>
          </w:tcPr>
          <w:p w14:paraId="4B40E0B1"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Quantity Qualifier</w:t>
            </w:r>
          </w:p>
        </w:tc>
        <w:tc>
          <w:tcPr>
            <w:tcW w:w="3970" w:type="dxa"/>
            <w:tcBorders>
              <w:top w:val="nil"/>
              <w:left w:val="nil"/>
              <w:bottom w:val="single" w:sz="4" w:space="0" w:color="auto"/>
              <w:right w:val="single" w:sz="4" w:space="0" w:color="auto"/>
            </w:tcBorders>
            <w:shd w:val="clear" w:color="auto" w:fill="auto"/>
            <w:vAlign w:val="center"/>
            <w:hideMark/>
          </w:tcPr>
          <w:p w14:paraId="12F8C863" w14:textId="60251BD0" w:rsidR="007C20FC" w:rsidRPr="007C20FC" w:rsidRDefault="007C20FC" w:rsidP="00783536">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 xml:space="preserve">Quantity related to the benefit. Required when needed to further qualify the eligibility or benefits being identified in the 2110C loop by quantity. See </w:t>
            </w:r>
            <w:hyperlink w:anchor="_Segment_EB09" w:history="1">
              <w:r w:rsidR="00783536" w:rsidRPr="00783536">
                <w:rPr>
                  <w:rStyle w:val="Hyperlink"/>
                  <w:rFonts w:ascii="Calibri" w:eastAsia="Times New Roman" w:hAnsi="Calibri" w:cs="Calibri"/>
                </w:rPr>
                <w:t>3</w:t>
              </w:r>
              <w:r w:rsidR="00466145">
                <w:rPr>
                  <w:rStyle w:val="Hyperlink"/>
                  <w:rFonts w:ascii="Calibri" w:eastAsia="Times New Roman" w:hAnsi="Calibri" w:cs="Calibri"/>
                </w:rPr>
                <w:t>9</w:t>
              </w:r>
              <w:r w:rsidR="00783536" w:rsidRPr="00783536">
                <w:rPr>
                  <w:rStyle w:val="Hyperlink"/>
                  <w:rFonts w:ascii="Calibri" w:eastAsia="Times New Roman" w:hAnsi="Calibri" w:cs="Calibri"/>
                </w:rPr>
                <w:t>.5 Segment EB09 under segment details</w:t>
              </w:r>
            </w:hyperlink>
            <w:r w:rsidRPr="007C20FC">
              <w:rPr>
                <w:rFonts w:ascii="Calibri" w:eastAsia="Times New Roman" w:hAnsi="Calibri" w:cs="Calibri"/>
                <w:color w:val="000000"/>
              </w:rPr>
              <w:t xml:space="preserve"> for definit</w:t>
            </w:r>
            <w:r w:rsidR="00665ED5">
              <w:rPr>
                <w:rFonts w:ascii="Calibri" w:eastAsia="Times New Roman" w:hAnsi="Calibri" w:cs="Calibri"/>
                <w:color w:val="000000"/>
              </w:rPr>
              <w:t>ion of the elements used in EB09</w:t>
            </w:r>
            <w:r w:rsidRPr="007C20FC">
              <w:rPr>
                <w:rFonts w:ascii="Calibri" w:eastAsia="Times New Roman" w:hAnsi="Calibri" w:cs="Calibri"/>
                <w:color w:val="000000"/>
              </w:rPr>
              <w:t>.</w:t>
            </w:r>
          </w:p>
        </w:tc>
      </w:tr>
      <w:tr w:rsidR="009846E1" w:rsidRPr="007C20FC" w14:paraId="0B25ECF6" w14:textId="77777777" w:rsidTr="009846E1">
        <w:trPr>
          <w:trHeight w:val="900"/>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521B7D1D"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EB10</w:t>
            </w:r>
          </w:p>
        </w:tc>
        <w:tc>
          <w:tcPr>
            <w:tcW w:w="1810" w:type="dxa"/>
            <w:tcBorders>
              <w:top w:val="nil"/>
              <w:left w:val="nil"/>
              <w:bottom w:val="single" w:sz="4" w:space="0" w:color="auto"/>
              <w:right w:val="single" w:sz="4" w:space="0" w:color="auto"/>
            </w:tcBorders>
            <w:shd w:val="clear" w:color="auto" w:fill="auto"/>
            <w:vAlign w:val="center"/>
            <w:hideMark/>
          </w:tcPr>
          <w:p w14:paraId="039B92B0"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Not Used</w:t>
            </w:r>
          </w:p>
        </w:tc>
        <w:tc>
          <w:tcPr>
            <w:tcW w:w="2780" w:type="dxa"/>
            <w:tcBorders>
              <w:top w:val="nil"/>
              <w:left w:val="nil"/>
              <w:bottom w:val="single" w:sz="4" w:space="0" w:color="auto"/>
              <w:right w:val="single" w:sz="4" w:space="0" w:color="auto"/>
            </w:tcBorders>
            <w:shd w:val="clear" w:color="auto" w:fill="auto"/>
            <w:vAlign w:val="center"/>
            <w:hideMark/>
          </w:tcPr>
          <w:p w14:paraId="0257128D"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Benefit Quantity</w:t>
            </w:r>
          </w:p>
        </w:tc>
        <w:tc>
          <w:tcPr>
            <w:tcW w:w="3970" w:type="dxa"/>
            <w:tcBorders>
              <w:top w:val="nil"/>
              <w:left w:val="nil"/>
              <w:bottom w:val="single" w:sz="4" w:space="0" w:color="auto"/>
              <w:right w:val="single" w:sz="4" w:space="0" w:color="auto"/>
            </w:tcBorders>
            <w:shd w:val="clear" w:color="auto" w:fill="auto"/>
            <w:vAlign w:val="center"/>
            <w:hideMark/>
          </w:tcPr>
          <w:p w14:paraId="616F6FEE"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Numeric value of quantity. Required when needed to further qualify the eligibility or benefits being identified in the 2110C loop by quantity.</w:t>
            </w:r>
          </w:p>
        </w:tc>
      </w:tr>
      <w:tr w:rsidR="009846E1" w:rsidRPr="007C20FC" w14:paraId="0B2AA189" w14:textId="77777777" w:rsidTr="009846E1">
        <w:trPr>
          <w:trHeight w:val="1200"/>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49004846"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EB11</w:t>
            </w:r>
          </w:p>
        </w:tc>
        <w:tc>
          <w:tcPr>
            <w:tcW w:w="1810" w:type="dxa"/>
            <w:tcBorders>
              <w:top w:val="nil"/>
              <w:left w:val="nil"/>
              <w:bottom w:val="single" w:sz="4" w:space="0" w:color="auto"/>
              <w:right w:val="single" w:sz="4" w:space="0" w:color="auto"/>
            </w:tcBorders>
            <w:shd w:val="clear" w:color="auto" w:fill="auto"/>
            <w:vAlign w:val="center"/>
            <w:hideMark/>
          </w:tcPr>
          <w:p w14:paraId="2AE17408"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Y</w:t>
            </w:r>
          </w:p>
        </w:tc>
        <w:tc>
          <w:tcPr>
            <w:tcW w:w="2780" w:type="dxa"/>
            <w:tcBorders>
              <w:top w:val="nil"/>
              <w:left w:val="nil"/>
              <w:bottom w:val="single" w:sz="4" w:space="0" w:color="auto"/>
              <w:right w:val="single" w:sz="4" w:space="0" w:color="auto"/>
            </w:tcBorders>
            <w:shd w:val="clear" w:color="auto" w:fill="auto"/>
            <w:vAlign w:val="center"/>
            <w:hideMark/>
          </w:tcPr>
          <w:p w14:paraId="262D1F24"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Authorization or Certification Indicator</w:t>
            </w:r>
          </w:p>
        </w:tc>
        <w:tc>
          <w:tcPr>
            <w:tcW w:w="3970" w:type="dxa"/>
            <w:tcBorders>
              <w:top w:val="nil"/>
              <w:left w:val="nil"/>
              <w:bottom w:val="single" w:sz="4" w:space="0" w:color="auto"/>
              <w:right w:val="single" w:sz="4" w:space="0" w:color="auto"/>
            </w:tcBorders>
            <w:shd w:val="clear" w:color="auto" w:fill="auto"/>
            <w:vAlign w:val="center"/>
            <w:hideMark/>
          </w:tcPr>
          <w:p w14:paraId="2C105F74"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Indicator that specifies if pre-authorization is required.</w:t>
            </w:r>
            <w:r w:rsidRPr="007C20FC">
              <w:rPr>
                <w:rFonts w:ascii="Calibri" w:eastAsia="Times New Roman" w:hAnsi="Calibri" w:cs="Calibri"/>
                <w:color w:val="000000"/>
              </w:rPr>
              <w:br/>
            </w:r>
            <w:r w:rsidRPr="00233046">
              <w:rPr>
                <w:rFonts w:ascii="Calibri" w:eastAsia="Times New Roman" w:hAnsi="Calibri" w:cs="Calibri"/>
                <w:b/>
                <w:color w:val="000000"/>
              </w:rPr>
              <w:t>N</w:t>
            </w:r>
            <w:r w:rsidRPr="007C20FC">
              <w:rPr>
                <w:rFonts w:ascii="Calibri" w:eastAsia="Times New Roman" w:hAnsi="Calibri" w:cs="Calibri"/>
                <w:color w:val="000000"/>
              </w:rPr>
              <w:t xml:space="preserve"> - No</w:t>
            </w:r>
            <w:r w:rsidRPr="007C20FC">
              <w:rPr>
                <w:rFonts w:ascii="Calibri" w:eastAsia="Times New Roman" w:hAnsi="Calibri" w:cs="Calibri"/>
                <w:color w:val="000000"/>
              </w:rPr>
              <w:br/>
            </w:r>
            <w:r w:rsidRPr="00233046">
              <w:rPr>
                <w:rFonts w:ascii="Calibri" w:eastAsia="Times New Roman" w:hAnsi="Calibri" w:cs="Calibri"/>
                <w:b/>
                <w:color w:val="000000"/>
              </w:rPr>
              <w:t>U</w:t>
            </w:r>
            <w:r w:rsidRPr="007C20FC">
              <w:rPr>
                <w:rFonts w:ascii="Calibri" w:eastAsia="Times New Roman" w:hAnsi="Calibri" w:cs="Calibri"/>
                <w:color w:val="000000"/>
              </w:rPr>
              <w:t xml:space="preserve"> - Unknown</w:t>
            </w:r>
            <w:r w:rsidRPr="007C20FC">
              <w:rPr>
                <w:rFonts w:ascii="Calibri" w:eastAsia="Times New Roman" w:hAnsi="Calibri" w:cs="Calibri"/>
                <w:color w:val="000000"/>
              </w:rPr>
              <w:br/>
            </w:r>
            <w:r w:rsidRPr="00233046">
              <w:rPr>
                <w:rFonts w:ascii="Calibri" w:eastAsia="Times New Roman" w:hAnsi="Calibri" w:cs="Calibri"/>
                <w:b/>
                <w:color w:val="000000"/>
              </w:rPr>
              <w:t xml:space="preserve">Y </w:t>
            </w:r>
            <w:r w:rsidRPr="007C20FC">
              <w:rPr>
                <w:rFonts w:ascii="Calibri" w:eastAsia="Times New Roman" w:hAnsi="Calibri" w:cs="Calibri"/>
                <w:color w:val="000000"/>
              </w:rPr>
              <w:t>- Yes</w:t>
            </w:r>
          </w:p>
        </w:tc>
      </w:tr>
      <w:tr w:rsidR="009846E1" w:rsidRPr="007C20FC" w14:paraId="7CCC6124" w14:textId="77777777" w:rsidTr="009846E1">
        <w:trPr>
          <w:trHeight w:val="1200"/>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7D83C7AD"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EB12</w:t>
            </w:r>
          </w:p>
        </w:tc>
        <w:tc>
          <w:tcPr>
            <w:tcW w:w="1810" w:type="dxa"/>
            <w:tcBorders>
              <w:top w:val="nil"/>
              <w:left w:val="nil"/>
              <w:bottom w:val="single" w:sz="4" w:space="0" w:color="auto"/>
              <w:right w:val="single" w:sz="4" w:space="0" w:color="auto"/>
            </w:tcBorders>
            <w:shd w:val="clear" w:color="auto" w:fill="auto"/>
            <w:vAlign w:val="center"/>
            <w:hideMark/>
          </w:tcPr>
          <w:p w14:paraId="43903FEB"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Not Used</w:t>
            </w:r>
          </w:p>
        </w:tc>
        <w:tc>
          <w:tcPr>
            <w:tcW w:w="2780" w:type="dxa"/>
            <w:tcBorders>
              <w:top w:val="nil"/>
              <w:left w:val="nil"/>
              <w:bottom w:val="single" w:sz="4" w:space="0" w:color="auto"/>
              <w:right w:val="single" w:sz="4" w:space="0" w:color="auto"/>
            </w:tcBorders>
            <w:shd w:val="clear" w:color="auto" w:fill="auto"/>
            <w:vAlign w:val="center"/>
            <w:hideMark/>
          </w:tcPr>
          <w:p w14:paraId="0FF0EED2" w14:textId="0B7E4172" w:rsidR="007C20FC" w:rsidRPr="007C20FC" w:rsidRDefault="00E30003" w:rsidP="007C20FC">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In Plan </w:t>
            </w:r>
            <w:r w:rsidR="007C20FC" w:rsidRPr="007C20FC">
              <w:rPr>
                <w:rFonts w:ascii="Calibri" w:eastAsia="Times New Roman" w:hAnsi="Calibri" w:cs="Calibri"/>
                <w:color w:val="000000"/>
              </w:rPr>
              <w:t>Network Indicator</w:t>
            </w:r>
          </w:p>
        </w:tc>
        <w:tc>
          <w:tcPr>
            <w:tcW w:w="3970" w:type="dxa"/>
            <w:tcBorders>
              <w:top w:val="nil"/>
              <w:left w:val="nil"/>
              <w:bottom w:val="single" w:sz="4" w:space="0" w:color="auto"/>
              <w:right w:val="single" w:sz="4" w:space="0" w:color="auto"/>
            </w:tcBorders>
            <w:shd w:val="clear" w:color="auto" w:fill="auto"/>
            <w:vAlign w:val="center"/>
            <w:hideMark/>
          </w:tcPr>
          <w:p w14:paraId="2906969A"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Specifies if the services must be rendered In Network.</w:t>
            </w:r>
            <w:r w:rsidRPr="007C20FC">
              <w:rPr>
                <w:rFonts w:ascii="Calibri" w:eastAsia="Times New Roman" w:hAnsi="Calibri" w:cs="Calibri"/>
                <w:color w:val="000000"/>
              </w:rPr>
              <w:br/>
            </w:r>
            <w:r w:rsidRPr="00233046">
              <w:rPr>
                <w:rFonts w:ascii="Calibri" w:eastAsia="Times New Roman" w:hAnsi="Calibri" w:cs="Calibri"/>
                <w:b/>
                <w:color w:val="000000"/>
              </w:rPr>
              <w:t xml:space="preserve">N </w:t>
            </w:r>
            <w:r w:rsidRPr="007C20FC">
              <w:rPr>
                <w:rFonts w:ascii="Calibri" w:eastAsia="Times New Roman" w:hAnsi="Calibri" w:cs="Calibri"/>
                <w:color w:val="000000"/>
              </w:rPr>
              <w:t>- No</w:t>
            </w:r>
            <w:r w:rsidRPr="007C20FC">
              <w:rPr>
                <w:rFonts w:ascii="Calibri" w:eastAsia="Times New Roman" w:hAnsi="Calibri" w:cs="Calibri"/>
                <w:color w:val="000000"/>
              </w:rPr>
              <w:br/>
            </w:r>
            <w:r w:rsidRPr="00233046">
              <w:rPr>
                <w:rFonts w:ascii="Calibri" w:eastAsia="Times New Roman" w:hAnsi="Calibri" w:cs="Calibri"/>
                <w:b/>
                <w:color w:val="000000"/>
              </w:rPr>
              <w:t>U</w:t>
            </w:r>
            <w:r w:rsidRPr="007C20FC">
              <w:rPr>
                <w:rFonts w:ascii="Calibri" w:eastAsia="Times New Roman" w:hAnsi="Calibri" w:cs="Calibri"/>
                <w:color w:val="000000"/>
              </w:rPr>
              <w:t xml:space="preserve"> - Unknown</w:t>
            </w:r>
            <w:r w:rsidRPr="007C20FC">
              <w:rPr>
                <w:rFonts w:ascii="Calibri" w:eastAsia="Times New Roman" w:hAnsi="Calibri" w:cs="Calibri"/>
                <w:color w:val="000000"/>
              </w:rPr>
              <w:br/>
            </w:r>
            <w:r w:rsidRPr="00233046">
              <w:rPr>
                <w:rFonts w:ascii="Calibri" w:eastAsia="Times New Roman" w:hAnsi="Calibri" w:cs="Calibri"/>
                <w:b/>
                <w:color w:val="000000"/>
              </w:rPr>
              <w:t>W</w:t>
            </w:r>
            <w:r w:rsidRPr="007C20FC">
              <w:rPr>
                <w:rFonts w:ascii="Calibri" w:eastAsia="Times New Roman" w:hAnsi="Calibri" w:cs="Calibri"/>
                <w:color w:val="000000"/>
              </w:rPr>
              <w:t xml:space="preserve"> - Not Applicable</w:t>
            </w:r>
          </w:p>
        </w:tc>
      </w:tr>
      <w:tr w:rsidR="009846E1" w:rsidRPr="007C20FC" w14:paraId="28ADFD1D" w14:textId="77777777" w:rsidTr="009846E1">
        <w:trPr>
          <w:trHeight w:val="600"/>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47B7A20E"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EB13</w:t>
            </w:r>
          </w:p>
        </w:tc>
        <w:tc>
          <w:tcPr>
            <w:tcW w:w="1810" w:type="dxa"/>
            <w:tcBorders>
              <w:top w:val="nil"/>
              <w:left w:val="nil"/>
              <w:bottom w:val="single" w:sz="4" w:space="0" w:color="auto"/>
              <w:right w:val="single" w:sz="4" w:space="0" w:color="auto"/>
            </w:tcBorders>
            <w:shd w:val="clear" w:color="auto" w:fill="auto"/>
            <w:vAlign w:val="center"/>
            <w:hideMark/>
          </w:tcPr>
          <w:p w14:paraId="6AD0D637"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Not Used</w:t>
            </w:r>
          </w:p>
        </w:tc>
        <w:tc>
          <w:tcPr>
            <w:tcW w:w="2780" w:type="dxa"/>
            <w:tcBorders>
              <w:top w:val="nil"/>
              <w:left w:val="nil"/>
              <w:bottom w:val="single" w:sz="4" w:space="0" w:color="auto"/>
              <w:right w:val="single" w:sz="4" w:space="0" w:color="auto"/>
            </w:tcBorders>
            <w:shd w:val="clear" w:color="auto" w:fill="auto"/>
            <w:vAlign w:val="center"/>
            <w:hideMark/>
          </w:tcPr>
          <w:p w14:paraId="68B6E1BB"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Composite Medical Procedure</w:t>
            </w:r>
          </w:p>
        </w:tc>
        <w:tc>
          <w:tcPr>
            <w:tcW w:w="3970" w:type="dxa"/>
            <w:tcBorders>
              <w:top w:val="nil"/>
              <w:left w:val="nil"/>
              <w:bottom w:val="single" w:sz="4" w:space="0" w:color="auto"/>
              <w:right w:val="single" w:sz="4" w:space="0" w:color="auto"/>
            </w:tcBorders>
            <w:shd w:val="clear" w:color="auto" w:fill="auto"/>
            <w:vAlign w:val="center"/>
            <w:hideMark/>
          </w:tcPr>
          <w:p w14:paraId="4AFEB68C"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This element is used to identify a medical procedure by its standardized codes and applicable modifiers.</w:t>
            </w:r>
          </w:p>
        </w:tc>
      </w:tr>
      <w:tr w:rsidR="009846E1" w:rsidRPr="007C20FC" w14:paraId="7CD16CB6" w14:textId="77777777" w:rsidTr="009846E1">
        <w:trPr>
          <w:trHeight w:val="600"/>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35D41CB9"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EB13-1</w:t>
            </w:r>
          </w:p>
        </w:tc>
        <w:tc>
          <w:tcPr>
            <w:tcW w:w="1810" w:type="dxa"/>
            <w:tcBorders>
              <w:top w:val="nil"/>
              <w:left w:val="nil"/>
              <w:bottom w:val="single" w:sz="4" w:space="0" w:color="auto"/>
              <w:right w:val="single" w:sz="4" w:space="0" w:color="auto"/>
            </w:tcBorders>
            <w:shd w:val="clear" w:color="auto" w:fill="auto"/>
            <w:vAlign w:val="center"/>
            <w:hideMark/>
          </w:tcPr>
          <w:p w14:paraId="255EC139"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Not Used</w:t>
            </w:r>
          </w:p>
        </w:tc>
        <w:tc>
          <w:tcPr>
            <w:tcW w:w="2780" w:type="dxa"/>
            <w:tcBorders>
              <w:top w:val="nil"/>
              <w:left w:val="nil"/>
              <w:bottom w:val="single" w:sz="4" w:space="0" w:color="auto"/>
              <w:right w:val="single" w:sz="4" w:space="0" w:color="auto"/>
            </w:tcBorders>
            <w:shd w:val="clear" w:color="auto" w:fill="auto"/>
            <w:vAlign w:val="center"/>
            <w:hideMark/>
          </w:tcPr>
          <w:p w14:paraId="3F275D48"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Product or Service ID Qualifier</w:t>
            </w:r>
          </w:p>
        </w:tc>
        <w:tc>
          <w:tcPr>
            <w:tcW w:w="3970" w:type="dxa"/>
            <w:tcBorders>
              <w:top w:val="nil"/>
              <w:left w:val="nil"/>
              <w:bottom w:val="single" w:sz="4" w:space="0" w:color="auto"/>
              <w:right w:val="single" w:sz="4" w:space="0" w:color="auto"/>
            </w:tcBorders>
            <w:shd w:val="clear" w:color="auto" w:fill="auto"/>
            <w:vAlign w:val="center"/>
            <w:hideMark/>
          </w:tcPr>
          <w:p w14:paraId="64326820"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Code identifying the type/source of the descriptive number used in EB13-2 Product/Service ID</w:t>
            </w:r>
          </w:p>
        </w:tc>
      </w:tr>
      <w:tr w:rsidR="009846E1" w:rsidRPr="007C20FC" w14:paraId="0185131D" w14:textId="77777777" w:rsidTr="00EA4554">
        <w:trPr>
          <w:trHeight w:val="1500"/>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448133"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EB13-2</w:t>
            </w:r>
          </w:p>
        </w:tc>
        <w:tc>
          <w:tcPr>
            <w:tcW w:w="1810" w:type="dxa"/>
            <w:tcBorders>
              <w:top w:val="single" w:sz="4" w:space="0" w:color="auto"/>
              <w:left w:val="nil"/>
              <w:bottom w:val="single" w:sz="4" w:space="0" w:color="auto"/>
              <w:right w:val="single" w:sz="4" w:space="0" w:color="auto"/>
            </w:tcBorders>
            <w:shd w:val="clear" w:color="auto" w:fill="auto"/>
            <w:vAlign w:val="center"/>
            <w:hideMark/>
          </w:tcPr>
          <w:p w14:paraId="241D3767"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Not Used</w:t>
            </w:r>
          </w:p>
        </w:tc>
        <w:tc>
          <w:tcPr>
            <w:tcW w:w="2780" w:type="dxa"/>
            <w:tcBorders>
              <w:top w:val="single" w:sz="4" w:space="0" w:color="auto"/>
              <w:left w:val="nil"/>
              <w:bottom w:val="single" w:sz="4" w:space="0" w:color="auto"/>
              <w:right w:val="single" w:sz="4" w:space="0" w:color="auto"/>
            </w:tcBorders>
            <w:shd w:val="clear" w:color="auto" w:fill="auto"/>
            <w:vAlign w:val="center"/>
            <w:hideMark/>
          </w:tcPr>
          <w:p w14:paraId="0FE334E6"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Procedure Code</w:t>
            </w:r>
          </w:p>
        </w:tc>
        <w:tc>
          <w:tcPr>
            <w:tcW w:w="3970" w:type="dxa"/>
            <w:tcBorders>
              <w:top w:val="single" w:sz="4" w:space="0" w:color="auto"/>
              <w:left w:val="nil"/>
              <w:bottom w:val="single" w:sz="4" w:space="0" w:color="auto"/>
              <w:right w:val="single" w:sz="4" w:space="0" w:color="auto"/>
            </w:tcBorders>
            <w:shd w:val="clear" w:color="auto" w:fill="auto"/>
            <w:vAlign w:val="center"/>
            <w:hideMark/>
          </w:tcPr>
          <w:p w14:paraId="1A71242A"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This is an identifying number for a product or service. EB13-2 indicates the beginning of value of the range of procedure codes and EB13-8 represents the end of the range of procedure codes. All procedure codes in the range will apply.</w:t>
            </w:r>
          </w:p>
        </w:tc>
      </w:tr>
      <w:tr w:rsidR="009846E1" w:rsidRPr="007C20FC" w14:paraId="492CF4DB" w14:textId="77777777" w:rsidTr="009846E1">
        <w:trPr>
          <w:trHeight w:val="600"/>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693AE752"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EB13-3</w:t>
            </w:r>
          </w:p>
        </w:tc>
        <w:tc>
          <w:tcPr>
            <w:tcW w:w="1810" w:type="dxa"/>
            <w:tcBorders>
              <w:top w:val="nil"/>
              <w:left w:val="nil"/>
              <w:bottom w:val="single" w:sz="4" w:space="0" w:color="auto"/>
              <w:right w:val="single" w:sz="4" w:space="0" w:color="auto"/>
            </w:tcBorders>
            <w:shd w:val="clear" w:color="auto" w:fill="auto"/>
            <w:vAlign w:val="center"/>
            <w:hideMark/>
          </w:tcPr>
          <w:p w14:paraId="13C91FF1"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Not Used</w:t>
            </w:r>
          </w:p>
        </w:tc>
        <w:tc>
          <w:tcPr>
            <w:tcW w:w="2780" w:type="dxa"/>
            <w:tcBorders>
              <w:top w:val="nil"/>
              <w:left w:val="nil"/>
              <w:bottom w:val="single" w:sz="4" w:space="0" w:color="auto"/>
              <w:right w:val="single" w:sz="4" w:space="0" w:color="auto"/>
            </w:tcBorders>
            <w:shd w:val="clear" w:color="auto" w:fill="auto"/>
            <w:vAlign w:val="center"/>
            <w:hideMark/>
          </w:tcPr>
          <w:p w14:paraId="25DB15C0"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Procedure Modifier</w:t>
            </w:r>
          </w:p>
        </w:tc>
        <w:tc>
          <w:tcPr>
            <w:tcW w:w="3970" w:type="dxa"/>
            <w:tcBorders>
              <w:top w:val="nil"/>
              <w:left w:val="nil"/>
              <w:bottom w:val="single" w:sz="4" w:space="0" w:color="auto"/>
              <w:right w:val="single" w:sz="4" w:space="0" w:color="auto"/>
            </w:tcBorders>
            <w:shd w:val="clear" w:color="auto" w:fill="auto"/>
            <w:vAlign w:val="center"/>
            <w:hideMark/>
          </w:tcPr>
          <w:p w14:paraId="60DE3F3D"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This identifies special circumstances related to the performance of the service, as defined by trading partners</w:t>
            </w:r>
          </w:p>
        </w:tc>
      </w:tr>
      <w:tr w:rsidR="009846E1" w:rsidRPr="007C20FC" w14:paraId="71026414" w14:textId="77777777" w:rsidTr="009846E1">
        <w:trPr>
          <w:trHeight w:val="600"/>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5CBA4C66"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lastRenderedPageBreak/>
              <w:t>EB13-4</w:t>
            </w:r>
          </w:p>
        </w:tc>
        <w:tc>
          <w:tcPr>
            <w:tcW w:w="1810" w:type="dxa"/>
            <w:tcBorders>
              <w:top w:val="nil"/>
              <w:left w:val="nil"/>
              <w:bottom w:val="single" w:sz="4" w:space="0" w:color="auto"/>
              <w:right w:val="single" w:sz="4" w:space="0" w:color="auto"/>
            </w:tcBorders>
            <w:shd w:val="clear" w:color="auto" w:fill="auto"/>
            <w:vAlign w:val="center"/>
            <w:hideMark/>
          </w:tcPr>
          <w:p w14:paraId="7211D2E6"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Not Used</w:t>
            </w:r>
          </w:p>
        </w:tc>
        <w:tc>
          <w:tcPr>
            <w:tcW w:w="2780" w:type="dxa"/>
            <w:tcBorders>
              <w:top w:val="nil"/>
              <w:left w:val="nil"/>
              <w:bottom w:val="single" w:sz="4" w:space="0" w:color="auto"/>
              <w:right w:val="single" w:sz="4" w:space="0" w:color="auto"/>
            </w:tcBorders>
            <w:shd w:val="clear" w:color="auto" w:fill="auto"/>
            <w:vAlign w:val="center"/>
            <w:hideMark/>
          </w:tcPr>
          <w:p w14:paraId="30D4A656"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Procedure Modifier</w:t>
            </w:r>
          </w:p>
        </w:tc>
        <w:tc>
          <w:tcPr>
            <w:tcW w:w="3970" w:type="dxa"/>
            <w:tcBorders>
              <w:top w:val="nil"/>
              <w:left w:val="nil"/>
              <w:bottom w:val="single" w:sz="4" w:space="0" w:color="auto"/>
              <w:right w:val="single" w:sz="4" w:space="0" w:color="auto"/>
            </w:tcBorders>
            <w:shd w:val="clear" w:color="auto" w:fill="auto"/>
            <w:vAlign w:val="center"/>
            <w:hideMark/>
          </w:tcPr>
          <w:p w14:paraId="68FDF08E"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This identifies special circumstances related to the performance of the service, as defined by trading partners</w:t>
            </w:r>
          </w:p>
        </w:tc>
      </w:tr>
      <w:tr w:rsidR="009846E1" w:rsidRPr="007C20FC" w14:paraId="2426C6D3" w14:textId="77777777" w:rsidTr="009846E1">
        <w:trPr>
          <w:trHeight w:val="600"/>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03C65412"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EB13-5</w:t>
            </w:r>
          </w:p>
        </w:tc>
        <w:tc>
          <w:tcPr>
            <w:tcW w:w="1810" w:type="dxa"/>
            <w:tcBorders>
              <w:top w:val="nil"/>
              <w:left w:val="nil"/>
              <w:bottom w:val="single" w:sz="4" w:space="0" w:color="auto"/>
              <w:right w:val="single" w:sz="4" w:space="0" w:color="auto"/>
            </w:tcBorders>
            <w:shd w:val="clear" w:color="auto" w:fill="auto"/>
            <w:vAlign w:val="center"/>
            <w:hideMark/>
          </w:tcPr>
          <w:p w14:paraId="6A93F34E"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Not Used</w:t>
            </w:r>
          </w:p>
        </w:tc>
        <w:tc>
          <w:tcPr>
            <w:tcW w:w="2780" w:type="dxa"/>
            <w:tcBorders>
              <w:top w:val="nil"/>
              <w:left w:val="nil"/>
              <w:bottom w:val="single" w:sz="4" w:space="0" w:color="auto"/>
              <w:right w:val="single" w:sz="4" w:space="0" w:color="auto"/>
            </w:tcBorders>
            <w:shd w:val="clear" w:color="auto" w:fill="auto"/>
            <w:vAlign w:val="center"/>
            <w:hideMark/>
          </w:tcPr>
          <w:p w14:paraId="48E9DD17"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Procedure Modifier</w:t>
            </w:r>
          </w:p>
        </w:tc>
        <w:tc>
          <w:tcPr>
            <w:tcW w:w="3970" w:type="dxa"/>
            <w:tcBorders>
              <w:top w:val="nil"/>
              <w:left w:val="nil"/>
              <w:bottom w:val="single" w:sz="4" w:space="0" w:color="auto"/>
              <w:right w:val="single" w:sz="4" w:space="0" w:color="auto"/>
            </w:tcBorders>
            <w:shd w:val="clear" w:color="auto" w:fill="auto"/>
            <w:vAlign w:val="center"/>
            <w:hideMark/>
          </w:tcPr>
          <w:p w14:paraId="4ED38875"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This identifies special circumstances related to the performance of the service, as defined by trading partners</w:t>
            </w:r>
          </w:p>
        </w:tc>
      </w:tr>
      <w:tr w:rsidR="009846E1" w:rsidRPr="007C20FC" w14:paraId="437473A7" w14:textId="77777777" w:rsidTr="009846E1">
        <w:trPr>
          <w:trHeight w:val="600"/>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7EA649B7"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EB13-6</w:t>
            </w:r>
          </w:p>
        </w:tc>
        <w:tc>
          <w:tcPr>
            <w:tcW w:w="1810" w:type="dxa"/>
            <w:tcBorders>
              <w:top w:val="nil"/>
              <w:left w:val="nil"/>
              <w:bottom w:val="single" w:sz="4" w:space="0" w:color="auto"/>
              <w:right w:val="single" w:sz="4" w:space="0" w:color="auto"/>
            </w:tcBorders>
            <w:shd w:val="clear" w:color="auto" w:fill="auto"/>
            <w:vAlign w:val="center"/>
            <w:hideMark/>
          </w:tcPr>
          <w:p w14:paraId="4C66F31B"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Not Used</w:t>
            </w:r>
          </w:p>
        </w:tc>
        <w:tc>
          <w:tcPr>
            <w:tcW w:w="2780" w:type="dxa"/>
            <w:tcBorders>
              <w:top w:val="nil"/>
              <w:left w:val="nil"/>
              <w:bottom w:val="single" w:sz="4" w:space="0" w:color="auto"/>
              <w:right w:val="single" w:sz="4" w:space="0" w:color="auto"/>
            </w:tcBorders>
            <w:shd w:val="clear" w:color="auto" w:fill="auto"/>
            <w:vAlign w:val="center"/>
            <w:hideMark/>
          </w:tcPr>
          <w:p w14:paraId="248935F1"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Procedure Modifier</w:t>
            </w:r>
          </w:p>
        </w:tc>
        <w:tc>
          <w:tcPr>
            <w:tcW w:w="3970" w:type="dxa"/>
            <w:tcBorders>
              <w:top w:val="nil"/>
              <w:left w:val="nil"/>
              <w:bottom w:val="single" w:sz="4" w:space="0" w:color="auto"/>
              <w:right w:val="single" w:sz="4" w:space="0" w:color="auto"/>
            </w:tcBorders>
            <w:shd w:val="clear" w:color="auto" w:fill="auto"/>
            <w:vAlign w:val="center"/>
            <w:hideMark/>
          </w:tcPr>
          <w:p w14:paraId="3EE71DF1"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This identifies special circumstances related to the performance of the service, as defined by trading partners</w:t>
            </w:r>
          </w:p>
        </w:tc>
      </w:tr>
      <w:tr w:rsidR="009846E1" w:rsidRPr="007C20FC" w14:paraId="728FD38F" w14:textId="77777777" w:rsidTr="009846E1">
        <w:trPr>
          <w:trHeight w:val="300"/>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6585A3FC"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EB13-7</w:t>
            </w:r>
          </w:p>
        </w:tc>
        <w:tc>
          <w:tcPr>
            <w:tcW w:w="1810" w:type="dxa"/>
            <w:tcBorders>
              <w:top w:val="nil"/>
              <w:left w:val="nil"/>
              <w:bottom w:val="single" w:sz="4" w:space="0" w:color="auto"/>
              <w:right w:val="single" w:sz="4" w:space="0" w:color="auto"/>
            </w:tcBorders>
            <w:shd w:val="clear" w:color="auto" w:fill="auto"/>
            <w:vAlign w:val="center"/>
            <w:hideMark/>
          </w:tcPr>
          <w:p w14:paraId="52F0DDFA"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Not Used</w:t>
            </w:r>
          </w:p>
        </w:tc>
        <w:tc>
          <w:tcPr>
            <w:tcW w:w="2780" w:type="dxa"/>
            <w:tcBorders>
              <w:top w:val="nil"/>
              <w:left w:val="nil"/>
              <w:bottom w:val="single" w:sz="4" w:space="0" w:color="auto"/>
              <w:right w:val="single" w:sz="4" w:space="0" w:color="auto"/>
            </w:tcBorders>
            <w:shd w:val="clear" w:color="auto" w:fill="auto"/>
            <w:vAlign w:val="center"/>
            <w:hideMark/>
          </w:tcPr>
          <w:p w14:paraId="7D809B14"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Description</w:t>
            </w:r>
          </w:p>
        </w:tc>
        <w:tc>
          <w:tcPr>
            <w:tcW w:w="3970" w:type="dxa"/>
            <w:tcBorders>
              <w:top w:val="nil"/>
              <w:left w:val="nil"/>
              <w:bottom w:val="single" w:sz="4" w:space="0" w:color="auto"/>
              <w:right w:val="single" w:sz="4" w:space="0" w:color="auto"/>
            </w:tcBorders>
            <w:shd w:val="clear" w:color="auto" w:fill="auto"/>
            <w:vAlign w:val="center"/>
            <w:hideMark/>
          </w:tcPr>
          <w:p w14:paraId="49CA579C"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w:t>
            </w:r>
          </w:p>
        </w:tc>
      </w:tr>
      <w:tr w:rsidR="009846E1" w:rsidRPr="007C20FC" w14:paraId="14F807B8" w14:textId="77777777" w:rsidTr="009846E1">
        <w:trPr>
          <w:trHeight w:val="1500"/>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12B417A1"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EB13-8</w:t>
            </w:r>
          </w:p>
        </w:tc>
        <w:tc>
          <w:tcPr>
            <w:tcW w:w="1810" w:type="dxa"/>
            <w:tcBorders>
              <w:top w:val="nil"/>
              <w:left w:val="nil"/>
              <w:bottom w:val="single" w:sz="4" w:space="0" w:color="auto"/>
              <w:right w:val="single" w:sz="4" w:space="0" w:color="auto"/>
            </w:tcBorders>
            <w:shd w:val="clear" w:color="auto" w:fill="auto"/>
            <w:vAlign w:val="center"/>
            <w:hideMark/>
          </w:tcPr>
          <w:p w14:paraId="21FB2693"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Not Used</w:t>
            </w:r>
          </w:p>
        </w:tc>
        <w:tc>
          <w:tcPr>
            <w:tcW w:w="2780" w:type="dxa"/>
            <w:tcBorders>
              <w:top w:val="nil"/>
              <w:left w:val="nil"/>
              <w:bottom w:val="single" w:sz="4" w:space="0" w:color="auto"/>
              <w:right w:val="single" w:sz="4" w:space="0" w:color="auto"/>
            </w:tcBorders>
            <w:shd w:val="clear" w:color="auto" w:fill="auto"/>
            <w:vAlign w:val="center"/>
            <w:hideMark/>
          </w:tcPr>
          <w:p w14:paraId="3B0399E3"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Procedure Code</w:t>
            </w:r>
          </w:p>
        </w:tc>
        <w:tc>
          <w:tcPr>
            <w:tcW w:w="3970" w:type="dxa"/>
            <w:tcBorders>
              <w:top w:val="nil"/>
              <w:left w:val="nil"/>
              <w:bottom w:val="single" w:sz="4" w:space="0" w:color="auto"/>
              <w:right w:val="single" w:sz="4" w:space="0" w:color="auto"/>
            </w:tcBorders>
            <w:shd w:val="clear" w:color="auto" w:fill="auto"/>
            <w:vAlign w:val="center"/>
            <w:hideMark/>
          </w:tcPr>
          <w:p w14:paraId="1433740E" w14:textId="77777777" w:rsidR="007C20FC" w:rsidRPr="007C20FC" w:rsidRDefault="007C20FC" w:rsidP="007C20FC">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This is an identifying number for a product or service. EB13-2 indicates the beginning of value of the range of procedure codes and EB13-8 represents the end of the range of procedure codes. All procedure codes in the range will apply.</w:t>
            </w:r>
          </w:p>
        </w:tc>
      </w:tr>
    </w:tbl>
    <w:p w14:paraId="0A4CCE07" w14:textId="77777777" w:rsidR="003A6198" w:rsidRDefault="003A6198" w:rsidP="00D12CCE">
      <w:pPr>
        <w:spacing w:before="4" w:after="4" w:line="276" w:lineRule="auto"/>
      </w:pPr>
      <w:bookmarkStart w:id="133" w:name="_Elements_&amp;_Definition:"/>
      <w:bookmarkEnd w:id="133"/>
    </w:p>
    <w:p w14:paraId="74C23D11" w14:textId="77EADAD8" w:rsidR="00610FC6" w:rsidRDefault="009E0D99" w:rsidP="009E0D99">
      <w:pPr>
        <w:pStyle w:val="Heading1"/>
        <w:spacing w:before="4" w:after="4" w:line="240" w:lineRule="auto"/>
        <w:rPr>
          <w:b/>
          <w:sz w:val="30"/>
          <w:szCs w:val="30"/>
          <w:u w:val="double"/>
        </w:rPr>
      </w:pPr>
      <w:bookmarkStart w:id="134" w:name="_Subscriber_Additional_Identificatio"/>
      <w:bookmarkStart w:id="135" w:name="_Toc146095209"/>
      <w:bookmarkEnd w:id="134"/>
      <w:r w:rsidRPr="009E0D99">
        <w:rPr>
          <w:b/>
          <w:sz w:val="30"/>
          <w:szCs w:val="30"/>
          <w:u w:val="double"/>
        </w:rPr>
        <w:t>Subscriber Additional Identification</w:t>
      </w:r>
      <w:r>
        <w:rPr>
          <w:b/>
          <w:sz w:val="30"/>
          <w:szCs w:val="30"/>
          <w:u w:val="double"/>
        </w:rPr>
        <w:t>:</w:t>
      </w:r>
      <w:bookmarkEnd w:id="135"/>
    </w:p>
    <w:p w14:paraId="07DA8D14" w14:textId="4E952BC9" w:rsidR="009E0D99" w:rsidRDefault="009E0D99" w:rsidP="00F04006">
      <w:pPr>
        <w:spacing w:after="0"/>
      </w:pPr>
    </w:p>
    <w:p w14:paraId="4BBD8B58" w14:textId="47405073" w:rsidR="009E0D99" w:rsidRDefault="009E0D99" w:rsidP="009E0D99">
      <w:pPr>
        <w:rPr>
          <w:sz w:val="24"/>
          <w:szCs w:val="24"/>
        </w:rPr>
      </w:pPr>
      <w:r w:rsidRPr="009E0D99">
        <w:rPr>
          <w:sz w:val="24"/>
          <w:szCs w:val="24"/>
        </w:rPr>
        <w:t>This segment is used to provide other third party identification numbers.</w:t>
      </w:r>
    </w:p>
    <w:tbl>
      <w:tblPr>
        <w:tblW w:w="10440" w:type="dxa"/>
        <w:tblInd w:w="-545" w:type="dxa"/>
        <w:tblLook w:val="04A0" w:firstRow="1" w:lastRow="0" w:firstColumn="1" w:lastColumn="0" w:noHBand="0" w:noVBand="1"/>
      </w:tblPr>
      <w:tblGrid>
        <w:gridCol w:w="1890"/>
        <w:gridCol w:w="1800"/>
        <w:gridCol w:w="2790"/>
        <w:gridCol w:w="3960"/>
      </w:tblGrid>
      <w:tr w:rsidR="007C2512" w:rsidRPr="007C2512" w14:paraId="40809F7F" w14:textId="77777777" w:rsidTr="00915174">
        <w:trPr>
          <w:trHeight w:val="930"/>
        </w:trPr>
        <w:tc>
          <w:tcPr>
            <w:tcW w:w="10440" w:type="dxa"/>
            <w:gridSpan w:val="4"/>
            <w:tcBorders>
              <w:top w:val="single" w:sz="4" w:space="0" w:color="auto"/>
              <w:left w:val="single" w:sz="4" w:space="0" w:color="auto"/>
              <w:bottom w:val="single" w:sz="4" w:space="0" w:color="auto"/>
              <w:right w:val="single" w:sz="4" w:space="0" w:color="auto"/>
            </w:tcBorders>
            <w:shd w:val="clear" w:color="000000" w:fill="F2F2F2"/>
            <w:vAlign w:val="bottom"/>
            <w:hideMark/>
          </w:tcPr>
          <w:p w14:paraId="57039BE6" w14:textId="77777777" w:rsidR="007C2512" w:rsidRPr="007C2512" w:rsidRDefault="007C2512" w:rsidP="007C2512">
            <w:pPr>
              <w:spacing w:after="0" w:line="240" w:lineRule="auto"/>
              <w:jc w:val="center"/>
              <w:rPr>
                <w:rFonts w:ascii="Calibri" w:eastAsia="Times New Roman" w:hAnsi="Calibri" w:cs="Times New Roman"/>
                <w:color w:val="000000"/>
                <w:sz w:val="24"/>
                <w:szCs w:val="24"/>
              </w:rPr>
            </w:pPr>
            <w:r w:rsidRPr="007C2512">
              <w:rPr>
                <w:rFonts w:ascii="Calibri" w:eastAsia="Times New Roman" w:hAnsi="Calibri" w:cs="Times New Roman"/>
                <w:b/>
                <w:bCs/>
                <w:color w:val="000000"/>
                <w:sz w:val="24"/>
                <w:szCs w:val="24"/>
              </w:rPr>
              <w:t xml:space="preserve">Segment ID: </w:t>
            </w:r>
            <w:r w:rsidRPr="007C2512">
              <w:rPr>
                <w:rFonts w:ascii="Calibri" w:eastAsia="Times New Roman" w:hAnsi="Calibri" w:cs="Times New Roman"/>
                <w:color w:val="000000"/>
                <w:sz w:val="24"/>
                <w:szCs w:val="24"/>
              </w:rPr>
              <w:t>REF</w:t>
            </w:r>
            <w:r w:rsidRPr="007C2512">
              <w:rPr>
                <w:rFonts w:ascii="Calibri" w:eastAsia="Times New Roman" w:hAnsi="Calibri" w:cs="Times New Roman"/>
                <w:b/>
                <w:bCs/>
                <w:color w:val="000000"/>
                <w:sz w:val="24"/>
                <w:szCs w:val="24"/>
              </w:rPr>
              <w:br/>
              <w:t xml:space="preserve">Loop ID: </w:t>
            </w:r>
            <w:r w:rsidRPr="007C2512">
              <w:rPr>
                <w:rFonts w:ascii="Calibri" w:eastAsia="Times New Roman" w:hAnsi="Calibri" w:cs="Times New Roman"/>
                <w:color w:val="000000"/>
                <w:sz w:val="24"/>
                <w:szCs w:val="24"/>
              </w:rPr>
              <w:t>2110C</w:t>
            </w:r>
            <w:r w:rsidRPr="007C2512">
              <w:rPr>
                <w:rFonts w:ascii="Calibri" w:eastAsia="Times New Roman" w:hAnsi="Calibri" w:cs="Times New Roman"/>
                <w:b/>
                <w:bCs/>
                <w:color w:val="000000"/>
                <w:sz w:val="24"/>
                <w:szCs w:val="24"/>
              </w:rPr>
              <w:br/>
              <w:t>Example:</w:t>
            </w:r>
            <w:r w:rsidRPr="007C2512">
              <w:rPr>
                <w:rFonts w:ascii="Calibri" w:eastAsia="Times New Roman" w:hAnsi="Calibri" w:cs="Times New Roman"/>
                <w:color w:val="000000"/>
                <w:sz w:val="24"/>
                <w:szCs w:val="24"/>
              </w:rPr>
              <w:t xml:space="preserve"> REF*1L*77051~</w:t>
            </w:r>
          </w:p>
        </w:tc>
      </w:tr>
      <w:tr w:rsidR="007C2512" w:rsidRPr="007C2512" w14:paraId="4F157BA1" w14:textId="77777777" w:rsidTr="00915174">
        <w:trPr>
          <w:trHeight w:val="345"/>
        </w:trPr>
        <w:tc>
          <w:tcPr>
            <w:tcW w:w="1890" w:type="dxa"/>
            <w:tcBorders>
              <w:top w:val="nil"/>
              <w:left w:val="single" w:sz="4" w:space="0" w:color="auto"/>
              <w:bottom w:val="single" w:sz="4" w:space="0" w:color="auto"/>
              <w:right w:val="single" w:sz="4" w:space="0" w:color="auto"/>
            </w:tcBorders>
            <w:shd w:val="clear" w:color="000000" w:fill="2F75B5"/>
            <w:noWrap/>
            <w:vAlign w:val="bottom"/>
            <w:hideMark/>
          </w:tcPr>
          <w:p w14:paraId="217395EB" w14:textId="77777777" w:rsidR="007C2512" w:rsidRPr="007C2512" w:rsidRDefault="007C2512" w:rsidP="007C2512">
            <w:pPr>
              <w:spacing w:after="0" w:line="240" w:lineRule="auto"/>
              <w:jc w:val="center"/>
              <w:rPr>
                <w:rFonts w:ascii="Calibri" w:eastAsia="Times New Roman" w:hAnsi="Calibri" w:cs="Times New Roman"/>
                <w:b/>
                <w:bCs/>
                <w:color w:val="FFFFFF"/>
                <w:sz w:val="26"/>
                <w:szCs w:val="26"/>
              </w:rPr>
            </w:pPr>
            <w:r w:rsidRPr="007C2512">
              <w:rPr>
                <w:rFonts w:ascii="Calibri" w:eastAsia="Times New Roman" w:hAnsi="Calibri" w:cs="Times New Roman"/>
                <w:b/>
                <w:bCs/>
                <w:color w:val="FFFFFF"/>
                <w:sz w:val="26"/>
                <w:szCs w:val="26"/>
              </w:rPr>
              <w:t>Element ID</w:t>
            </w:r>
          </w:p>
        </w:tc>
        <w:tc>
          <w:tcPr>
            <w:tcW w:w="1800" w:type="dxa"/>
            <w:tcBorders>
              <w:top w:val="nil"/>
              <w:left w:val="nil"/>
              <w:bottom w:val="single" w:sz="4" w:space="0" w:color="auto"/>
              <w:right w:val="single" w:sz="4" w:space="0" w:color="auto"/>
            </w:tcBorders>
            <w:shd w:val="clear" w:color="000000" w:fill="2F75B5"/>
            <w:noWrap/>
            <w:vAlign w:val="bottom"/>
            <w:hideMark/>
          </w:tcPr>
          <w:p w14:paraId="6A4B167C" w14:textId="77777777" w:rsidR="007C2512" w:rsidRPr="007C2512" w:rsidRDefault="007C2512" w:rsidP="007C2512">
            <w:pPr>
              <w:spacing w:after="0" w:line="240" w:lineRule="auto"/>
              <w:jc w:val="center"/>
              <w:rPr>
                <w:rFonts w:ascii="Calibri" w:eastAsia="Times New Roman" w:hAnsi="Calibri" w:cs="Times New Roman"/>
                <w:b/>
                <w:bCs/>
                <w:color w:val="FFFFFF"/>
                <w:sz w:val="26"/>
                <w:szCs w:val="26"/>
              </w:rPr>
            </w:pPr>
            <w:r w:rsidRPr="007C2512">
              <w:rPr>
                <w:rFonts w:ascii="Calibri" w:eastAsia="Times New Roman" w:hAnsi="Calibri" w:cs="Times New Roman"/>
                <w:b/>
                <w:bCs/>
                <w:color w:val="FFFFFF"/>
                <w:sz w:val="26"/>
                <w:szCs w:val="26"/>
              </w:rPr>
              <w:t>Element Used</w:t>
            </w:r>
          </w:p>
        </w:tc>
        <w:tc>
          <w:tcPr>
            <w:tcW w:w="2790" w:type="dxa"/>
            <w:tcBorders>
              <w:top w:val="nil"/>
              <w:left w:val="nil"/>
              <w:bottom w:val="single" w:sz="4" w:space="0" w:color="auto"/>
              <w:right w:val="single" w:sz="4" w:space="0" w:color="auto"/>
            </w:tcBorders>
            <w:shd w:val="clear" w:color="000000" w:fill="2F75B5"/>
            <w:noWrap/>
            <w:vAlign w:val="bottom"/>
            <w:hideMark/>
          </w:tcPr>
          <w:p w14:paraId="5DAA8323" w14:textId="77777777" w:rsidR="007C2512" w:rsidRPr="007C2512" w:rsidRDefault="007C2512" w:rsidP="007C2512">
            <w:pPr>
              <w:spacing w:after="0" w:line="240" w:lineRule="auto"/>
              <w:jc w:val="center"/>
              <w:rPr>
                <w:rFonts w:ascii="Calibri" w:eastAsia="Times New Roman" w:hAnsi="Calibri" w:cs="Times New Roman"/>
                <w:b/>
                <w:bCs/>
                <w:color w:val="FFFFFF"/>
                <w:sz w:val="26"/>
                <w:szCs w:val="26"/>
              </w:rPr>
            </w:pPr>
            <w:r w:rsidRPr="007C2512">
              <w:rPr>
                <w:rFonts w:ascii="Calibri" w:eastAsia="Times New Roman" w:hAnsi="Calibri" w:cs="Times New Roman"/>
                <w:b/>
                <w:bCs/>
                <w:color w:val="FFFFFF"/>
                <w:sz w:val="26"/>
                <w:szCs w:val="26"/>
              </w:rPr>
              <w:t>Guide Description</w:t>
            </w:r>
          </w:p>
        </w:tc>
        <w:tc>
          <w:tcPr>
            <w:tcW w:w="3960" w:type="dxa"/>
            <w:tcBorders>
              <w:top w:val="nil"/>
              <w:left w:val="nil"/>
              <w:bottom w:val="single" w:sz="4" w:space="0" w:color="auto"/>
              <w:right w:val="single" w:sz="4" w:space="0" w:color="auto"/>
            </w:tcBorders>
            <w:shd w:val="clear" w:color="000000" w:fill="2F75B5"/>
            <w:noWrap/>
            <w:vAlign w:val="bottom"/>
            <w:hideMark/>
          </w:tcPr>
          <w:p w14:paraId="7175CBB9" w14:textId="77777777" w:rsidR="007C2512" w:rsidRPr="007C2512" w:rsidRDefault="007C2512" w:rsidP="007C2512">
            <w:pPr>
              <w:spacing w:after="0" w:line="240" w:lineRule="auto"/>
              <w:jc w:val="center"/>
              <w:rPr>
                <w:rFonts w:ascii="Calibri" w:eastAsia="Times New Roman" w:hAnsi="Calibri" w:cs="Times New Roman"/>
                <w:b/>
                <w:bCs/>
                <w:color w:val="FFFFFF"/>
                <w:sz w:val="26"/>
                <w:szCs w:val="26"/>
              </w:rPr>
            </w:pPr>
            <w:r w:rsidRPr="007C2512">
              <w:rPr>
                <w:rFonts w:ascii="Calibri" w:eastAsia="Times New Roman" w:hAnsi="Calibri" w:cs="Times New Roman"/>
                <w:b/>
                <w:bCs/>
                <w:color w:val="FFFFFF"/>
                <w:sz w:val="26"/>
                <w:szCs w:val="26"/>
              </w:rPr>
              <w:t>Comments</w:t>
            </w:r>
          </w:p>
        </w:tc>
      </w:tr>
      <w:tr w:rsidR="007C2512" w:rsidRPr="007C2512" w14:paraId="0F7675EE" w14:textId="77777777" w:rsidTr="00915174">
        <w:trPr>
          <w:trHeight w:val="1500"/>
        </w:trPr>
        <w:tc>
          <w:tcPr>
            <w:tcW w:w="1890" w:type="dxa"/>
            <w:tcBorders>
              <w:top w:val="nil"/>
              <w:left w:val="single" w:sz="4" w:space="0" w:color="auto"/>
              <w:bottom w:val="single" w:sz="4" w:space="0" w:color="auto"/>
              <w:right w:val="single" w:sz="4" w:space="0" w:color="auto"/>
            </w:tcBorders>
            <w:shd w:val="clear" w:color="auto" w:fill="auto"/>
            <w:noWrap/>
            <w:vAlign w:val="center"/>
            <w:hideMark/>
          </w:tcPr>
          <w:p w14:paraId="0634C069" w14:textId="77777777" w:rsidR="007C2512" w:rsidRPr="007C2512" w:rsidRDefault="007C2512" w:rsidP="007C2512">
            <w:pPr>
              <w:spacing w:after="0" w:line="240" w:lineRule="auto"/>
              <w:jc w:val="center"/>
              <w:rPr>
                <w:rFonts w:ascii="Calibri" w:eastAsia="Times New Roman" w:hAnsi="Calibri" w:cs="Times New Roman"/>
                <w:color w:val="000000"/>
              </w:rPr>
            </w:pPr>
            <w:r w:rsidRPr="007C2512">
              <w:rPr>
                <w:rFonts w:ascii="Calibri" w:eastAsia="Times New Roman" w:hAnsi="Calibri" w:cs="Times New Roman"/>
                <w:color w:val="000000"/>
              </w:rPr>
              <w:t>REF01</w:t>
            </w:r>
          </w:p>
        </w:tc>
        <w:tc>
          <w:tcPr>
            <w:tcW w:w="1800" w:type="dxa"/>
            <w:tcBorders>
              <w:top w:val="nil"/>
              <w:left w:val="nil"/>
              <w:bottom w:val="single" w:sz="4" w:space="0" w:color="auto"/>
              <w:right w:val="single" w:sz="4" w:space="0" w:color="auto"/>
            </w:tcBorders>
            <w:shd w:val="clear" w:color="auto" w:fill="auto"/>
            <w:noWrap/>
            <w:vAlign w:val="center"/>
            <w:hideMark/>
          </w:tcPr>
          <w:p w14:paraId="30C6255B" w14:textId="77777777" w:rsidR="007C2512" w:rsidRPr="007C2512" w:rsidRDefault="007C2512" w:rsidP="007C2512">
            <w:pPr>
              <w:spacing w:after="0" w:line="240" w:lineRule="auto"/>
              <w:jc w:val="center"/>
              <w:rPr>
                <w:rFonts w:ascii="Calibri" w:eastAsia="Times New Roman" w:hAnsi="Calibri" w:cs="Times New Roman"/>
                <w:color w:val="000000"/>
              </w:rPr>
            </w:pPr>
            <w:r w:rsidRPr="007C2512">
              <w:rPr>
                <w:rFonts w:ascii="Calibri" w:eastAsia="Times New Roman" w:hAnsi="Calibri" w:cs="Times New Roman"/>
                <w:color w:val="000000"/>
              </w:rPr>
              <w:t>1L</w:t>
            </w:r>
          </w:p>
        </w:tc>
        <w:tc>
          <w:tcPr>
            <w:tcW w:w="2790" w:type="dxa"/>
            <w:tcBorders>
              <w:top w:val="nil"/>
              <w:left w:val="nil"/>
              <w:bottom w:val="single" w:sz="4" w:space="0" w:color="auto"/>
              <w:right w:val="single" w:sz="4" w:space="0" w:color="auto"/>
            </w:tcBorders>
            <w:shd w:val="clear" w:color="auto" w:fill="auto"/>
            <w:vAlign w:val="center"/>
            <w:hideMark/>
          </w:tcPr>
          <w:p w14:paraId="3C93EA27" w14:textId="77777777" w:rsidR="007C2512" w:rsidRPr="007C2512" w:rsidRDefault="007C2512" w:rsidP="007C2512">
            <w:pPr>
              <w:spacing w:after="0" w:line="240" w:lineRule="auto"/>
              <w:jc w:val="center"/>
              <w:rPr>
                <w:rFonts w:ascii="Calibri" w:eastAsia="Times New Roman" w:hAnsi="Calibri" w:cs="Times New Roman"/>
                <w:color w:val="000000"/>
              </w:rPr>
            </w:pPr>
            <w:r w:rsidRPr="007C2512">
              <w:rPr>
                <w:rFonts w:ascii="Calibri" w:eastAsia="Times New Roman" w:hAnsi="Calibri" w:cs="Times New Roman"/>
                <w:color w:val="000000"/>
              </w:rPr>
              <w:t>Reference Identification Qualifier</w:t>
            </w:r>
          </w:p>
        </w:tc>
        <w:tc>
          <w:tcPr>
            <w:tcW w:w="3960" w:type="dxa"/>
            <w:tcBorders>
              <w:top w:val="nil"/>
              <w:left w:val="nil"/>
              <w:bottom w:val="single" w:sz="4" w:space="0" w:color="auto"/>
              <w:right w:val="single" w:sz="4" w:space="0" w:color="auto"/>
            </w:tcBorders>
            <w:shd w:val="clear" w:color="auto" w:fill="auto"/>
            <w:vAlign w:val="center"/>
            <w:hideMark/>
          </w:tcPr>
          <w:p w14:paraId="118AA8B2" w14:textId="53464517" w:rsidR="007C2512" w:rsidRPr="007C2512" w:rsidRDefault="007C2512" w:rsidP="00775DFB">
            <w:pPr>
              <w:spacing w:after="0" w:line="240" w:lineRule="auto"/>
              <w:jc w:val="center"/>
              <w:rPr>
                <w:rFonts w:ascii="Calibri" w:eastAsia="Times New Roman" w:hAnsi="Calibri" w:cs="Times New Roman"/>
                <w:color w:val="000000"/>
              </w:rPr>
            </w:pPr>
            <w:r w:rsidRPr="007C2512">
              <w:rPr>
                <w:rFonts w:ascii="Calibri" w:eastAsia="Times New Roman" w:hAnsi="Calibri" w:cs="Times New Roman"/>
                <w:color w:val="000000"/>
              </w:rPr>
              <w:t xml:space="preserve">This code is used to specify or qualify the type of reference number that is following in REF02, REF03, or both. </w:t>
            </w:r>
            <w:r w:rsidR="00F577BA">
              <w:rPr>
                <w:rFonts w:ascii="Calibri" w:eastAsia="Times New Roman" w:hAnsi="Calibri" w:cs="Times New Roman"/>
                <w:color w:val="000000"/>
              </w:rPr>
              <w:t xml:space="preserve">Refer to </w:t>
            </w:r>
            <w:hyperlink w:anchor="_Segment_REF01" w:history="1">
              <w:r w:rsidR="00F577BA" w:rsidRPr="00F577BA">
                <w:rPr>
                  <w:rStyle w:val="Hyperlink"/>
                  <w:rFonts w:ascii="Calibri" w:eastAsia="Times New Roman" w:hAnsi="Calibri" w:cs="Times New Roman"/>
                </w:rPr>
                <w:t>3</w:t>
              </w:r>
              <w:r w:rsidR="007D0A1A">
                <w:rPr>
                  <w:rStyle w:val="Hyperlink"/>
                  <w:rFonts w:ascii="Calibri" w:eastAsia="Times New Roman" w:hAnsi="Calibri" w:cs="Times New Roman"/>
                </w:rPr>
                <w:t>9</w:t>
              </w:r>
              <w:r w:rsidR="00F577BA" w:rsidRPr="00F577BA">
                <w:rPr>
                  <w:rStyle w:val="Hyperlink"/>
                  <w:rFonts w:ascii="Calibri" w:eastAsia="Times New Roman" w:hAnsi="Calibri" w:cs="Times New Roman"/>
                </w:rPr>
                <w:t xml:space="preserve">.6 Segment </w:t>
              </w:r>
              <w:r w:rsidR="00775DFB">
                <w:rPr>
                  <w:rStyle w:val="Hyperlink"/>
                  <w:rFonts w:ascii="Calibri" w:eastAsia="Times New Roman" w:hAnsi="Calibri" w:cs="Times New Roman"/>
                </w:rPr>
                <w:t>REF</w:t>
              </w:r>
              <w:r w:rsidR="00F577BA" w:rsidRPr="00F577BA">
                <w:rPr>
                  <w:rStyle w:val="Hyperlink"/>
                  <w:rFonts w:ascii="Calibri" w:eastAsia="Times New Roman" w:hAnsi="Calibri" w:cs="Times New Roman"/>
                </w:rPr>
                <w:t xml:space="preserve">01 under segment details </w:t>
              </w:r>
              <w:r w:rsidRPr="00F577BA">
                <w:rPr>
                  <w:rStyle w:val="Hyperlink"/>
                  <w:rFonts w:ascii="Calibri" w:eastAsia="Times New Roman" w:hAnsi="Calibri" w:cs="Times New Roman"/>
                </w:rPr>
                <w:t>for the definition</w:t>
              </w:r>
            </w:hyperlink>
            <w:r w:rsidRPr="007C2512">
              <w:rPr>
                <w:rFonts w:ascii="Calibri" w:eastAsia="Times New Roman" w:hAnsi="Calibri" w:cs="Times New Roman"/>
                <w:color w:val="000000"/>
              </w:rPr>
              <w:t xml:space="preserve"> of the segments</w:t>
            </w:r>
            <w:r w:rsidRPr="007C2512">
              <w:rPr>
                <w:rFonts w:ascii="Calibri" w:eastAsia="Times New Roman" w:hAnsi="Calibri" w:cs="Times New Roman"/>
                <w:color w:val="000000"/>
              </w:rPr>
              <w:br/>
            </w:r>
            <w:r w:rsidRPr="00BC63AF">
              <w:rPr>
                <w:rFonts w:ascii="Calibri" w:eastAsia="Times New Roman" w:hAnsi="Calibri" w:cs="Times New Roman"/>
                <w:b/>
                <w:color w:val="000000"/>
              </w:rPr>
              <w:t xml:space="preserve">1L </w:t>
            </w:r>
            <w:r w:rsidRPr="007C2512">
              <w:rPr>
                <w:rFonts w:ascii="Calibri" w:eastAsia="Times New Roman" w:hAnsi="Calibri" w:cs="Times New Roman"/>
                <w:color w:val="000000"/>
              </w:rPr>
              <w:t>- Group Policy Number</w:t>
            </w:r>
          </w:p>
        </w:tc>
      </w:tr>
      <w:tr w:rsidR="007C2512" w:rsidRPr="007C2512" w14:paraId="186CE51F" w14:textId="77777777" w:rsidTr="00915174">
        <w:trPr>
          <w:trHeight w:val="600"/>
        </w:trPr>
        <w:tc>
          <w:tcPr>
            <w:tcW w:w="1890" w:type="dxa"/>
            <w:tcBorders>
              <w:top w:val="nil"/>
              <w:left w:val="single" w:sz="4" w:space="0" w:color="auto"/>
              <w:bottom w:val="single" w:sz="4" w:space="0" w:color="auto"/>
              <w:right w:val="single" w:sz="4" w:space="0" w:color="auto"/>
            </w:tcBorders>
            <w:shd w:val="clear" w:color="auto" w:fill="auto"/>
            <w:noWrap/>
            <w:vAlign w:val="center"/>
            <w:hideMark/>
          </w:tcPr>
          <w:p w14:paraId="4E96E6F4" w14:textId="77777777" w:rsidR="007C2512" w:rsidRPr="007C2512" w:rsidRDefault="007C2512" w:rsidP="007C2512">
            <w:pPr>
              <w:spacing w:after="0" w:line="240" w:lineRule="auto"/>
              <w:jc w:val="center"/>
              <w:rPr>
                <w:rFonts w:ascii="Calibri" w:eastAsia="Times New Roman" w:hAnsi="Calibri" w:cs="Times New Roman"/>
                <w:color w:val="000000"/>
              </w:rPr>
            </w:pPr>
            <w:r w:rsidRPr="007C2512">
              <w:rPr>
                <w:rFonts w:ascii="Calibri" w:eastAsia="Times New Roman" w:hAnsi="Calibri" w:cs="Times New Roman"/>
                <w:color w:val="000000"/>
              </w:rPr>
              <w:t>REF02</w:t>
            </w:r>
          </w:p>
        </w:tc>
        <w:tc>
          <w:tcPr>
            <w:tcW w:w="1800" w:type="dxa"/>
            <w:tcBorders>
              <w:top w:val="nil"/>
              <w:left w:val="nil"/>
              <w:bottom w:val="single" w:sz="4" w:space="0" w:color="auto"/>
              <w:right w:val="single" w:sz="4" w:space="0" w:color="auto"/>
            </w:tcBorders>
            <w:shd w:val="clear" w:color="auto" w:fill="auto"/>
            <w:noWrap/>
            <w:vAlign w:val="center"/>
            <w:hideMark/>
          </w:tcPr>
          <w:p w14:paraId="0E270106" w14:textId="77777777" w:rsidR="007C2512" w:rsidRPr="007C2512" w:rsidRDefault="007C2512" w:rsidP="007C2512">
            <w:pPr>
              <w:spacing w:after="0" w:line="240" w:lineRule="auto"/>
              <w:jc w:val="center"/>
              <w:rPr>
                <w:rFonts w:ascii="Calibri" w:eastAsia="Times New Roman" w:hAnsi="Calibri" w:cs="Times New Roman"/>
                <w:color w:val="000000"/>
              </w:rPr>
            </w:pPr>
            <w:r w:rsidRPr="007C2512">
              <w:rPr>
                <w:rFonts w:ascii="Calibri" w:eastAsia="Times New Roman" w:hAnsi="Calibri" w:cs="Times New Roman"/>
                <w:color w:val="000000"/>
              </w:rPr>
              <w:t>77051</w:t>
            </w:r>
          </w:p>
        </w:tc>
        <w:tc>
          <w:tcPr>
            <w:tcW w:w="2790" w:type="dxa"/>
            <w:tcBorders>
              <w:top w:val="nil"/>
              <w:left w:val="nil"/>
              <w:bottom w:val="single" w:sz="4" w:space="0" w:color="auto"/>
              <w:right w:val="single" w:sz="4" w:space="0" w:color="auto"/>
            </w:tcBorders>
            <w:shd w:val="clear" w:color="auto" w:fill="auto"/>
            <w:vAlign w:val="center"/>
            <w:hideMark/>
          </w:tcPr>
          <w:p w14:paraId="095F099E" w14:textId="77777777" w:rsidR="007C2512" w:rsidRPr="007C2512" w:rsidRDefault="007C2512" w:rsidP="007C2512">
            <w:pPr>
              <w:spacing w:after="0" w:line="240" w:lineRule="auto"/>
              <w:jc w:val="center"/>
              <w:rPr>
                <w:rFonts w:ascii="Calibri" w:eastAsia="Times New Roman" w:hAnsi="Calibri" w:cs="Times New Roman"/>
                <w:color w:val="000000"/>
              </w:rPr>
            </w:pPr>
            <w:r w:rsidRPr="007C2512">
              <w:rPr>
                <w:rFonts w:ascii="Calibri" w:eastAsia="Times New Roman" w:hAnsi="Calibri" w:cs="Times New Roman"/>
                <w:color w:val="000000"/>
              </w:rPr>
              <w:t>Reference Identification</w:t>
            </w:r>
          </w:p>
        </w:tc>
        <w:tc>
          <w:tcPr>
            <w:tcW w:w="3960" w:type="dxa"/>
            <w:tcBorders>
              <w:top w:val="nil"/>
              <w:left w:val="nil"/>
              <w:bottom w:val="single" w:sz="4" w:space="0" w:color="auto"/>
              <w:right w:val="single" w:sz="4" w:space="0" w:color="auto"/>
            </w:tcBorders>
            <w:shd w:val="clear" w:color="auto" w:fill="auto"/>
            <w:vAlign w:val="center"/>
            <w:hideMark/>
          </w:tcPr>
          <w:p w14:paraId="1E009BFC" w14:textId="77777777" w:rsidR="007C2512" w:rsidRPr="007C2512" w:rsidRDefault="007C2512" w:rsidP="007C2512">
            <w:pPr>
              <w:spacing w:after="0" w:line="240" w:lineRule="auto"/>
              <w:jc w:val="center"/>
              <w:rPr>
                <w:rFonts w:ascii="Calibri" w:eastAsia="Times New Roman" w:hAnsi="Calibri" w:cs="Times New Roman"/>
                <w:color w:val="000000"/>
              </w:rPr>
            </w:pPr>
            <w:r w:rsidRPr="007C2512">
              <w:rPr>
                <w:rFonts w:ascii="Calibri" w:eastAsia="Times New Roman" w:hAnsi="Calibri" w:cs="Times New Roman"/>
                <w:color w:val="000000"/>
              </w:rPr>
              <w:t>This element contains the actual reference or identifier associated with the specified qualifier.</w:t>
            </w:r>
          </w:p>
        </w:tc>
      </w:tr>
      <w:tr w:rsidR="007C2512" w:rsidRPr="007C2512" w14:paraId="5759069A" w14:textId="77777777" w:rsidTr="00EA4554">
        <w:trPr>
          <w:trHeight w:val="900"/>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E902F" w14:textId="77777777" w:rsidR="007C2512" w:rsidRPr="007C2512" w:rsidRDefault="007C2512" w:rsidP="007C2512">
            <w:pPr>
              <w:spacing w:after="0" w:line="240" w:lineRule="auto"/>
              <w:jc w:val="center"/>
              <w:rPr>
                <w:rFonts w:ascii="Calibri" w:eastAsia="Times New Roman" w:hAnsi="Calibri" w:cs="Times New Roman"/>
                <w:color w:val="000000"/>
              </w:rPr>
            </w:pPr>
            <w:r w:rsidRPr="007C2512">
              <w:rPr>
                <w:rFonts w:ascii="Calibri" w:eastAsia="Times New Roman" w:hAnsi="Calibri" w:cs="Times New Roman"/>
                <w:color w:val="000000"/>
              </w:rPr>
              <w:t>REF03</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720E1E35" w14:textId="77777777" w:rsidR="007C2512" w:rsidRPr="007C2512" w:rsidRDefault="007C2512" w:rsidP="007C2512">
            <w:pPr>
              <w:spacing w:after="0" w:line="240" w:lineRule="auto"/>
              <w:jc w:val="center"/>
              <w:rPr>
                <w:rFonts w:ascii="Calibri" w:eastAsia="Times New Roman" w:hAnsi="Calibri" w:cs="Times New Roman"/>
                <w:color w:val="000000"/>
              </w:rPr>
            </w:pPr>
            <w:r w:rsidRPr="007C2512">
              <w:rPr>
                <w:rFonts w:ascii="Calibri" w:eastAsia="Times New Roman" w:hAnsi="Calibri" w:cs="Times New Roman"/>
                <w:color w:val="000000"/>
              </w:rPr>
              <w:t>Not Used</w:t>
            </w:r>
          </w:p>
        </w:tc>
        <w:tc>
          <w:tcPr>
            <w:tcW w:w="2790" w:type="dxa"/>
            <w:tcBorders>
              <w:top w:val="single" w:sz="4" w:space="0" w:color="auto"/>
              <w:left w:val="nil"/>
              <w:bottom w:val="single" w:sz="4" w:space="0" w:color="auto"/>
              <w:right w:val="single" w:sz="4" w:space="0" w:color="auto"/>
            </w:tcBorders>
            <w:shd w:val="clear" w:color="auto" w:fill="auto"/>
            <w:vAlign w:val="center"/>
            <w:hideMark/>
          </w:tcPr>
          <w:p w14:paraId="22A9CDDE" w14:textId="51952B76" w:rsidR="007C2512" w:rsidRPr="007C2512" w:rsidRDefault="007C2512" w:rsidP="007C25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Plan Sponso</w:t>
            </w:r>
            <w:r w:rsidRPr="007C2512">
              <w:rPr>
                <w:rFonts w:ascii="Calibri" w:eastAsia="Times New Roman" w:hAnsi="Calibri" w:cs="Times New Roman"/>
                <w:color w:val="000000"/>
              </w:rPr>
              <w:t>r Name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674B85CD" w14:textId="77777777" w:rsidR="007C2512" w:rsidRPr="007C2512" w:rsidRDefault="007C2512" w:rsidP="007C2512">
            <w:pPr>
              <w:spacing w:after="0" w:line="240" w:lineRule="auto"/>
              <w:jc w:val="center"/>
              <w:rPr>
                <w:rFonts w:ascii="Calibri" w:eastAsia="Times New Roman" w:hAnsi="Calibri" w:cs="Times New Roman"/>
                <w:color w:val="000000"/>
              </w:rPr>
            </w:pPr>
            <w:r w:rsidRPr="007C2512">
              <w:rPr>
                <w:rFonts w:ascii="Calibri" w:eastAsia="Times New Roman" w:hAnsi="Calibri" w:cs="Times New Roman"/>
                <w:color w:val="000000"/>
              </w:rPr>
              <w:t>While not always required, the REF03 element can be used to provide a brief description or additional information about the reference.</w:t>
            </w:r>
          </w:p>
        </w:tc>
      </w:tr>
      <w:tr w:rsidR="007C2512" w:rsidRPr="007C2512" w14:paraId="061A3F01" w14:textId="77777777" w:rsidTr="00915174">
        <w:trPr>
          <w:trHeight w:val="900"/>
        </w:trPr>
        <w:tc>
          <w:tcPr>
            <w:tcW w:w="1890" w:type="dxa"/>
            <w:tcBorders>
              <w:top w:val="nil"/>
              <w:left w:val="single" w:sz="4" w:space="0" w:color="auto"/>
              <w:bottom w:val="single" w:sz="4" w:space="0" w:color="auto"/>
              <w:right w:val="single" w:sz="4" w:space="0" w:color="auto"/>
            </w:tcBorders>
            <w:shd w:val="clear" w:color="auto" w:fill="auto"/>
            <w:noWrap/>
            <w:vAlign w:val="center"/>
            <w:hideMark/>
          </w:tcPr>
          <w:p w14:paraId="0D5F28D3" w14:textId="77777777" w:rsidR="007C2512" w:rsidRPr="007C2512" w:rsidRDefault="007C2512" w:rsidP="007C2512">
            <w:pPr>
              <w:spacing w:after="0" w:line="240" w:lineRule="auto"/>
              <w:jc w:val="center"/>
              <w:rPr>
                <w:rFonts w:ascii="Calibri" w:eastAsia="Times New Roman" w:hAnsi="Calibri" w:cs="Times New Roman"/>
                <w:color w:val="000000"/>
              </w:rPr>
            </w:pPr>
            <w:r w:rsidRPr="007C2512">
              <w:rPr>
                <w:rFonts w:ascii="Calibri" w:eastAsia="Times New Roman" w:hAnsi="Calibri" w:cs="Times New Roman"/>
                <w:color w:val="000000"/>
              </w:rPr>
              <w:t>REF04</w:t>
            </w:r>
          </w:p>
        </w:tc>
        <w:tc>
          <w:tcPr>
            <w:tcW w:w="1800" w:type="dxa"/>
            <w:tcBorders>
              <w:top w:val="nil"/>
              <w:left w:val="nil"/>
              <w:bottom w:val="single" w:sz="4" w:space="0" w:color="auto"/>
              <w:right w:val="single" w:sz="4" w:space="0" w:color="auto"/>
            </w:tcBorders>
            <w:shd w:val="clear" w:color="auto" w:fill="auto"/>
            <w:noWrap/>
            <w:vAlign w:val="center"/>
            <w:hideMark/>
          </w:tcPr>
          <w:p w14:paraId="16ADE931" w14:textId="77777777" w:rsidR="007C2512" w:rsidRPr="007C2512" w:rsidRDefault="007C2512" w:rsidP="007C2512">
            <w:pPr>
              <w:spacing w:after="0" w:line="240" w:lineRule="auto"/>
              <w:jc w:val="center"/>
              <w:rPr>
                <w:rFonts w:ascii="Calibri" w:eastAsia="Times New Roman" w:hAnsi="Calibri" w:cs="Times New Roman"/>
                <w:color w:val="000000"/>
              </w:rPr>
            </w:pPr>
            <w:r w:rsidRPr="007C2512">
              <w:rPr>
                <w:rFonts w:ascii="Calibri" w:eastAsia="Times New Roman" w:hAnsi="Calibri" w:cs="Times New Roman"/>
                <w:color w:val="000000"/>
              </w:rPr>
              <w:t>Not Used</w:t>
            </w:r>
          </w:p>
        </w:tc>
        <w:tc>
          <w:tcPr>
            <w:tcW w:w="2790" w:type="dxa"/>
            <w:tcBorders>
              <w:top w:val="nil"/>
              <w:left w:val="nil"/>
              <w:bottom w:val="single" w:sz="4" w:space="0" w:color="auto"/>
              <w:right w:val="single" w:sz="4" w:space="0" w:color="auto"/>
            </w:tcBorders>
            <w:shd w:val="clear" w:color="auto" w:fill="auto"/>
            <w:vAlign w:val="center"/>
            <w:hideMark/>
          </w:tcPr>
          <w:p w14:paraId="28D7BBAB" w14:textId="77777777" w:rsidR="007C2512" w:rsidRPr="007C2512" w:rsidRDefault="007C2512" w:rsidP="007C2512">
            <w:pPr>
              <w:spacing w:after="0" w:line="240" w:lineRule="auto"/>
              <w:jc w:val="center"/>
              <w:rPr>
                <w:rFonts w:ascii="Calibri" w:eastAsia="Times New Roman" w:hAnsi="Calibri" w:cs="Times New Roman"/>
                <w:color w:val="000000"/>
              </w:rPr>
            </w:pPr>
            <w:r w:rsidRPr="007C2512">
              <w:rPr>
                <w:rFonts w:ascii="Calibri" w:eastAsia="Times New Roman" w:hAnsi="Calibri" w:cs="Times New Roman"/>
                <w:color w:val="000000"/>
              </w:rPr>
              <w:t>Reference Identifier</w:t>
            </w:r>
          </w:p>
        </w:tc>
        <w:tc>
          <w:tcPr>
            <w:tcW w:w="3960" w:type="dxa"/>
            <w:tcBorders>
              <w:top w:val="nil"/>
              <w:left w:val="nil"/>
              <w:bottom w:val="single" w:sz="4" w:space="0" w:color="auto"/>
              <w:right w:val="single" w:sz="4" w:space="0" w:color="auto"/>
            </w:tcBorders>
            <w:shd w:val="clear" w:color="auto" w:fill="auto"/>
            <w:vAlign w:val="bottom"/>
            <w:hideMark/>
          </w:tcPr>
          <w:p w14:paraId="774751CE" w14:textId="77777777" w:rsidR="007C2512" w:rsidRPr="007C2512" w:rsidRDefault="007C2512" w:rsidP="007C2512">
            <w:pPr>
              <w:spacing w:after="0" w:line="240" w:lineRule="auto"/>
              <w:jc w:val="center"/>
              <w:rPr>
                <w:rFonts w:ascii="Calibri" w:eastAsia="Times New Roman" w:hAnsi="Calibri" w:cs="Times New Roman"/>
                <w:color w:val="000000"/>
              </w:rPr>
            </w:pPr>
            <w:r w:rsidRPr="007C2512">
              <w:rPr>
                <w:rFonts w:ascii="Calibri" w:eastAsia="Times New Roman" w:hAnsi="Calibri" w:cs="Times New Roman"/>
                <w:color w:val="000000"/>
              </w:rPr>
              <w:t>This element can be used to provide a second reference identifier, if needed. It is not always used and is not present in all REF segments.</w:t>
            </w:r>
          </w:p>
        </w:tc>
      </w:tr>
    </w:tbl>
    <w:p w14:paraId="095B1DD4" w14:textId="1E23068B" w:rsidR="00642B5C" w:rsidRDefault="00642B5C" w:rsidP="009E0D99">
      <w:pPr>
        <w:rPr>
          <w:sz w:val="24"/>
          <w:szCs w:val="24"/>
        </w:rPr>
      </w:pPr>
    </w:p>
    <w:p w14:paraId="40BEB5D2" w14:textId="200F44BE" w:rsidR="00BE1D7C" w:rsidRDefault="00BE1D7C" w:rsidP="00BE1D7C">
      <w:pPr>
        <w:pStyle w:val="Heading1"/>
        <w:spacing w:before="4" w:after="4" w:line="240" w:lineRule="auto"/>
        <w:rPr>
          <w:b/>
          <w:sz w:val="30"/>
          <w:szCs w:val="30"/>
          <w:u w:val="double"/>
        </w:rPr>
      </w:pPr>
      <w:bookmarkStart w:id="136" w:name="_Subscriber_Date:"/>
      <w:bookmarkStart w:id="137" w:name="_Toc146095210"/>
      <w:bookmarkEnd w:id="136"/>
      <w:r>
        <w:rPr>
          <w:b/>
          <w:sz w:val="30"/>
          <w:szCs w:val="30"/>
          <w:u w:val="double"/>
        </w:rPr>
        <w:lastRenderedPageBreak/>
        <w:t>Subscriber</w:t>
      </w:r>
      <w:r w:rsidR="00610DC8">
        <w:rPr>
          <w:b/>
          <w:sz w:val="30"/>
          <w:szCs w:val="30"/>
          <w:u w:val="double"/>
        </w:rPr>
        <w:t xml:space="preserve"> </w:t>
      </w:r>
      <w:r w:rsidRPr="00BE1D7C">
        <w:rPr>
          <w:b/>
          <w:sz w:val="30"/>
          <w:szCs w:val="30"/>
          <w:u w:val="double"/>
        </w:rPr>
        <w:t>D</w:t>
      </w:r>
      <w:r>
        <w:rPr>
          <w:b/>
          <w:sz w:val="30"/>
          <w:szCs w:val="30"/>
          <w:u w:val="double"/>
        </w:rPr>
        <w:t>ate</w:t>
      </w:r>
      <w:r w:rsidR="002401D9">
        <w:rPr>
          <w:b/>
          <w:sz w:val="30"/>
          <w:szCs w:val="30"/>
          <w:u w:val="double"/>
        </w:rPr>
        <w:t xml:space="preserve"> (Loop 2100C - Subscriber Name):</w:t>
      </w:r>
      <w:bookmarkEnd w:id="137"/>
    </w:p>
    <w:p w14:paraId="531F5560" w14:textId="77777777" w:rsidR="00D34609" w:rsidRPr="00D34609" w:rsidRDefault="00D34609" w:rsidP="00D97E15">
      <w:pPr>
        <w:spacing w:after="0"/>
      </w:pPr>
    </w:p>
    <w:p w14:paraId="28950D16" w14:textId="7B1DE39C" w:rsidR="00F365B8" w:rsidRDefault="00D34609" w:rsidP="00F365B8">
      <w:r>
        <w:t>T</w:t>
      </w:r>
      <w:r w:rsidRPr="00D34609">
        <w:t>he DTP segment is used to specify date or date/time information related to a specific event or context.</w:t>
      </w:r>
    </w:p>
    <w:tbl>
      <w:tblPr>
        <w:tblW w:w="10440" w:type="dxa"/>
        <w:jc w:val="center"/>
        <w:tblLook w:val="04A0" w:firstRow="1" w:lastRow="0" w:firstColumn="1" w:lastColumn="0" w:noHBand="0" w:noVBand="1"/>
      </w:tblPr>
      <w:tblGrid>
        <w:gridCol w:w="1885"/>
        <w:gridCol w:w="1800"/>
        <w:gridCol w:w="2790"/>
        <w:gridCol w:w="3965"/>
      </w:tblGrid>
      <w:tr w:rsidR="00F365B8" w:rsidRPr="00F365B8" w14:paraId="6B487827" w14:textId="77777777" w:rsidTr="0086332C">
        <w:trPr>
          <w:trHeight w:val="915"/>
          <w:jc w:val="center"/>
        </w:trPr>
        <w:tc>
          <w:tcPr>
            <w:tcW w:w="10440" w:type="dxa"/>
            <w:gridSpan w:val="4"/>
            <w:tcBorders>
              <w:top w:val="single" w:sz="4" w:space="0" w:color="auto"/>
              <w:left w:val="single" w:sz="4" w:space="0" w:color="auto"/>
              <w:bottom w:val="single" w:sz="4" w:space="0" w:color="auto"/>
              <w:right w:val="single" w:sz="4" w:space="0" w:color="auto"/>
            </w:tcBorders>
            <w:shd w:val="clear" w:color="000000" w:fill="F2F2F2"/>
            <w:vAlign w:val="bottom"/>
            <w:hideMark/>
          </w:tcPr>
          <w:p w14:paraId="220D176D" w14:textId="77777777" w:rsidR="00F365B8" w:rsidRPr="00F365B8" w:rsidRDefault="00F365B8" w:rsidP="00F365B8">
            <w:pPr>
              <w:spacing w:after="0" w:line="240" w:lineRule="auto"/>
              <w:jc w:val="center"/>
              <w:rPr>
                <w:rFonts w:ascii="Calibri" w:eastAsia="Times New Roman" w:hAnsi="Calibri" w:cs="Times New Roman"/>
                <w:color w:val="000000"/>
                <w:sz w:val="24"/>
                <w:szCs w:val="24"/>
              </w:rPr>
            </w:pPr>
            <w:r w:rsidRPr="00F365B8">
              <w:rPr>
                <w:rFonts w:ascii="Calibri" w:eastAsia="Times New Roman" w:hAnsi="Calibri" w:cs="Times New Roman"/>
                <w:b/>
                <w:bCs/>
                <w:color w:val="000000"/>
                <w:sz w:val="24"/>
                <w:szCs w:val="24"/>
              </w:rPr>
              <w:t xml:space="preserve">Segment ID: </w:t>
            </w:r>
            <w:r w:rsidRPr="00F365B8">
              <w:rPr>
                <w:rFonts w:ascii="Calibri" w:eastAsia="Times New Roman" w:hAnsi="Calibri" w:cs="Times New Roman"/>
                <w:color w:val="000000"/>
                <w:sz w:val="24"/>
                <w:szCs w:val="24"/>
              </w:rPr>
              <w:t>DTP</w:t>
            </w:r>
            <w:r w:rsidRPr="00F365B8">
              <w:rPr>
                <w:rFonts w:ascii="Calibri" w:eastAsia="Times New Roman" w:hAnsi="Calibri" w:cs="Times New Roman"/>
                <w:b/>
                <w:bCs/>
                <w:color w:val="000000"/>
                <w:sz w:val="24"/>
                <w:szCs w:val="24"/>
              </w:rPr>
              <w:br/>
              <w:t xml:space="preserve">Loop ID: </w:t>
            </w:r>
            <w:r w:rsidRPr="00F365B8">
              <w:rPr>
                <w:rFonts w:ascii="Calibri" w:eastAsia="Times New Roman" w:hAnsi="Calibri" w:cs="Times New Roman"/>
                <w:color w:val="000000"/>
                <w:sz w:val="24"/>
                <w:szCs w:val="24"/>
              </w:rPr>
              <w:t>2100C</w:t>
            </w:r>
            <w:r w:rsidRPr="00F365B8">
              <w:rPr>
                <w:rFonts w:ascii="Calibri" w:eastAsia="Times New Roman" w:hAnsi="Calibri" w:cs="Times New Roman"/>
                <w:b/>
                <w:bCs/>
                <w:color w:val="000000"/>
                <w:sz w:val="24"/>
                <w:szCs w:val="24"/>
              </w:rPr>
              <w:br/>
              <w:t>Example:</w:t>
            </w:r>
            <w:r w:rsidRPr="00F365B8">
              <w:rPr>
                <w:rFonts w:ascii="Calibri" w:eastAsia="Times New Roman" w:hAnsi="Calibri" w:cs="Times New Roman"/>
                <w:color w:val="000000"/>
                <w:sz w:val="24"/>
                <w:szCs w:val="24"/>
              </w:rPr>
              <w:t xml:space="preserve"> DTP*346*D8*20230101~</w:t>
            </w:r>
          </w:p>
        </w:tc>
      </w:tr>
      <w:tr w:rsidR="00F365B8" w:rsidRPr="00F365B8" w14:paraId="0274F9AC" w14:textId="77777777" w:rsidTr="0086332C">
        <w:trPr>
          <w:trHeight w:val="345"/>
          <w:jc w:val="center"/>
        </w:trPr>
        <w:tc>
          <w:tcPr>
            <w:tcW w:w="1885" w:type="dxa"/>
            <w:tcBorders>
              <w:top w:val="nil"/>
              <w:left w:val="single" w:sz="4" w:space="0" w:color="auto"/>
              <w:bottom w:val="single" w:sz="4" w:space="0" w:color="auto"/>
              <w:right w:val="single" w:sz="4" w:space="0" w:color="auto"/>
            </w:tcBorders>
            <w:shd w:val="clear" w:color="000000" w:fill="2F75B5"/>
            <w:noWrap/>
            <w:vAlign w:val="bottom"/>
            <w:hideMark/>
          </w:tcPr>
          <w:p w14:paraId="56365BEA" w14:textId="77777777" w:rsidR="00F365B8" w:rsidRPr="00F365B8" w:rsidRDefault="00F365B8" w:rsidP="00F365B8">
            <w:pPr>
              <w:spacing w:after="0" w:line="240" w:lineRule="auto"/>
              <w:jc w:val="center"/>
              <w:rPr>
                <w:rFonts w:ascii="Calibri" w:eastAsia="Times New Roman" w:hAnsi="Calibri" w:cs="Times New Roman"/>
                <w:b/>
                <w:bCs/>
                <w:color w:val="FFFFFF"/>
                <w:sz w:val="26"/>
                <w:szCs w:val="26"/>
              </w:rPr>
            </w:pPr>
            <w:r w:rsidRPr="00F365B8">
              <w:rPr>
                <w:rFonts w:ascii="Calibri" w:eastAsia="Times New Roman" w:hAnsi="Calibri" w:cs="Times New Roman"/>
                <w:b/>
                <w:bCs/>
                <w:color w:val="FFFFFF"/>
                <w:sz w:val="26"/>
                <w:szCs w:val="26"/>
              </w:rPr>
              <w:t>Element ID</w:t>
            </w:r>
          </w:p>
        </w:tc>
        <w:tc>
          <w:tcPr>
            <w:tcW w:w="1800" w:type="dxa"/>
            <w:tcBorders>
              <w:top w:val="nil"/>
              <w:left w:val="nil"/>
              <w:bottom w:val="single" w:sz="4" w:space="0" w:color="auto"/>
              <w:right w:val="single" w:sz="4" w:space="0" w:color="auto"/>
            </w:tcBorders>
            <w:shd w:val="clear" w:color="000000" w:fill="2F75B5"/>
            <w:noWrap/>
            <w:vAlign w:val="bottom"/>
            <w:hideMark/>
          </w:tcPr>
          <w:p w14:paraId="7E7101A3" w14:textId="77777777" w:rsidR="00F365B8" w:rsidRPr="00F365B8" w:rsidRDefault="00F365B8" w:rsidP="00F365B8">
            <w:pPr>
              <w:spacing w:after="0" w:line="240" w:lineRule="auto"/>
              <w:jc w:val="center"/>
              <w:rPr>
                <w:rFonts w:ascii="Calibri" w:eastAsia="Times New Roman" w:hAnsi="Calibri" w:cs="Times New Roman"/>
                <w:b/>
                <w:bCs/>
                <w:color w:val="FFFFFF"/>
                <w:sz w:val="26"/>
                <w:szCs w:val="26"/>
              </w:rPr>
            </w:pPr>
            <w:r w:rsidRPr="00F365B8">
              <w:rPr>
                <w:rFonts w:ascii="Calibri" w:eastAsia="Times New Roman" w:hAnsi="Calibri" w:cs="Times New Roman"/>
                <w:b/>
                <w:bCs/>
                <w:color w:val="FFFFFF"/>
                <w:sz w:val="26"/>
                <w:szCs w:val="26"/>
              </w:rPr>
              <w:t>Element Used</w:t>
            </w:r>
          </w:p>
        </w:tc>
        <w:tc>
          <w:tcPr>
            <w:tcW w:w="2790" w:type="dxa"/>
            <w:tcBorders>
              <w:top w:val="nil"/>
              <w:left w:val="nil"/>
              <w:bottom w:val="single" w:sz="4" w:space="0" w:color="auto"/>
              <w:right w:val="single" w:sz="4" w:space="0" w:color="auto"/>
            </w:tcBorders>
            <w:shd w:val="clear" w:color="000000" w:fill="2F75B5"/>
            <w:noWrap/>
            <w:vAlign w:val="bottom"/>
            <w:hideMark/>
          </w:tcPr>
          <w:p w14:paraId="5058BE0E" w14:textId="77777777" w:rsidR="00F365B8" w:rsidRPr="00F365B8" w:rsidRDefault="00F365B8" w:rsidP="00F365B8">
            <w:pPr>
              <w:spacing w:after="0" w:line="240" w:lineRule="auto"/>
              <w:jc w:val="center"/>
              <w:rPr>
                <w:rFonts w:ascii="Calibri" w:eastAsia="Times New Roman" w:hAnsi="Calibri" w:cs="Times New Roman"/>
                <w:b/>
                <w:bCs/>
                <w:color w:val="FFFFFF"/>
                <w:sz w:val="26"/>
                <w:szCs w:val="26"/>
              </w:rPr>
            </w:pPr>
            <w:r w:rsidRPr="00F365B8">
              <w:rPr>
                <w:rFonts w:ascii="Calibri" w:eastAsia="Times New Roman" w:hAnsi="Calibri" w:cs="Times New Roman"/>
                <w:b/>
                <w:bCs/>
                <w:color w:val="FFFFFF"/>
                <w:sz w:val="26"/>
                <w:szCs w:val="26"/>
              </w:rPr>
              <w:t>Guide Description</w:t>
            </w:r>
          </w:p>
        </w:tc>
        <w:tc>
          <w:tcPr>
            <w:tcW w:w="3965" w:type="dxa"/>
            <w:tcBorders>
              <w:top w:val="nil"/>
              <w:left w:val="nil"/>
              <w:bottom w:val="single" w:sz="4" w:space="0" w:color="auto"/>
              <w:right w:val="single" w:sz="4" w:space="0" w:color="auto"/>
            </w:tcBorders>
            <w:shd w:val="clear" w:color="000000" w:fill="2F75B5"/>
            <w:noWrap/>
            <w:vAlign w:val="bottom"/>
            <w:hideMark/>
          </w:tcPr>
          <w:p w14:paraId="777FF207" w14:textId="77777777" w:rsidR="00F365B8" w:rsidRPr="00F365B8" w:rsidRDefault="00F365B8" w:rsidP="00F365B8">
            <w:pPr>
              <w:spacing w:after="0" w:line="240" w:lineRule="auto"/>
              <w:jc w:val="center"/>
              <w:rPr>
                <w:rFonts w:ascii="Calibri" w:eastAsia="Times New Roman" w:hAnsi="Calibri" w:cs="Times New Roman"/>
                <w:b/>
                <w:bCs/>
                <w:color w:val="FFFFFF"/>
                <w:sz w:val="26"/>
                <w:szCs w:val="26"/>
              </w:rPr>
            </w:pPr>
            <w:r w:rsidRPr="00F365B8">
              <w:rPr>
                <w:rFonts w:ascii="Calibri" w:eastAsia="Times New Roman" w:hAnsi="Calibri" w:cs="Times New Roman"/>
                <w:b/>
                <w:bCs/>
                <w:color w:val="FFFFFF"/>
                <w:sz w:val="26"/>
                <w:szCs w:val="26"/>
              </w:rPr>
              <w:t>Comments</w:t>
            </w:r>
          </w:p>
        </w:tc>
      </w:tr>
      <w:tr w:rsidR="00F365B8" w:rsidRPr="00F365B8" w14:paraId="10F1846E" w14:textId="77777777" w:rsidTr="0086332C">
        <w:trPr>
          <w:trHeight w:val="1500"/>
          <w:jc w:val="center"/>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5C9AEA2A" w14:textId="77777777" w:rsidR="00F365B8" w:rsidRPr="00F365B8" w:rsidRDefault="00F365B8" w:rsidP="00F365B8">
            <w:pPr>
              <w:spacing w:after="0" w:line="240" w:lineRule="auto"/>
              <w:jc w:val="center"/>
              <w:rPr>
                <w:rFonts w:ascii="Calibri" w:eastAsia="Times New Roman" w:hAnsi="Calibri" w:cs="Times New Roman"/>
                <w:color w:val="000000"/>
              </w:rPr>
            </w:pPr>
            <w:r w:rsidRPr="00F365B8">
              <w:rPr>
                <w:rFonts w:ascii="Calibri" w:eastAsia="Times New Roman" w:hAnsi="Calibri" w:cs="Times New Roman"/>
                <w:color w:val="000000"/>
              </w:rPr>
              <w:t>DTP01</w:t>
            </w:r>
          </w:p>
        </w:tc>
        <w:tc>
          <w:tcPr>
            <w:tcW w:w="1800" w:type="dxa"/>
            <w:tcBorders>
              <w:top w:val="nil"/>
              <w:left w:val="nil"/>
              <w:bottom w:val="single" w:sz="4" w:space="0" w:color="auto"/>
              <w:right w:val="single" w:sz="4" w:space="0" w:color="auto"/>
            </w:tcBorders>
            <w:shd w:val="clear" w:color="auto" w:fill="auto"/>
            <w:vAlign w:val="center"/>
            <w:hideMark/>
          </w:tcPr>
          <w:p w14:paraId="3E162D52" w14:textId="77777777" w:rsidR="00F365B8" w:rsidRPr="00F365B8" w:rsidRDefault="00F365B8" w:rsidP="00F365B8">
            <w:pPr>
              <w:spacing w:after="0" w:line="240" w:lineRule="auto"/>
              <w:jc w:val="center"/>
              <w:rPr>
                <w:rFonts w:ascii="Calibri" w:eastAsia="Times New Roman" w:hAnsi="Calibri" w:cs="Times New Roman"/>
                <w:color w:val="000000"/>
              </w:rPr>
            </w:pPr>
            <w:r w:rsidRPr="00F365B8">
              <w:rPr>
                <w:rFonts w:ascii="Calibri" w:eastAsia="Times New Roman" w:hAnsi="Calibri" w:cs="Times New Roman"/>
                <w:color w:val="000000"/>
              </w:rPr>
              <w:t>346</w:t>
            </w:r>
          </w:p>
        </w:tc>
        <w:tc>
          <w:tcPr>
            <w:tcW w:w="2790" w:type="dxa"/>
            <w:tcBorders>
              <w:top w:val="nil"/>
              <w:left w:val="nil"/>
              <w:bottom w:val="single" w:sz="4" w:space="0" w:color="auto"/>
              <w:right w:val="single" w:sz="4" w:space="0" w:color="auto"/>
            </w:tcBorders>
            <w:shd w:val="clear" w:color="auto" w:fill="auto"/>
            <w:vAlign w:val="center"/>
            <w:hideMark/>
          </w:tcPr>
          <w:p w14:paraId="73D56805" w14:textId="77777777" w:rsidR="00F365B8" w:rsidRPr="00F365B8" w:rsidRDefault="00F365B8" w:rsidP="00F365B8">
            <w:pPr>
              <w:spacing w:after="0" w:line="240" w:lineRule="auto"/>
              <w:jc w:val="center"/>
              <w:rPr>
                <w:rFonts w:ascii="Calibri" w:eastAsia="Times New Roman" w:hAnsi="Calibri" w:cs="Times New Roman"/>
                <w:color w:val="000000"/>
              </w:rPr>
            </w:pPr>
            <w:r w:rsidRPr="00F365B8">
              <w:rPr>
                <w:rFonts w:ascii="Calibri" w:eastAsia="Times New Roman" w:hAnsi="Calibri" w:cs="Times New Roman"/>
                <w:color w:val="000000"/>
              </w:rPr>
              <w:t>Date/Time Qualifier</w:t>
            </w:r>
          </w:p>
        </w:tc>
        <w:tc>
          <w:tcPr>
            <w:tcW w:w="3965" w:type="dxa"/>
            <w:tcBorders>
              <w:top w:val="nil"/>
              <w:left w:val="nil"/>
              <w:bottom w:val="single" w:sz="4" w:space="0" w:color="auto"/>
              <w:right w:val="single" w:sz="4" w:space="0" w:color="auto"/>
            </w:tcBorders>
            <w:shd w:val="clear" w:color="auto" w:fill="auto"/>
            <w:vAlign w:val="center"/>
            <w:hideMark/>
          </w:tcPr>
          <w:p w14:paraId="230D6134" w14:textId="69ADB953" w:rsidR="00F365B8" w:rsidRDefault="00F365B8" w:rsidP="00F878A3">
            <w:pPr>
              <w:spacing w:after="0" w:line="240" w:lineRule="auto"/>
              <w:jc w:val="center"/>
              <w:rPr>
                <w:rFonts w:ascii="Calibri" w:eastAsia="Times New Roman" w:hAnsi="Calibri" w:cs="Times New Roman"/>
                <w:color w:val="000000"/>
              </w:rPr>
            </w:pPr>
            <w:r w:rsidRPr="00F365B8">
              <w:rPr>
                <w:rFonts w:ascii="Calibri" w:eastAsia="Times New Roman" w:hAnsi="Calibri" w:cs="Times New Roman"/>
                <w:color w:val="000000"/>
              </w:rPr>
              <w:t>This qualifier indicates that the date being provided pertains to the last certification date associated with the subscriber's eligibility for health care benefits.</w:t>
            </w:r>
            <w:r w:rsidR="00726702">
              <w:rPr>
                <w:rFonts w:ascii="Calibri" w:eastAsia="Times New Roman" w:hAnsi="Calibri" w:cs="Times New Roman"/>
                <w:color w:val="000000"/>
              </w:rPr>
              <w:t xml:space="preserve"> Refer to </w:t>
            </w:r>
            <w:hyperlink w:anchor="_Segment_DTP01" w:history="1">
              <w:r w:rsidR="00F878A3" w:rsidRPr="00F878A3">
                <w:rPr>
                  <w:rStyle w:val="Hyperlink"/>
                  <w:rFonts w:ascii="Calibri" w:eastAsia="Times New Roman" w:hAnsi="Calibri" w:cs="Times New Roman"/>
                </w:rPr>
                <w:t>3</w:t>
              </w:r>
              <w:r w:rsidR="007D0A1A">
                <w:rPr>
                  <w:rStyle w:val="Hyperlink"/>
                  <w:rFonts w:ascii="Calibri" w:eastAsia="Times New Roman" w:hAnsi="Calibri" w:cs="Times New Roman"/>
                </w:rPr>
                <w:t>9</w:t>
              </w:r>
              <w:r w:rsidR="00F878A3" w:rsidRPr="00F878A3">
                <w:rPr>
                  <w:rStyle w:val="Hyperlink"/>
                  <w:rFonts w:ascii="Calibri" w:eastAsia="Times New Roman" w:hAnsi="Calibri" w:cs="Times New Roman"/>
                </w:rPr>
                <w:t>.7 Segment DTP01 under segment details</w:t>
              </w:r>
            </w:hyperlink>
            <w:r w:rsidR="00F878A3" w:rsidRPr="00F878A3">
              <w:rPr>
                <w:rFonts w:ascii="Calibri" w:eastAsia="Times New Roman" w:hAnsi="Calibri" w:cs="Times New Roman"/>
                <w:color w:val="000000"/>
              </w:rPr>
              <w:t xml:space="preserve"> </w:t>
            </w:r>
            <w:r w:rsidR="00726702">
              <w:rPr>
                <w:rFonts w:ascii="Calibri" w:eastAsia="Times New Roman" w:hAnsi="Calibri" w:cs="Times New Roman"/>
                <w:color w:val="000000"/>
              </w:rPr>
              <w:t>for segment definition.</w:t>
            </w:r>
          </w:p>
          <w:p w14:paraId="5D0481B9" w14:textId="032B6BAE" w:rsidR="000D6C06" w:rsidRPr="00F365B8" w:rsidRDefault="000D6C06" w:rsidP="00F878A3">
            <w:pPr>
              <w:spacing w:after="0" w:line="240" w:lineRule="auto"/>
              <w:jc w:val="center"/>
              <w:rPr>
                <w:rFonts w:ascii="Calibri" w:eastAsia="Times New Roman" w:hAnsi="Calibri" w:cs="Times New Roman"/>
                <w:color w:val="000000"/>
              </w:rPr>
            </w:pPr>
            <w:r>
              <w:rPr>
                <w:rFonts w:ascii="Calibri" w:eastAsia="Times New Roman" w:hAnsi="Calibri" w:cs="Times New Roman"/>
                <w:b/>
                <w:color w:val="000000"/>
              </w:rPr>
              <w:t xml:space="preserve">346 - </w:t>
            </w:r>
            <w:r w:rsidRPr="00FF79AE">
              <w:rPr>
                <w:rFonts w:ascii="Calibri" w:eastAsia="Times New Roman" w:hAnsi="Calibri" w:cs="Calibri"/>
                <w:color w:val="000000"/>
              </w:rPr>
              <w:t>Plan Begin</w:t>
            </w:r>
          </w:p>
        </w:tc>
      </w:tr>
      <w:tr w:rsidR="0086332C" w:rsidRPr="00F365B8" w14:paraId="7BF896AA" w14:textId="77777777" w:rsidTr="0086332C">
        <w:trPr>
          <w:trHeight w:val="2100"/>
          <w:jc w:val="center"/>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1C722ADB" w14:textId="77777777" w:rsidR="00F365B8" w:rsidRPr="00F365B8" w:rsidRDefault="00F365B8" w:rsidP="00F365B8">
            <w:pPr>
              <w:spacing w:after="0" w:line="240" w:lineRule="auto"/>
              <w:jc w:val="center"/>
              <w:rPr>
                <w:rFonts w:ascii="Calibri" w:eastAsia="Times New Roman" w:hAnsi="Calibri" w:cs="Times New Roman"/>
                <w:color w:val="000000"/>
              </w:rPr>
            </w:pPr>
            <w:r w:rsidRPr="00F365B8">
              <w:rPr>
                <w:rFonts w:ascii="Calibri" w:eastAsia="Times New Roman" w:hAnsi="Calibri" w:cs="Times New Roman"/>
                <w:color w:val="000000"/>
              </w:rPr>
              <w:t>DTP02</w:t>
            </w:r>
          </w:p>
        </w:tc>
        <w:tc>
          <w:tcPr>
            <w:tcW w:w="1800" w:type="dxa"/>
            <w:tcBorders>
              <w:top w:val="nil"/>
              <w:left w:val="nil"/>
              <w:bottom w:val="single" w:sz="4" w:space="0" w:color="auto"/>
              <w:right w:val="single" w:sz="4" w:space="0" w:color="auto"/>
            </w:tcBorders>
            <w:shd w:val="clear" w:color="auto" w:fill="auto"/>
            <w:noWrap/>
            <w:vAlign w:val="center"/>
            <w:hideMark/>
          </w:tcPr>
          <w:p w14:paraId="62E2E48E" w14:textId="77777777" w:rsidR="00F365B8" w:rsidRPr="00F365B8" w:rsidRDefault="00F365B8" w:rsidP="00F365B8">
            <w:pPr>
              <w:spacing w:after="0" w:line="240" w:lineRule="auto"/>
              <w:jc w:val="center"/>
              <w:rPr>
                <w:rFonts w:ascii="Calibri" w:eastAsia="Times New Roman" w:hAnsi="Calibri" w:cs="Times New Roman"/>
                <w:color w:val="000000"/>
              </w:rPr>
            </w:pPr>
            <w:r w:rsidRPr="00F365B8">
              <w:rPr>
                <w:rFonts w:ascii="Calibri" w:eastAsia="Times New Roman" w:hAnsi="Calibri" w:cs="Times New Roman"/>
                <w:color w:val="000000"/>
              </w:rPr>
              <w:t>D8</w:t>
            </w:r>
          </w:p>
        </w:tc>
        <w:tc>
          <w:tcPr>
            <w:tcW w:w="2790" w:type="dxa"/>
            <w:tcBorders>
              <w:top w:val="nil"/>
              <w:left w:val="nil"/>
              <w:bottom w:val="single" w:sz="4" w:space="0" w:color="auto"/>
              <w:right w:val="single" w:sz="4" w:space="0" w:color="auto"/>
            </w:tcBorders>
            <w:shd w:val="clear" w:color="auto" w:fill="auto"/>
            <w:vAlign w:val="center"/>
            <w:hideMark/>
          </w:tcPr>
          <w:p w14:paraId="356702FD" w14:textId="77777777" w:rsidR="00F365B8" w:rsidRPr="00F365B8" w:rsidRDefault="00F365B8" w:rsidP="00F365B8">
            <w:pPr>
              <w:spacing w:after="0" w:line="240" w:lineRule="auto"/>
              <w:jc w:val="center"/>
              <w:rPr>
                <w:rFonts w:ascii="Calibri" w:eastAsia="Times New Roman" w:hAnsi="Calibri" w:cs="Times New Roman"/>
                <w:color w:val="000000"/>
              </w:rPr>
            </w:pPr>
            <w:r w:rsidRPr="00F365B8">
              <w:rPr>
                <w:rFonts w:ascii="Calibri" w:eastAsia="Times New Roman" w:hAnsi="Calibri" w:cs="Times New Roman"/>
                <w:color w:val="000000"/>
              </w:rPr>
              <w:t>Date/Time Format Qualifier</w:t>
            </w:r>
          </w:p>
        </w:tc>
        <w:tc>
          <w:tcPr>
            <w:tcW w:w="3965" w:type="dxa"/>
            <w:tcBorders>
              <w:top w:val="nil"/>
              <w:left w:val="nil"/>
              <w:bottom w:val="single" w:sz="4" w:space="0" w:color="auto"/>
              <w:right w:val="single" w:sz="4" w:space="0" w:color="auto"/>
            </w:tcBorders>
            <w:shd w:val="clear" w:color="auto" w:fill="auto"/>
            <w:vAlign w:val="center"/>
            <w:hideMark/>
          </w:tcPr>
          <w:p w14:paraId="4BEA70DC" w14:textId="5283A896" w:rsidR="00F365B8" w:rsidRPr="00F365B8" w:rsidRDefault="00F365B8" w:rsidP="00F365B8">
            <w:pPr>
              <w:spacing w:after="0" w:line="240" w:lineRule="auto"/>
              <w:jc w:val="center"/>
              <w:rPr>
                <w:rFonts w:ascii="Calibri" w:eastAsia="Times New Roman" w:hAnsi="Calibri" w:cs="Times New Roman"/>
                <w:color w:val="000000"/>
              </w:rPr>
            </w:pPr>
            <w:r w:rsidRPr="00F365B8">
              <w:rPr>
                <w:rFonts w:ascii="Calibri" w:eastAsia="Times New Roman" w:hAnsi="Calibri" w:cs="Times New Roman"/>
                <w:color w:val="000000"/>
              </w:rPr>
              <w:t>The DTP02 element "D8" specifies the format in whic</w:t>
            </w:r>
            <w:r w:rsidR="000640EE">
              <w:rPr>
                <w:rFonts w:ascii="Calibri" w:eastAsia="Times New Roman" w:hAnsi="Calibri" w:cs="Times New Roman"/>
                <w:color w:val="000000"/>
              </w:rPr>
              <w:t xml:space="preserve">h the date is represented. </w:t>
            </w:r>
            <w:r w:rsidR="000640EE" w:rsidRPr="000640EE">
              <w:rPr>
                <w:rFonts w:ascii="Calibri" w:eastAsia="Times New Roman" w:hAnsi="Calibri" w:cs="Times New Roman"/>
                <w:b/>
                <w:color w:val="000000"/>
              </w:rPr>
              <w:t>D8</w:t>
            </w:r>
            <w:r w:rsidR="000640EE">
              <w:rPr>
                <w:rFonts w:ascii="Calibri" w:eastAsia="Times New Roman" w:hAnsi="Calibri" w:cs="Times New Roman"/>
                <w:color w:val="000000"/>
              </w:rPr>
              <w:t xml:space="preserve"> - </w:t>
            </w:r>
            <w:r w:rsidRPr="00F365B8">
              <w:rPr>
                <w:rFonts w:ascii="Calibri" w:eastAsia="Times New Roman" w:hAnsi="Calibri" w:cs="Times New Roman"/>
                <w:color w:val="000000"/>
              </w:rPr>
              <w:t>indicates that the date is presented in CCYYMMDD format. Where CC represents the first two digits of calendar year.</w:t>
            </w:r>
          </w:p>
        </w:tc>
      </w:tr>
      <w:tr w:rsidR="0086332C" w:rsidRPr="00F365B8" w14:paraId="420085A2" w14:textId="77777777" w:rsidTr="0086332C">
        <w:trPr>
          <w:trHeight w:val="1500"/>
          <w:jc w:val="center"/>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0AB8E36F" w14:textId="77777777" w:rsidR="00F365B8" w:rsidRPr="00F365B8" w:rsidRDefault="00F365B8" w:rsidP="00F365B8">
            <w:pPr>
              <w:spacing w:after="0" w:line="240" w:lineRule="auto"/>
              <w:jc w:val="center"/>
              <w:rPr>
                <w:rFonts w:ascii="Calibri" w:eastAsia="Times New Roman" w:hAnsi="Calibri" w:cs="Times New Roman"/>
                <w:color w:val="000000"/>
              </w:rPr>
            </w:pPr>
            <w:r w:rsidRPr="00F365B8">
              <w:rPr>
                <w:rFonts w:ascii="Calibri" w:eastAsia="Times New Roman" w:hAnsi="Calibri" w:cs="Times New Roman"/>
                <w:color w:val="000000"/>
              </w:rPr>
              <w:t>DTP03</w:t>
            </w:r>
          </w:p>
        </w:tc>
        <w:tc>
          <w:tcPr>
            <w:tcW w:w="1800" w:type="dxa"/>
            <w:tcBorders>
              <w:top w:val="nil"/>
              <w:left w:val="nil"/>
              <w:bottom w:val="single" w:sz="4" w:space="0" w:color="auto"/>
              <w:right w:val="single" w:sz="4" w:space="0" w:color="auto"/>
            </w:tcBorders>
            <w:shd w:val="clear" w:color="auto" w:fill="auto"/>
            <w:noWrap/>
            <w:vAlign w:val="center"/>
            <w:hideMark/>
          </w:tcPr>
          <w:p w14:paraId="71F9CD8C" w14:textId="77777777" w:rsidR="00F365B8" w:rsidRPr="00F365B8" w:rsidRDefault="00F365B8" w:rsidP="00F365B8">
            <w:pPr>
              <w:spacing w:after="0" w:line="240" w:lineRule="auto"/>
              <w:jc w:val="center"/>
              <w:rPr>
                <w:rFonts w:ascii="Calibri" w:eastAsia="Times New Roman" w:hAnsi="Calibri" w:cs="Times New Roman"/>
                <w:color w:val="000000"/>
              </w:rPr>
            </w:pPr>
            <w:r w:rsidRPr="00F365B8">
              <w:rPr>
                <w:rFonts w:ascii="Calibri" w:eastAsia="Times New Roman" w:hAnsi="Calibri" w:cs="Times New Roman"/>
                <w:color w:val="000000"/>
              </w:rPr>
              <w:t>20230101</w:t>
            </w:r>
          </w:p>
        </w:tc>
        <w:tc>
          <w:tcPr>
            <w:tcW w:w="2790" w:type="dxa"/>
            <w:tcBorders>
              <w:top w:val="nil"/>
              <w:left w:val="nil"/>
              <w:bottom w:val="single" w:sz="4" w:space="0" w:color="auto"/>
              <w:right w:val="single" w:sz="4" w:space="0" w:color="auto"/>
            </w:tcBorders>
            <w:shd w:val="clear" w:color="auto" w:fill="auto"/>
            <w:vAlign w:val="center"/>
            <w:hideMark/>
          </w:tcPr>
          <w:p w14:paraId="174F64DB" w14:textId="77777777" w:rsidR="00F365B8" w:rsidRPr="00F365B8" w:rsidRDefault="00F365B8" w:rsidP="00F365B8">
            <w:pPr>
              <w:spacing w:after="0" w:line="240" w:lineRule="auto"/>
              <w:jc w:val="center"/>
              <w:rPr>
                <w:rFonts w:ascii="Calibri" w:eastAsia="Times New Roman" w:hAnsi="Calibri" w:cs="Times New Roman"/>
                <w:color w:val="000000"/>
              </w:rPr>
            </w:pPr>
            <w:r w:rsidRPr="00F365B8">
              <w:rPr>
                <w:rFonts w:ascii="Calibri" w:eastAsia="Times New Roman" w:hAnsi="Calibri" w:cs="Times New Roman"/>
                <w:color w:val="000000"/>
              </w:rPr>
              <w:t>Date Time Period</w:t>
            </w:r>
          </w:p>
        </w:tc>
        <w:tc>
          <w:tcPr>
            <w:tcW w:w="3965" w:type="dxa"/>
            <w:tcBorders>
              <w:top w:val="nil"/>
              <w:left w:val="nil"/>
              <w:bottom w:val="single" w:sz="4" w:space="0" w:color="auto"/>
              <w:right w:val="single" w:sz="4" w:space="0" w:color="auto"/>
            </w:tcBorders>
            <w:shd w:val="clear" w:color="auto" w:fill="auto"/>
            <w:vAlign w:val="center"/>
            <w:hideMark/>
          </w:tcPr>
          <w:p w14:paraId="5BDCD5BC" w14:textId="77777777" w:rsidR="00F365B8" w:rsidRPr="00F365B8" w:rsidRDefault="00F365B8" w:rsidP="00F365B8">
            <w:pPr>
              <w:spacing w:after="0" w:line="240" w:lineRule="auto"/>
              <w:jc w:val="center"/>
              <w:rPr>
                <w:rFonts w:ascii="Calibri" w:eastAsia="Times New Roman" w:hAnsi="Calibri" w:cs="Times New Roman"/>
                <w:color w:val="000000"/>
              </w:rPr>
            </w:pPr>
            <w:r w:rsidRPr="00F365B8">
              <w:rPr>
                <w:rFonts w:ascii="Calibri" w:eastAsia="Times New Roman" w:hAnsi="Calibri" w:cs="Times New Roman"/>
                <w:color w:val="000000"/>
              </w:rPr>
              <w:t>While not always required, the REF03 element can be used to provide a brief description or additional information about the reference.</w:t>
            </w:r>
          </w:p>
        </w:tc>
      </w:tr>
    </w:tbl>
    <w:p w14:paraId="795871FB" w14:textId="31AC1184" w:rsidR="008550BB" w:rsidRDefault="008550BB"/>
    <w:p w14:paraId="1D9BDDE2" w14:textId="3E17EC15" w:rsidR="00923D21" w:rsidRDefault="00E855D7" w:rsidP="00CE6B4C">
      <w:pPr>
        <w:pStyle w:val="Heading1"/>
        <w:spacing w:before="4" w:after="4" w:line="240" w:lineRule="auto"/>
        <w:rPr>
          <w:b/>
          <w:sz w:val="30"/>
          <w:szCs w:val="30"/>
          <w:u w:val="double"/>
        </w:rPr>
      </w:pPr>
      <w:bookmarkStart w:id="138" w:name="_Message_Segment:"/>
      <w:bookmarkStart w:id="139" w:name="_Toc146095211"/>
      <w:bookmarkEnd w:id="138"/>
      <w:r>
        <w:rPr>
          <w:b/>
          <w:sz w:val="30"/>
          <w:szCs w:val="30"/>
          <w:u w:val="double"/>
        </w:rPr>
        <w:t xml:space="preserve">MSG - </w:t>
      </w:r>
      <w:r w:rsidR="00257DF1" w:rsidRPr="00CE6B4C">
        <w:rPr>
          <w:b/>
          <w:sz w:val="30"/>
          <w:szCs w:val="30"/>
          <w:u w:val="double"/>
        </w:rPr>
        <w:t xml:space="preserve">Message </w:t>
      </w:r>
      <w:r>
        <w:rPr>
          <w:b/>
          <w:sz w:val="30"/>
          <w:szCs w:val="30"/>
          <w:u w:val="double"/>
        </w:rPr>
        <w:t>Text</w:t>
      </w:r>
      <w:r w:rsidR="00257DF1" w:rsidRPr="00CE6B4C">
        <w:rPr>
          <w:b/>
          <w:sz w:val="30"/>
          <w:szCs w:val="30"/>
          <w:u w:val="double"/>
        </w:rPr>
        <w:t>:</w:t>
      </w:r>
      <w:bookmarkEnd w:id="139"/>
    </w:p>
    <w:p w14:paraId="21E3DF81" w14:textId="429522AC" w:rsidR="00CE6B4C" w:rsidRPr="00981F55" w:rsidRDefault="00CE6B4C" w:rsidP="00981F55">
      <w:pPr>
        <w:spacing w:before="4" w:after="4" w:line="276" w:lineRule="auto"/>
        <w:rPr>
          <w:sz w:val="24"/>
          <w:szCs w:val="24"/>
        </w:rPr>
      </w:pPr>
    </w:p>
    <w:p w14:paraId="6E6003E9" w14:textId="0BFE6426" w:rsidR="00CE6B4C" w:rsidRPr="00981F55" w:rsidRDefault="00981F55" w:rsidP="00981F55">
      <w:pPr>
        <w:spacing w:before="4" w:after="4" w:line="276" w:lineRule="auto"/>
        <w:rPr>
          <w:sz w:val="24"/>
          <w:szCs w:val="24"/>
        </w:rPr>
      </w:pPr>
      <w:r w:rsidRPr="00981F55">
        <w:rPr>
          <w:sz w:val="24"/>
          <w:szCs w:val="24"/>
        </w:rPr>
        <w:t>The MSG segment is used to provide additional information about the transaction. It is not mandatory, but it is often used to provide a description of the message or to provide additional instructions.</w:t>
      </w:r>
    </w:p>
    <w:tbl>
      <w:tblPr>
        <w:tblW w:w="10440" w:type="dxa"/>
        <w:jc w:val="center"/>
        <w:tblLook w:val="04A0" w:firstRow="1" w:lastRow="0" w:firstColumn="1" w:lastColumn="0" w:noHBand="0" w:noVBand="1"/>
      </w:tblPr>
      <w:tblGrid>
        <w:gridCol w:w="1885"/>
        <w:gridCol w:w="1800"/>
        <w:gridCol w:w="2790"/>
        <w:gridCol w:w="3965"/>
      </w:tblGrid>
      <w:tr w:rsidR="00150F0B" w:rsidRPr="00F365B8" w14:paraId="5889AB8B" w14:textId="77777777" w:rsidTr="0078212A">
        <w:trPr>
          <w:trHeight w:val="915"/>
          <w:jc w:val="center"/>
        </w:trPr>
        <w:tc>
          <w:tcPr>
            <w:tcW w:w="10440" w:type="dxa"/>
            <w:gridSpan w:val="4"/>
            <w:tcBorders>
              <w:top w:val="single" w:sz="4" w:space="0" w:color="auto"/>
              <w:left w:val="single" w:sz="4" w:space="0" w:color="auto"/>
              <w:bottom w:val="single" w:sz="4" w:space="0" w:color="auto"/>
              <w:right w:val="single" w:sz="4" w:space="0" w:color="auto"/>
            </w:tcBorders>
            <w:shd w:val="clear" w:color="000000" w:fill="F2F2F2"/>
            <w:vAlign w:val="bottom"/>
            <w:hideMark/>
          </w:tcPr>
          <w:p w14:paraId="66229A63" w14:textId="3DA1C6AD" w:rsidR="00150F0B" w:rsidRPr="00F365B8" w:rsidRDefault="00150F0B" w:rsidP="0078212A">
            <w:pPr>
              <w:spacing w:after="0" w:line="240" w:lineRule="auto"/>
              <w:jc w:val="center"/>
              <w:rPr>
                <w:rFonts w:ascii="Calibri" w:eastAsia="Times New Roman" w:hAnsi="Calibri" w:cs="Times New Roman"/>
                <w:color w:val="000000"/>
                <w:sz w:val="24"/>
                <w:szCs w:val="24"/>
              </w:rPr>
            </w:pPr>
            <w:r w:rsidRPr="00F365B8">
              <w:rPr>
                <w:rFonts w:ascii="Calibri" w:eastAsia="Times New Roman" w:hAnsi="Calibri" w:cs="Times New Roman"/>
                <w:b/>
                <w:bCs/>
                <w:color w:val="000000"/>
                <w:sz w:val="24"/>
                <w:szCs w:val="24"/>
              </w:rPr>
              <w:t xml:space="preserve">Segment ID: </w:t>
            </w:r>
            <w:r>
              <w:rPr>
                <w:rFonts w:ascii="Calibri" w:eastAsia="Times New Roman" w:hAnsi="Calibri" w:cs="Times New Roman"/>
                <w:color w:val="000000"/>
                <w:sz w:val="24"/>
                <w:szCs w:val="24"/>
              </w:rPr>
              <w:t>MSG</w:t>
            </w:r>
            <w:r w:rsidRPr="00F365B8">
              <w:rPr>
                <w:rFonts w:ascii="Calibri" w:eastAsia="Times New Roman" w:hAnsi="Calibri" w:cs="Times New Roman"/>
                <w:b/>
                <w:bCs/>
                <w:color w:val="000000"/>
                <w:sz w:val="24"/>
                <w:szCs w:val="24"/>
              </w:rPr>
              <w:br/>
              <w:t xml:space="preserve">Loop ID: </w:t>
            </w:r>
            <w:r>
              <w:rPr>
                <w:rFonts w:ascii="Calibri" w:eastAsia="Times New Roman" w:hAnsi="Calibri" w:cs="Times New Roman"/>
                <w:color w:val="000000"/>
                <w:sz w:val="24"/>
                <w:szCs w:val="24"/>
              </w:rPr>
              <w:t>211</w:t>
            </w:r>
            <w:r w:rsidRPr="00F365B8">
              <w:rPr>
                <w:rFonts w:ascii="Calibri" w:eastAsia="Times New Roman" w:hAnsi="Calibri" w:cs="Times New Roman"/>
                <w:color w:val="000000"/>
                <w:sz w:val="24"/>
                <w:szCs w:val="24"/>
              </w:rPr>
              <w:t>0C</w:t>
            </w:r>
            <w:r w:rsidRPr="00F365B8">
              <w:rPr>
                <w:rFonts w:ascii="Calibri" w:eastAsia="Times New Roman" w:hAnsi="Calibri" w:cs="Times New Roman"/>
                <w:b/>
                <w:bCs/>
                <w:color w:val="000000"/>
                <w:sz w:val="24"/>
                <w:szCs w:val="24"/>
              </w:rPr>
              <w:br/>
              <w:t>Example:</w:t>
            </w:r>
            <w:r w:rsidRPr="00F365B8">
              <w:rPr>
                <w:rFonts w:ascii="Calibri" w:eastAsia="Times New Roman" w:hAnsi="Calibri" w:cs="Times New Roman"/>
                <w:color w:val="000000"/>
                <w:sz w:val="24"/>
                <w:szCs w:val="24"/>
              </w:rPr>
              <w:t xml:space="preserve"> </w:t>
            </w:r>
            <w:r w:rsidRPr="00150F0B">
              <w:rPr>
                <w:rFonts w:ascii="Calibri" w:eastAsia="Times New Roman" w:hAnsi="Calibri" w:cs="Times New Roman"/>
                <w:color w:val="000000"/>
                <w:sz w:val="24"/>
                <w:szCs w:val="24"/>
              </w:rPr>
              <w:t>MSG*A PRIOR AUTHORIZATION OR NOTIFICATION INQUIRY REQUEST MAY BE SUBMITTED~</w:t>
            </w:r>
          </w:p>
        </w:tc>
      </w:tr>
      <w:tr w:rsidR="00150F0B" w:rsidRPr="00F365B8" w14:paraId="738C028D" w14:textId="77777777" w:rsidTr="0078212A">
        <w:trPr>
          <w:trHeight w:val="345"/>
          <w:jc w:val="center"/>
        </w:trPr>
        <w:tc>
          <w:tcPr>
            <w:tcW w:w="1885" w:type="dxa"/>
            <w:tcBorders>
              <w:top w:val="nil"/>
              <w:left w:val="single" w:sz="4" w:space="0" w:color="auto"/>
              <w:bottom w:val="single" w:sz="4" w:space="0" w:color="auto"/>
              <w:right w:val="single" w:sz="4" w:space="0" w:color="auto"/>
            </w:tcBorders>
            <w:shd w:val="clear" w:color="000000" w:fill="2F75B5"/>
            <w:noWrap/>
            <w:vAlign w:val="bottom"/>
            <w:hideMark/>
          </w:tcPr>
          <w:p w14:paraId="3486DCB2" w14:textId="77777777" w:rsidR="00150F0B" w:rsidRPr="00F365B8" w:rsidRDefault="00150F0B" w:rsidP="0078212A">
            <w:pPr>
              <w:spacing w:after="0" w:line="240" w:lineRule="auto"/>
              <w:jc w:val="center"/>
              <w:rPr>
                <w:rFonts w:ascii="Calibri" w:eastAsia="Times New Roman" w:hAnsi="Calibri" w:cs="Times New Roman"/>
                <w:b/>
                <w:bCs/>
                <w:color w:val="FFFFFF"/>
                <w:sz w:val="26"/>
                <w:szCs w:val="26"/>
              </w:rPr>
            </w:pPr>
            <w:r w:rsidRPr="00F365B8">
              <w:rPr>
                <w:rFonts w:ascii="Calibri" w:eastAsia="Times New Roman" w:hAnsi="Calibri" w:cs="Times New Roman"/>
                <w:b/>
                <w:bCs/>
                <w:color w:val="FFFFFF"/>
                <w:sz w:val="26"/>
                <w:szCs w:val="26"/>
              </w:rPr>
              <w:t>Element ID</w:t>
            </w:r>
          </w:p>
        </w:tc>
        <w:tc>
          <w:tcPr>
            <w:tcW w:w="1800" w:type="dxa"/>
            <w:tcBorders>
              <w:top w:val="nil"/>
              <w:left w:val="nil"/>
              <w:bottom w:val="single" w:sz="4" w:space="0" w:color="auto"/>
              <w:right w:val="single" w:sz="4" w:space="0" w:color="auto"/>
            </w:tcBorders>
            <w:shd w:val="clear" w:color="000000" w:fill="2F75B5"/>
            <w:noWrap/>
            <w:vAlign w:val="bottom"/>
            <w:hideMark/>
          </w:tcPr>
          <w:p w14:paraId="34CD7367" w14:textId="77777777" w:rsidR="00150F0B" w:rsidRPr="00F365B8" w:rsidRDefault="00150F0B" w:rsidP="0078212A">
            <w:pPr>
              <w:spacing w:after="0" w:line="240" w:lineRule="auto"/>
              <w:jc w:val="center"/>
              <w:rPr>
                <w:rFonts w:ascii="Calibri" w:eastAsia="Times New Roman" w:hAnsi="Calibri" w:cs="Times New Roman"/>
                <w:b/>
                <w:bCs/>
                <w:color w:val="FFFFFF"/>
                <w:sz w:val="26"/>
                <w:szCs w:val="26"/>
              </w:rPr>
            </w:pPr>
            <w:r w:rsidRPr="00F365B8">
              <w:rPr>
                <w:rFonts w:ascii="Calibri" w:eastAsia="Times New Roman" w:hAnsi="Calibri" w:cs="Times New Roman"/>
                <w:b/>
                <w:bCs/>
                <w:color w:val="FFFFFF"/>
                <w:sz w:val="26"/>
                <w:szCs w:val="26"/>
              </w:rPr>
              <w:t>Element Used</w:t>
            </w:r>
          </w:p>
        </w:tc>
        <w:tc>
          <w:tcPr>
            <w:tcW w:w="2790" w:type="dxa"/>
            <w:tcBorders>
              <w:top w:val="nil"/>
              <w:left w:val="nil"/>
              <w:bottom w:val="single" w:sz="4" w:space="0" w:color="auto"/>
              <w:right w:val="single" w:sz="4" w:space="0" w:color="auto"/>
            </w:tcBorders>
            <w:shd w:val="clear" w:color="000000" w:fill="2F75B5"/>
            <w:noWrap/>
            <w:vAlign w:val="bottom"/>
            <w:hideMark/>
          </w:tcPr>
          <w:p w14:paraId="48D10EFC" w14:textId="77777777" w:rsidR="00150F0B" w:rsidRPr="00F365B8" w:rsidRDefault="00150F0B" w:rsidP="0078212A">
            <w:pPr>
              <w:spacing w:after="0" w:line="240" w:lineRule="auto"/>
              <w:jc w:val="center"/>
              <w:rPr>
                <w:rFonts w:ascii="Calibri" w:eastAsia="Times New Roman" w:hAnsi="Calibri" w:cs="Times New Roman"/>
                <w:b/>
                <w:bCs/>
                <w:color w:val="FFFFFF"/>
                <w:sz w:val="26"/>
                <w:szCs w:val="26"/>
              </w:rPr>
            </w:pPr>
            <w:r w:rsidRPr="00F365B8">
              <w:rPr>
                <w:rFonts w:ascii="Calibri" w:eastAsia="Times New Roman" w:hAnsi="Calibri" w:cs="Times New Roman"/>
                <w:b/>
                <w:bCs/>
                <w:color w:val="FFFFFF"/>
                <w:sz w:val="26"/>
                <w:szCs w:val="26"/>
              </w:rPr>
              <w:t>Guide Description</w:t>
            </w:r>
          </w:p>
        </w:tc>
        <w:tc>
          <w:tcPr>
            <w:tcW w:w="3965" w:type="dxa"/>
            <w:tcBorders>
              <w:top w:val="nil"/>
              <w:left w:val="nil"/>
              <w:bottom w:val="single" w:sz="4" w:space="0" w:color="auto"/>
              <w:right w:val="single" w:sz="4" w:space="0" w:color="auto"/>
            </w:tcBorders>
            <w:shd w:val="clear" w:color="000000" w:fill="2F75B5"/>
            <w:noWrap/>
            <w:vAlign w:val="bottom"/>
            <w:hideMark/>
          </w:tcPr>
          <w:p w14:paraId="1738A7DA" w14:textId="77777777" w:rsidR="00150F0B" w:rsidRPr="00F365B8" w:rsidRDefault="00150F0B" w:rsidP="0078212A">
            <w:pPr>
              <w:spacing w:after="0" w:line="240" w:lineRule="auto"/>
              <w:jc w:val="center"/>
              <w:rPr>
                <w:rFonts w:ascii="Calibri" w:eastAsia="Times New Roman" w:hAnsi="Calibri" w:cs="Times New Roman"/>
                <w:b/>
                <w:bCs/>
                <w:color w:val="FFFFFF"/>
                <w:sz w:val="26"/>
                <w:szCs w:val="26"/>
              </w:rPr>
            </w:pPr>
            <w:r w:rsidRPr="00F365B8">
              <w:rPr>
                <w:rFonts w:ascii="Calibri" w:eastAsia="Times New Roman" w:hAnsi="Calibri" w:cs="Times New Roman"/>
                <w:b/>
                <w:bCs/>
                <w:color w:val="FFFFFF"/>
                <w:sz w:val="26"/>
                <w:szCs w:val="26"/>
              </w:rPr>
              <w:t>Comments</w:t>
            </w:r>
          </w:p>
        </w:tc>
      </w:tr>
      <w:tr w:rsidR="00150F0B" w:rsidRPr="00F365B8" w14:paraId="115CB555" w14:textId="77777777" w:rsidTr="0078212A">
        <w:trPr>
          <w:trHeight w:val="1500"/>
          <w:jc w:val="center"/>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5D4AC971" w14:textId="75698CE7" w:rsidR="00150F0B" w:rsidRPr="00F365B8" w:rsidRDefault="00150F0B" w:rsidP="0078212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lastRenderedPageBreak/>
              <w:t>MSG01</w:t>
            </w:r>
          </w:p>
        </w:tc>
        <w:tc>
          <w:tcPr>
            <w:tcW w:w="1800" w:type="dxa"/>
            <w:tcBorders>
              <w:top w:val="nil"/>
              <w:left w:val="nil"/>
              <w:bottom w:val="single" w:sz="4" w:space="0" w:color="auto"/>
              <w:right w:val="single" w:sz="4" w:space="0" w:color="auto"/>
            </w:tcBorders>
            <w:shd w:val="clear" w:color="auto" w:fill="auto"/>
            <w:vAlign w:val="center"/>
            <w:hideMark/>
          </w:tcPr>
          <w:p w14:paraId="191ED563" w14:textId="0E700E4A" w:rsidR="00150F0B" w:rsidRPr="00F365B8" w:rsidRDefault="00150F0B" w:rsidP="0078212A">
            <w:pPr>
              <w:spacing w:after="0" w:line="240" w:lineRule="auto"/>
              <w:jc w:val="center"/>
              <w:rPr>
                <w:rFonts w:ascii="Calibri" w:eastAsia="Times New Roman" w:hAnsi="Calibri" w:cs="Times New Roman"/>
                <w:color w:val="000000"/>
              </w:rPr>
            </w:pPr>
            <w:r w:rsidRPr="00150F0B">
              <w:rPr>
                <w:rFonts w:ascii="Calibri" w:eastAsia="Times New Roman" w:hAnsi="Calibri" w:cs="Times New Roman"/>
                <w:color w:val="000000"/>
              </w:rPr>
              <w:t>A PRIOR AUTHORIZATION OR NOTIFICATION INQUIRY REQUEST MAY BE SUBMITTED~</w:t>
            </w:r>
          </w:p>
        </w:tc>
        <w:tc>
          <w:tcPr>
            <w:tcW w:w="2790" w:type="dxa"/>
            <w:tcBorders>
              <w:top w:val="nil"/>
              <w:left w:val="nil"/>
              <w:bottom w:val="single" w:sz="4" w:space="0" w:color="auto"/>
              <w:right w:val="single" w:sz="4" w:space="0" w:color="auto"/>
            </w:tcBorders>
            <w:shd w:val="clear" w:color="auto" w:fill="auto"/>
            <w:vAlign w:val="center"/>
            <w:hideMark/>
          </w:tcPr>
          <w:p w14:paraId="4EECE891" w14:textId="6AE4426B" w:rsidR="00150F0B" w:rsidRPr="00F365B8" w:rsidRDefault="00150F0B" w:rsidP="0078212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Message Text</w:t>
            </w:r>
          </w:p>
        </w:tc>
        <w:tc>
          <w:tcPr>
            <w:tcW w:w="3965" w:type="dxa"/>
            <w:tcBorders>
              <w:top w:val="nil"/>
              <w:left w:val="nil"/>
              <w:bottom w:val="single" w:sz="4" w:space="0" w:color="auto"/>
              <w:right w:val="single" w:sz="4" w:space="0" w:color="auto"/>
            </w:tcBorders>
            <w:shd w:val="clear" w:color="auto" w:fill="auto"/>
            <w:vAlign w:val="center"/>
            <w:hideMark/>
          </w:tcPr>
          <w:p w14:paraId="71A2E5F4" w14:textId="175EC521" w:rsidR="00150F0B" w:rsidRPr="00F365B8" w:rsidRDefault="00150F0B" w:rsidP="0078212A">
            <w:pPr>
              <w:spacing w:after="0" w:line="240" w:lineRule="auto"/>
              <w:jc w:val="center"/>
              <w:rPr>
                <w:rFonts w:ascii="Calibri" w:eastAsia="Times New Roman" w:hAnsi="Calibri" w:cs="Times New Roman"/>
                <w:color w:val="000000"/>
              </w:rPr>
            </w:pPr>
            <w:r w:rsidRPr="00150F0B">
              <w:rPr>
                <w:rFonts w:ascii="Calibri" w:eastAsia="Times New Roman" w:hAnsi="Calibri" w:cs="Times New Roman"/>
                <w:color w:val="000000"/>
              </w:rPr>
              <w:t>This segment contains a message or note related to the healthcare transaction. This message serves as additional information or a reminder regarding the purpose of the transaction and the actions that can be taken. It is often used to provide clarifications or instructions to the recipient of the EDI message.</w:t>
            </w:r>
          </w:p>
        </w:tc>
      </w:tr>
    </w:tbl>
    <w:p w14:paraId="56E52EC3" w14:textId="4E532482" w:rsidR="00F365B8" w:rsidRDefault="00A33B1C" w:rsidP="003534E7">
      <w:pPr>
        <w:pStyle w:val="Heading1"/>
        <w:spacing w:before="160" w:after="160" w:line="276" w:lineRule="auto"/>
        <w:rPr>
          <w:b/>
          <w:sz w:val="30"/>
          <w:szCs w:val="30"/>
          <w:u w:val="double"/>
        </w:rPr>
      </w:pPr>
      <w:bookmarkStart w:id="140" w:name="_Loop_2110D_-"/>
      <w:bookmarkStart w:id="141" w:name="_Loop_2115C_-"/>
      <w:bookmarkStart w:id="142" w:name="_Toc146095212"/>
      <w:bookmarkEnd w:id="140"/>
      <w:bookmarkEnd w:id="141"/>
      <w:r>
        <w:rPr>
          <w:b/>
          <w:sz w:val="30"/>
          <w:szCs w:val="30"/>
          <w:u w:val="double"/>
        </w:rPr>
        <w:t>Loop 211</w:t>
      </w:r>
      <w:r w:rsidR="0085656F">
        <w:rPr>
          <w:b/>
          <w:sz w:val="30"/>
          <w:szCs w:val="30"/>
          <w:u w:val="double"/>
        </w:rPr>
        <w:t>0</w:t>
      </w:r>
      <w:r>
        <w:rPr>
          <w:b/>
          <w:sz w:val="30"/>
          <w:szCs w:val="30"/>
          <w:u w:val="double"/>
        </w:rPr>
        <w:t>C</w:t>
      </w:r>
      <w:r w:rsidR="00162EFD">
        <w:rPr>
          <w:b/>
          <w:sz w:val="30"/>
          <w:szCs w:val="30"/>
          <w:u w:val="double"/>
        </w:rPr>
        <w:t xml:space="preserve"> - </w:t>
      </w:r>
      <w:r w:rsidR="0078212A" w:rsidRPr="0078212A">
        <w:rPr>
          <w:b/>
          <w:sz w:val="30"/>
          <w:szCs w:val="30"/>
          <w:u w:val="double"/>
        </w:rPr>
        <w:t>Loop Header:</w:t>
      </w:r>
      <w:bookmarkEnd w:id="142"/>
    </w:p>
    <w:p w14:paraId="14460F97" w14:textId="3BFDA8AE" w:rsidR="0078212A" w:rsidRDefault="0078212A" w:rsidP="006A0014">
      <w:pPr>
        <w:spacing w:before="160"/>
        <w:rPr>
          <w:sz w:val="24"/>
          <w:szCs w:val="24"/>
        </w:rPr>
      </w:pPr>
      <w:r w:rsidRPr="00B926ED">
        <w:rPr>
          <w:sz w:val="24"/>
          <w:szCs w:val="24"/>
        </w:rPr>
        <w:t>T</w:t>
      </w:r>
      <w:r w:rsidR="00B926ED" w:rsidRPr="00B926ED">
        <w:rPr>
          <w:sz w:val="24"/>
          <w:szCs w:val="24"/>
        </w:rPr>
        <w:t>he Loop Header LS (Loop Start) serves the function of delineating the beginning of a hierarchical structure within the transaction.</w:t>
      </w:r>
      <w:r w:rsidR="00091F95">
        <w:rPr>
          <w:sz w:val="24"/>
          <w:szCs w:val="24"/>
        </w:rPr>
        <w:t xml:space="preserve"> </w:t>
      </w:r>
      <w:r w:rsidR="00091F95" w:rsidRPr="00091F95">
        <w:rPr>
          <w:sz w:val="24"/>
          <w:szCs w:val="24"/>
        </w:rPr>
        <w:t>It is a control segment that is always used in conjunction with a corresponding loop trailer (end) - LE segment.</w:t>
      </w:r>
    </w:p>
    <w:p w14:paraId="00B5BC11" w14:textId="5A3C32F8" w:rsidR="00B926ED" w:rsidRDefault="00571872" w:rsidP="0078212A">
      <w:pPr>
        <w:rPr>
          <w:sz w:val="24"/>
          <w:szCs w:val="24"/>
        </w:rPr>
      </w:pPr>
      <w:r w:rsidRPr="00571872">
        <w:rPr>
          <w:sz w:val="24"/>
          <w:szCs w:val="24"/>
        </w:rPr>
        <w:t xml:space="preserve">Within the EDI 271 transaction, </w:t>
      </w:r>
      <w:r w:rsidR="00E515D8" w:rsidRPr="00571872">
        <w:rPr>
          <w:sz w:val="24"/>
          <w:szCs w:val="24"/>
        </w:rPr>
        <w:t>you will</w:t>
      </w:r>
      <w:r w:rsidRPr="00571872">
        <w:rPr>
          <w:sz w:val="24"/>
          <w:szCs w:val="24"/>
        </w:rPr>
        <w:t xml:space="preserve"> typically find multiple nested loops, each designated by a unique identifier. These loops organize information hierarchically. The Loop Header LS marks the beginning of a particular level within this hierarchy.</w:t>
      </w:r>
    </w:p>
    <w:tbl>
      <w:tblPr>
        <w:tblW w:w="10435" w:type="dxa"/>
        <w:jc w:val="center"/>
        <w:tblLook w:val="04A0" w:firstRow="1" w:lastRow="0" w:firstColumn="1" w:lastColumn="0" w:noHBand="0" w:noVBand="1"/>
      </w:tblPr>
      <w:tblGrid>
        <w:gridCol w:w="1800"/>
        <w:gridCol w:w="1980"/>
        <w:gridCol w:w="2970"/>
        <w:gridCol w:w="3685"/>
      </w:tblGrid>
      <w:tr w:rsidR="00C41099" w:rsidRPr="00C41099" w14:paraId="6D59F4B8" w14:textId="77777777" w:rsidTr="00452F67">
        <w:trPr>
          <w:trHeight w:val="960"/>
          <w:jc w:val="center"/>
        </w:trPr>
        <w:tc>
          <w:tcPr>
            <w:tcW w:w="10435" w:type="dxa"/>
            <w:gridSpan w:val="4"/>
            <w:tcBorders>
              <w:top w:val="single" w:sz="4" w:space="0" w:color="auto"/>
              <w:left w:val="single" w:sz="4" w:space="0" w:color="auto"/>
              <w:bottom w:val="single" w:sz="4" w:space="0" w:color="auto"/>
              <w:right w:val="single" w:sz="4" w:space="0" w:color="auto"/>
            </w:tcBorders>
            <w:shd w:val="clear" w:color="000000" w:fill="F2F2F2"/>
            <w:vAlign w:val="bottom"/>
            <w:hideMark/>
          </w:tcPr>
          <w:p w14:paraId="583110AF" w14:textId="40BF9BBE" w:rsidR="00C41099" w:rsidRPr="00C41099" w:rsidRDefault="00C41099" w:rsidP="00C41099">
            <w:pPr>
              <w:spacing w:after="0" w:line="240" w:lineRule="auto"/>
              <w:jc w:val="center"/>
              <w:rPr>
                <w:rFonts w:ascii="Calibri" w:eastAsia="Times New Roman" w:hAnsi="Calibri" w:cs="Calibri"/>
                <w:color w:val="000000"/>
                <w:sz w:val="24"/>
                <w:szCs w:val="24"/>
              </w:rPr>
            </w:pPr>
            <w:r w:rsidRPr="00C41099">
              <w:rPr>
                <w:rFonts w:ascii="Calibri" w:eastAsia="Times New Roman" w:hAnsi="Calibri" w:cs="Calibri"/>
                <w:b/>
                <w:bCs/>
                <w:color w:val="000000"/>
                <w:sz w:val="24"/>
                <w:szCs w:val="24"/>
              </w:rPr>
              <w:t xml:space="preserve">Segment ID: </w:t>
            </w:r>
            <w:r w:rsidRPr="00C41099">
              <w:rPr>
                <w:rFonts w:ascii="Calibri" w:eastAsia="Times New Roman" w:hAnsi="Calibri" w:cs="Calibri"/>
                <w:color w:val="000000"/>
                <w:sz w:val="24"/>
                <w:szCs w:val="24"/>
              </w:rPr>
              <w:t>LS</w:t>
            </w:r>
            <w:r w:rsidRPr="00C41099">
              <w:rPr>
                <w:rFonts w:ascii="Calibri" w:eastAsia="Times New Roman" w:hAnsi="Calibri" w:cs="Calibri"/>
                <w:b/>
                <w:bCs/>
                <w:color w:val="000000"/>
                <w:sz w:val="24"/>
                <w:szCs w:val="24"/>
              </w:rPr>
              <w:br/>
              <w:t xml:space="preserve">Loop ID: </w:t>
            </w:r>
            <w:r w:rsidR="0085656F">
              <w:rPr>
                <w:rFonts w:ascii="Calibri" w:eastAsia="Times New Roman" w:hAnsi="Calibri" w:cs="Calibri"/>
                <w:color w:val="000000"/>
                <w:sz w:val="24"/>
                <w:szCs w:val="24"/>
              </w:rPr>
              <w:t>2110</w:t>
            </w:r>
            <w:r w:rsidR="005951C2">
              <w:rPr>
                <w:rFonts w:ascii="Calibri" w:eastAsia="Times New Roman" w:hAnsi="Calibri" w:cs="Calibri"/>
                <w:color w:val="000000"/>
                <w:sz w:val="24"/>
                <w:szCs w:val="24"/>
              </w:rPr>
              <w:t>C</w:t>
            </w:r>
            <w:r w:rsidRPr="00C41099">
              <w:rPr>
                <w:rFonts w:ascii="Calibri" w:eastAsia="Times New Roman" w:hAnsi="Calibri" w:cs="Calibri"/>
                <w:b/>
                <w:bCs/>
                <w:color w:val="000000"/>
                <w:sz w:val="24"/>
                <w:szCs w:val="24"/>
              </w:rPr>
              <w:br/>
              <w:t xml:space="preserve">Example: </w:t>
            </w:r>
            <w:r w:rsidRPr="00C41099">
              <w:rPr>
                <w:rFonts w:ascii="Calibri" w:eastAsia="Times New Roman" w:hAnsi="Calibri" w:cs="Calibri"/>
                <w:color w:val="000000"/>
                <w:sz w:val="24"/>
                <w:szCs w:val="24"/>
              </w:rPr>
              <w:t>LS*2120~</w:t>
            </w:r>
          </w:p>
        </w:tc>
      </w:tr>
      <w:tr w:rsidR="00452F67" w:rsidRPr="00C41099" w14:paraId="703405BA" w14:textId="77777777" w:rsidTr="00452F67">
        <w:trPr>
          <w:trHeight w:val="345"/>
          <w:jc w:val="center"/>
        </w:trPr>
        <w:tc>
          <w:tcPr>
            <w:tcW w:w="1800" w:type="dxa"/>
            <w:tcBorders>
              <w:top w:val="nil"/>
              <w:left w:val="single" w:sz="4" w:space="0" w:color="auto"/>
              <w:bottom w:val="single" w:sz="4" w:space="0" w:color="auto"/>
              <w:right w:val="single" w:sz="4" w:space="0" w:color="auto"/>
            </w:tcBorders>
            <w:shd w:val="clear" w:color="000000" w:fill="2F75B5"/>
            <w:noWrap/>
            <w:vAlign w:val="bottom"/>
            <w:hideMark/>
          </w:tcPr>
          <w:p w14:paraId="2F0E2D4F" w14:textId="77777777" w:rsidR="00C41099" w:rsidRPr="00C41099" w:rsidRDefault="00C41099" w:rsidP="00C41099">
            <w:pPr>
              <w:spacing w:after="0" w:line="240" w:lineRule="auto"/>
              <w:jc w:val="center"/>
              <w:rPr>
                <w:rFonts w:ascii="Calibri" w:eastAsia="Times New Roman" w:hAnsi="Calibri" w:cs="Calibri"/>
                <w:b/>
                <w:bCs/>
                <w:color w:val="FFFFFF"/>
                <w:sz w:val="26"/>
                <w:szCs w:val="26"/>
              </w:rPr>
            </w:pPr>
            <w:r w:rsidRPr="00C41099">
              <w:rPr>
                <w:rFonts w:ascii="Calibri" w:eastAsia="Times New Roman" w:hAnsi="Calibri" w:cs="Calibri"/>
                <w:b/>
                <w:bCs/>
                <w:color w:val="FFFFFF"/>
                <w:sz w:val="26"/>
                <w:szCs w:val="26"/>
              </w:rPr>
              <w:t>Element ID</w:t>
            </w:r>
          </w:p>
        </w:tc>
        <w:tc>
          <w:tcPr>
            <w:tcW w:w="1980" w:type="dxa"/>
            <w:tcBorders>
              <w:top w:val="nil"/>
              <w:left w:val="nil"/>
              <w:bottom w:val="single" w:sz="4" w:space="0" w:color="auto"/>
              <w:right w:val="single" w:sz="4" w:space="0" w:color="auto"/>
            </w:tcBorders>
            <w:shd w:val="clear" w:color="000000" w:fill="2F75B5"/>
            <w:noWrap/>
            <w:vAlign w:val="bottom"/>
            <w:hideMark/>
          </w:tcPr>
          <w:p w14:paraId="4DECE9EB" w14:textId="77777777" w:rsidR="00C41099" w:rsidRPr="00C41099" w:rsidRDefault="00C41099" w:rsidP="00C41099">
            <w:pPr>
              <w:spacing w:after="0" w:line="240" w:lineRule="auto"/>
              <w:jc w:val="center"/>
              <w:rPr>
                <w:rFonts w:ascii="Calibri" w:eastAsia="Times New Roman" w:hAnsi="Calibri" w:cs="Calibri"/>
                <w:b/>
                <w:bCs/>
                <w:color w:val="FFFFFF"/>
                <w:sz w:val="26"/>
                <w:szCs w:val="26"/>
              </w:rPr>
            </w:pPr>
            <w:r w:rsidRPr="00C41099">
              <w:rPr>
                <w:rFonts w:ascii="Calibri" w:eastAsia="Times New Roman" w:hAnsi="Calibri" w:cs="Calibri"/>
                <w:b/>
                <w:bCs/>
                <w:color w:val="FFFFFF"/>
                <w:sz w:val="26"/>
                <w:szCs w:val="26"/>
              </w:rPr>
              <w:t>Element Used</w:t>
            </w:r>
          </w:p>
        </w:tc>
        <w:tc>
          <w:tcPr>
            <w:tcW w:w="2970" w:type="dxa"/>
            <w:tcBorders>
              <w:top w:val="nil"/>
              <w:left w:val="nil"/>
              <w:bottom w:val="single" w:sz="4" w:space="0" w:color="auto"/>
              <w:right w:val="single" w:sz="4" w:space="0" w:color="auto"/>
            </w:tcBorders>
            <w:shd w:val="clear" w:color="000000" w:fill="2F75B5"/>
            <w:noWrap/>
            <w:vAlign w:val="bottom"/>
            <w:hideMark/>
          </w:tcPr>
          <w:p w14:paraId="14D6BB62" w14:textId="77777777" w:rsidR="00C41099" w:rsidRPr="00C41099" w:rsidRDefault="00C41099" w:rsidP="00C41099">
            <w:pPr>
              <w:spacing w:after="0" w:line="240" w:lineRule="auto"/>
              <w:jc w:val="center"/>
              <w:rPr>
                <w:rFonts w:ascii="Calibri" w:eastAsia="Times New Roman" w:hAnsi="Calibri" w:cs="Calibri"/>
                <w:b/>
                <w:bCs/>
                <w:color w:val="FFFFFF"/>
                <w:sz w:val="26"/>
                <w:szCs w:val="26"/>
              </w:rPr>
            </w:pPr>
            <w:r w:rsidRPr="00C41099">
              <w:rPr>
                <w:rFonts w:ascii="Calibri" w:eastAsia="Times New Roman" w:hAnsi="Calibri" w:cs="Calibri"/>
                <w:b/>
                <w:bCs/>
                <w:color w:val="FFFFFF"/>
                <w:sz w:val="26"/>
                <w:szCs w:val="26"/>
              </w:rPr>
              <w:t>Guide Description</w:t>
            </w:r>
          </w:p>
        </w:tc>
        <w:tc>
          <w:tcPr>
            <w:tcW w:w="3685" w:type="dxa"/>
            <w:tcBorders>
              <w:top w:val="nil"/>
              <w:left w:val="nil"/>
              <w:bottom w:val="single" w:sz="4" w:space="0" w:color="auto"/>
              <w:right w:val="single" w:sz="4" w:space="0" w:color="auto"/>
            </w:tcBorders>
            <w:shd w:val="clear" w:color="000000" w:fill="2F75B5"/>
            <w:noWrap/>
            <w:vAlign w:val="bottom"/>
            <w:hideMark/>
          </w:tcPr>
          <w:p w14:paraId="0CDF5E5E" w14:textId="77777777" w:rsidR="00C41099" w:rsidRPr="00C41099" w:rsidRDefault="00C41099" w:rsidP="00C41099">
            <w:pPr>
              <w:spacing w:after="0" w:line="240" w:lineRule="auto"/>
              <w:jc w:val="center"/>
              <w:rPr>
                <w:rFonts w:ascii="Calibri" w:eastAsia="Times New Roman" w:hAnsi="Calibri" w:cs="Calibri"/>
                <w:b/>
                <w:bCs/>
                <w:color w:val="FFFFFF"/>
                <w:sz w:val="26"/>
                <w:szCs w:val="26"/>
              </w:rPr>
            </w:pPr>
            <w:r w:rsidRPr="00C41099">
              <w:rPr>
                <w:rFonts w:ascii="Calibri" w:eastAsia="Times New Roman" w:hAnsi="Calibri" w:cs="Calibri"/>
                <w:b/>
                <w:bCs/>
                <w:color w:val="FFFFFF"/>
                <w:sz w:val="26"/>
                <w:szCs w:val="26"/>
              </w:rPr>
              <w:t>Comments</w:t>
            </w:r>
          </w:p>
        </w:tc>
      </w:tr>
      <w:tr w:rsidR="00C41099" w:rsidRPr="00C41099" w14:paraId="514DB5BB" w14:textId="77777777" w:rsidTr="00452F67">
        <w:trPr>
          <w:trHeight w:val="1200"/>
          <w:jc w:val="center"/>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16CC98A6" w14:textId="77777777" w:rsidR="00C41099" w:rsidRPr="00C41099" w:rsidRDefault="00C41099" w:rsidP="00C41099">
            <w:pPr>
              <w:spacing w:after="0" w:line="240" w:lineRule="auto"/>
              <w:jc w:val="center"/>
              <w:rPr>
                <w:rFonts w:ascii="Calibri" w:eastAsia="Times New Roman" w:hAnsi="Calibri" w:cs="Calibri"/>
                <w:color w:val="000000"/>
              </w:rPr>
            </w:pPr>
            <w:r w:rsidRPr="00C41099">
              <w:rPr>
                <w:rFonts w:ascii="Calibri" w:eastAsia="Times New Roman" w:hAnsi="Calibri" w:cs="Calibri"/>
                <w:color w:val="000000"/>
              </w:rPr>
              <w:t>LS01</w:t>
            </w:r>
          </w:p>
        </w:tc>
        <w:tc>
          <w:tcPr>
            <w:tcW w:w="1980" w:type="dxa"/>
            <w:tcBorders>
              <w:top w:val="nil"/>
              <w:left w:val="nil"/>
              <w:bottom w:val="single" w:sz="4" w:space="0" w:color="auto"/>
              <w:right w:val="single" w:sz="4" w:space="0" w:color="auto"/>
            </w:tcBorders>
            <w:shd w:val="clear" w:color="auto" w:fill="auto"/>
            <w:vAlign w:val="center"/>
            <w:hideMark/>
          </w:tcPr>
          <w:p w14:paraId="4208D752" w14:textId="77777777" w:rsidR="00C41099" w:rsidRPr="00C41099" w:rsidRDefault="00C41099" w:rsidP="00C41099">
            <w:pPr>
              <w:spacing w:after="0" w:line="240" w:lineRule="auto"/>
              <w:jc w:val="center"/>
              <w:rPr>
                <w:rFonts w:ascii="Calibri" w:eastAsia="Times New Roman" w:hAnsi="Calibri" w:cs="Calibri"/>
                <w:color w:val="000000"/>
              </w:rPr>
            </w:pPr>
            <w:r w:rsidRPr="00C41099">
              <w:rPr>
                <w:rFonts w:ascii="Calibri" w:eastAsia="Times New Roman" w:hAnsi="Calibri" w:cs="Calibri"/>
                <w:color w:val="000000"/>
              </w:rPr>
              <w:t>2120</w:t>
            </w:r>
          </w:p>
        </w:tc>
        <w:tc>
          <w:tcPr>
            <w:tcW w:w="2970" w:type="dxa"/>
            <w:tcBorders>
              <w:top w:val="nil"/>
              <w:left w:val="nil"/>
              <w:bottom w:val="single" w:sz="4" w:space="0" w:color="auto"/>
              <w:right w:val="single" w:sz="4" w:space="0" w:color="auto"/>
            </w:tcBorders>
            <w:shd w:val="clear" w:color="auto" w:fill="auto"/>
            <w:vAlign w:val="center"/>
            <w:hideMark/>
          </w:tcPr>
          <w:p w14:paraId="68393569" w14:textId="77777777" w:rsidR="00C41099" w:rsidRPr="00C41099" w:rsidRDefault="00C41099" w:rsidP="00C41099">
            <w:pPr>
              <w:spacing w:after="0" w:line="240" w:lineRule="auto"/>
              <w:jc w:val="center"/>
              <w:rPr>
                <w:rFonts w:ascii="Calibri" w:eastAsia="Times New Roman" w:hAnsi="Calibri" w:cs="Calibri"/>
                <w:color w:val="000000"/>
              </w:rPr>
            </w:pPr>
            <w:r w:rsidRPr="00C41099">
              <w:rPr>
                <w:rFonts w:ascii="Calibri" w:eastAsia="Times New Roman" w:hAnsi="Calibri" w:cs="Calibri"/>
                <w:color w:val="000000"/>
              </w:rPr>
              <w:t>Loop Identifier Code</w:t>
            </w:r>
          </w:p>
        </w:tc>
        <w:tc>
          <w:tcPr>
            <w:tcW w:w="3685" w:type="dxa"/>
            <w:tcBorders>
              <w:top w:val="nil"/>
              <w:left w:val="nil"/>
              <w:bottom w:val="single" w:sz="4" w:space="0" w:color="auto"/>
              <w:right w:val="single" w:sz="4" w:space="0" w:color="auto"/>
            </w:tcBorders>
            <w:shd w:val="clear" w:color="auto" w:fill="auto"/>
            <w:vAlign w:val="center"/>
            <w:hideMark/>
          </w:tcPr>
          <w:p w14:paraId="75C2E810" w14:textId="1F9833FB" w:rsidR="00C41099" w:rsidRPr="00C41099" w:rsidRDefault="00234BDF" w:rsidP="00C41099">
            <w:pPr>
              <w:spacing w:after="0" w:line="240" w:lineRule="auto"/>
              <w:jc w:val="center"/>
              <w:rPr>
                <w:rFonts w:ascii="Calibri" w:eastAsia="Times New Roman" w:hAnsi="Calibri" w:cs="Calibri"/>
                <w:color w:val="000000"/>
              </w:rPr>
            </w:pPr>
            <w:r w:rsidRPr="00C41099">
              <w:rPr>
                <w:rFonts w:ascii="Calibri" w:eastAsia="Times New Roman" w:hAnsi="Calibri" w:cs="Calibri"/>
                <w:color w:val="000000"/>
              </w:rPr>
              <w:t xml:space="preserve">Use this segment to identify the beginning of the </w:t>
            </w:r>
            <w:r>
              <w:rPr>
                <w:rFonts w:ascii="Calibri" w:eastAsia="Times New Roman" w:hAnsi="Calibri" w:cs="Calibri"/>
                <w:color w:val="000000"/>
              </w:rPr>
              <w:t>subscriber</w:t>
            </w:r>
            <w:r w:rsidRPr="00C41099">
              <w:rPr>
                <w:rFonts w:ascii="Calibri" w:eastAsia="Times New Roman" w:hAnsi="Calibri" w:cs="Calibri"/>
                <w:color w:val="000000"/>
              </w:rPr>
              <w:t xml:space="preserve"> benefit related entity name loop. </w:t>
            </w:r>
            <w:r>
              <w:rPr>
                <w:rFonts w:ascii="Calibri" w:eastAsia="Times New Roman" w:hAnsi="Calibri" w:cs="Calibri"/>
                <w:color w:val="000000"/>
              </w:rPr>
              <w:t xml:space="preserve">The LS and LE segments are </w:t>
            </w:r>
            <w:r w:rsidRPr="00C41099">
              <w:rPr>
                <w:rFonts w:ascii="Calibri" w:eastAsia="Times New Roman" w:hAnsi="Calibri" w:cs="Calibri"/>
                <w:color w:val="000000"/>
              </w:rPr>
              <w:t>used to differentiate these two loops</w:t>
            </w:r>
          </w:p>
        </w:tc>
      </w:tr>
    </w:tbl>
    <w:p w14:paraId="1E5F87A4" w14:textId="33C23B48" w:rsidR="00C638FF" w:rsidRDefault="00075035" w:rsidP="00A01C8C">
      <w:pPr>
        <w:pStyle w:val="Heading1"/>
        <w:rPr>
          <w:b/>
          <w:sz w:val="30"/>
          <w:szCs w:val="30"/>
          <w:u w:val="double"/>
        </w:rPr>
      </w:pPr>
      <w:bookmarkStart w:id="143" w:name="_Dependent_Benefit_Related"/>
      <w:bookmarkStart w:id="144" w:name="_Subscriber_Benefit_Related"/>
      <w:bookmarkStart w:id="145" w:name="_Toc146095213"/>
      <w:bookmarkEnd w:id="143"/>
      <w:bookmarkEnd w:id="144"/>
      <w:r>
        <w:rPr>
          <w:b/>
          <w:sz w:val="30"/>
          <w:szCs w:val="30"/>
          <w:u w:val="double"/>
        </w:rPr>
        <w:t>Subscriber</w:t>
      </w:r>
      <w:r w:rsidR="00706767">
        <w:rPr>
          <w:b/>
          <w:sz w:val="30"/>
          <w:szCs w:val="30"/>
          <w:u w:val="double"/>
        </w:rPr>
        <w:t xml:space="preserve"> Benefit Related Entity Name:</w:t>
      </w:r>
      <w:bookmarkEnd w:id="145"/>
    </w:p>
    <w:p w14:paraId="4717A85D" w14:textId="77777777" w:rsidR="00C638FF" w:rsidRPr="00E21E91" w:rsidRDefault="00C638FF" w:rsidP="005549D1">
      <w:pPr>
        <w:autoSpaceDE w:val="0"/>
        <w:autoSpaceDN w:val="0"/>
        <w:adjustRightInd w:val="0"/>
        <w:spacing w:before="160" w:after="4" w:line="276" w:lineRule="auto"/>
        <w:rPr>
          <w:sz w:val="24"/>
          <w:szCs w:val="24"/>
        </w:rPr>
      </w:pPr>
      <w:r w:rsidRPr="00E21E91">
        <w:rPr>
          <w:sz w:val="24"/>
          <w:szCs w:val="24"/>
        </w:rPr>
        <w:t>This segment is used to identify the entity providing the eligibility and benefit limitation</w:t>
      </w:r>
    </w:p>
    <w:p w14:paraId="7E7A1B7A" w14:textId="5BFE9686" w:rsidR="00C638FF" w:rsidRPr="00E21E91" w:rsidRDefault="00E21E91" w:rsidP="006712B2">
      <w:pPr>
        <w:spacing w:line="276" w:lineRule="auto"/>
        <w:rPr>
          <w:sz w:val="24"/>
          <w:szCs w:val="24"/>
        </w:rPr>
      </w:pPr>
      <w:r w:rsidRPr="00E21E91">
        <w:rPr>
          <w:sz w:val="24"/>
          <w:szCs w:val="24"/>
        </w:rPr>
        <w:t>Information</w:t>
      </w:r>
      <w:r w:rsidR="00C638FF" w:rsidRPr="00E21E91">
        <w:rPr>
          <w:sz w:val="24"/>
          <w:szCs w:val="24"/>
        </w:rPr>
        <w:t xml:space="preserve">. </w:t>
      </w:r>
      <w:r w:rsidR="006712B2" w:rsidRPr="00E21E91">
        <w:rPr>
          <w:sz w:val="24"/>
          <w:szCs w:val="24"/>
        </w:rPr>
        <w:t>Required when needed to identify an entity associated with the eligibility or benefits being identified in the 2110D loop such as a provider (e.g. primary care provider), an individual, an organization, another payer, or another information source;</w:t>
      </w:r>
    </w:p>
    <w:tbl>
      <w:tblPr>
        <w:tblW w:w="10433" w:type="dxa"/>
        <w:jc w:val="center"/>
        <w:tblLook w:val="04A0" w:firstRow="1" w:lastRow="0" w:firstColumn="1" w:lastColumn="0" w:noHBand="0" w:noVBand="1"/>
      </w:tblPr>
      <w:tblGrid>
        <w:gridCol w:w="1625"/>
        <w:gridCol w:w="1980"/>
        <w:gridCol w:w="2880"/>
        <w:gridCol w:w="3948"/>
      </w:tblGrid>
      <w:tr w:rsidR="007B3D8B" w:rsidRPr="007B3D8B" w14:paraId="7D9CC56D" w14:textId="77777777" w:rsidTr="007B3D8B">
        <w:trPr>
          <w:trHeight w:val="960"/>
          <w:jc w:val="center"/>
        </w:trPr>
        <w:tc>
          <w:tcPr>
            <w:tcW w:w="10433" w:type="dxa"/>
            <w:gridSpan w:val="4"/>
            <w:tcBorders>
              <w:top w:val="single" w:sz="4" w:space="0" w:color="auto"/>
              <w:left w:val="single" w:sz="4" w:space="0" w:color="auto"/>
              <w:bottom w:val="single" w:sz="4" w:space="0" w:color="auto"/>
              <w:right w:val="single" w:sz="4" w:space="0" w:color="auto"/>
            </w:tcBorders>
            <w:shd w:val="clear" w:color="000000" w:fill="F2F2F2"/>
            <w:vAlign w:val="bottom"/>
            <w:hideMark/>
          </w:tcPr>
          <w:p w14:paraId="09FE58AE" w14:textId="6A29F341" w:rsidR="007B3D8B" w:rsidRPr="007B3D8B" w:rsidRDefault="007B3D8B" w:rsidP="00075035">
            <w:pPr>
              <w:spacing w:after="0" w:line="240" w:lineRule="auto"/>
              <w:jc w:val="center"/>
              <w:rPr>
                <w:rFonts w:ascii="Calibri" w:eastAsia="Times New Roman" w:hAnsi="Calibri" w:cs="Calibri"/>
                <w:color w:val="000000"/>
                <w:sz w:val="24"/>
                <w:szCs w:val="24"/>
              </w:rPr>
            </w:pPr>
            <w:r w:rsidRPr="007B3D8B">
              <w:rPr>
                <w:rFonts w:ascii="Calibri" w:eastAsia="Times New Roman" w:hAnsi="Calibri" w:cs="Calibri"/>
                <w:b/>
                <w:bCs/>
                <w:color w:val="000000"/>
                <w:sz w:val="24"/>
                <w:szCs w:val="24"/>
              </w:rPr>
              <w:t xml:space="preserve">Segment ID: </w:t>
            </w:r>
            <w:r w:rsidRPr="007B3D8B">
              <w:rPr>
                <w:rFonts w:ascii="Calibri" w:eastAsia="Times New Roman" w:hAnsi="Calibri" w:cs="Calibri"/>
                <w:color w:val="000000"/>
                <w:sz w:val="24"/>
                <w:szCs w:val="24"/>
              </w:rPr>
              <w:t>NM1</w:t>
            </w:r>
            <w:r w:rsidRPr="007B3D8B">
              <w:rPr>
                <w:rFonts w:ascii="Calibri" w:eastAsia="Times New Roman" w:hAnsi="Calibri" w:cs="Calibri"/>
                <w:b/>
                <w:bCs/>
                <w:color w:val="000000"/>
                <w:sz w:val="24"/>
                <w:szCs w:val="24"/>
              </w:rPr>
              <w:br/>
              <w:t xml:space="preserve">Loop ID: </w:t>
            </w:r>
            <w:r w:rsidR="00075035">
              <w:rPr>
                <w:rFonts w:ascii="Calibri" w:eastAsia="Times New Roman" w:hAnsi="Calibri" w:cs="Calibri"/>
                <w:color w:val="000000"/>
                <w:sz w:val="24"/>
                <w:szCs w:val="24"/>
              </w:rPr>
              <w:t>2120C</w:t>
            </w:r>
            <w:r w:rsidRPr="007B3D8B">
              <w:rPr>
                <w:rFonts w:ascii="Calibri" w:eastAsia="Times New Roman" w:hAnsi="Calibri" w:cs="Calibri"/>
                <w:b/>
                <w:bCs/>
                <w:color w:val="000000"/>
                <w:sz w:val="24"/>
                <w:szCs w:val="24"/>
              </w:rPr>
              <w:br/>
              <w:t xml:space="preserve">Example: </w:t>
            </w:r>
            <w:r w:rsidRPr="007B3D8B">
              <w:rPr>
                <w:rFonts w:ascii="Calibri" w:eastAsia="Times New Roman" w:hAnsi="Calibri" w:cs="Calibri"/>
                <w:color w:val="000000"/>
                <w:sz w:val="24"/>
                <w:szCs w:val="24"/>
              </w:rPr>
              <w:t>NM1*PR*2*UNITEDHEALTHCARE*****PI*87726~</w:t>
            </w:r>
          </w:p>
        </w:tc>
      </w:tr>
      <w:tr w:rsidR="007B3D8B" w:rsidRPr="007B3D8B" w14:paraId="0687BBD3" w14:textId="77777777" w:rsidTr="007B3D8B">
        <w:trPr>
          <w:trHeight w:val="345"/>
          <w:jc w:val="center"/>
        </w:trPr>
        <w:tc>
          <w:tcPr>
            <w:tcW w:w="1625" w:type="dxa"/>
            <w:tcBorders>
              <w:top w:val="nil"/>
              <w:left w:val="single" w:sz="4" w:space="0" w:color="auto"/>
              <w:bottom w:val="single" w:sz="4" w:space="0" w:color="auto"/>
              <w:right w:val="single" w:sz="4" w:space="0" w:color="auto"/>
            </w:tcBorders>
            <w:shd w:val="clear" w:color="000000" w:fill="2F75B5"/>
            <w:noWrap/>
            <w:vAlign w:val="bottom"/>
            <w:hideMark/>
          </w:tcPr>
          <w:p w14:paraId="024EEBF9" w14:textId="77777777" w:rsidR="007B3D8B" w:rsidRPr="007B3D8B" w:rsidRDefault="007B3D8B" w:rsidP="007B3D8B">
            <w:pPr>
              <w:spacing w:after="0" w:line="240" w:lineRule="auto"/>
              <w:jc w:val="center"/>
              <w:rPr>
                <w:rFonts w:ascii="Calibri" w:eastAsia="Times New Roman" w:hAnsi="Calibri" w:cs="Calibri"/>
                <w:b/>
                <w:bCs/>
                <w:color w:val="FFFFFF"/>
                <w:sz w:val="26"/>
                <w:szCs w:val="26"/>
              </w:rPr>
            </w:pPr>
            <w:r w:rsidRPr="007B3D8B">
              <w:rPr>
                <w:rFonts w:ascii="Calibri" w:eastAsia="Times New Roman" w:hAnsi="Calibri" w:cs="Calibri"/>
                <w:b/>
                <w:bCs/>
                <w:color w:val="FFFFFF"/>
                <w:sz w:val="26"/>
                <w:szCs w:val="26"/>
              </w:rPr>
              <w:t>Element ID</w:t>
            </w:r>
          </w:p>
        </w:tc>
        <w:tc>
          <w:tcPr>
            <w:tcW w:w="1980" w:type="dxa"/>
            <w:tcBorders>
              <w:top w:val="nil"/>
              <w:left w:val="nil"/>
              <w:bottom w:val="single" w:sz="4" w:space="0" w:color="auto"/>
              <w:right w:val="single" w:sz="4" w:space="0" w:color="auto"/>
            </w:tcBorders>
            <w:shd w:val="clear" w:color="000000" w:fill="2F75B5"/>
            <w:noWrap/>
            <w:vAlign w:val="bottom"/>
            <w:hideMark/>
          </w:tcPr>
          <w:p w14:paraId="28BF6F39" w14:textId="77777777" w:rsidR="007B3D8B" w:rsidRPr="007B3D8B" w:rsidRDefault="007B3D8B" w:rsidP="007B3D8B">
            <w:pPr>
              <w:spacing w:after="0" w:line="240" w:lineRule="auto"/>
              <w:jc w:val="center"/>
              <w:rPr>
                <w:rFonts w:ascii="Calibri" w:eastAsia="Times New Roman" w:hAnsi="Calibri" w:cs="Calibri"/>
                <w:b/>
                <w:bCs/>
                <w:color w:val="FFFFFF"/>
                <w:sz w:val="26"/>
                <w:szCs w:val="26"/>
              </w:rPr>
            </w:pPr>
            <w:r w:rsidRPr="007B3D8B">
              <w:rPr>
                <w:rFonts w:ascii="Calibri" w:eastAsia="Times New Roman" w:hAnsi="Calibri" w:cs="Calibri"/>
                <w:b/>
                <w:bCs/>
                <w:color w:val="FFFFFF"/>
                <w:sz w:val="26"/>
                <w:szCs w:val="26"/>
              </w:rPr>
              <w:t>Element Used</w:t>
            </w:r>
          </w:p>
        </w:tc>
        <w:tc>
          <w:tcPr>
            <w:tcW w:w="2880" w:type="dxa"/>
            <w:tcBorders>
              <w:top w:val="nil"/>
              <w:left w:val="nil"/>
              <w:bottom w:val="single" w:sz="4" w:space="0" w:color="auto"/>
              <w:right w:val="single" w:sz="4" w:space="0" w:color="auto"/>
            </w:tcBorders>
            <w:shd w:val="clear" w:color="000000" w:fill="2F75B5"/>
            <w:noWrap/>
            <w:vAlign w:val="bottom"/>
            <w:hideMark/>
          </w:tcPr>
          <w:p w14:paraId="531AA74A" w14:textId="77777777" w:rsidR="007B3D8B" w:rsidRPr="007B3D8B" w:rsidRDefault="007B3D8B" w:rsidP="007B3D8B">
            <w:pPr>
              <w:spacing w:after="0" w:line="240" w:lineRule="auto"/>
              <w:jc w:val="center"/>
              <w:rPr>
                <w:rFonts w:ascii="Calibri" w:eastAsia="Times New Roman" w:hAnsi="Calibri" w:cs="Calibri"/>
                <w:b/>
                <w:bCs/>
                <w:color w:val="FFFFFF"/>
                <w:sz w:val="26"/>
                <w:szCs w:val="26"/>
              </w:rPr>
            </w:pPr>
            <w:r w:rsidRPr="007B3D8B">
              <w:rPr>
                <w:rFonts w:ascii="Calibri" w:eastAsia="Times New Roman" w:hAnsi="Calibri" w:cs="Calibri"/>
                <w:b/>
                <w:bCs/>
                <w:color w:val="FFFFFF"/>
                <w:sz w:val="26"/>
                <w:szCs w:val="26"/>
              </w:rPr>
              <w:t>Guide Description</w:t>
            </w:r>
          </w:p>
        </w:tc>
        <w:tc>
          <w:tcPr>
            <w:tcW w:w="3948" w:type="dxa"/>
            <w:tcBorders>
              <w:top w:val="nil"/>
              <w:left w:val="nil"/>
              <w:bottom w:val="single" w:sz="4" w:space="0" w:color="auto"/>
              <w:right w:val="single" w:sz="4" w:space="0" w:color="auto"/>
            </w:tcBorders>
            <w:shd w:val="clear" w:color="000000" w:fill="2F75B5"/>
            <w:noWrap/>
            <w:vAlign w:val="bottom"/>
            <w:hideMark/>
          </w:tcPr>
          <w:p w14:paraId="40909A99" w14:textId="77777777" w:rsidR="007B3D8B" w:rsidRPr="007B3D8B" w:rsidRDefault="007B3D8B" w:rsidP="007B3D8B">
            <w:pPr>
              <w:spacing w:after="0" w:line="240" w:lineRule="auto"/>
              <w:jc w:val="center"/>
              <w:rPr>
                <w:rFonts w:ascii="Calibri" w:eastAsia="Times New Roman" w:hAnsi="Calibri" w:cs="Calibri"/>
                <w:b/>
                <w:bCs/>
                <w:color w:val="FFFFFF"/>
                <w:sz w:val="26"/>
                <w:szCs w:val="26"/>
              </w:rPr>
            </w:pPr>
            <w:r w:rsidRPr="007B3D8B">
              <w:rPr>
                <w:rFonts w:ascii="Calibri" w:eastAsia="Times New Roman" w:hAnsi="Calibri" w:cs="Calibri"/>
                <w:b/>
                <w:bCs/>
                <w:color w:val="FFFFFF"/>
                <w:sz w:val="26"/>
                <w:szCs w:val="26"/>
              </w:rPr>
              <w:t>Comments</w:t>
            </w:r>
          </w:p>
        </w:tc>
      </w:tr>
      <w:tr w:rsidR="007B3D8B" w:rsidRPr="007B3D8B" w14:paraId="155E4AFF" w14:textId="77777777" w:rsidTr="007B3D8B">
        <w:trPr>
          <w:trHeight w:val="2100"/>
          <w:jc w:val="center"/>
        </w:trPr>
        <w:tc>
          <w:tcPr>
            <w:tcW w:w="1625" w:type="dxa"/>
            <w:tcBorders>
              <w:top w:val="nil"/>
              <w:left w:val="single" w:sz="4" w:space="0" w:color="auto"/>
              <w:bottom w:val="single" w:sz="4" w:space="0" w:color="auto"/>
              <w:right w:val="single" w:sz="4" w:space="0" w:color="auto"/>
            </w:tcBorders>
            <w:shd w:val="clear" w:color="auto" w:fill="auto"/>
            <w:vAlign w:val="center"/>
            <w:hideMark/>
          </w:tcPr>
          <w:p w14:paraId="203D31C5" w14:textId="6DAC30F9"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lastRenderedPageBreak/>
              <w:t>NM</w:t>
            </w:r>
            <w:r w:rsidR="00F143A8">
              <w:rPr>
                <w:rFonts w:ascii="Calibri" w:eastAsia="Times New Roman" w:hAnsi="Calibri" w:cs="Calibri"/>
                <w:color w:val="000000"/>
              </w:rPr>
              <w:t>1</w:t>
            </w:r>
            <w:r w:rsidRPr="007B3D8B">
              <w:rPr>
                <w:rFonts w:ascii="Calibri" w:eastAsia="Times New Roman" w:hAnsi="Calibri" w:cs="Calibri"/>
                <w:color w:val="000000"/>
              </w:rPr>
              <w:t>01</w:t>
            </w:r>
          </w:p>
        </w:tc>
        <w:tc>
          <w:tcPr>
            <w:tcW w:w="1980" w:type="dxa"/>
            <w:tcBorders>
              <w:top w:val="nil"/>
              <w:left w:val="nil"/>
              <w:bottom w:val="single" w:sz="4" w:space="0" w:color="auto"/>
              <w:right w:val="single" w:sz="4" w:space="0" w:color="auto"/>
            </w:tcBorders>
            <w:shd w:val="clear" w:color="auto" w:fill="auto"/>
            <w:vAlign w:val="center"/>
            <w:hideMark/>
          </w:tcPr>
          <w:p w14:paraId="66AB1B2B"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PR</w:t>
            </w:r>
          </w:p>
        </w:tc>
        <w:tc>
          <w:tcPr>
            <w:tcW w:w="2880" w:type="dxa"/>
            <w:tcBorders>
              <w:top w:val="nil"/>
              <w:left w:val="nil"/>
              <w:bottom w:val="single" w:sz="4" w:space="0" w:color="auto"/>
              <w:right w:val="single" w:sz="4" w:space="0" w:color="auto"/>
            </w:tcBorders>
            <w:shd w:val="clear" w:color="auto" w:fill="auto"/>
            <w:vAlign w:val="center"/>
            <w:hideMark/>
          </w:tcPr>
          <w:p w14:paraId="4D3E4133"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Entity Identifier Code</w:t>
            </w:r>
          </w:p>
        </w:tc>
        <w:tc>
          <w:tcPr>
            <w:tcW w:w="3948" w:type="dxa"/>
            <w:tcBorders>
              <w:top w:val="nil"/>
              <w:left w:val="nil"/>
              <w:bottom w:val="single" w:sz="4" w:space="0" w:color="auto"/>
              <w:right w:val="single" w:sz="4" w:space="0" w:color="auto"/>
            </w:tcBorders>
            <w:shd w:val="clear" w:color="auto" w:fill="auto"/>
            <w:vAlign w:val="center"/>
            <w:hideMark/>
          </w:tcPr>
          <w:p w14:paraId="3325CC0F" w14:textId="77777777" w:rsidR="00F32366" w:rsidRDefault="007B3D8B" w:rsidP="00F32366">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It contains information about the entity's name and identification.</w:t>
            </w:r>
          </w:p>
          <w:p w14:paraId="68580FAD" w14:textId="4B5A8720" w:rsidR="007B3D8B" w:rsidRPr="007B3D8B" w:rsidRDefault="00F32366" w:rsidP="00F32366">
            <w:pPr>
              <w:spacing w:after="0" w:line="240" w:lineRule="auto"/>
              <w:jc w:val="center"/>
              <w:rPr>
                <w:rFonts w:ascii="Calibri" w:eastAsia="Times New Roman" w:hAnsi="Calibri" w:cs="Calibri"/>
                <w:color w:val="000000"/>
              </w:rPr>
            </w:pPr>
            <w:r w:rsidRPr="00066AE7">
              <w:rPr>
                <w:rFonts w:ascii="Calibri" w:eastAsia="Times New Roman" w:hAnsi="Calibri" w:cs="Calibri"/>
                <w:color w:val="000000"/>
              </w:rPr>
              <w:t xml:space="preserve">Refer to </w:t>
            </w:r>
            <w:hyperlink w:anchor="_Segment_NM101" w:history="1">
              <w:r w:rsidR="00057E92">
                <w:rPr>
                  <w:rStyle w:val="Hyperlink"/>
                  <w:rFonts w:ascii="Calibri" w:eastAsia="Times New Roman" w:hAnsi="Calibri" w:cs="Calibri"/>
                </w:rPr>
                <w:t>39</w:t>
              </w:r>
              <w:r w:rsidRPr="00BE5853">
                <w:rPr>
                  <w:rStyle w:val="Hyperlink"/>
                  <w:rFonts w:ascii="Calibri" w:eastAsia="Times New Roman" w:hAnsi="Calibri" w:cs="Calibri"/>
                </w:rPr>
                <w:t>.9 Segment NM101 under segment details</w:t>
              </w:r>
            </w:hyperlink>
            <w:r w:rsidRPr="00066AE7">
              <w:rPr>
                <w:rFonts w:ascii="Calibri" w:eastAsia="Times New Roman" w:hAnsi="Calibri" w:cs="Calibri"/>
                <w:color w:val="000000"/>
              </w:rPr>
              <w:t xml:space="preserve"> for segment definition.</w:t>
            </w:r>
            <w:r w:rsidR="007B3D8B" w:rsidRPr="007B3D8B">
              <w:rPr>
                <w:rFonts w:ascii="Calibri" w:eastAsia="Times New Roman" w:hAnsi="Calibri" w:cs="Calibri"/>
                <w:color w:val="000000"/>
              </w:rPr>
              <w:br/>
            </w:r>
            <w:r w:rsidR="007B3D8B" w:rsidRPr="007B3D8B">
              <w:rPr>
                <w:rFonts w:ascii="Calibri" w:eastAsia="Times New Roman" w:hAnsi="Calibri" w:cs="Calibri"/>
                <w:b/>
                <w:bCs/>
                <w:color w:val="000000"/>
              </w:rPr>
              <w:t xml:space="preserve">PR - </w:t>
            </w:r>
            <w:r>
              <w:rPr>
                <w:rFonts w:ascii="Calibri" w:eastAsia="Times New Roman" w:hAnsi="Calibri" w:cs="Calibri"/>
                <w:color w:val="000000"/>
              </w:rPr>
              <w:t>Payer</w:t>
            </w:r>
          </w:p>
        </w:tc>
      </w:tr>
      <w:tr w:rsidR="007B3D8B" w:rsidRPr="007B3D8B" w14:paraId="11DAFC55" w14:textId="77777777" w:rsidTr="007B3D8B">
        <w:trPr>
          <w:trHeight w:val="900"/>
          <w:jc w:val="center"/>
        </w:trPr>
        <w:tc>
          <w:tcPr>
            <w:tcW w:w="1625" w:type="dxa"/>
            <w:tcBorders>
              <w:top w:val="nil"/>
              <w:left w:val="single" w:sz="4" w:space="0" w:color="auto"/>
              <w:bottom w:val="single" w:sz="4" w:space="0" w:color="auto"/>
              <w:right w:val="single" w:sz="4" w:space="0" w:color="auto"/>
            </w:tcBorders>
            <w:shd w:val="clear" w:color="auto" w:fill="auto"/>
            <w:vAlign w:val="center"/>
            <w:hideMark/>
          </w:tcPr>
          <w:p w14:paraId="5D6FE8BC" w14:textId="3B1C025E"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NM</w:t>
            </w:r>
            <w:r w:rsidR="00F143A8">
              <w:rPr>
                <w:rFonts w:ascii="Calibri" w:eastAsia="Times New Roman" w:hAnsi="Calibri" w:cs="Calibri"/>
                <w:color w:val="000000"/>
              </w:rPr>
              <w:t>1</w:t>
            </w:r>
            <w:r w:rsidRPr="007B3D8B">
              <w:rPr>
                <w:rFonts w:ascii="Calibri" w:eastAsia="Times New Roman" w:hAnsi="Calibri" w:cs="Calibri"/>
                <w:color w:val="000000"/>
              </w:rPr>
              <w:t>02</w:t>
            </w:r>
          </w:p>
        </w:tc>
        <w:tc>
          <w:tcPr>
            <w:tcW w:w="1980" w:type="dxa"/>
            <w:tcBorders>
              <w:top w:val="nil"/>
              <w:left w:val="nil"/>
              <w:bottom w:val="single" w:sz="4" w:space="0" w:color="auto"/>
              <w:right w:val="single" w:sz="4" w:space="0" w:color="auto"/>
            </w:tcBorders>
            <w:shd w:val="clear" w:color="auto" w:fill="auto"/>
            <w:vAlign w:val="center"/>
            <w:hideMark/>
          </w:tcPr>
          <w:p w14:paraId="294054CE"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2</w:t>
            </w:r>
          </w:p>
        </w:tc>
        <w:tc>
          <w:tcPr>
            <w:tcW w:w="2880" w:type="dxa"/>
            <w:tcBorders>
              <w:top w:val="nil"/>
              <w:left w:val="nil"/>
              <w:bottom w:val="single" w:sz="4" w:space="0" w:color="auto"/>
              <w:right w:val="single" w:sz="4" w:space="0" w:color="auto"/>
            </w:tcBorders>
            <w:shd w:val="clear" w:color="auto" w:fill="auto"/>
            <w:vAlign w:val="center"/>
            <w:hideMark/>
          </w:tcPr>
          <w:p w14:paraId="24023AE1"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Entity Type Qualifier</w:t>
            </w:r>
          </w:p>
        </w:tc>
        <w:tc>
          <w:tcPr>
            <w:tcW w:w="3948" w:type="dxa"/>
            <w:tcBorders>
              <w:top w:val="nil"/>
              <w:left w:val="nil"/>
              <w:bottom w:val="single" w:sz="4" w:space="0" w:color="auto"/>
              <w:right w:val="single" w:sz="4" w:space="0" w:color="auto"/>
            </w:tcBorders>
            <w:shd w:val="clear" w:color="auto" w:fill="auto"/>
            <w:vAlign w:val="center"/>
            <w:hideMark/>
          </w:tcPr>
          <w:p w14:paraId="04998DA1"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This element specifies the type of entity.</w:t>
            </w:r>
            <w:r w:rsidRPr="007B3D8B">
              <w:rPr>
                <w:rFonts w:ascii="Calibri" w:eastAsia="Times New Roman" w:hAnsi="Calibri" w:cs="Calibri"/>
                <w:color w:val="000000"/>
              </w:rPr>
              <w:br/>
            </w:r>
            <w:r w:rsidRPr="007B3D8B">
              <w:rPr>
                <w:rFonts w:ascii="Calibri" w:eastAsia="Times New Roman" w:hAnsi="Calibri" w:cs="Calibri"/>
                <w:b/>
                <w:bCs/>
                <w:color w:val="000000"/>
              </w:rPr>
              <w:t xml:space="preserve">1 - </w:t>
            </w:r>
            <w:r w:rsidRPr="007B3D8B">
              <w:rPr>
                <w:rFonts w:ascii="Calibri" w:eastAsia="Times New Roman" w:hAnsi="Calibri" w:cs="Calibri"/>
                <w:color w:val="000000"/>
              </w:rPr>
              <w:t>Person</w:t>
            </w:r>
            <w:r w:rsidRPr="007B3D8B">
              <w:rPr>
                <w:rFonts w:ascii="Calibri" w:eastAsia="Times New Roman" w:hAnsi="Calibri" w:cs="Calibri"/>
                <w:color w:val="000000"/>
              </w:rPr>
              <w:br/>
            </w:r>
            <w:r w:rsidRPr="007B3D8B">
              <w:rPr>
                <w:rFonts w:ascii="Calibri" w:eastAsia="Times New Roman" w:hAnsi="Calibri" w:cs="Calibri"/>
                <w:b/>
                <w:bCs/>
                <w:color w:val="000000"/>
              </w:rPr>
              <w:t xml:space="preserve">2 - </w:t>
            </w:r>
            <w:r w:rsidRPr="007B3D8B">
              <w:rPr>
                <w:rFonts w:ascii="Calibri" w:eastAsia="Times New Roman" w:hAnsi="Calibri" w:cs="Calibri"/>
                <w:color w:val="000000"/>
              </w:rPr>
              <w:t>Organization/Non-Person Entity</w:t>
            </w:r>
          </w:p>
        </w:tc>
      </w:tr>
      <w:tr w:rsidR="007B3D8B" w:rsidRPr="007B3D8B" w14:paraId="00E61430" w14:textId="77777777" w:rsidTr="007B3D8B">
        <w:trPr>
          <w:trHeight w:val="600"/>
          <w:jc w:val="center"/>
        </w:trPr>
        <w:tc>
          <w:tcPr>
            <w:tcW w:w="1625" w:type="dxa"/>
            <w:tcBorders>
              <w:top w:val="nil"/>
              <w:left w:val="single" w:sz="4" w:space="0" w:color="auto"/>
              <w:bottom w:val="single" w:sz="4" w:space="0" w:color="auto"/>
              <w:right w:val="single" w:sz="4" w:space="0" w:color="auto"/>
            </w:tcBorders>
            <w:shd w:val="clear" w:color="auto" w:fill="auto"/>
            <w:vAlign w:val="center"/>
            <w:hideMark/>
          </w:tcPr>
          <w:p w14:paraId="190F0E1E" w14:textId="07FBA22E"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NM</w:t>
            </w:r>
            <w:r w:rsidR="00F143A8">
              <w:rPr>
                <w:rFonts w:ascii="Calibri" w:eastAsia="Times New Roman" w:hAnsi="Calibri" w:cs="Calibri"/>
                <w:color w:val="000000"/>
              </w:rPr>
              <w:t>1</w:t>
            </w:r>
            <w:r w:rsidRPr="007B3D8B">
              <w:rPr>
                <w:rFonts w:ascii="Calibri" w:eastAsia="Times New Roman" w:hAnsi="Calibri" w:cs="Calibri"/>
                <w:color w:val="000000"/>
              </w:rPr>
              <w:t>03</w:t>
            </w:r>
          </w:p>
        </w:tc>
        <w:tc>
          <w:tcPr>
            <w:tcW w:w="1980" w:type="dxa"/>
            <w:tcBorders>
              <w:top w:val="nil"/>
              <w:left w:val="nil"/>
              <w:bottom w:val="single" w:sz="4" w:space="0" w:color="auto"/>
              <w:right w:val="single" w:sz="4" w:space="0" w:color="auto"/>
            </w:tcBorders>
            <w:shd w:val="clear" w:color="auto" w:fill="auto"/>
            <w:vAlign w:val="center"/>
            <w:hideMark/>
          </w:tcPr>
          <w:p w14:paraId="719D4214"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UnitedHealthCare</w:t>
            </w:r>
          </w:p>
        </w:tc>
        <w:tc>
          <w:tcPr>
            <w:tcW w:w="2880" w:type="dxa"/>
            <w:tcBorders>
              <w:top w:val="nil"/>
              <w:left w:val="nil"/>
              <w:bottom w:val="single" w:sz="4" w:space="0" w:color="auto"/>
              <w:right w:val="single" w:sz="4" w:space="0" w:color="auto"/>
            </w:tcBorders>
            <w:shd w:val="clear" w:color="auto" w:fill="auto"/>
            <w:vAlign w:val="center"/>
            <w:hideMark/>
          </w:tcPr>
          <w:p w14:paraId="38FCE769"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Organization Name</w:t>
            </w:r>
          </w:p>
        </w:tc>
        <w:tc>
          <w:tcPr>
            <w:tcW w:w="3948" w:type="dxa"/>
            <w:tcBorders>
              <w:top w:val="nil"/>
              <w:left w:val="nil"/>
              <w:bottom w:val="single" w:sz="4" w:space="0" w:color="auto"/>
              <w:right w:val="single" w:sz="4" w:space="0" w:color="auto"/>
            </w:tcBorders>
            <w:shd w:val="clear" w:color="auto" w:fill="auto"/>
            <w:vAlign w:val="center"/>
            <w:hideMark/>
          </w:tcPr>
          <w:p w14:paraId="59468195"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This element contains the last name if it's a person or the organization name if it's an entity.</w:t>
            </w:r>
          </w:p>
        </w:tc>
      </w:tr>
      <w:tr w:rsidR="007B3D8B" w:rsidRPr="007B3D8B" w14:paraId="774E503D" w14:textId="77777777" w:rsidTr="007B3D8B">
        <w:trPr>
          <w:trHeight w:val="300"/>
          <w:jc w:val="center"/>
        </w:trPr>
        <w:tc>
          <w:tcPr>
            <w:tcW w:w="1625" w:type="dxa"/>
            <w:tcBorders>
              <w:top w:val="nil"/>
              <w:left w:val="single" w:sz="4" w:space="0" w:color="auto"/>
              <w:bottom w:val="single" w:sz="4" w:space="0" w:color="auto"/>
              <w:right w:val="single" w:sz="4" w:space="0" w:color="auto"/>
            </w:tcBorders>
            <w:shd w:val="clear" w:color="auto" w:fill="auto"/>
            <w:vAlign w:val="center"/>
            <w:hideMark/>
          </w:tcPr>
          <w:p w14:paraId="15A12DDD" w14:textId="35297779"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NM</w:t>
            </w:r>
            <w:r w:rsidR="00F143A8">
              <w:rPr>
                <w:rFonts w:ascii="Calibri" w:eastAsia="Times New Roman" w:hAnsi="Calibri" w:cs="Calibri"/>
                <w:color w:val="000000"/>
              </w:rPr>
              <w:t>1</w:t>
            </w:r>
            <w:r w:rsidRPr="007B3D8B">
              <w:rPr>
                <w:rFonts w:ascii="Calibri" w:eastAsia="Times New Roman" w:hAnsi="Calibri" w:cs="Calibri"/>
                <w:color w:val="000000"/>
              </w:rPr>
              <w:t>04</w:t>
            </w:r>
          </w:p>
        </w:tc>
        <w:tc>
          <w:tcPr>
            <w:tcW w:w="1980" w:type="dxa"/>
            <w:tcBorders>
              <w:top w:val="nil"/>
              <w:left w:val="nil"/>
              <w:bottom w:val="single" w:sz="4" w:space="0" w:color="auto"/>
              <w:right w:val="single" w:sz="4" w:space="0" w:color="auto"/>
            </w:tcBorders>
            <w:shd w:val="clear" w:color="auto" w:fill="auto"/>
            <w:vAlign w:val="center"/>
            <w:hideMark/>
          </w:tcPr>
          <w:p w14:paraId="63692225"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Not Used</w:t>
            </w:r>
          </w:p>
        </w:tc>
        <w:tc>
          <w:tcPr>
            <w:tcW w:w="2880" w:type="dxa"/>
            <w:tcBorders>
              <w:top w:val="nil"/>
              <w:left w:val="nil"/>
              <w:bottom w:val="single" w:sz="4" w:space="0" w:color="auto"/>
              <w:right w:val="single" w:sz="4" w:space="0" w:color="auto"/>
            </w:tcBorders>
            <w:shd w:val="clear" w:color="auto" w:fill="auto"/>
            <w:vAlign w:val="center"/>
            <w:hideMark/>
          </w:tcPr>
          <w:p w14:paraId="534FC6E3"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Entity First Name</w:t>
            </w:r>
          </w:p>
        </w:tc>
        <w:tc>
          <w:tcPr>
            <w:tcW w:w="3948" w:type="dxa"/>
            <w:tcBorders>
              <w:top w:val="nil"/>
              <w:left w:val="nil"/>
              <w:bottom w:val="single" w:sz="4" w:space="0" w:color="auto"/>
              <w:right w:val="single" w:sz="4" w:space="0" w:color="auto"/>
            </w:tcBorders>
            <w:shd w:val="clear" w:color="auto" w:fill="auto"/>
            <w:vAlign w:val="center"/>
            <w:hideMark/>
          </w:tcPr>
          <w:p w14:paraId="368DC1BD"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For a person, this element contains the first name</w:t>
            </w:r>
          </w:p>
        </w:tc>
      </w:tr>
      <w:tr w:rsidR="007B3D8B" w:rsidRPr="007B3D8B" w14:paraId="37C38616" w14:textId="77777777" w:rsidTr="007B3D8B">
        <w:trPr>
          <w:trHeight w:val="600"/>
          <w:jc w:val="center"/>
        </w:trPr>
        <w:tc>
          <w:tcPr>
            <w:tcW w:w="1625" w:type="dxa"/>
            <w:tcBorders>
              <w:top w:val="nil"/>
              <w:left w:val="single" w:sz="4" w:space="0" w:color="auto"/>
              <w:bottom w:val="single" w:sz="4" w:space="0" w:color="auto"/>
              <w:right w:val="single" w:sz="4" w:space="0" w:color="auto"/>
            </w:tcBorders>
            <w:shd w:val="clear" w:color="auto" w:fill="auto"/>
            <w:vAlign w:val="center"/>
            <w:hideMark/>
          </w:tcPr>
          <w:p w14:paraId="12693989" w14:textId="41E2BA0B"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NM</w:t>
            </w:r>
            <w:r w:rsidR="00F143A8">
              <w:rPr>
                <w:rFonts w:ascii="Calibri" w:eastAsia="Times New Roman" w:hAnsi="Calibri" w:cs="Calibri"/>
                <w:color w:val="000000"/>
              </w:rPr>
              <w:t>1</w:t>
            </w:r>
            <w:r w:rsidRPr="007B3D8B">
              <w:rPr>
                <w:rFonts w:ascii="Calibri" w:eastAsia="Times New Roman" w:hAnsi="Calibri" w:cs="Calibri"/>
                <w:color w:val="000000"/>
              </w:rPr>
              <w:t>05</w:t>
            </w:r>
          </w:p>
        </w:tc>
        <w:tc>
          <w:tcPr>
            <w:tcW w:w="1980" w:type="dxa"/>
            <w:tcBorders>
              <w:top w:val="nil"/>
              <w:left w:val="nil"/>
              <w:bottom w:val="single" w:sz="4" w:space="0" w:color="auto"/>
              <w:right w:val="single" w:sz="4" w:space="0" w:color="auto"/>
            </w:tcBorders>
            <w:shd w:val="clear" w:color="auto" w:fill="auto"/>
            <w:vAlign w:val="center"/>
            <w:hideMark/>
          </w:tcPr>
          <w:p w14:paraId="69D0FC88"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Not Used</w:t>
            </w:r>
          </w:p>
        </w:tc>
        <w:tc>
          <w:tcPr>
            <w:tcW w:w="2880" w:type="dxa"/>
            <w:tcBorders>
              <w:top w:val="nil"/>
              <w:left w:val="nil"/>
              <w:bottom w:val="single" w:sz="4" w:space="0" w:color="auto"/>
              <w:right w:val="single" w:sz="4" w:space="0" w:color="auto"/>
            </w:tcBorders>
            <w:shd w:val="clear" w:color="auto" w:fill="auto"/>
            <w:vAlign w:val="center"/>
            <w:hideMark/>
          </w:tcPr>
          <w:p w14:paraId="1174DD5A"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Entity Middle Name</w:t>
            </w:r>
          </w:p>
        </w:tc>
        <w:tc>
          <w:tcPr>
            <w:tcW w:w="3948" w:type="dxa"/>
            <w:tcBorders>
              <w:top w:val="nil"/>
              <w:left w:val="nil"/>
              <w:bottom w:val="single" w:sz="4" w:space="0" w:color="auto"/>
              <w:right w:val="single" w:sz="4" w:space="0" w:color="auto"/>
            </w:tcBorders>
            <w:shd w:val="clear" w:color="auto" w:fill="auto"/>
            <w:vAlign w:val="center"/>
            <w:hideMark/>
          </w:tcPr>
          <w:p w14:paraId="4B5C8768"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For a person, this element contains the middle name</w:t>
            </w:r>
          </w:p>
        </w:tc>
      </w:tr>
      <w:tr w:rsidR="007B3D8B" w:rsidRPr="007B3D8B" w14:paraId="07941AC4" w14:textId="77777777" w:rsidTr="007B3D8B">
        <w:trPr>
          <w:trHeight w:val="300"/>
          <w:jc w:val="center"/>
        </w:trPr>
        <w:tc>
          <w:tcPr>
            <w:tcW w:w="1625" w:type="dxa"/>
            <w:tcBorders>
              <w:top w:val="nil"/>
              <w:left w:val="single" w:sz="4" w:space="0" w:color="auto"/>
              <w:bottom w:val="single" w:sz="4" w:space="0" w:color="auto"/>
              <w:right w:val="single" w:sz="4" w:space="0" w:color="auto"/>
            </w:tcBorders>
            <w:shd w:val="clear" w:color="auto" w:fill="auto"/>
            <w:vAlign w:val="center"/>
            <w:hideMark/>
          </w:tcPr>
          <w:p w14:paraId="62FBC3A5" w14:textId="67880BFA"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NM</w:t>
            </w:r>
            <w:r w:rsidR="00F143A8">
              <w:rPr>
                <w:rFonts w:ascii="Calibri" w:eastAsia="Times New Roman" w:hAnsi="Calibri" w:cs="Calibri"/>
                <w:color w:val="000000"/>
              </w:rPr>
              <w:t>1</w:t>
            </w:r>
            <w:r w:rsidRPr="007B3D8B">
              <w:rPr>
                <w:rFonts w:ascii="Calibri" w:eastAsia="Times New Roman" w:hAnsi="Calibri" w:cs="Calibri"/>
                <w:color w:val="000000"/>
              </w:rPr>
              <w:t>06</w:t>
            </w:r>
          </w:p>
        </w:tc>
        <w:tc>
          <w:tcPr>
            <w:tcW w:w="1980" w:type="dxa"/>
            <w:tcBorders>
              <w:top w:val="nil"/>
              <w:left w:val="nil"/>
              <w:bottom w:val="single" w:sz="4" w:space="0" w:color="auto"/>
              <w:right w:val="single" w:sz="4" w:space="0" w:color="auto"/>
            </w:tcBorders>
            <w:shd w:val="clear" w:color="auto" w:fill="auto"/>
            <w:vAlign w:val="center"/>
            <w:hideMark/>
          </w:tcPr>
          <w:p w14:paraId="6F8D7FFC"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Not Used</w:t>
            </w:r>
          </w:p>
        </w:tc>
        <w:tc>
          <w:tcPr>
            <w:tcW w:w="2880" w:type="dxa"/>
            <w:tcBorders>
              <w:top w:val="nil"/>
              <w:left w:val="nil"/>
              <w:bottom w:val="single" w:sz="4" w:space="0" w:color="auto"/>
              <w:right w:val="single" w:sz="4" w:space="0" w:color="auto"/>
            </w:tcBorders>
            <w:shd w:val="clear" w:color="auto" w:fill="auto"/>
            <w:vAlign w:val="center"/>
            <w:hideMark/>
          </w:tcPr>
          <w:p w14:paraId="2273C7BB"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Name Prefix</w:t>
            </w:r>
          </w:p>
        </w:tc>
        <w:tc>
          <w:tcPr>
            <w:tcW w:w="3948" w:type="dxa"/>
            <w:tcBorders>
              <w:top w:val="nil"/>
              <w:left w:val="nil"/>
              <w:bottom w:val="single" w:sz="4" w:space="0" w:color="auto"/>
              <w:right w:val="single" w:sz="4" w:space="0" w:color="auto"/>
            </w:tcBorders>
            <w:shd w:val="clear" w:color="auto" w:fill="auto"/>
            <w:vAlign w:val="center"/>
            <w:hideMark/>
          </w:tcPr>
          <w:p w14:paraId="4EC21B09"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w:t>
            </w:r>
          </w:p>
        </w:tc>
      </w:tr>
      <w:tr w:rsidR="007B3D8B" w:rsidRPr="007B3D8B" w14:paraId="29627526" w14:textId="77777777" w:rsidTr="007B3D8B">
        <w:trPr>
          <w:trHeight w:val="300"/>
          <w:jc w:val="center"/>
        </w:trPr>
        <w:tc>
          <w:tcPr>
            <w:tcW w:w="1625" w:type="dxa"/>
            <w:tcBorders>
              <w:top w:val="nil"/>
              <w:left w:val="single" w:sz="4" w:space="0" w:color="auto"/>
              <w:bottom w:val="single" w:sz="4" w:space="0" w:color="auto"/>
              <w:right w:val="single" w:sz="4" w:space="0" w:color="auto"/>
            </w:tcBorders>
            <w:shd w:val="clear" w:color="auto" w:fill="auto"/>
            <w:vAlign w:val="center"/>
            <w:hideMark/>
          </w:tcPr>
          <w:p w14:paraId="57D3734B" w14:textId="03EDC9A0"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NM</w:t>
            </w:r>
            <w:r w:rsidR="00F143A8">
              <w:rPr>
                <w:rFonts w:ascii="Calibri" w:eastAsia="Times New Roman" w:hAnsi="Calibri" w:cs="Calibri"/>
                <w:color w:val="000000"/>
              </w:rPr>
              <w:t>1</w:t>
            </w:r>
            <w:r w:rsidRPr="007B3D8B">
              <w:rPr>
                <w:rFonts w:ascii="Calibri" w:eastAsia="Times New Roman" w:hAnsi="Calibri" w:cs="Calibri"/>
                <w:color w:val="000000"/>
              </w:rPr>
              <w:t>07</w:t>
            </w:r>
          </w:p>
        </w:tc>
        <w:tc>
          <w:tcPr>
            <w:tcW w:w="1980" w:type="dxa"/>
            <w:tcBorders>
              <w:top w:val="nil"/>
              <w:left w:val="nil"/>
              <w:bottom w:val="single" w:sz="4" w:space="0" w:color="auto"/>
              <w:right w:val="single" w:sz="4" w:space="0" w:color="auto"/>
            </w:tcBorders>
            <w:shd w:val="clear" w:color="auto" w:fill="auto"/>
            <w:vAlign w:val="center"/>
            <w:hideMark/>
          </w:tcPr>
          <w:p w14:paraId="65FAF6E2"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Not Used</w:t>
            </w:r>
          </w:p>
        </w:tc>
        <w:tc>
          <w:tcPr>
            <w:tcW w:w="2880" w:type="dxa"/>
            <w:tcBorders>
              <w:top w:val="nil"/>
              <w:left w:val="nil"/>
              <w:bottom w:val="single" w:sz="4" w:space="0" w:color="auto"/>
              <w:right w:val="single" w:sz="4" w:space="0" w:color="auto"/>
            </w:tcBorders>
            <w:shd w:val="clear" w:color="auto" w:fill="auto"/>
            <w:vAlign w:val="center"/>
            <w:hideMark/>
          </w:tcPr>
          <w:p w14:paraId="67DE38DB"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Name Suffix</w:t>
            </w:r>
          </w:p>
        </w:tc>
        <w:tc>
          <w:tcPr>
            <w:tcW w:w="3948" w:type="dxa"/>
            <w:tcBorders>
              <w:top w:val="nil"/>
              <w:left w:val="nil"/>
              <w:bottom w:val="single" w:sz="4" w:space="0" w:color="auto"/>
              <w:right w:val="single" w:sz="4" w:space="0" w:color="auto"/>
            </w:tcBorders>
            <w:shd w:val="clear" w:color="auto" w:fill="auto"/>
            <w:vAlign w:val="center"/>
            <w:hideMark/>
          </w:tcPr>
          <w:p w14:paraId="533813F5"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Suffix to individual name</w:t>
            </w:r>
          </w:p>
        </w:tc>
      </w:tr>
      <w:tr w:rsidR="007B3D8B" w:rsidRPr="007B3D8B" w14:paraId="1BF61F59" w14:textId="77777777" w:rsidTr="007B3D8B">
        <w:trPr>
          <w:trHeight w:val="1500"/>
          <w:jc w:val="center"/>
        </w:trPr>
        <w:tc>
          <w:tcPr>
            <w:tcW w:w="1625" w:type="dxa"/>
            <w:tcBorders>
              <w:top w:val="nil"/>
              <w:left w:val="single" w:sz="4" w:space="0" w:color="auto"/>
              <w:bottom w:val="single" w:sz="4" w:space="0" w:color="auto"/>
              <w:right w:val="single" w:sz="4" w:space="0" w:color="auto"/>
            </w:tcBorders>
            <w:shd w:val="clear" w:color="auto" w:fill="auto"/>
            <w:vAlign w:val="center"/>
            <w:hideMark/>
          </w:tcPr>
          <w:p w14:paraId="4134EFCC" w14:textId="06FBEF11"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NM</w:t>
            </w:r>
            <w:r w:rsidR="00F143A8">
              <w:rPr>
                <w:rFonts w:ascii="Calibri" w:eastAsia="Times New Roman" w:hAnsi="Calibri" w:cs="Calibri"/>
                <w:color w:val="000000"/>
              </w:rPr>
              <w:t>1</w:t>
            </w:r>
            <w:r w:rsidRPr="007B3D8B">
              <w:rPr>
                <w:rFonts w:ascii="Calibri" w:eastAsia="Times New Roman" w:hAnsi="Calibri" w:cs="Calibri"/>
                <w:color w:val="000000"/>
              </w:rPr>
              <w:t>08</w:t>
            </w:r>
          </w:p>
        </w:tc>
        <w:tc>
          <w:tcPr>
            <w:tcW w:w="1980" w:type="dxa"/>
            <w:tcBorders>
              <w:top w:val="nil"/>
              <w:left w:val="nil"/>
              <w:bottom w:val="single" w:sz="4" w:space="0" w:color="auto"/>
              <w:right w:val="single" w:sz="4" w:space="0" w:color="auto"/>
            </w:tcBorders>
            <w:shd w:val="clear" w:color="auto" w:fill="auto"/>
            <w:vAlign w:val="center"/>
            <w:hideMark/>
          </w:tcPr>
          <w:p w14:paraId="26E03968"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PI</w:t>
            </w:r>
          </w:p>
        </w:tc>
        <w:tc>
          <w:tcPr>
            <w:tcW w:w="2880" w:type="dxa"/>
            <w:tcBorders>
              <w:top w:val="nil"/>
              <w:left w:val="nil"/>
              <w:bottom w:val="single" w:sz="4" w:space="0" w:color="auto"/>
              <w:right w:val="single" w:sz="4" w:space="0" w:color="auto"/>
            </w:tcBorders>
            <w:shd w:val="clear" w:color="auto" w:fill="auto"/>
            <w:vAlign w:val="center"/>
            <w:hideMark/>
          </w:tcPr>
          <w:p w14:paraId="03070B86"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Identification Code Qualifier</w:t>
            </w:r>
          </w:p>
        </w:tc>
        <w:tc>
          <w:tcPr>
            <w:tcW w:w="3948" w:type="dxa"/>
            <w:tcBorders>
              <w:top w:val="nil"/>
              <w:left w:val="nil"/>
              <w:bottom w:val="single" w:sz="4" w:space="0" w:color="auto"/>
              <w:right w:val="single" w:sz="4" w:space="0" w:color="auto"/>
            </w:tcBorders>
            <w:shd w:val="clear" w:color="auto" w:fill="auto"/>
            <w:vAlign w:val="center"/>
            <w:hideMark/>
          </w:tcPr>
          <w:p w14:paraId="4051C4C2"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This element indicates the type of identifier being used.</w:t>
            </w:r>
            <w:r w:rsidRPr="007B3D8B">
              <w:rPr>
                <w:rFonts w:ascii="Calibri" w:eastAsia="Times New Roman" w:hAnsi="Calibri" w:cs="Calibri"/>
                <w:color w:val="000000"/>
              </w:rPr>
              <w:br/>
            </w:r>
            <w:r w:rsidRPr="007B3D8B">
              <w:rPr>
                <w:rFonts w:ascii="Calibri" w:eastAsia="Times New Roman" w:hAnsi="Calibri" w:cs="Calibri"/>
                <w:b/>
                <w:bCs/>
                <w:color w:val="000000"/>
              </w:rPr>
              <w:t xml:space="preserve">PI </w:t>
            </w:r>
            <w:r w:rsidRPr="007B3D8B">
              <w:rPr>
                <w:rFonts w:ascii="Calibri" w:eastAsia="Times New Roman" w:hAnsi="Calibri" w:cs="Calibri"/>
                <w:color w:val="000000"/>
              </w:rPr>
              <w:t>- Payer ID</w:t>
            </w:r>
            <w:r w:rsidRPr="007B3D8B">
              <w:rPr>
                <w:rFonts w:ascii="Calibri" w:eastAsia="Times New Roman" w:hAnsi="Calibri" w:cs="Calibri"/>
                <w:color w:val="000000"/>
              </w:rPr>
              <w:br/>
            </w:r>
            <w:r w:rsidRPr="007B3D8B">
              <w:rPr>
                <w:rFonts w:ascii="Calibri" w:eastAsia="Times New Roman" w:hAnsi="Calibri" w:cs="Calibri"/>
                <w:b/>
                <w:bCs/>
                <w:color w:val="000000"/>
              </w:rPr>
              <w:t xml:space="preserve">XX </w:t>
            </w:r>
            <w:r w:rsidRPr="007B3D8B">
              <w:rPr>
                <w:rFonts w:ascii="Calibri" w:eastAsia="Times New Roman" w:hAnsi="Calibri" w:cs="Calibri"/>
                <w:color w:val="000000"/>
              </w:rPr>
              <w:t>- NPI</w:t>
            </w:r>
            <w:r w:rsidRPr="007B3D8B">
              <w:rPr>
                <w:rFonts w:ascii="Calibri" w:eastAsia="Times New Roman" w:hAnsi="Calibri" w:cs="Calibri"/>
                <w:color w:val="000000"/>
              </w:rPr>
              <w:br/>
            </w:r>
            <w:r w:rsidRPr="007B3D8B">
              <w:rPr>
                <w:rFonts w:ascii="Calibri" w:eastAsia="Times New Roman" w:hAnsi="Calibri" w:cs="Calibri"/>
                <w:b/>
                <w:bCs/>
                <w:color w:val="000000"/>
              </w:rPr>
              <w:t>FI</w:t>
            </w:r>
            <w:r w:rsidRPr="007B3D8B">
              <w:rPr>
                <w:rFonts w:ascii="Calibri" w:eastAsia="Times New Roman" w:hAnsi="Calibri" w:cs="Calibri"/>
                <w:color w:val="000000"/>
              </w:rPr>
              <w:t xml:space="preserve"> - Federal Tax Payer Identification</w:t>
            </w:r>
            <w:r w:rsidRPr="007B3D8B">
              <w:rPr>
                <w:rFonts w:ascii="Calibri" w:eastAsia="Times New Roman" w:hAnsi="Calibri" w:cs="Calibri"/>
                <w:color w:val="000000"/>
              </w:rPr>
              <w:br/>
              <w:t>Number</w:t>
            </w:r>
          </w:p>
        </w:tc>
      </w:tr>
      <w:tr w:rsidR="007B3D8B" w:rsidRPr="007B3D8B" w14:paraId="4DB23C7E" w14:textId="77777777" w:rsidTr="007B3D8B">
        <w:trPr>
          <w:trHeight w:val="900"/>
          <w:jc w:val="center"/>
        </w:trPr>
        <w:tc>
          <w:tcPr>
            <w:tcW w:w="1625" w:type="dxa"/>
            <w:tcBorders>
              <w:top w:val="nil"/>
              <w:left w:val="single" w:sz="4" w:space="0" w:color="auto"/>
              <w:bottom w:val="single" w:sz="4" w:space="0" w:color="auto"/>
              <w:right w:val="single" w:sz="4" w:space="0" w:color="auto"/>
            </w:tcBorders>
            <w:shd w:val="clear" w:color="auto" w:fill="auto"/>
            <w:vAlign w:val="center"/>
            <w:hideMark/>
          </w:tcPr>
          <w:p w14:paraId="4C1D4DC8" w14:textId="68D3FA6B"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NM</w:t>
            </w:r>
            <w:r w:rsidR="00F143A8">
              <w:rPr>
                <w:rFonts w:ascii="Calibri" w:eastAsia="Times New Roman" w:hAnsi="Calibri" w:cs="Calibri"/>
                <w:color w:val="000000"/>
              </w:rPr>
              <w:t>1</w:t>
            </w:r>
            <w:r w:rsidRPr="007B3D8B">
              <w:rPr>
                <w:rFonts w:ascii="Calibri" w:eastAsia="Times New Roman" w:hAnsi="Calibri" w:cs="Calibri"/>
                <w:color w:val="000000"/>
              </w:rPr>
              <w:t>09</w:t>
            </w:r>
          </w:p>
        </w:tc>
        <w:tc>
          <w:tcPr>
            <w:tcW w:w="1980" w:type="dxa"/>
            <w:tcBorders>
              <w:top w:val="nil"/>
              <w:left w:val="nil"/>
              <w:bottom w:val="single" w:sz="4" w:space="0" w:color="auto"/>
              <w:right w:val="single" w:sz="4" w:space="0" w:color="auto"/>
            </w:tcBorders>
            <w:shd w:val="clear" w:color="auto" w:fill="auto"/>
            <w:vAlign w:val="center"/>
            <w:hideMark/>
          </w:tcPr>
          <w:p w14:paraId="1B3DD131"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87726</w:t>
            </w:r>
          </w:p>
        </w:tc>
        <w:tc>
          <w:tcPr>
            <w:tcW w:w="2880" w:type="dxa"/>
            <w:tcBorders>
              <w:top w:val="nil"/>
              <w:left w:val="nil"/>
              <w:bottom w:val="single" w:sz="4" w:space="0" w:color="auto"/>
              <w:right w:val="single" w:sz="4" w:space="0" w:color="auto"/>
            </w:tcBorders>
            <w:shd w:val="clear" w:color="auto" w:fill="auto"/>
            <w:vAlign w:val="center"/>
            <w:hideMark/>
          </w:tcPr>
          <w:p w14:paraId="2D8F0EFB"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Information Source Primary Identifier</w:t>
            </w:r>
          </w:p>
        </w:tc>
        <w:tc>
          <w:tcPr>
            <w:tcW w:w="3948" w:type="dxa"/>
            <w:tcBorders>
              <w:top w:val="nil"/>
              <w:left w:val="nil"/>
              <w:bottom w:val="single" w:sz="4" w:space="0" w:color="auto"/>
              <w:right w:val="single" w:sz="4" w:space="0" w:color="auto"/>
            </w:tcBorders>
            <w:shd w:val="clear" w:color="auto" w:fill="auto"/>
            <w:vAlign w:val="center"/>
            <w:hideMark/>
          </w:tcPr>
          <w:p w14:paraId="643E8647"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This element contains the actual identifier, like the NPI or other identifying number.</w:t>
            </w:r>
          </w:p>
        </w:tc>
      </w:tr>
      <w:tr w:rsidR="007B3D8B" w:rsidRPr="007B3D8B" w14:paraId="0F561FEF" w14:textId="77777777" w:rsidTr="007B3D8B">
        <w:trPr>
          <w:trHeight w:val="1200"/>
          <w:jc w:val="center"/>
        </w:trPr>
        <w:tc>
          <w:tcPr>
            <w:tcW w:w="1625" w:type="dxa"/>
            <w:tcBorders>
              <w:top w:val="nil"/>
              <w:left w:val="single" w:sz="4" w:space="0" w:color="auto"/>
              <w:bottom w:val="single" w:sz="4" w:space="0" w:color="auto"/>
              <w:right w:val="single" w:sz="4" w:space="0" w:color="auto"/>
            </w:tcBorders>
            <w:shd w:val="clear" w:color="auto" w:fill="auto"/>
            <w:vAlign w:val="center"/>
            <w:hideMark/>
          </w:tcPr>
          <w:p w14:paraId="49C77A6D" w14:textId="40DAB684"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NM</w:t>
            </w:r>
            <w:r w:rsidR="00F143A8">
              <w:rPr>
                <w:rFonts w:ascii="Calibri" w:eastAsia="Times New Roman" w:hAnsi="Calibri" w:cs="Calibri"/>
                <w:color w:val="000000"/>
              </w:rPr>
              <w:t>1</w:t>
            </w:r>
            <w:r w:rsidRPr="007B3D8B">
              <w:rPr>
                <w:rFonts w:ascii="Calibri" w:eastAsia="Times New Roman" w:hAnsi="Calibri" w:cs="Calibri"/>
                <w:color w:val="000000"/>
              </w:rPr>
              <w:t>10</w:t>
            </w:r>
          </w:p>
        </w:tc>
        <w:tc>
          <w:tcPr>
            <w:tcW w:w="1980" w:type="dxa"/>
            <w:tcBorders>
              <w:top w:val="nil"/>
              <w:left w:val="nil"/>
              <w:bottom w:val="single" w:sz="4" w:space="0" w:color="auto"/>
              <w:right w:val="single" w:sz="4" w:space="0" w:color="auto"/>
            </w:tcBorders>
            <w:shd w:val="clear" w:color="auto" w:fill="auto"/>
            <w:vAlign w:val="center"/>
            <w:hideMark/>
          </w:tcPr>
          <w:p w14:paraId="04B07A79"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Not Used</w:t>
            </w:r>
          </w:p>
        </w:tc>
        <w:tc>
          <w:tcPr>
            <w:tcW w:w="2880" w:type="dxa"/>
            <w:tcBorders>
              <w:top w:val="nil"/>
              <w:left w:val="nil"/>
              <w:bottom w:val="single" w:sz="4" w:space="0" w:color="auto"/>
              <w:right w:val="single" w:sz="4" w:space="0" w:color="auto"/>
            </w:tcBorders>
            <w:shd w:val="clear" w:color="auto" w:fill="auto"/>
            <w:vAlign w:val="center"/>
            <w:hideMark/>
          </w:tcPr>
          <w:p w14:paraId="01572364"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Entity Relationship Code</w:t>
            </w:r>
          </w:p>
        </w:tc>
        <w:tc>
          <w:tcPr>
            <w:tcW w:w="3948" w:type="dxa"/>
            <w:tcBorders>
              <w:top w:val="nil"/>
              <w:left w:val="nil"/>
              <w:bottom w:val="single" w:sz="4" w:space="0" w:color="auto"/>
              <w:right w:val="single" w:sz="4" w:space="0" w:color="auto"/>
            </w:tcBorders>
            <w:shd w:val="clear" w:color="auto" w:fill="auto"/>
            <w:vAlign w:val="center"/>
            <w:hideMark/>
          </w:tcPr>
          <w:p w14:paraId="06F565FC"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This segment is a two-digit code that specifies the relationship between the entity identified in the NM101-NM103 data elements and the entity identified in the NM108-NM109 data elements.</w:t>
            </w:r>
          </w:p>
        </w:tc>
      </w:tr>
      <w:tr w:rsidR="007B3D8B" w:rsidRPr="007B3D8B" w14:paraId="2350D297" w14:textId="77777777" w:rsidTr="007B3D8B">
        <w:trPr>
          <w:trHeight w:val="2400"/>
          <w:jc w:val="center"/>
        </w:trPr>
        <w:tc>
          <w:tcPr>
            <w:tcW w:w="1625" w:type="dxa"/>
            <w:tcBorders>
              <w:top w:val="nil"/>
              <w:left w:val="single" w:sz="4" w:space="0" w:color="auto"/>
              <w:bottom w:val="single" w:sz="4" w:space="0" w:color="auto"/>
              <w:right w:val="single" w:sz="4" w:space="0" w:color="auto"/>
            </w:tcBorders>
            <w:shd w:val="clear" w:color="auto" w:fill="auto"/>
            <w:vAlign w:val="center"/>
            <w:hideMark/>
          </w:tcPr>
          <w:p w14:paraId="7613D951" w14:textId="44E9B1E0"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NM</w:t>
            </w:r>
            <w:r w:rsidR="00F143A8">
              <w:rPr>
                <w:rFonts w:ascii="Calibri" w:eastAsia="Times New Roman" w:hAnsi="Calibri" w:cs="Calibri"/>
                <w:color w:val="000000"/>
              </w:rPr>
              <w:t>1</w:t>
            </w:r>
            <w:r w:rsidRPr="007B3D8B">
              <w:rPr>
                <w:rFonts w:ascii="Calibri" w:eastAsia="Times New Roman" w:hAnsi="Calibri" w:cs="Calibri"/>
                <w:color w:val="000000"/>
              </w:rPr>
              <w:t>11</w:t>
            </w:r>
          </w:p>
        </w:tc>
        <w:tc>
          <w:tcPr>
            <w:tcW w:w="1980" w:type="dxa"/>
            <w:tcBorders>
              <w:top w:val="nil"/>
              <w:left w:val="nil"/>
              <w:bottom w:val="single" w:sz="4" w:space="0" w:color="auto"/>
              <w:right w:val="single" w:sz="4" w:space="0" w:color="auto"/>
            </w:tcBorders>
            <w:shd w:val="clear" w:color="auto" w:fill="auto"/>
            <w:vAlign w:val="center"/>
            <w:hideMark/>
          </w:tcPr>
          <w:p w14:paraId="7284F78A"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Not Used</w:t>
            </w:r>
          </w:p>
        </w:tc>
        <w:tc>
          <w:tcPr>
            <w:tcW w:w="2880" w:type="dxa"/>
            <w:tcBorders>
              <w:top w:val="nil"/>
              <w:left w:val="nil"/>
              <w:bottom w:val="single" w:sz="4" w:space="0" w:color="auto"/>
              <w:right w:val="single" w:sz="4" w:space="0" w:color="auto"/>
            </w:tcBorders>
            <w:shd w:val="clear" w:color="auto" w:fill="auto"/>
            <w:vAlign w:val="center"/>
            <w:hideMark/>
          </w:tcPr>
          <w:p w14:paraId="72195C25"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Entity Identifier Code</w:t>
            </w:r>
          </w:p>
        </w:tc>
        <w:tc>
          <w:tcPr>
            <w:tcW w:w="3948" w:type="dxa"/>
            <w:tcBorders>
              <w:top w:val="nil"/>
              <w:left w:val="nil"/>
              <w:bottom w:val="single" w:sz="4" w:space="0" w:color="auto"/>
              <w:right w:val="single" w:sz="4" w:space="0" w:color="auto"/>
            </w:tcBorders>
            <w:shd w:val="clear" w:color="auto" w:fill="auto"/>
            <w:vAlign w:val="center"/>
            <w:hideMark/>
          </w:tcPr>
          <w:p w14:paraId="51F0F0C0" w14:textId="5E58703F" w:rsidR="007B3D8B" w:rsidRPr="007B3D8B" w:rsidRDefault="007B3D8B" w:rsidP="001F649F">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It provides the information that is</w:t>
            </w:r>
            <w:r w:rsidR="001F649F">
              <w:rPr>
                <w:rFonts w:ascii="Calibri" w:eastAsia="Times New Roman" w:hAnsi="Calibri" w:cs="Calibri"/>
                <w:color w:val="000000"/>
              </w:rPr>
              <w:t xml:space="preserve"> </w:t>
            </w:r>
            <w:r w:rsidRPr="007B3D8B">
              <w:rPr>
                <w:rFonts w:ascii="Calibri" w:eastAsia="Times New Roman" w:hAnsi="Calibri" w:cs="Calibri"/>
                <w:color w:val="000000"/>
              </w:rPr>
              <w:t>needed to understand the type of entity identifier that is being used.</w:t>
            </w:r>
            <w:r w:rsidRPr="007B3D8B">
              <w:rPr>
                <w:rFonts w:ascii="Calibri" w:eastAsia="Times New Roman" w:hAnsi="Calibri" w:cs="Calibri"/>
                <w:color w:val="000000"/>
              </w:rPr>
              <w:br/>
            </w:r>
            <w:r w:rsidRPr="007B3D8B">
              <w:rPr>
                <w:rFonts w:ascii="Calibri" w:eastAsia="Times New Roman" w:hAnsi="Calibri" w:cs="Calibri"/>
                <w:b/>
                <w:bCs/>
                <w:color w:val="000000"/>
              </w:rPr>
              <w:t>1</w:t>
            </w:r>
            <w:r w:rsidRPr="007B3D8B">
              <w:rPr>
                <w:rFonts w:ascii="Calibri" w:eastAsia="Times New Roman" w:hAnsi="Calibri" w:cs="Calibri"/>
                <w:color w:val="000000"/>
              </w:rPr>
              <w:t xml:space="preserve"> - SSN, </w:t>
            </w:r>
            <w:r w:rsidRPr="007B3D8B">
              <w:rPr>
                <w:rFonts w:ascii="Calibri" w:eastAsia="Times New Roman" w:hAnsi="Calibri" w:cs="Calibri"/>
                <w:b/>
                <w:bCs/>
                <w:color w:val="000000"/>
              </w:rPr>
              <w:t>2</w:t>
            </w:r>
            <w:r w:rsidRPr="007B3D8B">
              <w:rPr>
                <w:rFonts w:ascii="Calibri" w:eastAsia="Times New Roman" w:hAnsi="Calibri" w:cs="Calibri"/>
                <w:color w:val="000000"/>
              </w:rPr>
              <w:t xml:space="preserve"> - EIN, </w:t>
            </w:r>
            <w:r w:rsidRPr="007B3D8B">
              <w:rPr>
                <w:rFonts w:ascii="Calibri" w:eastAsia="Times New Roman" w:hAnsi="Calibri" w:cs="Calibri"/>
                <w:b/>
                <w:bCs/>
                <w:color w:val="000000"/>
              </w:rPr>
              <w:t>3</w:t>
            </w:r>
            <w:r w:rsidRPr="007B3D8B">
              <w:rPr>
                <w:rFonts w:ascii="Calibri" w:eastAsia="Times New Roman" w:hAnsi="Calibri" w:cs="Calibri"/>
                <w:color w:val="000000"/>
              </w:rPr>
              <w:t xml:space="preserve"> - NIP</w:t>
            </w:r>
            <w:r w:rsidRPr="007B3D8B">
              <w:rPr>
                <w:rFonts w:ascii="Calibri" w:eastAsia="Times New Roman" w:hAnsi="Calibri" w:cs="Calibri"/>
                <w:color w:val="000000"/>
              </w:rPr>
              <w:br/>
            </w:r>
            <w:r w:rsidRPr="007B3D8B">
              <w:rPr>
                <w:rFonts w:ascii="Calibri" w:eastAsia="Times New Roman" w:hAnsi="Calibri" w:cs="Calibri"/>
                <w:b/>
                <w:bCs/>
                <w:color w:val="000000"/>
              </w:rPr>
              <w:t>4</w:t>
            </w:r>
            <w:r w:rsidRPr="007B3D8B">
              <w:rPr>
                <w:rFonts w:ascii="Calibri" w:eastAsia="Times New Roman" w:hAnsi="Calibri" w:cs="Calibri"/>
                <w:color w:val="000000"/>
              </w:rPr>
              <w:t xml:space="preserve"> - Medicare Health Insurance Claim Number (HICN)</w:t>
            </w:r>
            <w:r w:rsidRPr="007B3D8B">
              <w:rPr>
                <w:rFonts w:ascii="Calibri" w:eastAsia="Times New Roman" w:hAnsi="Calibri" w:cs="Calibri"/>
                <w:color w:val="000000"/>
              </w:rPr>
              <w:br/>
            </w:r>
            <w:r w:rsidRPr="007B3D8B">
              <w:rPr>
                <w:rFonts w:ascii="Calibri" w:eastAsia="Times New Roman" w:hAnsi="Calibri" w:cs="Calibri"/>
                <w:b/>
                <w:bCs/>
                <w:color w:val="000000"/>
              </w:rPr>
              <w:t>5</w:t>
            </w:r>
            <w:r w:rsidRPr="007B3D8B">
              <w:rPr>
                <w:rFonts w:ascii="Calibri" w:eastAsia="Times New Roman" w:hAnsi="Calibri" w:cs="Calibri"/>
                <w:color w:val="000000"/>
              </w:rPr>
              <w:t xml:space="preserve"> - Medicaid Health Insurance Claim Number (HICN)</w:t>
            </w:r>
            <w:r w:rsidRPr="007B3D8B">
              <w:rPr>
                <w:rFonts w:ascii="Calibri" w:eastAsia="Times New Roman" w:hAnsi="Calibri" w:cs="Calibri"/>
                <w:color w:val="000000"/>
              </w:rPr>
              <w:br/>
            </w:r>
            <w:r w:rsidRPr="007B3D8B">
              <w:rPr>
                <w:rFonts w:ascii="Calibri" w:eastAsia="Times New Roman" w:hAnsi="Calibri" w:cs="Calibri"/>
                <w:b/>
                <w:bCs/>
                <w:color w:val="000000"/>
              </w:rPr>
              <w:t xml:space="preserve">6 - </w:t>
            </w:r>
            <w:r w:rsidRPr="007B3D8B">
              <w:rPr>
                <w:rFonts w:ascii="Calibri" w:eastAsia="Times New Roman" w:hAnsi="Calibri" w:cs="Calibri"/>
                <w:color w:val="000000"/>
              </w:rPr>
              <w:t>State or Local Health Insurance Identification Number (SHICN)</w:t>
            </w:r>
            <w:r w:rsidRPr="007B3D8B">
              <w:rPr>
                <w:rFonts w:ascii="Calibri" w:eastAsia="Times New Roman" w:hAnsi="Calibri" w:cs="Calibri"/>
                <w:color w:val="000000"/>
              </w:rPr>
              <w:br/>
            </w:r>
            <w:r w:rsidRPr="007B3D8B">
              <w:rPr>
                <w:rFonts w:ascii="Calibri" w:eastAsia="Times New Roman" w:hAnsi="Calibri" w:cs="Calibri"/>
                <w:b/>
                <w:bCs/>
                <w:color w:val="000000"/>
              </w:rPr>
              <w:t>7</w:t>
            </w:r>
            <w:r w:rsidRPr="007B3D8B">
              <w:rPr>
                <w:rFonts w:ascii="Calibri" w:eastAsia="Times New Roman" w:hAnsi="Calibri" w:cs="Calibri"/>
                <w:color w:val="000000"/>
              </w:rPr>
              <w:t xml:space="preserve"> - Other</w:t>
            </w:r>
          </w:p>
        </w:tc>
      </w:tr>
      <w:tr w:rsidR="007B3D8B" w:rsidRPr="007B3D8B" w14:paraId="1581E5F3" w14:textId="77777777" w:rsidTr="007B3D8B">
        <w:trPr>
          <w:trHeight w:val="900"/>
          <w:jc w:val="center"/>
        </w:trPr>
        <w:tc>
          <w:tcPr>
            <w:tcW w:w="1625" w:type="dxa"/>
            <w:tcBorders>
              <w:top w:val="nil"/>
              <w:left w:val="single" w:sz="4" w:space="0" w:color="auto"/>
              <w:bottom w:val="single" w:sz="4" w:space="0" w:color="auto"/>
              <w:right w:val="single" w:sz="4" w:space="0" w:color="auto"/>
            </w:tcBorders>
            <w:shd w:val="clear" w:color="auto" w:fill="auto"/>
            <w:vAlign w:val="center"/>
            <w:hideMark/>
          </w:tcPr>
          <w:p w14:paraId="6EABA05A" w14:textId="6B99C181"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lastRenderedPageBreak/>
              <w:t>NM</w:t>
            </w:r>
            <w:r w:rsidR="00F143A8">
              <w:rPr>
                <w:rFonts w:ascii="Calibri" w:eastAsia="Times New Roman" w:hAnsi="Calibri" w:cs="Calibri"/>
                <w:color w:val="000000"/>
              </w:rPr>
              <w:t>1</w:t>
            </w:r>
            <w:r w:rsidRPr="007B3D8B">
              <w:rPr>
                <w:rFonts w:ascii="Calibri" w:eastAsia="Times New Roman" w:hAnsi="Calibri" w:cs="Calibri"/>
                <w:color w:val="000000"/>
              </w:rPr>
              <w:t>12</w:t>
            </w:r>
          </w:p>
        </w:tc>
        <w:tc>
          <w:tcPr>
            <w:tcW w:w="1980" w:type="dxa"/>
            <w:tcBorders>
              <w:top w:val="nil"/>
              <w:left w:val="nil"/>
              <w:bottom w:val="single" w:sz="4" w:space="0" w:color="auto"/>
              <w:right w:val="single" w:sz="4" w:space="0" w:color="auto"/>
            </w:tcBorders>
            <w:shd w:val="clear" w:color="auto" w:fill="auto"/>
            <w:vAlign w:val="center"/>
            <w:hideMark/>
          </w:tcPr>
          <w:p w14:paraId="4933910F"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Not Used</w:t>
            </w:r>
          </w:p>
        </w:tc>
        <w:tc>
          <w:tcPr>
            <w:tcW w:w="2880" w:type="dxa"/>
            <w:tcBorders>
              <w:top w:val="nil"/>
              <w:left w:val="nil"/>
              <w:bottom w:val="single" w:sz="4" w:space="0" w:color="auto"/>
              <w:right w:val="single" w:sz="4" w:space="0" w:color="auto"/>
            </w:tcBorders>
            <w:shd w:val="clear" w:color="auto" w:fill="auto"/>
            <w:vAlign w:val="center"/>
            <w:hideMark/>
          </w:tcPr>
          <w:p w14:paraId="5A50C9BC"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Name Last or Organization Name</w:t>
            </w:r>
          </w:p>
        </w:tc>
        <w:tc>
          <w:tcPr>
            <w:tcW w:w="3948" w:type="dxa"/>
            <w:tcBorders>
              <w:top w:val="nil"/>
              <w:left w:val="nil"/>
              <w:bottom w:val="single" w:sz="4" w:space="0" w:color="auto"/>
              <w:right w:val="single" w:sz="4" w:space="0" w:color="auto"/>
            </w:tcBorders>
            <w:shd w:val="clear" w:color="auto" w:fill="auto"/>
            <w:vAlign w:val="center"/>
            <w:hideMark/>
          </w:tcPr>
          <w:p w14:paraId="6858109B" w14:textId="77777777" w:rsidR="007B3D8B" w:rsidRPr="007B3D8B" w:rsidRDefault="007B3D8B" w:rsidP="007B3D8B">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The value of this data element will depend on the value of the EIC data element.</w:t>
            </w:r>
          </w:p>
        </w:tc>
      </w:tr>
    </w:tbl>
    <w:p w14:paraId="57FD9174" w14:textId="69C9A14A" w:rsidR="00B32194" w:rsidRDefault="00075035" w:rsidP="00B32194">
      <w:pPr>
        <w:pStyle w:val="Heading1"/>
        <w:rPr>
          <w:b/>
          <w:sz w:val="30"/>
          <w:szCs w:val="30"/>
          <w:u w:val="double"/>
        </w:rPr>
      </w:pPr>
      <w:bookmarkStart w:id="146" w:name="_Dependent_Benefit_Related_1"/>
      <w:bookmarkStart w:id="147" w:name="_Toc146095214"/>
      <w:bookmarkEnd w:id="146"/>
      <w:r>
        <w:rPr>
          <w:b/>
          <w:sz w:val="30"/>
          <w:szCs w:val="30"/>
          <w:u w:val="double"/>
        </w:rPr>
        <w:t>Subscriber</w:t>
      </w:r>
      <w:r w:rsidR="00B32194">
        <w:rPr>
          <w:b/>
          <w:sz w:val="30"/>
          <w:szCs w:val="30"/>
          <w:u w:val="double"/>
        </w:rPr>
        <w:t xml:space="preserve"> Benefit Related Entity Address:</w:t>
      </w:r>
      <w:bookmarkEnd w:id="147"/>
    </w:p>
    <w:p w14:paraId="5346F6BC" w14:textId="729766B3" w:rsidR="00C11010" w:rsidRDefault="00CF4671" w:rsidP="00A15DEA">
      <w:pPr>
        <w:spacing w:before="160"/>
      </w:pPr>
      <w:r>
        <w:t>This segment is used to identify the address information of an entity.</w:t>
      </w:r>
    </w:p>
    <w:tbl>
      <w:tblPr>
        <w:tblW w:w="10720" w:type="dxa"/>
        <w:jc w:val="center"/>
        <w:tblLook w:val="04A0" w:firstRow="1" w:lastRow="0" w:firstColumn="1" w:lastColumn="0" w:noHBand="0" w:noVBand="1"/>
      </w:tblPr>
      <w:tblGrid>
        <w:gridCol w:w="1795"/>
        <w:gridCol w:w="1980"/>
        <w:gridCol w:w="90"/>
        <w:gridCol w:w="2790"/>
        <w:gridCol w:w="100"/>
        <w:gridCol w:w="3965"/>
      </w:tblGrid>
      <w:tr w:rsidR="00CF4671" w:rsidRPr="00CF4671" w14:paraId="3F09FE70" w14:textId="77777777" w:rsidTr="007746E6">
        <w:trPr>
          <w:trHeight w:val="1005"/>
          <w:jc w:val="center"/>
        </w:trPr>
        <w:tc>
          <w:tcPr>
            <w:tcW w:w="10720" w:type="dxa"/>
            <w:gridSpan w:val="6"/>
            <w:tcBorders>
              <w:top w:val="single" w:sz="4" w:space="0" w:color="auto"/>
              <w:left w:val="single" w:sz="4" w:space="0" w:color="auto"/>
              <w:bottom w:val="single" w:sz="4" w:space="0" w:color="auto"/>
              <w:right w:val="single" w:sz="4" w:space="0" w:color="auto"/>
            </w:tcBorders>
            <w:shd w:val="clear" w:color="000000" w:fill="F2F2F2"/>
            <w:vAlign w:val="bottom"/>
            <w:hideMark/>
          </w:tcPr>
          <w:p w14:paraId="0CCD678B" w14:textId="6E60B705" w:rsidR="00CF4671" w:rsidRPr="00CF4671" w:rsidRDefault="00CF4671" w:rsidP="00965A80">
            <w:pPr>
              <w:spacing w:after="0" w:line="240" w:lineRule="auto"/>
              <w:jc w:val="center"/>
              <w:rPr>
                <w:rFonts w:ascii="Calibri" w:eastAsia="Times New Roman" w:hAnsi="Calibri" w:cs="Calibri"/>
                <w:color w:val="000000"/>
                <w:sz w:val="24"/>
                <w:szCs w:val="24"/>
              </w:rPr>
            </w:pPr>
            <w:r w:rsidRPr="00CF4671">
              <w:rPr>
                <w:rFonts w:ascii="Calibri" w:eastAsia="Times New Roman" w:hAnsi="Calibri" w:cs="Calibri"/>
                <w:b/>
                <w:bCs/>
                <w:color w:val="000000"/>
                <w:sz w:val="24"/>
                <w:szCs w:val="24"/>
              </w:rPr>
              <w:t xml:space="preserve">Segment ID: </w:t>
            </w:r>
            <w:r w:rsidRPr="00CF4671">
              <w:rPr>
                <w:rFonts w:ascii="Calibri" w:eastAsia="Times New Roman" w:hAnsi="Calibri" w:cs="Calibri"/>
                <w:color w:val="000000"/>
                <w:sz w:val="24"/>
                <w:szCs w:val="24"/>
              </w:rPr>
              <w:t>N3</w:t>
            </w:r>
            <w:r w:rsidRPr="00CF4671">
              <w:rPr>
                <w:rFonts w:ascii="Calibri" w:eastAsia="Times New Roman" w:hAnsi="Calibri" w:cs="Calibri"/>
                <w:b/>
                <w:bCs/>
                <w:color w:val="000000"/>
                <w:sz w:val="24"/>
                <w:szCs w:val="24"/>
              </w:rPr>
              <w:br/>
              <w:t xml:space="preserve">Loop ID: </w:t>
            </w:r>
            <w:r w:rsidR="00075035">
              <w:rPr>
                <w:rFonts w:ascii="Calibri" w:eastAsia="Times New Roman" w:hAnsi="Calibri" w:cs="Calibri"/>
                <w:color w:val="000000"/>
                <w:sz w:val="24"/>
                <w:szCs w:val="24"/>
              </w:rPr>
              <w:t>2120C</w:t>
            </w:r>
            <w:r w:rsidRPr="00CF4671">
              <w:rPr>
                <w:rFonts w:ascii="Calibri" w:eastAsia="Times New Roman" w:hAnsi="Calibri" w:cs="Calibri"/>
                <w:b/>
                <w:bCs/>
                <w:color w:val="000000"/>
                <w:sz w:val="24"/>
                <w:szCs w:val="24"/>
              </w:rPr>
              <w:br/>
              <w:t>Example:</w:t>
            </w:r>
            <w:r w:rsidRPr="00CF4671">
              <w:rPr>
                <w:rFonts w:ascii="Calibri" w:eastAsia="Times New Roman" w:hAnsi="Calibri" w:cs="Calibri"/>
                <w:color w:val="000000"/>
                <w:sz w:val="24"/>
                <w:szCs w:val="24"/>
              </w:rPr>
              <w:t xml:space="preserve"> N3*P.O. BOX 31362~</w:t>
            </w:r>
          </w:p>
        </w:tc>
      </w:tr>
      <w:tr w:rsidR="00CF4671" w:rsidRPr="00CF4671" w14:paraId="07E991FF" w14:textId="77777777" w:rsidTr="007746E6">
        <w:trPr>
          <w:trHeight w:val="345"/>
          <w:jc w:val="center"/>
        </w:trPr>
        <w:tc>
          <w:tcPr>
            <w:tcW w:w="1795" w:type="dxa"/>
            <w:tcBorders>
              <w:top w:val="nil"/>
              <w:left w:val="single" w:sz="4" w:space="0" w:color="auto"/>
              <w:bottom w:val="single" w:sz="4" w:space="0" w:color="auto"/>
              <w:right w:val="single" w:sz="4" w:space="0" w:color="auto"/>
            </w:tcBorders>
            <w:shd w:val="clear" w:color="000000" w:fill="2F75B5"/>
            <w:noWrap/>
            <w:vAlign w:val="bottom"/>
            <w:hideMark/>
          </w:tcPr>
          <w:p w14:paraId="7D72D857" w14:textId="77777777" w:rsidR="00CF4671" w:rsidRPr="00CF4671" w:rsidRDefault="00CF4671" w:rsidP="00CF4671">
            <w:pPr>
              <w:spacing w:after="0" w:line="240" w:lineRule="auto"/>
              <w:jc w:val="center"/>
              <w:rPr>
                <w:rFonts w:ascii="Calibri" w:eastAsia="Times New Roman" w:hAnsi="Calibri" w:cs="Calibri"/>
                <w:b/>
                <w:bCs/>
                <w:color w:val="FFFFFF"/>
                <w:sz w:val="26"/>
                <w:szCs w:val="26"/>
              </w:rPr>
            </w:pPr>
            <w:r w:rsidRPr="00CF4671">
              <w:rPr>
                <w:rFonts w:ascii="Calibri" w:eastAsia="Times New Roman" w:hAnsi="Calibri" w:cs="Calibri"/>
                <w:b/>
                <w:bCs/>
                <w:color w:val="FFFFFF"/>
                <w:sz w:val="26"/>
                <w:szCs w:val="26"/>
              </w:rPr>
              <w:t>Element ID</w:t>
            </w:r>
          </w:p>
        </w:tc>
        <w:tc>
          <w:tcPr>
            <w:tcW w:w="1980" w:type="dxa"/>
            <w:tcBorders>
              <w:top w:val="nil"/>
              <w:left w:val="nil"/>
              <w:bottom w:val="single" w:sz="4" w:space="0" w:color="auto"/>
              <w:right w:val="single" w:sz="4" w:space="0" w:color="auto"/>
            </w:tcBorders>
            <w:shd w:val="clear" w:color="000000" w:fill="2F75B5"/>
            <w:noWrap/>
            <w:vAlign w:val="bottom"/>
            <w:hideMark/>
          </w:tcPr>
          <w:p w14:paraId="39E270A6" w14:textId="77777777" w:rsidR="00CF4671" w:rsidRPr="00CF4671" w:rsidRDefault="00CF4671" w:rsidP="00CF4671">
            <w:pPr>
              <w:spacing w:after="0" w:line="240" w:lineRule="auto"/>
              <w:jc w:val="center"/>
              <w:rPr>
                <w:rFonts w:ascii="Calibri" w:eastAsia="Times New Roman" w:hAnsi="Calibri" w:cs="Calibri"/>
                <w:b/>
                <w:bCs/>
                <w:color w:val="FFFFFF"/>
                <w:sz w:val="26"/>
                <w:szCs w:val="26"/>
              </w:rPr>
            </w:pPr>
            <w:r w:rsidRPr="00CF4671">
              <w:rPr>
                <w:rFonts w:ascii="Calibri" w:eastAsia="Times New Roman" w:hAnsi="Calibri" w:cs="Calibri"/>
                <w:b/>
                <w:bCs/>
                <w:color w:val="FFFFFF"/>
                <w:sz w:val="26"/>
                <w:szCs w:val="26"/>
              </w:rPr>
              <w:t>Element Used</w:t>
            </w:r>
          </w:p>
        </w:tc>
        <w:tc>
          <w:tcPr>
            <w:tcW w:w="2980" w:type="dxa"/>
            <w:gridSpan w:val="3"/>
            <w:tcBorders>
              <w:top w:val="nil"/>
              <w:left w:val="nil"/>
              <w:bottom w:val="single" w:sz="4" w:space="0" w:color="auto"/>
              <w:right w:val="single" w:sz="4" w:space="0" w:color="auto"/>
            </w:tcBorders>
            <w:shd w:val="clear" w:color="000000" w:fill="2F75B5"/>
            <w:noWrap/>
            <w:vAlign w:val="bottom"/>
            <w:hideMark/>
          </w:tcPr>
          <w:p w14:paraId="3F0871A3" w14:textId="77777777" w:rsidR="00CF4671" w:rsidRPr="00CF4671" w:rsidRDefault="00CF4671" w:rsidP="00CF4671">
            <w:pPr>
              <w:spacing w:after="0" w:line="240" w:lineRule="auto"/>
              <w:jc w:val="center"/>
              <w:rPr>
                <w:rFonts w:ascii="Calibri" w:eastAsia="Times New Roman" w:hAnsi="Calibri" w:cs="Calibri"/>
                <w:b/>
                <w:bCs/>
                <w:color w:val="FFFFFF"/>
                <w:sz w:val="26"/>
                <w:szCs w:val="26"/>
              </w:rPr>
            </w:pPr>
            <w:r w:rsidRPr="00CF4671">
              <w:rPr>
                <w:rFonts w:ascii="Calibri" w:eastAsia="Times New Roman" w:hAnsi="Calibri" w:cs="Calibri"/>
                <w:b/>
                <w:bCs/>
                <w:color w:val="FFFFFF"/>
                <w:sz w:val="26"/>
                <w:szCs w:val="26"/>
              </w:rPr>
              <w:t>Guide Description</w:t>
            </w:r>
          </w:p>
        </w:tc>
        <w:tc>
          <w:tcPr>
            <w:tcW w:w="3965" w:type="dxa"/>
            <w:tcBorders>
              <w:top w:val="nil"/>
              <w:left w:val="nil"/>
              <w:bottom w:val="single" w:sz="4" w:space="0" w:color="auto"/>
              <w:right w:val="single" w:sz="4" w:space="0" w:color="auto"/>
            </w:tcBorders>
            <w:shd w:val="clear" w:color="000000" w:fill="2F75B5"/>
            <w:noWrap/>
            <w:vAlign w:val="bottom"/>
            <w:hideMark/>
          </w:tcPr>
          <w:p w14:paraId="41FC522E" w14:textId="77777777" w:rsidR="00CF4671" w:rsidRPr="00CF4671" w:rsidRDefault="00CF4671" w:rsidP="00CF4671">
            <w:pPr>
              <w:spacing w:after="0" w:line="240" w:lineRule="auto"/>
              <w:jc w:val="center"/>
              <w:rPr>
                <w:rFonts w:ascii="Calibri" w:eastAsia="Times New Roman" w:hAnsi="Calibri" w:cs="Calibri"/>
                <w:b/>
                <w:bCs/>
                <w:color w:val="FFFFFF"/>
                <w:sz w:val="26"/>
                <w:szCs w:val="26"/>
              </w:rPr>
            </w:pPr>
            <w:r w:rsidRPr="00CF4671">
              <w:rPr>
                <w:rFonts w:ascii="Calibri" w:eastAsia="Times New Roman" w:hAnsi="Calibri" w:cs="Calibri"/>
                <w:b/>
                <w:bCs/>
                <w:color w:val="FFFFFF"/>
                <w:sz w:val="26"/>
                <w:szCs w:val="26"/>
              </w:rPr>
              <w:t>Comments</w:t>
            </w:r>
          </w:p>
        </w:tc>
      </w:tr>
      <w:tr w:rsidR="00CF4671" w:rsidRPr="00CF4671" w14:paraId="7001D9C0" w14:textId="77777777" w:rsidTr="007746E6">
        <w:trPr>
          <w:trHeight w:val="300"/>
          <w:jc w:val="center"/>
        </w:trPr>
        <w:tc>
          <w:tcPr>
            <w:tcW w:w="1795" w:type="dxa"/>
            <w:tcBorders>
              <w:top w:val="nil"/>
              <w:left w:val="single" w:sz="4" w:space="0" w:color="auto"/>
              <w:bottom w:val="single" w:sz="4" w:space="0" w:color="auto"/>
              <w:right w:val="single" w:sz="4" w:space="0" w:color="auto"/>
            </w:tcBorders>
            <w:shd w:val="clear" w:color="auto" w:fill="auto"/>
            <w:vAlign w:val="center"/>
            <w:hideMark/>
          </w:tcPr>
          <w:p w14:paraId="26928A9A" w14:textId="77777777" w:rsidR="00CF4671" w:rsidRPr="00CF4671" w:rsidRDefault="00CF4671" w:rsidP="00CF4671">
            <w:pPr>
              <w:spacing w:after="0" w:line="240" w:lineRule="auto"/>
              <w:jc w:val="center"/>
              <w:rPr>
                <w:rFonts w:ascii="Calibri" w:eastAsia="Times New Roman" w:hAnsi="Calibri" w:cs="Calibri"/>
                <w:color w:val="000000"/>
              </w:rPr>
            </w:pPr>
            <w:r w:rsidRPr="00CF4671">
              <w:rPr>
                <w:rFonts w:ascii="Calibri" w:eastAsia="Times New Roman" w:hAnsi="Calibri" w:cs="Calibri"/>
                <w:color w:val="000000"/>
              </w:rPr>
              <w:t>N301</w:t>
            </w:r>
          </w:p>
        </w:tc>
        <w:tc>
          <w:tcPr>
            <w:tcW w:w="1980" w:type="dxa"/>
            <w:tcBorders>
              <w:top w:val="nil"/>
              <w:left w:val="nil"/>
              <w:bottom w:val="single" w:sz="4" w:space="0" w:color="auto"/>
              <w:right w:val="single" w:sz="4" w:space="0" w:color="auto"/>
            </w:tcBorders>
            <w:shd w:val="clear" w:color="auto" w:fill="auto"/>
            <w:vAlign w:val="center"/>
            <w:hideMark/>
          </w:tcPr>
          <w:p w14:paraId="5EDBFACE" w14:textId="77777777" w:rsidR="00CF4671" w:rsidRPr="00CF4671" w:rsidRDefault="00CF4671" w:rsidP="00CF4671">
            <w:pPr>
              <w:spacing w:after="0" w:line="240" w:lineRule="auto"/>
              <w:jc w:val="center"/>
              <w:rPr>
                <w:rFonts w:ascii="Calibri" w:eastAsia="Times New Roman" w:hAnsi="Calibri" w:cs="Calibri"/>
                <w:color w:val="000000"/>
              </w:rPr>
            </w:pPr>
            <w:r w:rsidRPr="00CF4671">
              <w:rPr>
                <w:rFonts w:ascii="Calibri" w:eastAsia="Times New Roman" w:hAnsi="Calibri" w:cs="Calibri"/>
                <w:color w:val="000000"/>
              </w:rPr>
              <w:t>P.O. BOX 31362</w:t>
            </w:r>
          </w:p>
        </w:tc>
        <w:tc>
          <w:tcPr>
            <w:tcW w:w="2980" w:type="dxa"/>
            <w:gridSpan w:val="3"/>
            <w:tcBorders>
              <w:top w:val="nil"/>
              <w:left w:val="nil"/>
              <w:bottom w:val="single" w:sz="4" w:space="0" w:color="auto"/>
              <w:right w:val="single" w:sz="4" w:space="0" w:color="auto"/>
            </w:tcBorders>
            <w:shd w:val="clear" w:color="auto" w:fill="auto"/>
            <w:vAlign w:val="center"/>
            <w:hideMark/>
          </w:tcPr>
          <w:p w14:paraId="383187E7" w14:textId="77777777" w:rsidR="00CF4671" w:rsidRPr="00CF4671" w:rsidRDefault="00CF4671" w:rsidP="00CF4671">
            <w:pPr>
              <w:spacing w:after="0" w:line="240" w:lineRule="auto"/>
              <w:jc w:val="center"/>
              <w:rPr>
                <w:rFonts w:ascii="Calibri" w:eastAsia="Times New Roman" w:hAnsi="Calibri" w:cs="Calibri"/>
                <w:color w:val="000000"/>
              </w:rPr>
            </w:pPr>
            <w:r w:rsidRPr="00CF4671">
              <w:rPr>
                <w:rFonts w:ascii="Calibri" w:eastAsia="Times New Roman" w:hAnsi="Calibri" w:cs="Calibri"/>
                <w:color w:val="000000"/>
              </w:rPr>
              <w:t>Address Information</w:t>
            </w:r>
          </w:p>
        </w:tc>
        <w:tc>
          <w:tcPr>
            <w:tcW w:w="3965" w:type="dxa"/>
            <w:tcBorders>
              <w:top w:val="nil"/>
              <w:left w:val="nil"/>
              <w:bottom w:val="single" w:sz="4" w:space="0" w:color="auto"/>
              <w:right w:val="single" w:sz="4" w:space="0" w:color="auto"/>
            </w:tcBorders>
            <w:shd w:val="clear" w:color="auto" w:fill="auto"/>
            <w:vAlign w:val="center"/>
            <w:hideMark/>
          </w:tcPr>
          <w:p w14:paraId="5F37854E" w14:textId="77777777" w:rsidR="00CF4671" w:rsidRPr="00CF4671" w:rsidRDefault="00CF4671" w:rsidP="00CF4671">
            <w:pPr>
              <w:spacing w:after="0" w:line="240" w:lineRule="auto"/>
              <w:jc w:val="center"/>
              <w:rPr>
                <w:rFonts w:ascii="Calibri" w:eastAsia="Times New Roman" w:hAnsi="Calibri" w:cs="Calibri"/>
                <w:color w:val="000000"/>
              </w:rPr>
            </w:pPr>
            <w:r w:rsidRPr="00CF4671">
              <w:rPr>
                <w:rFonts w:ascii="Calibri" w:eastAsia="Times New Roman" w:hAnsi="Calibri" w:cs="Calibri"/>
                <w:color w:val="000000"/>
              </w:rPr>
              <w:t>This segment is used for the first line of the address.</w:t>
            </w:r>
          </w:p>
        </w:tc>
      </w:tr>
      <w:tr w:rsidR="002C3069" w:rsidRPr="002C3069" w14:paraId="7AE79DC2" w14:textId="77777777" w:rsidTr="007746E6">
        <w:trPr>
          <w:trHeight w:val="900"/>
          <w:jc w:val="center"/>
        </w:trPr>
        <w:tc>
          <w:tcPr>
            <w:tcW w:w="10720" w:type="dxa"/>
            <w:gridSpan w:val="6"/>
            <w:tcBorders>
              <w:top w:val="single" w:sz="4" w:space="0" w:color="auto"/>
              <w:left w:val="single" w:sz="4" w:space="0" w:color="auto"/>
              <w:bottom w:val="single" w:sz="4" w:space="0" w:color="auto"/>
              <w:right w:val="single" w:sz="4" w:space="0" w:color="auto"/>
            </w:tcBorders>
            <w:shd w:val="clear" w:color="000000" w:fill="F2F2F2"/>
            <w:vAlign w:val="bottom"/>
            <w:hideMark/>
          </w:tcPr>
          <w:p w14:paraId="6B7B7941" w14:textId="1400B1D1" w:rsidR="002C3069" w:rsidRPr="002C3069" w:rsidRDefault="002C3069" w:rsidP="002C3069">
            <w:pPr>
              <w:spacing w:after="0" w:line="240" w:lineRule="auto"/>
              <w:jc w:val="center"/>
              <w:rPr>
                <w:rFonts w:ascii="Calibri" w:eastAsia="Times New Roman" w:hAnsi="Calibri" w:cs="Calibri"/>
                <w:color w:val="000000"/>
                <w:sz w:val="24"/>
                <w:szCs w:val="24"/>
              </w:rPr>
            </w:pPr>
            <w:r w:rsidRPr="002C3069">
              <w:rPr>
                <w:rFonts w:ascii="Calibri" w:eastAsia="Times New Roman" w:hAnsi="Calibri" w:cs="Calibri"/>
                <w:b/>
                <w:bCs/>
                <w:color w:val="000000"/>
                <w:sz w:val="24"/>
                <w:szCs w:val="24"/>
              </w:rPr>
              <w:t xml:space="preserve">Segment ID: </w:t>
            </w:r>
            <w:r w:rsidRPr="002C3069">
              <w:rPr>
                <w:rFonts w:ascii="Calibri" w:eastAsia="Times New Roman" w:hAnsi="Calibri" w:cs="Calibri"/>
                <w:color w:val="000000"/>
                <w:sz w:val="24"/>
                <w:szCs w:val="24"/>
              </w:rPr>
              <w:t>N4</w:t>
            </w:r>
            <w:r w:rsidRPr="002C3069">
              <w:rPr>
                <w:rFonts w:ascii="Calibri" w:eastAsia="Times New Roman" w:hAnsi="Calibri" w:cs="Calibri"/>
                <w:b/>
                <w:bCs/>
                <w:color w:val="000000"/>
                <w:sz w:val="24"/>
                <w:szCs w:val="24"/>
              </w:rPr>
              <w:br/>
              <w:t xml:space="preserve">Loop ID: </w:t>
            </w:r>
            <w:r w:rsidR="0091128D">
              <w:rPr>
                <w:rFonts w:ascii="Calibri" w:eastAsia="Times New Roman" w:hAnsi="Calibri" w:cs="Calibri"/>
                <w:color w:val="000000"/>
                <w:sz w:val="24"/>
                <w:szCs w:val="24"/>
              </w:rPr>
              <w:t>2120C</w:t>
            </w:r>
            <w:r w:rsidRPr="002C3069">
              <w:rPr>
                <w:rFonts w:ascii="Calibri" w:eastAsia="Times New Roman" w:hAnsi="Calibri" w:cs="Calibri"/>
                <w:b/>
                <w:bCs/>
                <w:color w:val="000000"/>
                <w:sz w:val="24"/>
                <w:szCs w:val="24"/>
              </w:rPr>
              <w:br/>
              <w:t>Example:</w:t>
            </w:r>
            <w:r w:rsidRPr="002C3069">
              <w:rPr>
                <w:rFonts w:ascii="Calibri" w:eastAsia="Times New Roman" w:hAnsi="Calibri" w:cs="Calibri"/>
                <w:color w:val="000000"/>
                <w:sz w:val="24"/>
                <w:szCs w:val="24"/>
              </w:rPr>
              <w:t xml:space="preserve"> N4*SALT LAKE CITY*UT*841310362~</w:t>
            </w:r>
          </w:p>
        </w:tc>
      </w:tr>
      <w:tr w:rsidR="00F9646F" w:rsidRPr="002C3069" w14:paraId="008A8ABA" w14:textId="77777777" w:rsidTr="007746E6">
        <w:trPr>
          <w:trHeight w:val="345"/>
          <w:jc w:val="center"/>
        </w:trPr>
        <w:tc>
          <w:tcPr>
            <w:tcW w:w="1795" w:type="dxa"/>
            <w:tcBorders>
              <w:top w:val="nil"/>
              <w:left w:val="single" w:sz="4" w:space="0" w:color="auto"/>
              <w:bottom w:val="single" w:sz="4" w:space="0" w:color="auto"/>
              <w:right w:val="single" w:sz="4" w:space="0" w:color="auto"/>
            </w:tcBorders>
            <w:shd w:val="clear" w:color="000000" w:fill="2F75B5"/>
            <w:noWrap/>
            <w:vAlign w:val="bottom"/>
            <w:hideMark/>
          </w:tcPr>
          <w:p w14:paraId="229C1217" w14:textId="77777777" w:rsidR="002C3069" w:rsidRPr="002C3069" w:rsidRDefault="002C3069" w:rsidP="002C3069">
            <w:pPr>
              <w:spacing w:after="0" w:line="240" w:lineRule="auto"/>
              <w:jc w:val="center"/>
              <w:rPr>
                <w:rFonts w:ascii="Calibri" w:eastAsia="Times New Roman" w:hAnsi="Calibri" w:cs="Calibri"/>
                <w:b/>
                <w:bCs/>
                <w:color w:val="FFFFFF"/>
                <w:sz w:val="26"/>
                <w:szCs w:val="26"/>
              </w:rPr>
            </w:pPr>
            <w:r w:rsidRPr="002C3069">
              <w:rPr>
                <w:rFonts w:ascii="Calibri" w:eastAsia="Times New Roman" w:hAnsi="Calibri" w:cs="Calibri"/>
                <w:b/>
                <w:bCs/>
                <w:color w:val="FFFFFF"/>
                <w:sz w:val="26"/>
                <w:szCs w:val="26"/>
              </w:rPr>
              <w:t>Element ID</w:t>
            </w:r>
          </w:p>
        </w:tc>
        <w:tc>
          <w:tcPr>
            <w:tcW w:w="2070" w:type="dxa"/>
            <w:gridSpan w:val="2"/>
            <w:tcBorders>
              <w:top w:val="nil"/>
              <w:left w:val="nil"/>
              <w:bottom w:val="single" w:sz="4" w:space="0" w:color="auto"/>
              <w:right w:val="single" w:sz="4" w:space="0" w:color="auto"/>
            </w:tcBorders>
            <w:shd w:val="clear" w:color="000000" w:fill="2F75B5"/>
            <w:noWrap/>
            <w:vAlign w:val="bottom"/>
            <w:hideMark/>
          </w:tcPr>
          <w:p w14:paraId="586EC483" w14:textId="77777777" w:rsidR="002C3069" w:rsidRPr="002C3069" w:rsidRDefault="002C3069" w:rsidP="002C3069">
            <w:pPr>
              <w:spacing w:after="0" w:line="240" w:lineRule="auto"/>
              <w:jc w:val="center"/>
              <w:rPr>
                <w:rFonts w:ascii="Calibri" w:eastAsia="Times New Roman" w:hAnsi="Calibri" w:cs="Calibri"/>
                <w:b/>
                <w:bCs/>
                <w:color w:val="FFFFFF"/>
                <w:sz w:val="26"/>
                <w:szCs w:val="26"/>
              </w:rPr>
            </w:pPr>
            <w:r w:rsidRPr="002C3069">
              <w:rPr>
                <w:rFonts w:ascii="Calibri" w:eastAsia="Times New Roman" w:hAnsi="Calibri" w:cs="Calibri"/>
                <w:b/>
                <w:bCs/>
                <w:color w:val="FFFFFF"/>
                <w:sz w:val="26"/>
                <w:szCs w:val="26"/>
              </w:rPr>
              <w:t>Element Used</w:t>
            </w:r>
          </w:p>
        </w:tc>
        <w:tc>
          <w:tcPr>
            <w:tcW w:w="2790" w:type="dxa"/>
            <w:tcBorders>
              <w:top w:val="nil"/>
              <w:left w:val="nil"/>
              <w:bottom w:val="single" w:sz="4" w:space="0" w:color="auto"/>
              <w:right w:val="single" w:sz="4" w:space="0" w:color="auto"/>
            </w:tcBorders>
            <w:shd w:val="clear" w:color="000000" w:fill="2F75B5"/>
            <w:noWrap/>
            <w:vAlign w:val="bottom"/>
            <w:hideMark/>
          </w:tcPr>
          <w:p w14:paraId="2C75AC5C" w14:textId="77777777" w:rsidR="002C3069" w:rsidRPr="002C3069" w:rsidRDefault="002C3069" w:rsidP="002C3069">
            <w:pPr>
              <w:spacing w:after="0" w:line="240" w:lineRule="auto"/>
              <w:jc w:val="center"/>
              <w:rPr>
                <w:rFonts w:ascii="Calibri" w:eastAsia="Times New Roman" w:hAnsi="Calibri" w:cs="Calibri"/>
                <w:b/>
                <w:bCs/>
                <w:color w:val="FFFFFF"/>
                <w:sz w:val="26"/>
                <w:szCs w:val="26"/>
              </w:rPr>
            </w:pPr>
            <w:r w:rsidRPr="002C3069">
              <w:rPr>
                <w:rFonts w:ascii="Calibri" w:eastAsia="Times New Roman" w:hAnsi="Calibri" w:cs="Calibri"/>
                <w:b/>
                <w:bCs/>
                <w:color w:val="FFFFFF"/>
                <w:sz w:val="26"/>
                <w:szCs w:val="26"/>
              </w:rPr>
              <w:t>Guide Description</w:t>
            </w:r>
          </w:p>
        </w:tc>
        <w:tc>
          <w:tcPr>
            <w:tcW w:w="4065" w:type="dxa"/>
            <w:gridSpan w:val="2"/>
            <w:tcBorders>
              <w:top w:val="nil"/>
              <w:left w:val="nil"/>
              <w:bottom w:val="single" w:sz="4" w:space="0" w:color="auto"/>
              <w:right w:val="single" w:sz="4" w:space="0" w:color="auto"/>
            </w:tcBorders>
            <w:shd w:val="clear" w:color="000000" w:fill="2F75B5"/>
            <w:noWrap/>
            <w:vAlign w:val="bottom"/>
            <w:hideMark/>
          </w:tcPr>
          <w:p w14:paraId="396205F0" w14:textId="77777777" w:rsidR="002C3069" w:rsidRPr="002C3069" w:rsidRDefault="002C3069" w:rsidP="002C3069">
            <w:pPr>
              <w:spacing w:after="0" w:line="240" w:lineRule="auto"/>
              <w:jc w:val="center"/>
              <w:rPr>
                <w:rFonts w:ascii="Calibri" w:eastAsia="Times New Roman" w:hAnsi="Calibri" w:cs="Calibri"/>
                <w:b/>
                <w:bCs/>
                <w:color w:val="FFFFFF"/>
                <w:sz w:val="26"/>
                <w:szCs w:val="26"/>
              </w:rPr>
            </w:pPr>
            <w:r w:rsidRPr="002C3069">
              <w:rPr>
                <w:rFonts w:ascii="Calibri" w:eastAsia="Times New Roman" w:hAnsi="Calibri" w:cs="Calibri"/>
                <w:b/>
                <w:bCs/>
                <w:color w:val="FFFFFF"/>
                <w:sz w:val="26"/>
                <w:szCs w:val="26"/>
              </w:rPr>
              <w:t>Comments</w:t>
            </w:r>
          </w:p>
        </w:tc>
      </w:tr>
      <w:tr w:rsidR="008560FF" w:rsidRPr="002C3069" w14:paraId="084D1ADB" w14:textId="77777777" w:rsidTr="007746E6">
        <w:trPr>
          <w:trHeight w:val="300"/>
          <w:jc w:val="center"/>
        </w:trPr>
        <w:tc>
          <w:tcPr>
            <w:tcW w:w="1795" w:type="dxa"/>
            <w:tcBorders>
              <w:top w:val="nil"/>
              <w:left w:val="single" w:sz="4" w:space="0" w:color="auto"/>
              <w:bottom w:val="single" w:sz="4" w:space="0" w:color="auto"/>
              <w:right w:val="single" w:sz="4" w:space="0" w:color="auto"/>
            </w:tcBorders>
            <w:shd w:val="clear" w:color="auto" w:fill="auto"/>
            <w:vAlign w:val="center"/>
            <w:hideMark/>
          </w:tcPr>
          <w:p w14:paraId="5DF8C06F" w14:textId="77777777" w:rsidR="002C3069" w:rsidRPr="002C3069" w:rsidRDefault="002C3069" w:rsidP="002C3069">
            <w:pPr>
              <w:spacing w:after="0" w:line="240" w:lineRule="auto"/>
              <w:jc w:val="center"/>
              <w:rPr>
                <w:rFonts w:ascii="Calibri" w:eastAsia="Times New Roman" w:hAnsi="Calibri" w:cs="Calibri"/>
                <w:color w:val="000000"/>
              </w:rPr>
            </w:pPr>
            <w:r w:rsidRPr="002C3069">
              <w:rPr>
                <w:rFonts w:ascii="Calibri" w:eastAsia="Times New Roman" w:hAnsi="Calibri" w:cs="Calibri"/>
                <w:color w:val="000000"/>
              </w:rPr>
              <w:t>N401</w:t>
            </w:r>
          </w:p>
        </w:tc>
        <w:tc>
          <w:tcPr>
            <w:tcW w:w="2070" w:type="dxa"/>
            <w:gridSpan w:val="2"/>
            <w:tcBorders>
              <w:top w:val="nil"/>
              <w:left w:val="nil"/>
              <w:bottom w:val="single" w:sz="4" w:space="0" w:color="auto"/>
              <w:right w:val="single" w:sz="4" w:space="0" w:color="auto"/>
            </w:tcBorders>
            <w:shd w:val="clear" w:color="auto" w:fill="auto"/>
            <w:vAlign w:val="center"/>
            <w:hideMark/>
          </w:tcPr>
          <w:p w14:paraId="2AFB4B60" w14:textId="77777777" w:rsidR="002C3069" w:rsidRPr="002C3069" w:rsidRDefault="002C3069" w:rsidP="002C3069">
            <w:pPr>
              <w:spacing w:after="0" w:line="240" w:lineRule="auto"/>
              <w:jc w:val="center"/>
              <w:rPr>
                <w:rFonts w:ascii="Calibri" w:eastAsia="Times New Roman" w:hAnsi="Calibri" w:cs="Calibri"/>
                <w:color w:val="000000"/>
              </w:rPr>
            </w:pPr>
            <w:r w:rsidRPr="002C3069">
              <w:rPr>
                <w:rFonts w:ascii="Calibri" w:eastAsia="Times New Roman" w:hAnsi="Calibri" w:cs="Calibri"/>
                <w:color w:val="000000"/>
              </w:rPr>
              <w:t>Salt Lake</w:t>
            </w:r>
          </w:p>
        </w:tc>
        <w:tc>
          <w:tcPr>
            <w:tcW w:w="2790" w:type="dxa"/>
            <w:tcBorders>
              <w:top w:val="nil"/>
              <w:left w:val="nil"/>
              <w:bottom w:val="single" w:sz="4" w:space="0" w:color="auto"/>
              <w:right w:val="single" w:sz="4" w:space="0" w:color="auto"/>
            </w:tcBorders>
            <w:shd w:val="clear" w:color="auto" w:fill="auto"/>
            <w:vAlign w:val="center"/>
            <w:hideMark/>
          </w:tcPr>
          <w:p w14:paraId="05877A25" w14:textId="77777777" w:rsidR="002C3069" w:rsidRPr="002C3069" w:rsidRDefault="002C3069" w:rsidP="002C3069">
            <w:pPr>
              <w:spacing w:after="0" w:line="240" w:lineRule="auto"/>
              <w:jc w:val="center"/>
              <w:rPr>
                <w:rFonts w:ascii="Calibri" w:eastAsia="Times New Roman" w:hAnsi="Calibri" w:cs="Calibri"/>
                <w:color w:val="000000"/>
              </w:rPr>
            </w:pPr>
            <w:r w:rsidRPr="002C3069">
              <w:rPr>
                <w:rFonts w:ascii="Calibri" w:eastAsia="Times New Roman" w:hAnsi="Calibri" w:cs="Calibri"/>
                <w:color w:val="000000"/>
              </w:rPr>
              <w:t>City Name</w:t>
            </w:r>
          </w:p>
        </w:tc>
        <w:tc>
          <w:tcPr>
            <w:tcW w:w="4065" w:type="dxa"/>
            <w:gridSpan w:val="2"/>
            <w:tcBorders>
              <w:top w:val="nil"/>
              <w:left w:val="nil"/>
              <w:bottom w:val="single" w:sz="4" w:space="0" w:color="auto"/>
              <w:right w:val="single" w:sz="4" w:space="0" w:color="auto"/>
            </w:tcBorders>
            <w:shd w:val="clear" w:color="auto" w:fill="auto"/>
            <w:vAlign w:val="center"/>
            <w:hideMark/>
          </w:tcPr>
          <w:p w14:paraId="39658FDE" w14:textId="77777777" w:rsidR="002C3069" w:rsidRPr="002C3069" w:rsidRDefault="002C3069" w:rsidP="002C3069">
            <w:pPr>
              <w:spacing w:after="0" w:line="240" w:lineRule="auto"/>
              <w:jc w:val="center"/>
              <w:rPr>
                <w:rFonts w:ascii="Calibri" w:eastAsia="Times New Roman" w:hAnsi="Calibri" w:cs="Calibri"/>
                <w:color w:val="000000"/>
              </w:rPr>
            </w:pPr>
            <w:r w:rsidRPr="002C3069">
              <w:rPr>
                <w:rFonts w:ascii="Calibri" w:eastAsia="Times New Roman" w:hAnsi="Calibri" w:cs="Calibri"/>
                <w:color w:val="000000"/>
              </w:rPr>
              <w:t>This segment is used for the city name.</w:t>
            </w:r>
          </w:p>
        </w:tc>
      </w:tr>
      <w:tr w:rsidR="008560FF" w:rsidRPr="002C3069" w14:paraId="1F719D09" w14:textId="77777777" w:rsidTr="007746E6">
        <w:trPr>
          <w:trHeight w:val="300"/>
          <w:jc w:val="center"/>
        </w:trPr>
        <w:tc>
          <w:tcPr>
            <w:tcW w:w="1795" w:type="dxa"/>
            <w:tcBorders>
              <w:top w:val="nil"/>
              <w:left w:val="single" w:sz="4" w:space="0" w:color="auto"/>
              <w:bottom w:val="single" w:sz="4" w:space="0" w:color="auto"/>
              <w:right w:val="single" w:sz="4" w:space="0" w:color="auto"/>
            </w:tcBorders>
            <w:shd w:val="clear" w:color="auto" w:fill="auto"/>
            <w:vAlign w:val="center"/>
            <w:hideMark/>
          </w:tcPr>
          <w:p w14:paraId="110C09EB" w14:textId="77777777" w:rsidR="002C3069" w:rsidRPr="002C3069" w:rsidRDefault="002C3069" w:rsidP="002C3069">
            <w:pPr>
              <w:spacing w:after="0" w:line="240" w:lineRule="auto"/>
              <w:jc w:val="center"/>
              <w:rPr>
                <w:rFonts w:ascii="Calibri" w:eastAsia="Times New Roman" w:hAnsi="Calibri" w:cs="Calibri"/>
                <w:color w:val="000000"/>
              </w:rPr>
            </w:pPr>
            <w:r w:rsidRPr="002C3069">
              <w:rPr>
                <w:rFonts w:ascii="Calibri" w:eastAsia="Times New Roman" w:hAnsi="Calibri" w:cs="Calibri"/>
                <w:color w:val="000000"/>
              </w:rPr>
              <w:t>N402</w:t>
            </w:r>
          </w:p>
        </w:tc>
        <w:tc>
          <w:tcPr>
            <w:tcW w:w="2070" w:type="dxa"/>
            <w:gridSpan w:val="2"/>
            <w:tcBorders>
              <w:top w:val="nil"/>
              <w:left w:val="nil"/>
              <w:bottom w:val="single" w:sz="4" w:space="0" w:color="auto"/>
              <w:right w:val="single" w:sz="4" w:space="0" w:color="auto"/>
            </w:tcBorders>
            <w:shd w:val="clear" w:color="auto" w:fill="auto"/>
            <w:vAlign w:val="center"/>
            <w:hideMark/>
          </w:tcPr>
          <w:p w14:paraId="15E5455B" w14:textId="77777777" w:rsidR="002C3069" w:rsidRPr="002C3069" w:rsidRDefault="002C3069" w:rsidP="002C3069">
            <w:pPr>
              <w:spacing w:after="0" w:line="240" w:lineRule="auto"/>
              <w:jc w:val="center"/>
              <w:rPr>
                <w:rFonts w:ascii="Calibri" w:eastAsia="Times New Roman" w:hAnsi="Calibri" w:cs="Calibri"/>
                <w:color w:val="000000"/>
              </w:rPr>
            </w:pPr>
            <w:r w:rsidRPr="002C3069">
              <w:rPr>
                <w:rFonts w:ascii="Calibri" w:eastAsia="Times New Roman" w:hAnsi="Calibri" w:cs="Calibri"/>
                <w:color w:val="000000"/>
              </w:rPr>
              <w:t>UT</w:t>
            </w:r>
          </w:p>
        </w:tc>
        <w:tc>
          <w:tcPr>
            <w:tcW w:w="2790" w:type="dxa"/>
            <w:tcBorders>
              <w:top w:val="nil"/>
              <w:left w:val="nil"/>
              <w:bottom w:val="single" w:sz="4" w:space="0" w:color="auto"/>
              <w:right w:val="single" w:sz="4" w:space="0" w:color="auto"/>
            </w:tcBorders>
            <w:shd w:val="clear" w:color="auto" w:fill="auto"/>
            <w:vAlign w:val="center"/>
            <w:hideMark/>
          </w:tcPr>
          <w:p w14:paraId="17A26464" w14:textId="77777777" w:rsidR="002C3069" w:rsidRPr="002C3069" w:rsidRDefault="002C3069" w:rsidP="002C3069">
            <w:pPr>
              <w:spacing w:after="0" w:line="240" w:lineRule="auto"/>
              <w:jc w:val="center"/>
              <w:rPr>
                <w:rFonts w:ascii="Calibri" w:eastAsia="Times New Roman" w:hAnsi="Calibri" w:cs="Calibri"/>
                <w:color w:val="000000"/>
              </w:rPr>
            </w:pPr>
            <w:r w:rsidRPr="002C3069">
              <w:rPr>
                <w:rFonts w:ascii="Calibri" w:eastAsia="Times New Roman" w:hAnsi="Calibri" w:cs="Calibri"/>
                <w:color w:val="000000"/>
              </w:rPr>
              <w:t>State or Province Code</w:t>
            </w:r>
          </w:p>
        </w:tc>
        <w:tc>
          <w:tcPr>
            <w:tcW w:w="4065" w:type="dxa"/>
            <w:gridSpan w:val="2"/>
            <w:tcBorders>
              <w:top w:val="nil"/>
              <w:left w:val="nil"/>
              <w:bottom w:val="single" w:sz="4" w:space="0" w:color="auto"/>
              <w:right w:val="single" w:sz="4" w:space="0" w:color="auto"/>
            </w:tcBorders>
            <w:shd w:val="clear" w:color="auto" w:fill="auto"/>
            <w:vAlign w:val="center"/>
            <w:hideMark/>
          </w:tcPr>
          <w:p w14:paraId="4BF209DF" w14:textId="77777777" w:rsidR="002C3069" w:rsidRPr="002C3069" w:rsidRDefault="002C3069" w:rsidP="002C3069">
            <w:pPr>
              <w:spacing w:after="0" w:line="240" w:lineRule="auto"/>
              <w:jc w:val="center"/>
              <w:rPr>
                <w:rFonts w:ascii="Calibri" w:eastAsia="Times New Roman" w:hAnsi="Calibri" w:cs="Calibri"/>
                <w:color w:val="000000"/>
              </w:rPr>
            </w:pPr>
            <w:r w:rsidRPr="002C3069">
              <w:rPr>
                <w:rFonts w:ascii="Calibri" w:eastAsia="Times New Roman" w:hAnsi="Calibri" w:cs="Calibri"/>
                <w:color w:val="000000"/>
              </w:rPr>
              <w:t>This segment is used for the State.</w:t>
            </w:r>
          </w:p>
        </w:tc>
      </w:tr>
      <w:tr w:rsidR="008560FF" w:rsidRPr="002C3069" w14:paraId="4D2393E0" w14:textId="77777777" w:rsidTr="007746E6">
        <w:trPr>
          <w:trHeight w:val="300"/>
          <w:jc w:val="center"/>
        </w:trPr>
        <w:tc>
          <w:tcPr>
            <w:tcW w:w="1795" w:type="dxa"/>
            <w:tcBorders>
              <w:top w:val="nil"/>
              <w:left w:val="single" w:sz="4" w:space="0" w:color="auto"/>
              <w:bottom w:val="single" w:sz="4" w:space="0" w:color="auto"/>
              <w:right w:val="single" w:sz="4" w:space="0" w:color="auto"/>
            </w:tcBorders>
            <w:shd w:val="clear" w:color="auto" w:fill="auto"/>
            <w:vAlign w:val="center"/>
            <w:hideMark/>
          </w:tcPr>
          <w:p w14:paraId="64A220C2" w14:textId="77777777" w:rsidR="002C3069" w:rsidRPr="002C3069" w:rsidRDefault="002C3069" w:rsidP="002C3069">
            <w:pPr>
              <w:spacing w:after="0" w:line="240" w:lineRule="auto"/>
              <w:jc w:val="center"/>
              <w:rPr>
                <w:rFonts w:ascii="Calibri" w:eastAsia="Times New Roman" w:hAnsi="Calibri" w:cs="Calibri"/>
                <w:color w:val="000000"/>
              </w:rPr>
            </w:pPr>
            <w:r w:rsidRPr="002C3069">
              <w:rPr>
                <w:rFonts w:ascii="Calibri" w:eastAsia="Times New Roman" w:hAnsi="Calibri" w:cs="Calibri"/>
                <w:color w:val="000000"/>
              </w:rPr>
              <w:t>N403</w:t>
            </w:r>
          </w:p>
        </w:tc>
        <w:tc>
          <w:tcPr>
            <w:tcW w:w="2070" w:type="dxa"/>
            <w:gridSpan w:val="2"/>
            <w:tcBorders>
              <w:top w:val="nil"/>
              <w:left w:val="nil"/>
              <w:bottom w:val="single" w:sz="4" w:space="0" w:color="auto"/>
              <w:right w:val="single" w:sz="4" w:space="0" w:color="auto"/>
            </w:tcBorders>
            <w:shd w:val="clear" w:color="auto" w:fill="auto"/>
            <w:vAlign w:val="center"/>
            <w:hideMark/>
          </w:tcPr>
          <w:p w14:paraId="3ACF9F0C" w14:textId="77777777" w:rsidR="002C3069" w:rsidRPr="002C3069" w:rsidRDefault="002C3069" w:rsidP="002C3069">
            <w:pPr>
              <w:spacing w:after="0" w:line="240" w:lineRule="auto"/>
              <w:jc w:val="center"/>
              <w:rPr>
                <w:rFonts w:ascii="Calibri" w:eastAsia="Times New Roman" w:hAnsi="Calibri" w:cs="Calibri"/>
                <w:color w:val="000000"/>
              </w:rPr>
            </w:pPr>
            <w:r w:rsidRPr="002C3069">
              <w:rPr>
                <w:rFonts w:ascii="Calibri" w:eastAsia="Times New Roman" w:hAnsi="Calibri" w:cs="Calibri"/>
                <w:color w:val="000000"/>
              </w:rPr>
              <w:t>84131</w:t>
            </w:r>
          </w:p>
        </w:tc>
        <w:tc>
          <w:tcPr>
            <w:tcW w:w="2790" w:type="dxa"/>
            <w:tcBorders>
              <w:top w:val="nil"/>
              <w:left w:val="nil"/>
              <w:bottom w:val="single" w:sz="4" w:space="0" w:color="auto"/>
              <w:right w:val="single" w:sz="4" w:space="0" w:color="auto"/>
            </w:tcBorders>
            <w:shd w:val="clear" w:color="auto" w:fill="auto"/>
            <w:vAlign w:val="center"/>
            <w:hideMark/>
          </w:tcPr>
          <w:p w14:paraId="4A1570C4" w14:textId="77777777" w:rsidR="002C3069" w:rsidRPr="002C3069" w:rsidRDefault="002C3069" w:rsidP="002C3069">
            <w:pPr>
              <w:spacing w:after="0" w:line="240" w:lineRule="auto"/>
              <w:jc w:val="center"/>
              <w:rPr>
                <w:rFonts w:ascii="Calibri" w:eastAsia="Times New Roman" w:hAnsi="Calibri" w:cs="Calibri"/>
                <w:color w:val="000000"/>
              </w:rPr>
            </w:pPr>
            <w:r w:rsidRPr="002C3069">
              <w:rPr>
                <w:rFonts w:ascii="Calibri" w:eastAsia="Times New Roman" w:hAnsi="Calibri" w:cs="Calibri"/>
                <w:color w:val="000000"/>
              </w:rPr>
              <w:t>Postal/Zip Code</w:t>
            </w:r>
          </w:p>
        </w:tc>
        <w:tc>
          <w:tcPr>
            <w:tcW w:w="4065" w:type="dxa"/>
            <w:gridSpan w:val="2"/>
            <w:tcBorders>
              <w:top w:val="nil"/>
              <w:left w:val="nil"/>
              <w:bottom w:val="single" w:sz="4" w:space="0" w:color="auto"/>
              <w:right w:val="single" w:sz="4" w:space="0" w:color="auto"/>
            </w:tcBorders>
            <w:shd w:val="clear" w:color="auto" w:fill="auto"/>
            <w:vAlign w:val="center"/>
            <w:hideMark/>
          </w:tcPr>
          <w:p w14:paraId="3393EE23" w14:textId="77777777" w:rsidR="002C3069" w:rsidRPr="002C3069" w:rsidRDefault="002C3069" w:rsidP="002C3069">
            <w:pPr>
              <w:spacing w:after="0" w:line="240" w:lineRule="auto"/>
              <w:jc w:val="center"/>
              <w:rPr>
                <w:rFonts w:ascii="Calibri" w:eastAsia="Times New Roman" w:hAnsi="Calibri" w:cs="Calibri"/>
                <w:color w:val="000000"/>
              </w:rPr>
            </w:pPr>
            <w:r w:rsidRPr="002C3069">
              <w:rPr>
                <w:rFonts w:ascii="Calibri" w:eastAsia="Times New Roman" w:hAnsi="Calibri" w:cs="Calibri"/>
                <w:color w:val="000000"/>
              </w:rPr>
              <w:t>This segment is used for the ZIP/Postal Code.</w:t>
            </w:r>
          </w:p>
        </w:tc>
      </w:tr>
      <w:tr w:rsidR="008560FF" w:rsidRPr="002C3069" w14:paraId="6AD7C4D2" w14:textId="77777777" w:rsidTr="007746E6">
        <w:trPr>
          <w:trHeight w:val="300"/>
          <w:jc w:val="center"/>
        </w:trPr>
        <w:tc>
          <w:tcPr>
            <w:tcW w:w="1795" w:type="dxa"/>
            <w:tcBorders>
              <w:top w:val="nil"/>
              <w:left w:val="single" w:sz="4" w:space="0" w:color="auto"/>
              <w:bottom w:val="single" w:sz="4" w:space="0" w:color="auto"/>
              <w:right w:val="single" w:sz="4" w:space="0" w:color="auto"/>
            </w:tcBorders>
            <w:shd w:val="clear" w:color="auto" w:fill="auto"/>
            <w:vAlign w:val="center"/>
            <w:hideMark/>
          </w:tcPr>
          <w:p w14:paraId="68ECC613" w14:textId="77777777" w:rsidR="002C3069" w:rsidRPr="002C3069" w:rsidRDefault="002C3069" w:rsidP="002C3069">
            <w:pPr>
              <w:spacing w:after="0" w:line="240" w:lineRule="auto"/>
              <w:jc w:val="center"/>
              <w:rPr>
                <w:rFonts w:ascii="Calibri" w:eastAsia="Times New Roman" w:hAnsi="Calibri" w:cs="Calibri"/>
                <w:color w:val="000000"/>
              </w:rPr>
            </w:pPr>
            <w:r w:rsidRPr="002C3069">
              <w:rPr>
                <w:rFonts w:ascii="Calibri" w:eastAsia="Times New Roman" w:hAnsi="Calibri" w:cs="Calibri"/>
                <w:color w:val="000000"/>
              </w:rPr>
              <w:t>N404</w:t>
            </w:r>
          </w:p>
        </w:tc>
        <w:tc>
          <w:tcPr>
            <w:tcW w:w="2070" w:type="dxa"/>
            <w:gridSpan w:val="2"/>
            <w:tcBorders>
              <w:top w:val="nil"/>
              <w:left w:val="nil"/>
              <w:bottom w:val="single" w:sz="4" w:space="0" w:color="auto"/>
              <w:right w:val="single" w:sz="4" w:space="0" w:color="auto"/>
            </w:tcBorders>
            <w:shd w:val="clear" w:color="auto" w:fill="auto"/>
            <w:vAlign w:val="center"/>
            <w:hideMark/>
          </w:tcPr>
          <w:p w14:paraId="5E77AE9A" w14:textId="77777777" w:rsidR="002C3069" w:rsidRPr="002C3069" w:rsidRDefault="002C3069" w:rsidP="002C3069">
            <w:pPr>
              <w:spacing w:after="0" w:line="240" w:lineRule="auto"/>
              <w:jc w:val="center"/>
              <w:rPr>
                <w:rFonts w:ascii="Calibri" w:eastAsia="Times New Roman" w:hAnsi="Calibri" w:cs="Calibri"/>
                <w:color w:val="000000"/>
              </w:rPr>
            </w:pPr>
            <w:r w:rsidRPr="002C3069">
              <w:rPr>
                <w:rFonts w:ascii="Calibri" w:eastAsia="Times New Roman" w:hAnsi="Calibri" w:cs="Calibri"/>
                <w:color w:val="000000"/>
              </w:rPr>
              <w:t>Not Used</w:t>
            </w:r>
          </w:p>
        </w:tc>
        <w:tc>
          <w:tcPr>
            <w:tcW w:w="2790" w:type="dxa"/>
            <w:tcBorders>
              <w:top w:val="nil"/>
              <w:left w:val="nil"/>
              <w:bottom w:val="single" w:sz="4" w:space="0" w:color="auto"/>
              <w:right w:val="single" w:sz="4" w:space="0" w:color="auto"/>
            </w:tcBorders>
            <w:shd w:val="clear" w:color="auto" w:fill="auto"/>
            <w:vAlign w:val="center"/>
            <w:hideMark/>
          </w:tcPr>
          <w:p w14:paraId="307232C5" w14:textId="77777777" w:rsidR="002C3069" w:rsidRPr="002C3069" w:rsidRDefault="002C3069" w:rsidP="002C3069">
            <w:pPr>
              <w:spacing w:after="0" w:line="240" w:lineRule="auto"/>
              <w:jc w:val="center"/>
              <w:rPr>
                <w:rFonts w:ascii="Calibri" w:eastAsia="Times New Roman" w:hAnsi="Calibri" w:cs="Calibri"/>
                <w:color w:val="000000"/>
              </w:rPr>
            </w:pPr>
            <w:r w:rsidRPr="002C3069">
              <w:rPr>
                <w:rFonts w:ascii="Calibri" w:eastAsia="Times New Roman" w:hAnsi="Calibri" w:cs="Calibri"/>
                <w:color w:val="000000"/>
              </w:rPr>
              <w:t>Country Code</w:t>
            </w:r>
          </w:p>
        </w:tc>
        <w:tc>
          <w:tcPr>
            <w:tcW w:w="4065" w:type="dxa"/>
            <w:gridSpan w:val="2"/>
            <w:tcBorders>
              <w:top w:val="nil"/>
              <w:left w:val="nil"/>
              <w:bottom w:val="single" w:sz="4" w:space="0" w:color="auto"/>
              <w:right w:val="single" w:sz="4" w:space="0" w:color="auto"/>
            </w:tcBorders>
            <w:shd w:val="clear" w:color="auto" w:fill="auto"/>
            <w:vAlign w:val="center"/>
            <w:hideMark/>
          </w:tcPr>
          <w:p w14:paraId="28128DD4" w14:textId="77777777" w:rsidR="002C3069" w:rsidRPr="002C3069" w:rsidRDefault="002C3069" w:rsidP="002C3069">
            <w:pPr>
              <w:spacing w:after="0" w:line="240" w:lineRule="auto"/>
              <w:jc w:val="center"/>
              <w:rPr>
                <w:rFonts w:ascii="Calibri" w:eastAsia="Times New Roman" w:hAnsi="Calibri" w:cs="Calibri"/>
                <w:color w:val="000000"/>
              </w:rPr>
            </w:pPr>
            <w:r w:rsidRPr="002C3069">
              <w:rPr>
                <w:rFonts w:ascii="Calibri" w:eastAsia="Times New Roman" w:hAnsi="Calibri" w:cs="Calibri"/>
                <w:color w:val="000000"/>
              </w:rPr>
              <w:t>This segment is used for the subscriber's country code.</w:t>
            </w:r>
          </w:p>
        </w:tc>
      </w:tr>
      <w:tr w:rsidR="008560FF" w:rsidRPr="002C3069" w14:paraId="3460865A" w14:textId="77777777" w:rsidTr="007746E6">
        <w:trPr>
          <w:trHeight w:val="900"/>
          <w:jc w:val="center"/>
        </w:trPr>
        <w:tc>
          <w:tcPr>
            <w:tcW w:w="1795" w:type="dxa"/>
            <w:tcBorders>
              <w:top w:val="nil"/>
              <w:left w:val="single" w:sz="4" w:space="0" w:color="auto"/>
              <w:bottom w:val="single" w:sz="4" w:space="0" w:color="auto"/>
              <w:right w:val="single" w:sz="4" w:space="0" w:color="auto"/>
            </w:tcBorders>
            <w:shd w:val="clear" w:color="auto" w:fill="auto"/>
            <w:vAlign w:val="center"/>
            <w:hideMark/>
          </w:tcPr>
          <w:p w14:paraId="72A69F14" w14:textId="77777777" w:rsidR="002C3069" w:rsidRPr="002C3069" w:rsidRDefault="002C3069" w:rsidP="002C3069">
            <w:pPr>
              <w:spacing w:after="0" w:line="240" w:lineRule="auto"/>
              <w:jc w:val="center"/>
              <w:rPr>
                <w:rFonts w:ascii="Calibri" w:eastAsia="Times New Roman" w:hAnsi="Calibri" w:cs="Calibri"/>
                <w:color w:val="000000"/>
              </w:rPr>
            </w:pPr>
            <w:r w:rsidRPr="002C3069">
              <w:rPr>
                <w:rFonts w:ascii="Calibri" w:eastAsia="Times New Roman" w:hAnsi="Calibri" w:cs="Calibri"/>
                <w:color w:val="000000"/>
              </w:rPr>
              <w:t>N405</w:t>
            </w:r>
          </w:p>
        </w:tc>
        <w:tc>
          <w:tcPr>
            <w:tcW w:w="2070" w:type="dxa"/>
            <w:gridSpan w:val="2"/>
            <w:tcBorders>
              <w:top w:val="nil"/>
              <w:left w:val="nil"/>
              <w:bottom w:val="single" w:sz="4" w:space="0" w:color="auto"/>
              <w:right w:val="single" w:sz="4" w:space="0" w:color="auto"/>
            </w:tcBorders>
            <w:shd w:val="clear" w:color="auto" w:fill="auto"/>
            <w:vAlign w:val="center"/>
            <w:hideMark/>
          </w:tcPr>
          <w:p w14:paraId="7D31A697" w14:textId="77777777" w:rsidR="002C3069" w:rsidRPr="002C3069" w:rsidRDefault="002C3069" w:rsidP="002C3069">
            <w:pPr>
              <w:spacing w:after="0" w:line="240" w:lineRule="auto"/>
              <w:jc w:val="center"/>
              <w:rPr>
                <w:rFonts w:ascii="Calibri" w:eastAsia="Times New Roman" w:hAnsi="Calibri" w:cs="Calibri"/>
                <w:color w:val="000000"/>
              </w:rPr>
            </w:pPr>
            <w:r w:rsidRPr="002C3069">
              <w:rPr>
                <w:rFonts w:ascii="Calibri" w:eastAsia="Times New Roman" w:hAnsi="Calibri" w:cs="Calibri"/>
                <w:color w:val="000000"/>
              </w:rPr>
              <w:t>Not Used</w:t>
            </w:r>
          </w:p>
        </w:tc>
        <w:tc>
          <w:tcPr>
            <w:tcW w:w="2790" w:type="dxa"/>
            <w:tcBorders>
              <w:top w:val="nil"/>
              <w:left w:val="nil"/>
              <w:bottom w:val="single" w:sz="4" w:space="0" w:color="auto"/>
              <w:right w:val="single" w:sz="4" w:space="0" w:color="auto"/>
            </w:tcBorders>
            <w:shd w:val="clear" w:color="auto" w:fill="auto"/>
            <w:vAlign w:val="center"/>
            <w:hideMark/>
          </w:tcPr>
          <w:p w14:paraId="74D0F772" w14:textId="77777777" w:rsidR="002C3069" w:rsidRPr="002C3069" w:rsidRDefault="002C3069" w:rsidP="002C3069">
            <w:pPr>
              <w:spacing w:after="0" w:line="240" w:lineRule="auto"/>
              <w:jc w:val="center"/>
              <w:rPr>
                <w:rFonts w:ascii="Calibri" w:eastAsia="Times New Roman" w:hAnsi="Calibri" w:cs="Calibri"/>
                <w:color w:val="000000"/>
              </w:rPr>
            </w:pPr>
            <w:r w:rsidRPr="002C3069">
              <w:rPr>
                <w:rFonts w:ascii="Calibri" w:eastAsia="Times New Roman" w:hAnsi="Calibri" w:cs="Calibri"/>
                <w:color w:val="000000"/>
              </w:rPr>
              <w:t>Location Qualifier</w:t>
            </w:r>
          </w:p>
        </w:tc>
        <w:tc>
          <w:tcPr>
            <w:tcW w:w="4065" w:type="dxa"/>
            <w:gridSpan w:val="2"/>
            <w:tcBorders>
              <w:top w:val="nil"/>
              <w:left w:val="nil"/>
              <w:bottom w:val="single" w:sz="4" w:space="0" w:color="auto"/>
              <w:right w:val="single" w:sz="4" w:space="0" w:color="auto"/>
            </w:tcBorders>
            <w:shd w:val="clear" w:color="auto" w:fill="auto"/>
            <w:vAlign w:val="center"/>
            <w:hideMark/>
          </w:tcPr>
          <w:p w14:paraId="0FB1D5B7" w14:textId="77777777" w:rsidR="002C3069" w:rsidRPr="002C3069" w:rsidRDefault="002C3069" w:rsidP="002C3069">
            <w:pPr>
              <w:spacing w:after="0" w:line="240" w:lineRule="auto"/>
              <w:jc w:val="center"/>
              <w:rPr>
                <w:rFonts w:ascii="Calibri" w:eastAsia="Times New Roman" w:hAnsi="Calibri" w:cs="Calibri"/>
                <w:color w:val="000000"/>
              </w:rPr>
            </w:pPr>
            <w:r w:rsidRPr="002C3069">
              <w:rPr>
                <w:rFonts w:ascii="Calibri" w:eastAsia="Times New Roman" w:hAnsi="Calibri" w:cs="Calibri"/>
                <w:color w:val="000000"/>
              </w:rPr>
              <w:t>This segment is used to provide additional details about the address, such as apartment numbers, suite numbers, or building names.</w:t>
            </w:r>
          </w:p>
        </w:tc>
      </w:tr>
      <w:tr w:rsidR="008560FF" w:rsidRPr="002C3069" w14:paraId="5FF67EF9" w14:textId="77777777" w:rsidTr="007746E6">
        <w:trPr>
          <w:trHeight w:val="600"/>
          <w:jc w:val="center"/>
        </w:trPr>
        <w:tc>
          <w:tcPr>
            <w:tcW w:w="1795" w:type="dxa"/>
            <w:tcBorders>
              <w:top w:val="nil"/>
              <w:left w:val="single" w:sz="4" w:space="0" w:color="auto"/>
              <w:bottom w:val="single" w:sz="4" w:space="0" w:color="auto"/>
              <w:right w:val="single" w:sz="4" w:space="0" w:color="auto"/>
            </w:tcBorders>
            <w:shd w:val="clear" w:color="auto" w:fill="auto"/>
            <w:vAlign w:val="center"/>
            <w:hideMark/>
          </w:tcPr>
          <w:p w14:paraId="760EFF5C" w14:textId="77777777" w:rsidR="002C3069" w:rsidRPr="002C3069" w:rsidRDefault="002C3069" w:rsidP="002C3069">
            <w:pPr>
              <w:spacing w:after="0" w:line="240" w:lineRule="auto"/>
              <w:jc w:val="center"/>
              <w:rPr>
                <w:rFonts w:ascii="Calibri" w:eastAsia="Times New Roman" w:hAnsi="Calibri" w:cs="Calibri"/>
                <w:color w:val="000000"/>
              </w:rPr>
            </w:pPr>
            <w:r w:rsidRPr="002C3069">
              <w:rPr>
                <w:rFonts w:ascii="Calibri" w:eastAsia="Times New Roman" w:hAnsi="Calibri" w:cs="Calibri"/>
                <w:color w:val="000000"/>
              </w:rPr>
              <w:t>N406</w:t>
            </w:r>
          </w:p>
        </w:tc>
        <w:tc>
          <w:tcPr>
            <w:tcW w:w="2070" w:type="dxa"/>
            <w:gridSpan w:val="2"/>
            <w:tcBorders>
              <w:top w:val="nil"/>
              <w:left w:val="nil"/>
              <w:bottom w:val="single" w:sz="4" w:space="0" w:color="auto"/>
              <w:right w:val="single" w:sz="4" w:space="0" w:color="auto"/>
            </w:tcBorders>
            <w:shd w:val="clear" w:color="auto" w:fill="auto"/>
            <w:vAlign w:val="center"/>
            <w:hideMark/>
          </w:tcPr>
          <w:p w14:paraId="3867765E" w14:textId="77777777" w:rsidR="002C3069" w:rsidRPr="002C3069" w:rsidRDefault="002C3069" w:rsidP="002C3069">
            <w:pPr>
              <w:spacing w:after="0" w:line="240" w:lineRule="auto"/>
              <w:jc w:val="center"/>
              <w:rPr>
                <w:rFonts w:ascii="Calibri" w:eastAsia="Times New Roman" w:hAnsi="Calibri" w:cs="Calibri"/>
                <w:color w:val="000000"/>
              </w:rPr>
            </w:pPr>
            <w:r w:rsidRPr="002C3069">
              <w:rPr>
                <w:rFonts w:ascii="Calibri" w:eastAsia="Times New Roman" w:hAnsi="Calibri" w:cs="Calibri"/>
                <w:color w:val="000000"/>
              </w:rPr>
              <w:t>Not Used</w:t>
            </w:r>
          </w:p>
        </w:tc>
        <w:tc>
          <w:tcPr>
            <w:tcW w:w="2790" w:type="dxa"/>
            <w:tcBorders>
              <w:top w:val="nil"/>
              <w:left w:val="nil"/>
              <w:bottom w:val="single" w:sz="4" w:space="0" w:color="auto"/>
              <w:right w:val="single" w:sz="4" w:space="0" w:color="auto"/>
            </w:tcBorders>
            <w:shd w:val="clear" w:color="auto" w:fill="auto"/>
            <w:vAlign w:val="center"/>
            <w:hideMark/>
          </w:tcPr>
          <w:p w14:paraId="7434B70E" w14:textId="77777777" w:rsidR="002C3069" w:rsidRPr="002C3069" w:rsidRDefault="002C3069" w:rsidP="002C3069">
            <w:pPr>
              <w:spacing w:after="0" w:line="240" w:lineRule="auto"/>
              <w:jc w:val="center"/>
              <w:rPr>
                <w:rFonts w:ascii="Calibri" w:eastAsia="Times New Roman" w:hAnsi="Calibri" w:cs="Calibri"/>
                <w:color w:val="000000"/>
              </w:rPr>
            </w:pPr>
            <w:r w:rsidRPr="002C3069">
              <w:rPr>
                <w:rFonts w:ascii="Calibri" w:eastAsia="Times New Roman" w:hAnsi="Calibri" w:cs="Calibri"/>
                <w:color w:val="000000"/>
              </w:rPr>
              <w:t>Location Identification Code</w:t>
            </w:r>
          </w:p>
        </w:tc>
        <w:tc>
          <w:tcPr>
            <w:tcW w:w="4065" w:type="dxa"/>
            <w:gridSpan w:val="2"/>
            <w:tcBorders>
              <w:top w:val="nil"/>
              <w:left w:val="nil"/>
              <w:bottom w:val="single" w:sz="4" w:space="0" w:color="auto"/>
              <w:right w:val="single" w:sz="4" w:space="0" w:color="auto"/>
            </w:tcBorders>
            <w:shd w:val="clear" w:color="auto" w:fill="auto"/>
            <w:vAlign w:val="center"/>
            <w:hideMark/>
          </w:tcPr>
          <w:p w14:paraId="255F9C28" w14:textId="77777777" w:rsidR="002C3069" w:rsidRPr="002C3069" w:rsidRDefault="002C3069" w:rsidP="002C3069">
            <w:pPr>
              <w:spacing w:after="0" w:line="240" w:lineRule="auto"/>
              <w:jc w:val="center"/>
              <w:rPr>
                <w:rFonts w:ascii="Calibri" w:eastAsia="Times New Roman" w:hAnsi="Calibri" w:cs="Calibri"/>
                <w:color w:val="000000"/>
              </w:rPr>
            </w:pPr>
            <w:r w:rsidRPr="002C3069">
              <w:rPr>
                <w:rFonts w:ascii="Calibri" w:eastAsia="Times New Roman" w:hAnsi="Calibri" w:cs="Calibri"/>
                <w:color w:val="000000"/>
              </w:rPr>
              <w:t>This element contains the city information and helps specify the location of the subscriber within the address details provided</w:t>
            </w:r>
          </w:p>
        </w:tc>
      </w:tr>
    </w:tbl>
    <w:p w14:paraId="2D66DDFC" w14:textId="29EF39E4" w:rsidR="001C2794" w:rsidRDefault="00075035" w:rsidP="001C2794">
      <w:pPr>
        <w:pStyle w:val="Heading1"/>
        <w:rPr>
          <w:b/>
          <w:sz w:val="30"/>
          <w:szCs w:val="30"/>
          <w:u w:val="double"/>
        </w:rPr>
      </w:pPr>
      <w:bookmarkStart w:id="148" w:name="_Dependent_Benefit_Related_2"/>
      <w:bookmarkStart w:id="149" w:name="_Toc146095215"/>
      <w:bookmarkEnd w:id="148"/>
      <w:r>
        <w:rPr>
          <w:b/>
          <w:sz w:val="30"/>
          <w:szCs w:val="30"/>
          <w:u w:val="double"/>
        </w:rPr>
        <w:t>Subs</w:t>
      </w:r>
      <w:r w:rsidR="008F2CAA">
        <w:rPr>
          <w:b/>
          <w:sz w:val="30"/>
          <w:szCs w:val="30"/>
          <w:u w:val="double"/>
        </w:rPr>
        <w:t>c</w:t>
      </w:r>
      <w:r>
        <w:rPr>
          <w:b/>
          <w:sz w:val="30"/>
          <w:szCs w:val="30"/>
          <w:u w:val="double"/>
        </w:rPr>
        <w:t>riber</w:t>
      </w:r>
      <w:r w:rsidR="001C2794">
        <w:rPr>
          <w:b/>
          <w:sz w:val="30"/>
          <w:szCs w:val="30"/>
          <w:u w:val="double"/>
        </w:rPr>
        <w:t xml:space="preserve"> Benefit Related Entity Contact Information:</w:t>
      </w:r>
      <w:bookmarkEnd w:id="149"/>
    </w:p>
    <w:p w14:paraId="17E7A3BE" w14:textId="0EC31906" w:rsidR="0000217F" w:rsidRPr="009706E3" w:rsidRDefault="009706E3" w:rsidP="00D13F99">
      <w:pPr>
        <w:autoSpaceDE w:val="0"/>
        <w:autoSpaceDN w:val="0"/>
        <w:adjustRightInd w:val="0"/>
        <w:spacing w:before="160" w:after="0" w:line="276" w:lineRule="auto"/>
        <w:rPr>
          <w:sz w:val="24"/>
          <w:szCs w:val="24"/>
        </w:rPr>
      </w:pPr>
      <w:r w:rsidRPr="009706E3">
        <w:rPr>
          <w:sz w:val="24"/>
          <w:szCs w:val="24"/>
        </w:rPr>
        <w:t>Use this segment when needed to identify a contact name and/or</w:t>
      </w:r>
      <w:r>
        <w:rPr>
          <w:sz w:val="24"/>
          <w:szCs w:val="24"/>
        </w:rPr>
        <w:t xml:space="preserve"> communications number for </w:t>
      </w:r>
      <w:r w:rsidRPr="009706E3">
        <w:rPr>
          <w:sz w:val="24"/>
          <w:szCs w:val="24"/>
        </w:rPr>
        <w:t>the entity identified. This segment allows</w:t>
      </w:r>
      <w:r>
        <w:rPr>
          <w:sz w:val="24"/>
          <w:szCs w:val="24"/>
        </w:rPr>
        <w:t xml:space="preserve"> </w:t>
      </w:r>
      <w:r w:rsidRPr="009706E3">
        <w:rPr>
          <w:sz w:val="24"/>
          <w:szCs w:val="24"/>
        </w:rPr>
        <w:t>for</w:t>
      </w:r>
      <w:r w:rsidR="003B647D">
        <w:rPr>
          <w:sz w:val="24"/>
          <w:szCs w:val="24"/>
        </w:rPr>
        <w:t xml:space="preserve"> </w:t>
      </w:r>
      <w:r w:rsidRPr="009706E3">
        <w:rPr>
          <w:sz w:val="24"/>
          <w:szCs w:val="24"/>
        </w:rPr>
        <w:t>three contact num</w:t>
      </w:r>
      <w:r>
        <w:rPr>
          <w:sz w:val="24"/>
          <w:szCs w:val="24"/>
        </w:rPr>
        <w:t xml:space="preserve">bers to be listed. This segment </w:t>
      </w:r>
      <w:r w:rsidRPr="009706E3">
        <w:rPr>
          <w:sz w:val="24"/>
          <w:szCs w:val="24"/>
        </w:rPr>
        <w:t>is used when the</w:t>
      </w:r>
      <w:r>
        <w:rPr>
          <w:sz w:val="24"/>
          <w:szCs w:val="24"/>
        </w:rPr>
        <w:t xml:space="preserve"> </w:t>
      </w:r>
      <w:r w:rsidRPr="009706E3">
        <w:rPr>
          <w:sz w:val="24"/>
          <w:szCs w:val="24"/>
        </w:rPr>
        <w:t>information source wishes to provide a contact for the entity identified</w:t>
      </w:r>
      <w:r>
        <w:rPr>
          <w:sz w:val="24"/>
          <w:szCs w:val="24"/>
        </w:rPr>
        <w:t xml:space="preserve"> </w:t>
      </w:r>
      <w:r w:rsidRPr="009706E3">
        <w:rPr>
          <w:sz w:val="24"/>
          <w:szCs w:val="24"/>
        </w:rPr>
        <w:t>in loop 2120D NM1.</w:t>
      </w:r>
    </w:p>
    <w:tbl>
      <w:tblPr>
        <w:tblW w:w="10700" w:type="dxa"/>
        <w:jc w:val="center"/>
        <w:tblLook w:val="04A0" w:firstRow="1" w:lastRow="0" w:firstColumn="1" w:lastColumn="0" w:noHBand="0" w:noVBand="1"/>
      </w:tblPr>
      <w:tblGrid>
        <w:gridCol w:w="1430"/>
        <w:gridCol w:w="2683"/>
        <w:gridCol w:w="2101"/>
        <w:gridCol w:w="4687"/>
      </w:tblGrid>
      <w:tr w:rsidR="001C2794" w:rsidRPr="0016496E" w14:paraId="743C3562" w14:textId="77777777" w:rsidTr="00A01C8C">
        <w:trPr>
          <w:trHeight w:val="945"/>
          <w:jc w:val="center"/>
        </w:trPr>
        <w:tc>
          <w:tcPr>
            <w:tcW w:w="10700" w:type="dxa"/>
            <w:gridSpan w:val="4"/>
            <w:tcBorders>
              <w:top w:val="single" w:sz="8" w:space="0" w:color="auto"/>
              <w:left w:val="single" w:sz="8" w:space="0" w:color="auto"/>
              <w:bottom w:val="single" w:sz="4" w:space="0" w:color="auto"/>
              <w:right w:val="single" w:sz="8" w:space="0" w:color="000000"/>
            </w:tcBorders>
            <w:shd w:val="clear" w:color="000000" w:fill="F2F2F2"/>
            <w:vAlign w:val="bottom"/>
            <w:hideMark/>
          </w:tcPr>
          <w:p w14:paraId="6C2F78DA" w14:textId="2C04FD99" w:rsidR="001C2794" w:rsidRPr="0016496E" w:rsidRDefault="001C2794" w:rsidP="00075035">
            <w:pPr>
              <w:spacing w:after="0" w:line="240" w:lineRule="auto"/>
              <w:jc w:val="center"/>
              <w:rPr>
                <w:rFonts w:ascii="Calibri" w:eastAsia="Times New Roman" w:hAnsi="Calibri" w:cs="Calibri"/>
                <w:color w:val="000000"/>
                <w:sz w:val="24"/>
                <w:szCs w:val="24"/>
              </w:rPr>
            </w:pPr>
            <w:r w:rsidRPr="0016496E">
              <w:rPr>
                <w:rFonts w:ascii="Calibri" w:eastAsia="Times New Roman" w:hAnsi="Calibri" w:cs="Calibri"/>
                <w:b/>
                <w:bCs/>
                <w:color w:val="000000"/>
                <w:sz w:val="24"/>
                <w:szCs w:val="24"/>
              </w:rPr>
              <w:t xml:space="preserve">Segment ID: </w:t>
            </w:r>
            <w:r w:rsidRPr="0016496E">
              <w:rPr>
                <w:rFonts w:ascii="Calibri" w:eastAsia="Times New Roman" w:hAnsi="Calibri" w:cs="Calibri"/>
                <w:color w:val="000000"/>
                <w:sz w:val="24"/>
                <w:szCs w:val="24"/>
              </w:rPr>
              <w:t>PER</w:t>
            </w:r>
            <w:r w:rsidRPr="0016496E">
              <w:rPr>
                <w:rFonts w:ascii="Calibri" w:eastAsia="Times New Roman" w:hAnsi="Calibri" w:cs="Calibri"/>
                <w:b/>
                <w:bCs/>
                <w:color w:val="000000"/>
                <w:sz w:val="24"/>
                <w:szCs w:val="24"/>
              </w:rPr>
              <w:br/>
              <w:t xml:space="preserve">Loop ID: </w:t>
            </w:r>
            <w:r w:rsidR="00E44942">
              <w:rPr>
                <w:rFonts w:ascii="Calibri" w:eastAsia="Times New Roman" w:hAnsi="Calibri" w:cs="Calibri"/>
                <w:color w:val="000000"/>
                <w:sz w:val="24"/>
                <w:szCs w:val="24"/>
              </w:rPr>
              <w:t>2120</w:t>
            </w:r>
            <w:r w:rsidR="00075035">
              <w:rPr>
                <w:rFonts w:ascii="Calibri" w:eastAsia="Times New Roman" w:hAnsi="Calibri" w:cs="Calibri"/>
                <w:color w:val="000000"/>
                <w:sz w:val="24"/>
                <w:szCs w:val="24"/>
              </w:rPr>
              <w:t>C</w:t>
            </w:r>
            <w:r w:rsidRPr="0016496E">
              <w:rPr>
                <w:rFonts w:ascii="Calibri" w:eastAsia="Times New Roman" w:hAnsi="Calibri" w:cs="Calibri"/>
                <w:b/>
                <w:bCs/>
                <w:color w:val="000000"/>
                <w:sz w:val="24"/>
                <w:szCs w:val="24"/>
              </w:rPr>
              <w:br/>
              <w:t>Example:</w:t>
            </w:r>
            <w:r w:rsidRPr="0016496E">
              <w:rPr>
                <w:rFonts w:ascii="Calibri" w:eastAsia="Times New Roman" w:hAnsi="Calibri" w:cs="Calibri"/>
                <w:color w:val="000000"/>
                <w:sz w:val="24"/>
                <w:szCs w:val="24"/>
              </w:rPr>
              <w:t xml:space="preserve"> </w:t>
            </w:r>
            <w:r w:rsidRPr="0016496E">
              <w:rPr>
                <w:rFonts w:ascii="Calibri" w:eastAsia="Times New Roman" w:hAnsi="Calibri" w:cs="Calibri"/>
                <w:color w:val="000000"/>
              </w:rPr>
              <w:t>PER*IC**UR*WWW.UHCPROVIDER.COM~</w:t>
            </w:r>
          </w:p>
        </w:tc>
      </w:tr>
      <w:tr w:rsidR="001C2794" w:rsidRPr="0016496E" w14:paraId="1092B323" w14:textId="77777777" w:rsidTr="00A01C8C">
        <w:trPr>
          <w:trHeight w:val="345"/>
          <w:jc w:val="center"/>
        </w:trPr>
        <w:tc>
          <w:tcPr>
            <w:tcW w:w="1430" w:type="dxa"/>
            <w:tcBorders>
              <w:top w:val="nil"/>
              <w:left w:val="single" w:sz="8" w:space="0" w:color="auto"/>
              <w:bottom w:val="single" w:sz="4" w:space="0" w:color="auto"/>
              <w:right w:val="single" w:sz="4" w:space="0" w:color="auto"/>
            </w:tcBorders>
            <w:shd w:val="clear" w:color="000000" w:fill="2F75B5"/>
            <w:noWrap/>
            <w:vAlign w:val="bottom"/>
            <w:hideMark/>
          </w:tcPr>
          <w:p w14:paraId="44D8E9E9" w14:textId="77777777" w:rsidR="001C2794" w:rsidRPr="0016496E" w:rsidRDefault="001C2794" w:rsidP="00A01C8C">
            <w:pPr>
              <w:spacing w:after="0" w:line="240" w:lineRule="auto"/>
              <w:jc w:val="center"/>
              <w:rPr>
                <w:rFonts w:ascii="Calibri" w:eastAsia="Times New Roman" w:hAnsi="Calibri" w:cs="Calibri"/>
                <w:b/>
                <w:bCs/>
                <w:color w:val="FFFFFF"/>
                <w:sz w:val="26"/>
                <w:szCs w:val="26"/>
              </w:rPr>
            </w:pPr>
            <w:r w:rsidRPr="0016496E">
              <w:rPr>
                <w:rFonts w:ascii="Calibri" w:eastAsia="Times New Roman" w:hAnsi="Calibri" w:cs="Calibri"/>
                <w:b/>
                <w:bCs/>
                <w:color w:val="FFFFFF"/>
                <w:sz w:val="26"/>
                <w:szCs w:val="26"/>
              </w:rPr>
              <w:lastRenderedPageBreak/>
              <w:t>Element ID</w:t>
            </w:r>
          </w:p>
        </w:tc>
        <w:tc>
          <w:tcPr>
            <w:tcW w:w="2482" w:type="dxa"/>
            <w:tcBorders>
              <w:top w:val="nil"/>
              <w:left w:val="nil"/>
              <w:bottom w:val="single" w:sz="4" w:space="0" w:color="auto"/>
              <w:right w:val="single" w:sz="4" w:space="0" w:color="auto"/>
            </w:tcBorders>
            <w:shd w:val="clear" w:color="000000" w:fill="2F75B5"/>
            <w:noWrap/>
            <w:vAlign w:val="bottom"/>
            <w:hideMark/>
          </w:tcPr>
          <w:p w14:paraId="50926C7B" w14:textId="77777777" w:rsidR="001C2794" w:rsidRPr="0016496E" w:rsidRDefault="001C2794" w:rsidP="00A01C8C">
            <w:pPr>
              <w:spacing w:after="0" w:line="240" w:lineRule="auto"/>
              <w:jc w:val="center"/>
              <w:rPr>
                <w:rFonts w:ascii="Calibri" w:eastAsia="Times New Roman" w:hAnsi="Calibri" w:cs="Calibri"/>
                <w:b/>
                <w:bCs/>
                <w:color w:val="FFFFFF"/>
                <w:sz w:val="26"/>
                <w:szCs w:val="26"/>
              </w:rPr>
            </w:pPr>
            <w:r w:rsidRPr="0016496E">
              <w:rPr>
                <w:rFonts w:ascii="Calibri" w:eastAsia="Times New Roman" w:hAnsi="Calibri" w:cs="Calibri"/>
                <w:b/>
                <w:bCs/>
                <w:color w:val="FFFFFF"/>
                <w:sz w:val="26"/>
                <w:szCs w:val="26"/>
              </w:rPr>
              <w:t>Element Used</w:t>
            </w:r>
          </w:p>
        </w:tc>
        <w:tc>
          <w:tcPr>
            <w:tcW w:w="2101" w:type="dxa"/>
            <w:tcBorders>
              <w:top w:val="nil"/>
              <w:left w:val="nil"/>
              <w:bottom w:val="single" w:sz="4" w:space="0" w:color="auto"/>
              <w:right w:val="single" w:sz="4" w:space="0" w:color="auto"/>
            </w:tcBorders>
            <w:shd w:val="clear" w:color="000000" w:fill="2F75B5"/>
            <w:noWrap/>
            <w:vAlign w:val="bottom"/>
            <w:hideMark/>
          </w:tcPr>
          <w:p w14:paraId="1C58868C" w14:textId="77777777" w:rsidR="001C2794" w:rsidRPr="0016496E" w:rsidRDefault="001C2794" w:rsidP="00A01C8C">
            <w:pPr>
              <w:spacing w:after="0" w:line="240" w:lineRule="auto"/>
              <w:jc w:val="center"/>
              <w:rPr>
                <w:rFonts w:ascii="Calibri" w:eastAsia="Times New Roman" w:hAnsi="Calibri" w:cs="Calibri"/>
                <w:b/>
                <w:bCs/>
                <w:color w:val="FFFFFF"/>
                <w:sz w:val="26"/>
                <w:szCs w:val="26"/>
              </w:rPr>
            </w:pPr>
            <w:r w:rsidRPr="0016496E">
              <w:rPr>
                <w:rFonts w:ascii="Calibri" w:eastAsia="Times New Roman" w:hAnsi="Calibri" w:cs="Calibri"/>
                <w:b/>
                <w:bCs/>
                <w:color w:val="FFFFFF"/>
                <w:sz w:val="26"/>
                <w:szCs w:val="26"/>
              </w:rPr>
              <w:t>Guide Description</w:t>
            </w:r>
          </w:p>
        </w:tc>
        <w:tc>
          <w:tcPr>
            <w:tcW w:w="4687" w:type="dxa"/>
            <w:tcBorders>
              <w:top w:val="nil"/>
              <w:left w:val="nil"/>
              <w:bottom w:val="single" w:sz="4" w:space="0" w:color="auto"/>
              <w:right w:val="single" w:sz="8" w:space="0" w:color="auto"/>
            </w:tcBorders>
            <w:shd w:val="clear" w:color="000000" w:fill="2F75B5"/>
            <w:noWrap/>
            <w:vAlign w:val="bottom"/>
            <w:hideMark/>
          </w:tcPr>
          <w:p w14:paraId="0B2E76DD" w14:textId="77777777" w:rsidR="001C2794" w:rsidRPr="0016496E" w:rsidRDefault="001C2794" w:rsidP="00A01C8C">
            <w:pPr>
              <w:spacing w:after="0" w:line="240" w:lineRule="auto"/>
              <w:jc w:val="center"/>
              <w:rPr>
                <w:rFonts w:ascii="Calibri" w:eastAsia="Times New Roman" w:hAnsi="Calibri" w:cs="Calibri"/>
                <w:b/>
                <w:bCs/>
                <w:color w:val="FFFFFF"/>
                <w:sz w:val="26"/>
                <w:szCs w:val="26"/>
              </w:rPr>
            </w:pPr>
            <w:r w:rsidRPr="0016496E">
              <w:rPr>
                <w:rFonts w:ascii="Calibri" w:eastAsia="Times New Roman" w:hAnsi="Calibri" w:cs="Calibri"/>
                <w:b/>
                <w:bCs/>
                <w:color w:val="FFFFFF"/>
                <w:sz w:val="26"/>
                <w:szCs w:val="26"/>
              </w:rPr>
              <w:t>Comments</w:t>
            </w:r>
          </w:p>
        </w:tc>
      </w:tr>
      <w:tr w:rsidR="001C2794" w:rsidRPr="0016496E" w14:paraId="21C28332" w14:textId="77777777" w:rsidTr="00A01C8C">
        <w:trPr>
          <w:trHeight w:val="180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66EEF7B1"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PER01</w:t>
            </w:r>
          </w:p>
        </w:tc>
        <w:tc>
          <w:tcPr>
            <w:tcW w:w="2482" w:type="dxa"/>
            <w:tcBorders>
              <w:top w:val="nil"/>
              <w:left w:val="nil"/>
              <w:bottom w:val="single" w:sz="4" w:space="0" w:color="auto"/>
              <w:right w:val="single" w:sz="4" w:space="0" w:color="auto"/>
            </w:tcBorders>
            <w:shd w:val="clear" w:color="auto" w:fill="auto"/>
            <w:vAlign w:val="center"/>
            <w:hideMark/>
          </w:tcPr>
          <w:p w14:paraId="78A1210E"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IC</w:t>
            </w:r>
          </w:p>
        </w:tc>
        <w:tc>
          <w:tcPr>
            <w:tcW w:w="2101" w:type="dxa"/>
            <w:tcBorders>
              <w:top w:val="nil"/>
              <w:left w:val="nil"/>
              <w:bottom w:val="single" w:sz="4" w:space="0" w:color="auto"/>
              <w:right w:val="single" w:sz="4" w:space="0" w:color="auto"/>
            </w:tcBorders>
            <w:shd w:val="clear" w:color="auto" w:fill="auto"/>
            <w:vAlign w:val="center"/>
            <w:hideMark/>
          </w:tcPr>
          <w:p w14:paraId="587E1B88"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Contact Function Code</w:t>
            </w:r>
          </w:p>
        </w:tc>
        <w:tc>
          <w:tcPr>
            <w:tcW w:w="4687" w:type="dxa"/>
            <w:tcBorders>
              <w:top w:val="nil"/>
              <w:left w:val="nil"/>
              <w:bottom w:val="single" w:sz="4" w:space="0" w:color="auto"/>
              <w:right w:val="single" w:sz="8" w:space="0" w:color="auto"/>
            </w:tcBorders>
            <w:shd w:val="clear" w:color="auto" w:fill="auto"/>
            <w:vAlign w:val="center"/>
            <w:hideMark/>
          </w:tcPr>
          <w:p w14:paraId="78F31D93" w14:textId="22A0612C" w:rsidR="001C2794" w:rsidRPr="0016496E" w:rsidRDefault="00BB12A8" w:rsidP="00A01C8C">
            <w:pPr>
              <w:spacing w:after="0" w:line="240" w:lineRule="auto"/>
              <w:jc w:val="center"/>
              <w:rPr>
                <w:rFonts w:ascii="Calibri" w:eastAsia="Times New Roman" w:hAnsi="Calibri" w:cs="Calibri"/>
                <w:color w:val="000000"/>
              </w:rPr>
            </w:pPr>
            <w:r>
              <w:rPr>
                <w:rFonts w:ascii="Calibri" w:eastAsia="Times New Roman" w:hAnsi="Calibri" w:cs="Calibri"/>
                <w:color w:val="000000"/>
              </w:rPr>
              <w:t>T</w:t>
            </w:r>
            <w:r w:rsidR="001C2794" w:rsidRPr="0016496E">
              <w:rPr>
                <w:rFonts w:ascii="Calibri" w:eastAsia="Times New Roman" w:hAnsi="Calibri" w:cs="Calibri"/>
                <w:color w:val="000000"/>
              </w:rPr>
              <w:t>his element indicates the purpose of the contact information. It explains the role or function of the contact provided.</w:t>
            </w:r>
            <w:r w:rsidR="001C2794" w:rsidRPr="0016496E">
              <w:rPr>
                <w:rFonts w:ascii="Calibri" w:eastAsia="Times New Roman" w:hAnsi="Calibri" w:cs="Calibri"/>
                <w:color w:val="000000"/>
              </w:rPr>
              <w:br/>
            </w:r>
            <w:r w:rsidR="001C2794" w:rsidRPr="0016496E">
              <w:rPr>
                <w:rFonts w:ascii="Calibri" w:eastAsia="Times New Roman" w:hAnsi="Calibri" w:cs="Calibri"/>
                <w:b/>
                <w:bCs/>
                <w:color w:val="000000"/>
              </w:rPr>
              <w:t xml:space="preserve">IC - </w:t>
            </w:r>
            <w:r w:rsidR="001C2794" w:rsidRPr="0016496E">
              <w:rPr>
                <w:rFonts w:ascii="Calibri" w:eastAsia="Times New Roman" w:hAnsi="Calibri" w:cs="Calibri"/>
                <w:color w:val="000000"/>
              </w:rPr>
              <w:t>Information Contact</w:t>
            </w:r>
            <w:r w:rsidR="001C2794" w:rsidRPr="0016496E">
              <w:rPr>
                <w:rFonts w:ascii="Calibri" w:eastAsia="Times New Roman" w:hAnsi="Calibri" w:cs="Calibri"/>
                <w:b/>
                <w:bCs/>
                <w:color w:val="000000"/>
              </w:rPr>
              <w:br/>
              <w:t xml:space="preserve">BD - </w:t>
            </w:r>
            <w:r w:rsidR="001C2794" w:rsidRPr="0016496E">
              <w:rPr>
                <w:rFonts w:ascii="Calibri" w:eastAsia="Times New Roman" w:hAnsi="Calibri" w:cs="Calibri"/>
                <w:color w:val="000000"/>
              </w:rPr>
              <w:t>Billing Department</w:t>
            </w:r>
            <w:r w:rsidR="001C2794" w:rsidRPr="0016496E">
              <w:rPr>
                <w:rFonts w:ascii="Calibri" w:eastAsia="Times New Roman" w:hAnsi="Calibri" w:cs="Calibri"/>
                <w:color w:val="000000"/>
              </w:rPr>
              <w:br/>
            </w:r>
            <w:r w:rsidR="001C2794" w:rsidRPr="0016496E">
              <w:rPr>
                <w:rFonts w:ascii="Calibri" w:eastAsia="Times New Roman" w:hAnsi="Calibri" w:cs="Calibri"/>
                <w:b/>
                <w:bCs/>
                <w:color w:val="000000"/>
              </w:rPr>
              <w:t xml:space="preserve">EX </w:t>
            </w:r>
            <w:r w:rsidR="001C2794">
              <w:rPr>
                <w:rFonts w:ascii="Calibri" w:eastAsia="Times New Roman" w:hAnsi="Calibri" w:cs="Calibri"/>
                <w:color w:val="000000"/>
              </w:rPr>
              <w:t>- E</w:t>
            </w:r>
            <w:r w:rsidR="001C2794" w:rsidRPr="0016496E">
              <w:rPr>
                <w:rFonts w:ascii="Calibri" w:eastAsia="Times New Roman" w:hAnsi="Calibri" w:cs="Calibri"/>
                <w:color w:val="000000"/>
              </w:rPr>
              <w:t>mergency Contact</w:t>
            </w:r>
          </w:p>
        </w:tc>
      </w:tr>
      <w:tr w:rsidR="001C2794" w:rsidRPr="0016496E" w14:paraId="0586E040" w14:textId="77777777" w:rsidTr="00A01C8C">
        <w:trPr>
          <w:trHeight w:val="120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3E2FD321"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PER02</w:t>
            </w:r>
          </w:p>
        </w:tc>
        <w:tc>
          <w:tcPr>
            <w:tcW w:w="2482" w:type="dxa"/>
            <w:tcBorders>
              <w:top w:val="nil"/>
              <w:left w:val="nil"/>
              <w:bottom w:val="single" w:sz="4" w:space="0" w:color="auto"/>
              <w:right w:val="single" w:sz="4" w:space="0" w:color="auto"/>
            </w:tcBorders>
            <w:shd w:val="clear" w:color="auto" w:fill="auto"/>
            <w:vAlign w:val="center"/>
            <w:hideMark/>
          </w:tcPr>
          <w:p w14:paraId="4BC37B25"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Not Used</w:t>
            </w:r>
          </w:p>
        </w:tc>
        <w:tc>
          <w:tcPr>
            <w:tcW w:w="2101" w:type="dxa"/>
            <w:tcBorders>
              <w:top w:val="nil"/>
              <w:left w:val="nil"/>
              <w:bottom w:val="single" w:sz="4" w:space="0" w:color="auto"/>
              <w:right w:val="single" w:sz="4" w:space="0" w:color="auto"/>
            </w:tcBorders>
            <w:shd w:val="clear" w:color="auto" w:fill="auto"/>
            <w:vAlign w:val="center"/>
            <w:hideMark/>
          </w:tcPr>
          <w:p w14:paraId="25581256"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Information Source Contact Name</w:t>
            </w:r>
          </w:p>
        </w:tc>
        <w:tc>
          <w:tcPr>
            <w:tcW w:w="4687" w:type="dxa"/>
            <w:tcBorders>
              <w:top w:val="nil"/>
              <w:left w:val="nil"/>
              <w:bottom w:val="single" w:sz="4" w:space="0" w:color="auto"/>
              <w:right w:val="single" w:sz="8" w:space="0" w:color="auto"/>
            </w:tcBorders>
            <w:shd w:val="clear" w:color="auto" w:fill="auto"/>
            <w:vAlign w:val="center"/>
            <w:hideMark/>
          </w:tcPr>
          <w:p w14:paraId="3EC42331"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This element contains the name of the person or department to be contacted. It helps identify who should be reached out to for the specific function.</w:t>
            </w:r>
          </w:p>
        </w:tc>
      </w:tr>
      <w:tr w:rsidR="001C2794" w:rsidRPr="0016496E" w14:paraId="24D47F50" w14:textId="77777777" w:rsidTr="00A01C8C">
        <w:trPr>
          <w:trHeight w:val="120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2255BBBD"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PER03</w:t>
            </w:r>
          </w:p>
        </w:tc>
        <w:tc>
          <w:tcPr>
            <w:tcW w:w="2482" w:type="dxa"/>
            <w:tcBorders>
              <w:top w:val="nil"/>
              <w:left w:val="nil"/>
              <w:bottom w:val="single" w:sz="4" w:space="0" w:color="auto"/>
              <w:right w:val="single" w:sz="4" w:space="0" w:color="auto"/>
            </w:tcBorders>
            <w:shd w:val="clear" w:color="auto" w:fill="auto"/>
            <w:vAlign w:val="center"/>
            <w:hideMark/>
          </w:tcPr>
          <w:p w14:paraId="4E0FF5E2"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UR</w:t>
            </w:r>
          </w:p>
        </w:tc>
        <w:tc>
          <w:tcPr>
            <w:tcW w:w="2101" w:type="dxa"/>
            <w:tcBorders>
              <w:top w:val="nil"/>
              <w:left w:val="nil"/>
              <w:bottom w:val="single" w:sz="4" w:space="0" w:color="auto"/>
              <w:right w:val="single" w:sz="4" w:space="0" w:color="auto"/>
            </w:tcBorders>
            <w:shd w:val="clear" w:color="auto" w:fill="auto"/>
            <w:vAlign w:val="center"/>
            <w:hideMark/>
          </w:tcPr>
          <w:p w14:paraId="5558D018"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Communication Number Qualifier</w:t>
            </w:r>
          </w:p>
        </w:tc>
        <w:tc>
          <w:tcPr>
            <w:tcW w:w="4687" w:type="dxa"/>
            <w:tcBorders>
              <w:top w:val="nil"/>
              <w:left w:val="nil"/>
              <w:bottom w:val="single" w:sz="4" w:space="0" w:color="auto"/>
              <w:right w:val="single" w:sz="8" w:space="0" w:color="auto"/>
            </w:tcBorders>
            <w:shd w:val="clear" w:color="auto" w:fill="auto"/>
            <w:vAlign w:val="center"/>
            <w:hideMark/>
          </w:tcPr>
          <w:p w14:paraId="4B33FF43"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This element indicates the type of communication number that follows.</w:t>
            </w:r>
            <w:r w:rsidRPr="0016496E">
              <w:rPr>
                <w:rFonts w:ascii="Calibri" w:eastAsia="Times New Roman" w:hAnsi="Calibri" w:cs="Calibri"/>
                <w:color w:val="000000"/>
              </w:rPr>
              <w:br/>
            </w:r>
            <w:r w:rsidRPr="0016496E">
              <w:rPr>
                <w:rFonts w:ascii="Calibri" w:eastAsia="Times New Roman" w:hAnsi="Calibri" w:cs="Calibri"/>
                <w:b/>
                <w:bCs/>
                <w:color w:val="000000"/>
              </w:rPr>
              <w:t xml:space="preserve">TE - </w:t>
            </w:r>
            <w:r w:rsidRPr="0016496E">
              <w:rPr>
                <w:rFonts w:ascii="Calibri" w:eastAsia="Times New Roman" w:hAnsi="Calibri" w:cs="Calibri"/>
                <w:color w:val="000000"/>
              </w:rPr>
              <w:t xml:space="preserve">Telephone, </w:t>
            </w:r>
            <w:r w:rsidRPr="0016496E">
              <w:rPr>
                <w:rFonts w:ascii="Calibri" w:eastAsia="Times New Roman" w:hAnsi="Calibri" w:cs="Calibri"/>
                <w:b/>
                <w:bCs/>
                <w:color w:val="000000"/>
              </w:rPr>
              <w:t xml:space="preserve">EM - </w:t>
            </w:r>
            <w:r w:rsidRPr="0016496E">
              <w:rPr>
                <w:rFonts w:ascii="Calibri" w:eastAsia="Times New Roman" w:hAnsi="Calibri" w:cs="Calibri"/>
                <w:color w:val="000000"/>
              </w:rPr>
              <w:t xml:space="preserve">Email, </w:t>
            </w:r>
            <w:r w:rsidRPr="0016496E">
              <w:rPr>
                <w:rFonts w:ascii="Calibri" w:eastAsia="Times New Roman" w:hAnsi="Calibri" w:cs="Calibri"/>
                <w:b/>
                <w:bCs/>
                <w:color w:val="000000"/>
              </w:rPr>
              <w:t xml:space="preserve">FX - </w:t>
            </w:r>
            <w:r w:rsidRPr="0016496E">
              <w:rPr>
                <w:rFonts w:ascii="Calibri" w:eastAsia="Times New Roman" w:hAnsi="Calibri" w:cs="Calibri"/>
                <w:color w:val="000000"/>
              </w:rPr>
              <w:t>Fax</w:t>
            </w:r>
            <w:r w:rsidRPr="0016496E">
              <w:rPr>
                <w:rFonts w:ascii="Calibri" w:eastAsia="Times New Roman" w:hAnsi="Calibri" w:cs="Calibri"/>
                <w:color w:val="000000"/>
              </w:rPr>
              <w:br/>
            </w:r>
            <w:r w:rsidRPr="0016496E">
              <w:rPr>
                <w:rFonts w:ascii="Calibri" w:eastAsia="Times New Roman" w:hAnsi="Calibri" w:cs="Calibri"/>
                <w:b/>
                <w:bCs/>
                <w:color w:val="000000"/>
              </w:rPr>
              <w:t xml:space="preserve">UR - </w:t>
            </w:r>
            <w:r w:rsidRPr="0016496E">
              <w:rPr>
                <w:rFonts w:ascii="Calibri" w:eastAsia="Times New Roman" w:hAnsi="Calibri" w:cs="Calibri"/>
                <w:color w:val="000000"/>
              </w:rPr>
              <w:t>Uniform Resource Locator</w:t>
            </w:r>
          </w:p>
        </w:tc>
      </w:tr>
      <w:tr w:rsidR="001C2794" w:rsidRPr="0016496E" w14:paraId="66B5716A" w14:textId="77777777" w:rsidTr="00A01C8C">
        <w:trPr>
          <w:trHeight w:val="150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0724EEF7"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PER04</w:t>
            </w:r>
          </w:p>
        </w:tc>
        <w:tc>
          <w:tcPr>
            <w:tcW w:w="2482" w:type="dxa"/>
            <w:tcBorders>
              <w:top w:val="nil"/>
              <w:left w:val="nil"/>
              <w:bottom w:val="single" w:sz="4" w:space="0" w:color="auto"/>
              <w:right w:val="single" w:sz="4" w:space="0" w:color="auto"/>
            </w:tcBorders>
            <w:shd w:val="clear" w:color="auto" w:fill="auto"/>
            <w:vAlign w:val="center"/>
            <w:hideMark/>
          </w:tcPr>
          <w:p w14:paraId="2EF03779" w14:textId="77777777" w:rsidR="001C2794" w:rsidRPr="0016496E" w:rsidRDefault="008D408D" w:rsidP="00A01C8C">
            <w:pPr>
              <w:spacing w:after="0" w:line="240" w:lineRule="auto"/>
              <w:jc w:val="center"/>
              <w:rPr>
                <w:rFonts w:ascii="Calibri" w:eastAsia="Times New Roman" w:hAnsi="Calibri" w:cs="Calibri"/>
                <w:color w:val="0563C1"/>
                <w:u w:val="single"/>
              </w:rPr>
            </w:pPr>
            <w:hyperlink r:id="rId14" w:history="1">
              <w:r w:rsidR="001C2794" w:rsidRPr="0016496E">
                <w:rPr>
                  <w:rFonts w:ascii="Calibri" w:eastAsia="Times New Roman" w:hAnsi="Calibri" w:cs="Calibri"/>
                  <w:color w:val="0563C1"/>
                  <w:u w:val="single"/>
                </w:rPr>
                <w:t>WWW.UHCPROVIDER.COM</w:t>
              </w:r>
            </w:hyperlink>
          </w:p>
        </w:tc>
        <w:tc>
          <w:tcPr>
            <w:tcW w:w="2101" w:type="dxa"/>
            <w:tcBorders>
              <w:top w:val="nil"/>
              <w:left w:val="nil"/>
              <w:bottom w:val="single" w:sz="4" w:space="0" w:color="auto"/>
              <w:right w:val="single" w:sz="4" w:space="0" w:color="auto"/>
            </w:tcBorders>
            <w:shd w:val="clear" w:color="auto" w:fill="auto"/>
            <w:vAlign w:val="center"/>
            <w:hideMark/>
          </w:tcPr>
          <w:p w14:paraId="508CEA35"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Communication Number</w:t>
            </w:r>
          </w:p>
        </w:tc>
        <w:tc>
          <w:tcPr>
            <w:tcW w:w="4687" w:type="dxa"/>
            <w:tcBorders>
              <w:top w:val="nil"/>
              <w:left w:val="nil"/>
              <w:bottom w:val="single" w:sz="4" w:space="0" w:color="auto"/>
              <w:right w:val="single" w:sz="8" w:space="0" w:color="auto"/>
            </w:tcBorders>
            <w:shd w:val="clear" w:color="auto" w:fill="auto"/>
            <w:vAlign w:val="center"/>
            <w:hideMark/>
          </w:tcPr>
          <w:p w14:paraId="4901D782"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This element contains the actual contact information, based on the qualifier provided in PER03. In the example WWW.UHCPROVIDER.COM is the actual communication number.</w:t>
            </w:r>
          </w:p>
        </w:tc>
      </w:tr>
      <w:tr w:rsidR="001C2794" w:rsidRPr="0016496E" w14:paraId="455FE522" w14:textId="77777777" w:rsidTr="00A01C8C">
        <w:trPr>
          <w:trHeight w:val="1200"/>
          <w:jc w:val="center"/>
        </w:trPr>
        <w:tc>
          <w:tcPr>
            <w:tcW w:w="143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9CCCB85"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PER05</w:t>
            </w:r>
          </w:p>
        </w:tc>
        <w:tc>
          <w:tcPr>
            <w:tcW w:w="2482" w:type="dxa"/>
            <w:tcBorders>
              <w:top w:val="single" w:sz="4" w:space="0" w:color="auto"/>
              <w:left w:val="nil"/>
              <w:bottom w:val="single" w:sz="4" w:space="0" w:color="auto"/>
              <w:right w:val="single" w:sz="4" w:space="0" w:color="auto"/>
            </w:tcBorders>
            <w:shd w:val="clear" w:color="auto" w:fill="auto"/>
            <w:vAlign w:val="center"/>
            <w:hideMark/>
          </w:tcPr>
          <w:p w14:paraId="20A88941"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Not Used</w:t>
            </w:r>
          </w:p>
        </w:tc>
        <w:tc>
          <w:tcPr>
            <w:tcW w:w="2101" w:type="dxa"/>
            <w:tcBorders>
              <w:top w:val="single" w:sz="4" w:space="0" w:color="auto"/>
              <w:left w:val="nil"/>
              <w:bottom w:val="single" w:sz="4" w:space="0" w:color="auto"/>
              <w:right w:val="single" w:sz="4" w:space="0" w:color="auto"/>
            </w:tcBorders>
            <w:shd w:val="clear" w:color="auto" w:fill="auto"/>
            <w:vAlign w:val="center"/>
            <w:hideMark/>
          </w:tcPr>
          <w:p w14:paraId="7CA65794"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Communication Number Qualifier</w:t>
            </w:r>
          </w:p>
        </w:tc>
        <w:tc>
          <w:tcPr>
            <w:tcW w:w="4687" w:type="dxa"/>
            <w:tcBorders>
              <w:top w:val="single" w:sz="4" w:space="0" w:color="auto"/>
              <w:left w:val="nil"/>
              <w:bottom w:val="single" w:sz="4" w:space="0" w:color="auto"/>
              <w:right w:val="single" w:sz="8" w:space="0" w:color="auto"/>
            </w:tcBorders>
            <w:shd w:val="clear" w:color="auto" w:fill="auto"/>
            <w:vAlign w:val="center"/>
            <w:hideMark/>
          </w:tcPr>
          <w:p w14:paraId="147AC839"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This element indicates the type of communication number that follows.</w:t>
            </w:r>
            <w:r w:rsidRPr="0016496E">
              <w:rPr>
                <w:rFonts w:ascii="Calibri" w:eastAsia="Times New Roman" w:hAnsi="Calibri" w:cs="Calibri"/>
                <w:color w:val="000000"/>
              </w:rPr>
              <w:br/>
            </w:r>
            <w:r w:rsidRPr="0016496E">
              <w:rPr>
                <w:rFonts w:ascii="Calibri" w:eastAsia="Times New Roman" w:hAnsi="Calibri" w:cs="Calibri"/>
                <w:b/>
                <w:bCs/>
                <w:color w:val="000000"/>
              </w:rPr>
              <w:t xml:space="preserve">TE - </w:t>
            </w:r>
            <w:r w:rsidRPr="0016496E">
              <w:rPr>
                <w:rFonts w:ascii="Calibri" w:eastAsia="Times New Roman" w:hAnsi="Calibri" w:cs="Calibri"/>
                <w:color w:val="000000"/>
              </w:rPr>
              <w:t xml:space="preserve">Telephone, </w:t>
            </w:r>
            <w:r w:rsidRPr="0016496E">
              <w:rPr>
                <w:rFonts w:ascii="Calibri" w:eastAsia="Times New Roman" w:hAnsi="Calibri" w:cs="Calibri"/>
                <w:b/>
                <w:bCs/>
                <w:color w:val="000000"/>
              </w:rPr>
              <w:t xml:space="preserve">EM - </w:t>
            </w:r>
            <w:r w:rsidRPr="0016496E">
              <w:rPr>
                <w:rFonts w:ascii="Calibri" w:eastAsia="Times New Roman" w:hAnsi="Calibri" w:cs="Calibri"/>
                <w:color w:val="000000"/>
              </w:rPr>
              <w:t xml:space="preserve">Email, </w:t>
            </w:r>
            <w:r w:rsidRPr="0016496E">
              <w:rPr>
                <w:rFonts w:ascii="Calibri" w:eastAsia="Times New Roman" w:hAnsi="Calibri" w:cs="Calibri"/>
                <w:b/>
                <w:bCs/>
                <w:color w:val="000000"/>
              </w:rPr>
              <w:t xml:space="preserve">FX - </w:t>
            </w:r>
            <w:r w:rsidRPr="0016496E">
              <w:rPr>
                <w:rFonts w:ascii="Calibri" w:eastAsia="Times New Roman" w:hAnsi="Calibri" w:cs="Calibri"/>
                <w:color w:val="000000"/>
              </w:rPr>
              <w:t>Fax</w:t>
            </w:r>
            <w:r w:rsidRPr="0016496E">
              <w:rPr>
                <w:rFonts w:ascii="Calibri" w:eastAsia="Times New Roman" w:hAnsi="Calibri" w:cs="Calibri"/>
                <w:color w:val="000000"/>
              </w:rPr>
              <w:br/>
            </w:r>
            <w:r w:rsidRPr="0016496E">
              <w:rPr>
                <w:rFonts w:ascii="Calibri" w:eastAsia="Times New Roman" w:hAnsi="Calibri" w:cs="Calibri"/>
                <w:b/>
                <w:bCs/>
                <w:color w:val="000000"/>
              </w:rPr>
              <w:t xml:space="preserve">UR - </w:t>
            </w:r>
            <w:r w:rsidRPr="0016496E">
              <w:rPr>
                <w:rFonts w:ascii="Calibri" w:eastAsia="Times New Roman" w:hAnsi="Calibri" w:cs="Calibri"/>
                <w:color w:val="000000"/>
              </w:rPr>
              <w:t>Uniform Resource Locator</w:t>
            </w:r>
          </w:p>
        </w:tc>
      </w:tr>
      <w:tr w:rsidR="001C2794" w:rsidRPr="0016496E" w14:paraId="7188E9D3" w14:textId="77777777" w:rsidTr="00A01C8C">
        <w:trPr>
          <w:trHeight w:val="90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0AE62C8F"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PER06</w:t>
            </w:r>
          </w:p>
        </w:tc>
        <w:tc>
          <w:tcPr>
            <w:tcW w:w="2482" w:type="dxa"/>
            <w:tcBorders>
              <w:top w:val="nil"/>
              <w:left w:val="nil"/>
              <w:bottom w:val="single" w:sz="4" w:space="0" w:color="auto"/>
              <w:right w:val="single" w:sz="4" w:space="0" w:color="auto"/>
            </w:tcBorders>
            <w:shd w:val="clear" w:color="auto" w:fill="auto"/>
            <w:vAlign w:val="center"/>
            <w:hideMark/>
          </w:tcPr>
          <w:p w14:paraId="3B48304F"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Not Used</w:t>
            </w:r>
          </w:p>
        </w:tc>
        <w:tc>
          <w:tcPr>
            <w:tcW w:w="2101" w:type="dxa"/>
            <w:tcBorders>
              <w:top w:val="nil"/>
              <w:left w:val="nil"/>
              <w:bottom w:val="single" w:sz="4" w:space="0" w:color="auto"/>
              <w:right w:val="single" w:sz="4" w:space="0" w:color="auto"/>
            </w:tcBorders>
            <w:shd w:val="clear" w:color="auto" w:fill="auto"/>
            <w:vAlign w:val="center"/>
            <w:hideMark/>
          </w:tcPr>
          <w:p w14:paraId="5B720FAE"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Communication Number</w:t>
            </w:r>
          </w:p>
        </w:tc>
        <w:tc>
          <w:tcPr>
            <w:tcW w:w="4687" w:type="dxa"/>
            <w:tcBorders>
              <w:top w:val="nil"/>
              <w:left w:val="nil"/>
              <w:bottom w:val="single" w:sz="4" w:space="0" w:color="auto"/>
              <w:right w:val="single" w:sz="8" w:space="0" w:color="auto"/>
            </w:tcBorders>
            <w:shd w:val="clear" w:color="auto" w:fill="auto"/>
            <w:vAlign w:val="center"/>
            <w:hideMark/>
          </w:tcPr>
          <w:p w14:paraId="41D05CE7"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This element contains the actual contact information, based on the qualifier provided in PER05.</w:t>
            </w:r>
          </w:p>
        </w:tc>
      </w:tr>
      <w:tr w:rsidR="001C2794" w:rsidRPr="0016496E" w14:paraId="7BDCC33A" w14:textId="77777777" w:rsidTr="00A01C8C">
        <w:trPr>
          <w:trHeight w:val="120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2C7F30AD"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PER07</w:t>
            </w:r>
          </w:p>
        </w:tc>
        <w:tc>
          <w:tcPr>
            <w:tcW w:w="2482" w:type="dxa"/>
            <w:tcBorders>
              <w:top w:val="nil"/>
              <w:left w:val="nil"/>
              <w:bottom w:val="single" w:sz="4" w:space="0" w:color="auto"/>
              <w:right w:val="single" w:sz="4" w:space="0" w:color="auto"/>
            </w:tcBorders>
            <w:shd w:val="clear" w:color="auto" w:fill="auto"/>
            <w:vAlign w:val="center"/>
            <w:hideMark/>
          </w:tcPr>
          <w:p w14:paraId="267B1B6A"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Not Used</w:t>
            </w:r>
          </w:p>
        </w:tc>
        <w:tc>
          <w:tcPr>
            <w:tcW w:w="2101" w:type="dxa"/>
            <w:tcBorders>
              <w:top w:val="nil"/>
              <w:left w:val="nil"/>
              <w:bottom w:val="single" w:sz="4" w:space="0" w:color="auto"/>
              <w:right w:val="single" w:sz="4" w:space="0" w:color="auto"/>
            </w:tcBorders>
            <w:shd w:val="clear" w:color="auto" w:fill="auto"/>
            <w:vAlign w:val="center"/>
            <w:hideMark/>
          </w:tcPr>
          <w:p w14:paraId="5BD77EAF"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Communication Number Qualifier</w:t>
            </w:r>
          </w:p>
        </w:tc>
        <w:tc>
          <w:tcPr>
            <w:tcW w:w="4687" w:type="dxa"/>
            <w:tcBorders>
              <w:top w:val="nil"/>
              <w:left w:val="nil"/>
              <w:bottom w:val="single" w:sz="4" w:space="0" w:color="auto"/>
              <w:right w:val="single" w:sz="8" w:space="0" w:color="auto"/>
            </w:tcBorders>
            <w:shd w:val="clear" w:color="auto" w:fill="auto"/>
            <w:vAlign w:val="center"/>
            <w:hideMark/>
          </w:tcPr>
          <w:p w14:paraId="7523DCDB"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This element indicates the type of communication number that follows.</w:t>
            </w:r>
            <w:r w:rsidRPr="0016496E">
              <w:rPr>
                <w:rFonts w:ascii="Calibri" w:eastAsia="Times New Roman" w:hAnsi="Calibri" w:cs="Calibri"/>
                <w:color w:val="000000"/>
              </w:rPr>
              <w:br/>
            </w:r>
            <w:r w:rsidRPr="0016496E">
              <w:rPr>
                <w:rFonts w:ascii="Calibri" w:eastAsia="Times New Roman" w:hAnsi="Calibri" w:cs="Calibri"/>
                <w:b/>
                <w:bCs/>
                <w:color w:val="000000"/>
              </w:rPr>
              <w:t xml:space="preserve">TE - </w:t>
            </w:r>
            <w:r w:rsidRPr="0016496E">
              <w:rPr>
                <w:rFonts w:ascii="Calibri" w:eastAsia="Times New Roman" w:hAnsi="Calibri" w:cs="Calibri"/>
                <w:color w:val="000000"/>
              </w:rPr>
              <w:t xml:space="preserve">Telephone, </w:t>
            </w:r>
            <w:r w:rsidRPr="0016496E">
              <w:rPr>
                <w:rFonts w:ascii="Calibri" w:eastAsia="Times New Roman" w:hAnsi="Calibri" w:cs="Calibri"/>
                <w:b/>
                <w:bCs/>
                <w:color w:val="000000"/>
              </w:rPr>
              <w:t xml:space="preserve">EM - </w:t>
            </w:r>
            <w:r w:rsidRPr="0016496E">
              <w:rPr>
                <w:rFonts w:ascii="Calibri" w:eastAsia="Times New Roman" w:hAnsi="Calibri" w:cs="Calibri"/>
                <w:color w:val="000000"/>
              </w:rPr>
              <w:t xml:space="preserve">Email, </w:t>
            </w:r>
            <w:r w:rsidRPr="0016496E">
              <w:rPr>
                <w:rFonts w:ascii="Calibri" w:eastAsia="Times New Roman" w:hAnsi="Calibri" w:cs="Calibri"/>
                <w:b/>
                <w:bCs/>
                <w:color w:val="000000"/>
              </w:rPr>
              <w:t xml:space="preserve">FX - </w:t>
            </w:r>
            <w:r w:rsidRPr="0016496E">
              <w:rPr>
                <w:rFonts w:ascii="Calibri" w:eastAsia="Times New Roman" w:hAnsi="Calibri" w:cs="Calibri"/>
                <w:color w:val="000000"/>
              </w:rPr>
              <w:t>Fax</w:t>
            </w:r>
            <w:r w:rsidRPr="0016496E">
              <w:rPr>
                <w:rFonts w:ascii="Calibri" w:eastAsia="Times New Roman" w:hAnsi="Calibri" w:cs="Calibri"/>
                <w:color w:val="000000"/>
              </w:rPr>
              <w:br/>
            </w:r>
            <w:r w:rsidRPr="0016496E">
              <w:rPr>
                <w:rFonts w:ascii="Calibri" w:eastAsia="Times New Roman" w:hAnsi="Calibri" w:cs="Calibri"/>
                <w:b/>
                <w:bCs/>
                <w:color w:val="000000"/>
              </w:rPr>
              <w:t xml:space="preserve">UR - </w:t>
            </w:r>
            <w:r w:rsidRPr="0016496E">
              <w:rPr>
                <w:rFonts w:ascii="Calibri" w:eastAsia="Times New Roman" w:hAnsi="Calibri" w:cs="Calibri"/>
                <w:color w:val="000000"/>
              </w:rPr>
              <w:t>Uniform Resource Locator</w:t>
            </w:r>
          </w:p>
        </w:tc>
      </w:tr>
      <w:tr w:rsidR="001C2794" w:rsidRPr="0016496E" w14:paraId="4A123AE8" w14:textId="77777777" w:rsidTr="00A01C8C">
        <w:trPr>
          <w:trHeight w:val="90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5F3A8A12"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PER08</w:t>
            </w:r>
          </w:p>
        </w:tc>
        <w:tc>
          <w:tcPr>
            <w:tcW w:w="2482" w:type="dxa"/>
            <w:tcBorders>
              <w:top w:val="nil"/>
              <w:left w:val="nil"/>
              <w:bottom w:val="single" w:sz="4" w:space="0" w:color="auto"/>
              <w:right w:val="single" w:sz="4" w:space="0" w:color="auto"/>
            </w:tcBorders>
            <w:shd w:val="clear" w:color="auto" w:fill="auto"/>
            <w:vAlign w:val="center"/>
            <w:hideMark/>
          </w:tcPr>
          <w:p w14:paraId="63CFB412"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Not Used</w:t>
            </w:r>
          </w:p>
        </w:tc>
        <w:tc>
          <w:tcPr>
            <w:tcW w:w="2101" w:type="dxa"/>
            <w:tcBorders>
              <w:top w:val="nil"/>
              <w:left w:val="nil"/>
              <w:bottom w:val="single" w:sz="4" w:space="0" w:color="auto"/>
              <w:right w:val="single" w:sz="4" w:space="0" w:color="auto"/>
            </w:tcBorders>
            <w:shd w:val="clear" w:color="auto" w:fill="auto"/>
            <w:vAlign w:val="center"/>
            <w:hideMark/>
          </w:tcPr>
          <w:p w14:paraId="323C0715"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Communication Number</w:t>
            </w:r>
          </w:p>
        </w:tc>
        <w:tc>
          <w:tcPr>
            <w:tcW w:w="4687" w:type="dxa"/>
            <w:tcBorders>
              <w:top w:val="nil"/>
              <w:left w:val="nil"/>
              <w:bottom w:val="single" w:sz="4" w:space="0" w:color="auto"/>
              <w:right w:val="single" w:sz="8" w:space="0" w:color="auto"/>
            </w:tcBorders>
            <w:shd w:val="clear" w:color="auto" w:fill="auto"/>
            <w:vAlign w:val="center"/>
            <w:hideMark/>
          </w:tcPr>
          <w:p w14:paraId="43E883B9"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This element contains the actual contact information, based on the qualifier provided in PER07.</w:t>
            </w:r>
          </w:p>
        </w:tc>
      </w:tr>
      <w:tr w:rsidR="001C2794" w:rsidRPr="0016496E" w14:paraId="09195FF0" w14:textId="77777777" w:rsidTr="00A01C8C">
        <w:trPr>
          <w:trHeight w:val="915"/>
          <w:jc w:val="center"/>
        </w:trPr>
        <w:tc>
          <w:tcPr>
            <w:tcW w:w="1430" w:type="dxa"/>
            <w:tcBorders>
              <w:top w:val="nil"/>
              <w:left w:val="single" w:sz="8" w:space="0" w:color="auto"/>
              <w:bottom w:val="single" w:sz="8" w:space="0" w:color="auto"/>
              <w:right w:val="single" w:sz="4" w:space="0" w:color="auto"/>
            </w:tcBorders>
            <w:shd w:val="clear" w:color="auto" w:fill="auto"/>
            <w:noWrap/>
            <w:vAlign w:val="center"/>
            <w:hideMark/>
          </w:tcPr>
          <w:p w14:paraId="386AA2EF"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PER09</w:t>
            </w:r>
          </w:p>
        </w:tc>
        <w:tc>
          <w:tcPr>
            <w:tcW w:w="2482" w:type="dxa"/>
            <w:tcBorders>
              <w:top w:val="nil"/>
              <w:left w:val="nil"/>
              <w:bottom w:val="single" w:sz="8" w:space="0" w:color="auto"/>
              <w:right w:val="single" w:sz="4" w:space="0" w:color="auto"/>
            </w:tcBorders>
            <w:shd w:val="clear" w:color="auto" w:fill="auto"/>
            <w:vAlign w:val="center"/>
            <w:hideMark/>
          </w:tcPr>
          <w:p w14:paraId="6DF97DB1"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Not Used</w:t>
            </w:r>
          </w:p>
        </w:tc>
        <w:tc>
          <w:tcPr>
            <w:tcW w:w="2101" w:type="dxa"/>
            <w:tcBorders>
              <w:top w:val="nil"/>
              <w:left w:val="nil"/>
              <w:bottom w:val="single" w:sz="8" w:space="0" w:color="auto"/>
              <w:right w:val="single" w:sz="4" w:space="0" w:color="auto"/>
            </w:tcBorders>
            <w:shd w:val="clear" w:color="auto" w:fill="auto"/>
            <w:vAlign w:val="center"/>
            <w:hideMark/>
          </w:tcPr>
          <w:p w14:paraId="1757EB76"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Contact Inquiry Reference</w:t>
            </w:r>
          </w:p>
        </w:tc>
        <w:tc>
          <w:tcPr>
            <w:tcW w:w="4687" w:type="dxa"/>
            <w:tcBorders>
              <w:top w:val="nil"/>
              <w:left w:val="nil"/>
              <w:bottom w:val="single" w:sz="8" w:space="0" w:color="auto"/>
              <w:right w:val="single" w:sz="8" w:space="0" w:color="auto"/>
            </w:tcBorders>
            <w:shd w:val="clear" w:color="auto" w:fill="auto"/>
            <w:vAlign w:val="center"/>
            <w:hideMark/>
          </w:tcPr>
          <w:p w14:paraId="22F0C099" w14:textId="77777777" w:rsidR="001C2794" w:rsidRPr="0016496E" w:rsidRDefault="001C2794" w:rsidP="00A01C8C">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The PER09 segment in EDI 271 is used to specify the country where the provider is located.</w:t>
            </w:r>
          </w:p>
        </w:tc>
      </w:tr>
    </w:tbl>
    <w:p w14:paraId="6AFD185A" w14:textId="7AA4FA90" w:rsidR="001C2794" w:rsidRDefault="001C2794" w:rsidP="001C2794"/>
    <w:p w14:paraId="6C410CF1" w14:textId="44E22F40" w:rsidR="00A301E0" w:rsidRDefault="00A301E0" w:rsidP="00A301E0">
      <w:pPr>
        <w:pStyle w:val="Heading1"/>
        <w:spacing w:before="4" w:after="4" w:line="240" w:lineRule="auto"/>
        <w:rPr>
          <w:b/>
          <w:sz w:val="30"/>
          <w:szCs w:val="30"/>
          <w:u w:val="double"/>
        </w:rPr>
      </w:pPr>
      <w:bookmarkStart w:id="150" w:name="_Loop_Trailer:"/>
      <w:bookmarkStart w:id="151" w:name="_Toc146095216"/>
      <w:bookmarkEnd w:id="150"/>
      <w:r>
        <w:rPr>
          <w:b/>
          <w:sz w:val="30"/>
          <w:szCs w:val="30"/>
          <w:u w:val="double"/>
        </w:rPr>
        <w:lastRenderedPageBreak/>
        <w:t>Loop Trailer</w:t>
      </w:r>
      <w:r w:rsidRPr="00FF79AE">
        <w:rPr>
          <w:b/>
          <w:sz w:val="30"/>
          <w:szCs w:val="30"/>
          <w:u w:val="double"/>
        </w:rPr>
        <w:t>:</w:t>
      </w:r>
      <w:bookmarkEnd w:id="151"/>
    </w:p>
    <w:p w14:paraId="262D4F70" w14:textId="5EF108AF" w:rsidR="001C2794" w:rsidRDefault="00A301E0" w:rsidP="004A39EE">
      <w:pPr>
        <w:spacing w:before="160"/>
        <w:rPr>
          <w:sz w:val="24"/>
          <w:szCs w:val="24"/>
        </w:rPr>
      </w:pPr>
      <w:r w:rsidRPr="00960A58">
        <w:rPr>
          <w:sz w:val="24"/>
          <w:szCs w:val="24"/>
        </w:rPr>
        <w:t>The Loop Trailer LE (Loop End) serves the function of marking the end of a hierarchical structure within the transaction. Specifically, in the EDI 271 transaction, the Loop Trailer LE is used to indicate the conclusion of a specific hierarchical loop, which may contain information related to healthcare benefits and eligibility inquiries for a particular entity.</w:t>
      </w:r>
    </w:p>
    <w:tbl>
      <w:tblPr>
        <w:tblW w:w="10435" w:type="dxa"/>
        <w:jc w:val="center"/>
        <w:tblLook w:val="04A0" w:firstRow="1" w:lastRow="0" w:firstColumn="1" w:lastColumn="0" w:noHBand="0" w:noVBand="1"/>
      </w:tblPr>
      <w:tblGrid>
        <w:gridCol w:w="1800"/>
        <w:gridCol w:w="1980"/>
        <w:gridCol w:w="2970"/>
        <w:gridCol w:w="3685"/>
      </w:tblGrid>
      <w:tr w:rsidR="00205BA8" w:rsidRPr="00C41099" w14:paraId="27E8C5D9" w14:textId="77777777" w:rsidTr="00A01C8C">
        <w:trPr>
          <w:trHeight w:val="960"/>
          <w:jc w:val="center"/>
        </w:trPr>
        <w:tc>
          <w:tcPr>
            <w:tcW w:w="10435" w:type="dxa"/>
            <w:gridSpan w:val="4"/>
            <w:tcBorders>
              <w:top w:val="single" w:sz="4" w:space="0" w:color="auto"/>
              <w:left w:val="single" w:sz="4" w:space="0" w:color="auto"/>
              <w:bottom w:val="single" w:sz="4" w:space="0" w:color="auto"/>
              <w:right w:val="single" w:sz="4" w:space="0" w:color="auto"/>
            </w:tcBorders>
            <w:shd w:val="clear" w:color="000000" w:fill="F2F2F2"/>
            <w:vAlign w:val="bottom"/>
            <w:hideMark/>
          </w:tcPr>
          <w:p w14:paraId="6D105DBB" w14:textId="048EFE69" w:rsidR="00205BA8" w:rsidRPr="00C41099" w:rsidRDefault="00205BA8" w:rsidP="00A01C8C">
            <w:pPr>
              <w:spacing w:after="0" w:line="240" w:lineRule="auto"/>
              <w:jc w:val="center"/>
              <w:rPr>
                <w:rFonts w:ascii="Calibri" w:eastAsia="Times New Roman" w:hAnsi="Calibri" w:cs="Calibri"/>
                <w:color w:val="000000"/>
                <w:sz w:val="24"/>
                <w:szCs w:val="24"/>
              </w:rPr>
            </w:pPr>
            <w:r w:rsidRPr="00C41099">
              <w:rPr>
                <w:rFonts w:ascii="Calibri" w:eastAsia="Times New Roman" w:hAnsi="Calibri" w:cs="Calibri"/>
                <w:b/>
                <w:bCs/>
                <w:color w:val="000000"/>
                <w:sz w:val="24"/>
                <w:szCs w:val="24"/>
              </w:rPr>
              <w:t xml:space="preserve">Segment ID: </w:t>
            </w:r>
            <w:r w:rsidR="00510BA5">
              <w:rPr>
                <w:rFonts w:ascii="Calibri" w:eastAsia="Times New Roman" w:hAnsi="Calibri" w:cs="Calibri"/>
                <w:color w:val="000000"/>
                <w:sz w:val="24"/>
                <w:szCs w:val="24"/>
              </w:rPr>
              <w:t>LE</w:t>
            </w:r>
            <w:r w:rsidRPr="00C41099">
              <w:rPr>
                <w:rFonts w:ascii="Calibri" w:eastAsia="Times New Roman" w:hAnsi="Calibri" w:cs="Calibri"/>
                <w:b/>
                <w:bCs/>
                <w:color w:val="000000"/>
                <w:sz w:val="24"/>
                <w:szCs w:val="24"/>
              </w:rPr>
              <w:br/>
              <w:t xml:space="preserve">Loop ID: </w:t>
            </w:r>
            <w:r w:rsidR="00B96716">
              <w:rPr>
                <w:rFonts w:ascii="Calibri" w:eastAsia="Times New Roman" w:hAnsi="Calibri" w:cs="Calibri"/>
                <w:color w:val="000000"/>
                <w:sz w:val="24"/>
                <w:szCs w:val="24"/>
              </w:rPr>
              <w:t>211</w:t>
            </w:r>
            <w:r w:rsidR="00075035">
              <w:rPr>
                <w:rFonts w:ascii="Calibri" w:eastAsia="Times New Roman" w:hAnsi="Calibri" w:cs="Calibri"/>
                <w:color w:val="000000"/>
                <w:sz w:val="24"/>
                <w:szCs w:val="24"/>
              </w:rPr>
              <w:t>0C</w:t>
            </w:r>
            <w:r w:rsidRPr="00C41099">
              <w:rPr>
                <w:rFonts w:ascii="Calibri" w:eastAsia="Times New Roman" w:hAnsi="Calibri" w:cs="Calibri"/>
                <w:b/>
                <w:bCs/>
                <w:color w:val="000000"/>
                <w:sz w:val="24"/>
                <w:szCs w:val="24"/>
              </w:rPr>
              <w:br/>
              <w:t xml:space="preserve">Example: </w:t>
            </w:r>
            <w:r w:rsidR="0018046B">
              <w:rPr>
                <w:rFonts w:ascii="Calibri" w:eastAsia="Times New Roman" w:hAnsi="Calibri" w:cs="Calibri"/>
                <w:color w:val="000000"/>
                <w:sz w:val="24"/>
                <w:szCs w:val="24"/>
              </w:rPr>
              <w:t>LE</w:t>
            </w:r>
            <w:r w:rsidRPr="00C41099">
              <w:rPr>
                <w:rFonts w:ascii="Calibri" w:eastAsia="Times New Roman" w:hAnsi="Calibri" w:cs="Calibri"/>
                <w:color w:val="000000"/>
                <w:sz w:val="24"/>
                <w:szCs w:val="24"/>
              </w:rPr>
              <w:t>*2120~</w:t>
            </w:r>
          </w:p>
        </w:tc>
      </w:tr>
      <w:tr w:rsidR="00205BA8" w:rsidRPr="00C41099" w14:paraId="69E3DB60" w14:textId="77777777" w:rsidTr="00A01C8C">
        <w:trPr>
          <w:trHeight w:val="345"/>
          <w:jc w:val="center"/>
        </w:trPr>
        <w:tc>
          <w:tcPr>
            <w:tcW w:w="1800" w:type="dxa"/>
            <w:tcBorders>
              <w:top w:val="nil"/>
              <w:left w:val="single" w:sz="4" w:space="0" w:color="auto"/>
              <w:bottom w:val="single" w:sz="4" w:space="0" w:color="auto"/>
              <w:right w:val="single" w:sz="4" w:space="0" w:color="auto"/>
            </w:tcBorders>
            <w:shd w:val="clear" w:color="000000" w:fill="2F75B5"/>
            <w:noWrap/>
            <w:vAlign w:val="bottom"/>
            <w:hideMark/>
          </w:tcPr>
          <w:p w14:paraId="27FAD380" w14:textId="77777777" w:rsidR="00205BA8" w:rsidRPr="00C41099" w:rsidRDefault="00205BA8" w:rsidP="00A01C8C">
            <w:pPr>
              <w:spacing w:after="0" w:line="240" w:lineRule="auto"/>
              <w:jc w:val="center"/>
              <w:rPr>
                <w:rFonts w:ascii="Calibri" w:eastAsia="Times New Roman" w:hAnsi="Calibri" w:cs="Calibri"/>
                <w:b/>
                <w:bCs/>
                <w:color w:val="FFFFFF"/>
                <w:sz w:val="26"/>
                <w:szCs w:val="26"/>
              </w:rPr>
            </w:pPr>
            <w:r w:rsidRPr="00C41099">
              <w:rPr>
                <w:rFonts w:ascii="Calibri" w:eastAsia="Times New Roman" w:hAnsi="Calibri" w:cs="Calibri"/>
                <w:b/>
                <w:bCs/>
                <w:color w:val="FFFFFF"/>
                <w:sz w:val="26"/>
                <w:szCs w:val="26"/>
              </w:rPr>
              <w:t>Element ID</w:t>
            </w:r>
          </w:p>
        </w:tc>
        <w:tc>
          <w:tcPr>
            <w:tcW w:w="1980" w:type="dxa"/>
            <w:tcBorders>
              <w:top w:val="nil"/>
              <w:left w:val="nil"/>
              <w:bottom w:val="single" w:sz="4" w:space="0" w:color="auto"/>
              <w:right w:val="single" w:sz="4" w:space="0" w:color="auto"/>
            </w:tcBorders>
            <w:shd w:val="clear" w:color="000000" w:fill="2F75B5"/>
            <w:noWrap/>
            <w:vAlign w:val="bottom"/>
            <w:hideMark/>
          </w:tcPr>
          <w:p w14:paraId="5C909BC8" w14:textId="77777777" w:rsidR="00205BA8" w:rsidRPr="00C41099" w:rsidRDefault="00205BA8" w:rsidP="00A01C8C">
            <w:pPr>
              <w:spacing w:after="0" w:line="240" w:lineRule="auto"/>
              <w:jc w:val="center"/>
              <w:rPr>
                <w:rFonts w:ascii="Calibri" w:eastAsia="Times New Roman" w:hAnsi="Calibri" w:cs="Calibri"/>
                <w:b/>
                <w:bCs/>
                <w:color w:val="FFFFFF"/>
                <w:sz w:val="26"/>
                <w:szCs w:val="26"/>
              </w:rPr>
            </w:pPr>
            <w:r w:rsidRPr="00C41099">
              <w:rPr>
                <w:rFonts w:ascii="Calibri" w:eastAsia="Times New Roman" w:hAnsi="Calibri" w:cs="Calibri"/>
                <w:b/>
                <w:bCs/>
                <w:color w:val="FFFFFF"/>
                <w:sz w:val="26"/>
                <w:szCs w:val="26"/>
              </w:rPr>
              <w:t>Element Used</w:t>
            </w:r>
          </w:p>
        </w:tc>
        <w:tc>
          <w:tcPr>
            <w:tcW w:w="2970" w:type="dxa"/>
            <w:tcBorders>
              <w:top w:val="nil"/>
              <w:left w:val="nil"/>
              <w:bottom w:val="single" w:sz="4" w:space="0" w:color="auto"/>
              <w:right w:val="single" w:sz="4" w:space="0" w:color="auto"/>
            </w:tcBorders>
            <w:shd w:val="clear" w:color="000000" w:fill="2F75B5"/>
            <w:noWrap/>
            <w:vAlign w:val="bottom"/>
            <w:hideMark/>
          </w:tcPr>
          <w:p w14:paraId="32B53008" w14:textId="77777777" w:rsidR="00205BA8" w:rsidRPr="00C41099" w:rsidRDefault="00205BA8" w:rsidP="00A01C8C">
            <w:pPr>
              <w:spacing w:after="0" w:line="240" w:lineRule="auto"/>
              <w:jc w:val="center"/>
              <w:rPr>
                <w:rFonts w:ascii="Calibri" w:eastAsia="Times New Roman" w:hAnsi="Calibri" w:cs="Calibri"/>
                <w:b/>
                <w:bCs/>
                <w:color w:val="FFFFFF"/>
                <w:sz w:val="26"/>
                <w:szCs w:val="26"/>
              </w:rPr>
            </w:pPr>
            <w:r w:rsidRPr="00C41099">
              <w:rPr>
                <w:rFonts w:ascii="Calibri" w:eastAsia="Times New Roman" w:hAnsi="Calibri" w:cs="Calibri"/>
                <w:b/>
                <w:bCs/>
                <w:color w:val="FFFFFF"/>
                <w:sz w:val="26"/>
                <w:szCs w:val="26"/>
              </w:rPr>
              <w:t>Guide Description</w:t>
            </w:r>
          </w:p>
        </w:tc>
        <w:tc>
          <w:tcPr>
            <w:tcW w:w="3685" w:type="dxa"/>
            <w:tcBorders>
              <w:top w:val="nil"/>
              <w:left w:val="nil"/>
              <w:bottom w:val="single" w:sz="4" w:space="0" w:color="auto"/>
              <w:right w:val="single" w:sz="4" w:space="0" w:color="auto"/>
            </w:tcBorders>
            <w:shd w:val="clear" w:color="000000" w:fill="2F75B5"/>
            <w:noWrap/>
            <w:vAlign w:val="bottom"/>
            <w:hideMark/>
          </w:tcPr>
          <w:p w14:paraId="6C007DB8" w14:textId="77777777" w:rsidR="00205BA8" w:rsidRPr="00C41099" w:rsidRDefault="00205BA8" w:rsidP="00A01C8C">
            <w:pPr>
              <w:spacing w:after="0" w:line="240" w:lineRule="auto"/>
              <w:jc w:val="center"/>
              <w:rPr>
                <w:rFonts w:ascii="Calibri" w:eastAsia="Times New Roman" w:hAnsi="Calibri" w:cs="Calibri"/>
                <w:b/>
                <w:bCs/>
                <w:color w:val="FFFFFF"/>
                <w:sz w:val="26"/>
                <w:szCs w:val="26"/>
              </w:rPr>
            </w:pPr>
            <w:r w:rsidRPr="00C41099">
              <w:rPr>
                <w:rFonts w:ascii="Calibri" w:eastAsia="Times New Roman" w:hAnsi="Calibri" w:cs="Calibri"/>
                <w:b/>
                <w:bCs/>
                <w:color w:val="FFFFFF"/>
                <w:sz w:val="26"/>
                <w:szCs w:val="26"/>
              </w:rPr>
              <w:t>Comments</w:t>
            </w:r>
          </w:p>
        </w:tc>
      </w:tr>
      <w:tr w:rsidR="00205BA8" w:rsidRPr="00C41099" w14:paraId="67240046" w14:textId="77777777" w:rsidTr="00A01C8C">
        <w:trPr>
          <w:trHeight w:val="1200"/>
          <w:jc w:val="center"/>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6563E27E" w14:textId="4026027A" w:rsidR="00205BA8" w:rsidRPr="00C41099" w:rsidRDefault="00205BA8" w:rsidP="00A01C8C">
            <w:pPr>
              <w:spacing w:after="0" w:line="240" w:lineRule="auto"/>
              <w:jc w:val="center"/>
              <w:rPr>
                <w:rFonts w:ascii="Calibri" w:eastAsia="Times New Roman" w:hAnsi="Calibri" w:cs="Calibri"/>
                <w:color w:val="000000"/>
              </w:rPr>
            </w:pPr>
            <w:r>
              <w:rPr>
                <w:rFonts w:ascii="Calibri" w:eastAsia="Times New Roman" w:hAnsi="Calibri" w:cs="Calibri"/>
                <w:color w:val="000000"/>
              </w:rPr>
              <w:t>LE01</w:t>
            </w:r>
          </w:p>
        </w:tc>
        <w:tc>
          <w:tcPr>
            <w:tcW w:w="1980" w:type="dxa"/>
            <w:tcBorders>
              <w:top w:val="nil"/>
              <w:left w:val="nil"/>
              <w:bottom w:val="single" w:sz="4" w:space="0" w:color="auto"/>
              <w:right w:val="single" w:sz="4" w:space="0" w:color="auto"/>
            </w:tcBorders>
            <w:shd w:val="clear" w:color="auto" w:fill="auto"/>
            <w:vAlign w:val="center"/>
            <w:hideMark/>
          </w:tcPr>
          <w:p w14:paraId="43F4D5D6" w14:textId="77777777" w:rsidR="00205BA8" w:rsidRPr="00C41099" w:rsidRDefault="00205BA8" w:rsidP="00A01C8C">
            <w:pPr>
              <w:spacing w:after="0" w:line="240" w:lineRule="auto"/>
              <w:jc w:val="center"/>
              <w:rPr>
                <w:rFonts w:ascii="Calibri" w:eastAsia="Times New Roman" w:hAnsi="Calibri" w:cs="Calibri"/>
                <w:color w:val="000000"/>
              </w:rPr>
            </w:pPr>
            <w:r w:rsidRPr="00C41099">
              <w:rPr>
                <w:rFonts w:ascii="Calibri" w:eastAsia="Times New Roman" w:hAnsi="Calibri" w:cs="Calibri"/>
                <w:color w:val="000000"/>
              </w:rPr>
              <w:t>2120</w:t>
            </w:r>
          </w:p>
        </w:tc>
        <w:tc>
          <w:tcPr>
            <w:tcW w:w="2970" w:type="dxa"/>
            <w:tcBorders>
              <w:top w:val="nil"/>
              <w:left w:val="nil"/>
              <w:bottom w:val="single" w:sz="4" w:space="0" w:color="auto"/>
              <w:right w:val="single" w:sz="4" w:space="0" w:color="auto"/>
            </w:tcBorders>
            <w:shd w:val="clear" w:color="auto" w:fill="auto"/>
            <w:vAlign w:val="center"/>
            <w:hideMark/>
          </w:tcPr>
          <w:p w14:paraId="22BC5952" w14:textId="77777777" w:rsidR="00205BA8" w:rsidRPr="00C41099" w:rsidRDefault="00205BA8" w:rsidP="00A01C8C">
            <w:pPr>
              <w:spacing w:after="0" w:line="240" w:lineRule="auto"/>
              <w:jc w:val="center"/>
              <w:rPr>
                <w:rFonts w:ascii="Calibri" w:eastAsia="Times New Roman" w:hAnsi="Calibri" w:cs="Calibri"/>
                <w:color w:val="000000"/>
              </w:rPr>
            </w:pPr>
            <w:r w:rsidRPr="00C41099">
              <w:rPr>
                <w:rFonts w:ascii="Calibri" w:eastAsia="Times New Roman" w:hAnsi="Calibri" w:cs="Calibri"/>
                <w:color w:val="000000"/>
              </w:rPr>
              <w:t>Loop Identifier Code</w:t>
            </w:r>
          </w:p>
        </w:tc>
        <w:tc>
          <w:tcPr>
            <w:tcW w:w="3685" w:type="dxa"/>
            <w:tcBorders>
              <w:top w:val="nil"/>
              <w:left w:val="nil"/>
              <w:bottom w:val="single" w:sz="4" w:space="0" w:color="auto"/>
              <w:right w:val="single" w:sz="4" w:space="0" w:color="auto"/>
            </w:tcBorders>
            <w:shd w:val="clear" w:color="auto" w:fill="auto"/>
            <w:vAlign w:val="center"/>
            <w:hideMark/>
          </w:tcPr>
          <w:p w14:paraId="2EBB6BD1" w14:textId="61660AC5" w:rsidR="00205BA8" w:rsidRPr="00C41099" w:rsidRDefault="00665D52" w:rsidP="00665D52">
            <w:pPr>
              <w:spacing w:after="0" w:line="240" w:lineRule="auto"/>
              <w:rPr>
                <w:rFonts w:ascii="Calibri" w:eastAsia="Times New Roman" w:hAnsi="Calibri" w:cs="Calibri"/>
                <w:color w:val="000000"/>
              </w:rPr>
            </w:pPr>
            <w:r>
              <w:rPr>
                <w:rFonts w:ascii="Calibri" w:eastAsia="Times New Roman" w:hAnsi="Calibri" w:cs="Calibri"/>
                <w:color w:val="000000"/>
              </w:rPr>
              <w:t>T</w:t>
            </w:r>
            <w:r w:rsidR="00205BA8" w:rsidRPr="00C41099">
              <w:rPr>
                <w:rFonts w:ascii="Calibri" w:eastAsia="Times New Roman" w:hAnsi="Calibri" w:cs="Calibri"/>
                <w:color w:val="000000"/>
              </w:rPr>
              <w:t xml:space="preserve">his segment </w:t>
            </w:r>
            <w:r>
              <w:rPr>
                <w:rFonts w:ascii="Calibri" w:eastAsia="Times New Roman" w:hAnsi="Calibri" w:cs="Calibri"/>
                <w:color w:val="000000"/>
              </w:rPr>
              <w:t xml:space="preserve">is used </w:t>
            </w:r>
            <w:r w:rsidR="00205BA8" w:rsidRPr="00C41099">
              <w:rPr>
                <w:rFonts w:ascii="Calibri" w:eastAsia="Times New Roman" w:hAnsi="Calibri" w:cs="Calibri"/>
                <w:color w:val="000000"/>
              </w:rPr>
              <w:t xml:space="preserve">to identify the </w:t>
            </w:r>
            <w:r w:rsidR="00205BA8">
              <w:rPr>
                <w:rFonts w:ascii="Calibri" w:eastAsia="Times New Roman" w:hAnsi="Calibri" w:cs="Calibri"/>
                <w:color w:val="000000"/>
              </w:rPr>
              <w:t>end</w:t>
            </w:r>
            <w:r w:rsidR="00205BA8" w:rsidRPr="00C41099">
              <w:rPr>
                <w:rFonts w:ascii="Calibri" w:eastAsia="Times New Roman" w:hAnsi="Calibri" w:cs="Calibri"/>
                <w:color w:val="000000"/>
              </w:rPr>
              <w:t xml:space="preserve"> of the </w:t>
            </w:r>
            <w:r w:rsidR="00222727">
              <w:rPr>
                <w:rFonts w:ascii="Calibri" w:eastAsia="Times New Roman" w:hAnsi="Calibri" w:cs="Calibri"/>
                <w:color w:val="000000"/>
              </w:rPr>
              <w:t>subscriber</w:t>
            </w:r>
            <w:r w:rsidR="00205BA8" w:rsidRPr="00C41099">
              <w:rPr>
                <w:rFonts w:ascii="Calibri" w:eastAsia="Times New Roman" w:hAnsi="Calibri" w:cs="Calibri"/>
                <w:color w:val="000000"/>
              </w:rPr>
              <w:t xml:space="preserve"> benefit related entity name loop. Because both the subscriber’s name loop and this loop begin with NM1 segme</w:t>
            </w:r>
            <w:r w:rsidR="00205BA8">
              <w:rPr>
                <w:rFonts w:ascii="Calibri" w:eastAsia="Times New Roman" w:hAnsi="Calibri" w:cs="Calibri"/>
                <w:color w:val="000000"/>
              </w:rPr>
              <w:t xml:space="preserve">nts, the LS and LE segments are </w:t>
            </w:r>
            <w:r w:rsidR="00205BA8" w:rsidRPr="00C41099">
              <w:rPr>
                <w:rFonts w:ascii="Calibri" w:eastAsia="Times New Roman" w:hAnsi="Calibri" w:cs="Calibri"/>
                <w:color w:val="000000"/>
              </w:rPr>
              <w:t>used to differentiate these two loops.</w:t>
            </w:r>
          </w:p>
        </w:tc>
      </w:tr>
    </w:tbl>
    <w:p w14:paraId="5FE70E72" w14:textId="74958951" w:rsidR="00205BA8" w:rsidRDefault="00205BA8" w:rsidP="001C2794">
      <w:pPr>
        <w:rPr>
          <w:sz w:val="24"/>
          <w:szCs w:val="24"/>
        </w:rPr>
      </w:pPr>
    </w:p>
    <w:p w14:paraId="27C1DEBD" w14:textId="40031573" w:rsidR="006209FB" w:rsidRDefault="006209FB" w:rsidP="006209FB">
      <w:pPr>
        <w:pStyle w:val="Heading1"/>
        <w:spacing w:before="4" w:after="4" w:line="240" w:lineRule="auto"/>
        <w:rPr>
          <w:b/>
          <w:sz w:val="30"/>
          <w:szCs w:val="30"/>
          <w:u w:val="double"/>
        </w:rPr>
      </w:pPr>
      <w:bookmarkStart w:id="152" w:name="_Subscriber_Eligibility_or_1"/>
      <w:bookmarkStart w:id="153" w:name="_Toc146095217"/>
      <w:bookmarkEnd w:id="152"/>
      <w:r w:rsidRPr="006209FB">
        <w:rPr>
          <w:b/>
          <w:sz w:val="30"/>
          <w:szCs w:val="30"/>
          <w:u w:val="double"/>
        </w:rPr>
        <w:t>Subscriber Eligibility or Benefit Information</w:t>
      </w:r>
      <w:r>
        <w:rPr>
          <w:b/>
          <w:sz w:val="30"/>
          <w:szCs w:val="30"/>
          <w:u w:val="double"/>
        </w:rPr>
        <w:t>:</w:t>
      </w:r>
      <w:bookmarkEnd w:id="153"/>
    </w:p>
    <w:p w14:paraId="24BBE818" w14:textId="7D089F79" w:rsidR="00EB27A6" w:rsidRDefault="001A0550" w:rsidP="003B4089">
      <w:pPr>
        <w:spacing w:before="160" w:afterLines="160" w:after="384"/>
        <w:rPr>
          <w:sz w:val="24"/>
          <w:szCs w:val="24"/>
        </w:rPr>
      </w:pPr>
      <w:r w:rsidRPr="00EE03A6">
        <w:rPr>
          <w:sz w:val="24"/>
          <w:szCs w:val="24"/>
        </w:rPr>
        <w:t xml:space="preserve">This segment is used to provide requested eligibility or benefit limitation information. In many cases, </w:t>
      </w:r>
      <w:r w:rsidR="00E31198">
        <w:rPr>
          <w:sz w:val="24"/>
          <w:szCs w:val="24"/>
        </w:rPr>
        <w:t>t</w:t>
      </w:r>
      <w:r w:rsidRPr="00EE03A6">
        <w:rPr>
          <w:sz w:val="24"/>
          <w:szCs w:val="24"/>
        </w:rPr>
        <w:t>his segment is used in conjunction with other segments in this loop.</w:t>
      </w:r>
    </w:p>
    <w:tbl>
      <w:tblPr>
        <w:tblW w:w="10440" w:type="dxa"/>
        <w:tblInd w:w="-545" w:type="dxa"/>
        <w:tblLook w:val="04A0" w:firstRow="1" w:lastRow="0" w:firstColumn="1" w:lastColumn="0" w:noHBand="0" w:noVBand="1"/>
      </w:tblPr>
      <w:tblGrid>
        <w:gridCol w:w="1865"/>
        <w:gridCol w:w="1915"/>
        <w:gridCol w:w="2970"/>
        <w:gridCol w:w="3690"/>
      </w:tblGrid>
      <w:tr w:rsidR="00B73515" w:rsidRPr="00B73515" w14:paraId="5C32EF43" w14:textId="77777777" w:rsidTr="00B73515">
        <w:trPr>
          <w:trHeight w:val="900"/>
        </w:trPr>
        <w:tc>
          <w:tcPr>
            <w:tcW w:w="10440" w:type="dxa"/>
            <w:gridSpan w:val="4"/>
            <w:tcBorders>
              <w:top w:val="single" w:sz="4" w:space="0" w:color="auto"/>
              <w:left w:val="single" w:sz="4" w:space="0" w:color="auto"/>
              <w:bottom w:val="single" w:sz="4" w:space="0" w:color="auto"/>
              <w:right w:val="single" w:sz="4" w:space="0" w:color="auto"/>
            </w:tcBorders>
            <w:shd w:val="clear" w:color="000000" w:fill="F2F2F2"/>
            <w:vAlign w:val="center"/>
            <w:hideMark/>
          </w:tcPr>
          <w:p w14:paraId="48756F12" w14:textId="77777777" w:rsidR="00B73515" w:rsidRPr="00B73515" w:rsidRDefault="00B73515" w:rsidP="00B73515">
            <w:pPr>
              <w:spacing w:after="0" w:line="240" w:lineRule="auto"/>
              <w:jc w:val="center"/>
              <w:rPr>
                <w:rFonts w:ascii="Calibri" w:eastAsia="Times New Roman" w:hAnsi="Calibri" w:cs="Calibri"/>
                <w:color w:val="000000"/>
                <w:sz w:val="24"/>
                <w:szCs w:val="24"/>
              </w:rPr>
            </w:pPr>
            <w:r w:rsidRPr="00B73515">
              <w:rPr>
                <w:rFonts w:ascii="Calibri" w:eastAsia="Times New Roman" w:hAnsi="Calibri" w:cs="Calibri"/>
                <w:b/>
                <w:bCs/>
                <w:color w:val="000000"/>
                <w:sz w:val="24"/>
                <w:szCs w:val="24"/>
              </w:rPr>
              <w:t>Segment ID: EB</w:t>
            </w:r>
            <w:r w:rsidRPr="00B73515">
              <w:rPr>
                <w:rFonts w:ascii="Calibri" w:eastAsia="Times New Roman" w:hAnsi="Calibri" w:cs="Calibri"/>
                <w:b/>
                <w:bCs/>
                <w:color w:val="000000"/>
                <w:sz w:val="24"/>
                <w:szCs w:val="24"/>
              </w:rPr>
              <w:br/>
              <w:t xml:space="preserve">Loop ID: </w:t>
            </w:r>
            <w:r w:rsidRPr="00B73515">
              <w:rPr>
                <w:rFonts w:ascii="Calibri" w:eastAsia="Times New Roman" w:hAnsi="Calibri" w:cs="Calibri"/>
                <w:color w:val="000000"/>
                <w:sz w:val="24"/>
                <w:szCs w:val="24"/>
              </w:rPr>
              <w:t>2110C</w:t>
            </w:r>
            <w:r w:rsidRPr="00B73515">
              <w:rPr>
                <w:rFonts w:ascii="Calibri" w:eastAsia="Times New Roman" w:hAnsi="Calibri" w:cs="Calibri"/>
                <w:b/>
                <w:bCs/>
                <w:color w:val="000000"/>
                <w:sz w:val="24"/>
                <w:szCs w:val="24"/>
              </w:rPr>
              <w:br/>
              <w:t>Example:</w:t>
            </w:r>
            <w:r w:rsidRPr="00B73515">
              <w:rPr>
                <w:rFonts w:ascii="Calibri" w:eastAsia="Times New Roman" w:hAnsi="Calibri" w:cs="Calibri"/>
                <w:color w:val="000000"/>
                <w:sz w:val="24"/>
                <w:szCs w:val="24"/>
              </w:rPr>
              <w:t xml:space="preserve"> EB*G*FAM*30*PR**23*99999.99*****W~</w:t>
            </w:r>
          </w:p>
        </w:tc>
      </w:tr>
      <w:tr w:rsidR="00B73515" w:rsidRPr="00B73515" w14:paraId="7E1D65F8" w14:textId="77777777" w:rsidTr="00B73515">
        <w:trPr>
          <w:trHeight w:val="345"/>
        </w:trPr>
        <w:tc>
          <w:tcPr>
            <w:tcW w:w="1865" w:type="dxa"/>
            <w:tcBorders>
              <w:top w:val="nil"/>
              <w:left w:val="single" w:sz="4" w:space="0" w:color="auto"/>
              <w:bottom w:val="single" w:sz="4" w:space="0" w:color="auto"/>
              <w:right w:val="single" w:sz="4" w:space="0" w:color="auto"/>
            </w:tcBorders>
            <w:shd w:val="clear" w:color="000000" w:fill="2F75B5"/>
            <w:noWrap/>
            <w:vAlign w:val="center"/>
            <w:hideMark/>
          </w:tcPr>
          <w:p w14:paraId="2911C27F" w14:textId="77777777" w:rsidR="00B73515" w:rsidRPr="00B73515" w:rsidRDefault="00B73515" w:rsidP="00B73515">
            <w:pPr>
              <w:spacing w:after="0" w:line="240" w:lineRule="auto"/>
              <w:jc w:val="center"/>
              <w:rPr>
                <w:rFonts w:ascii="Calibri" w:eastAsia="Times New Roman" w:hAnsi="Calibri" w:cs="Calibri"/>
                <w:b/>
                <w:bCs/>
                <w:color w:val="FFFFFF"/>
                <w:sz w:val="26"/>
                <w:szCs w:val="26"/>
              </w:rPr>
            </w:pPr>
            <w:r w:rsidRPr="00B73515">
              <w:rPr>
                <w:rFonts w:ascii="Calibri" w:eastAsia="Times New Roman" w:hAnsi="Calibri" w:cs="Calibri"/>
                <w:b/>
                <w:bCs/>
                <w:color w:val="FFFFFF"/>
                <w:sz w:val="26"/>
                <w:szCs w:val="26"/>
              </w:rPr>
              <w:t>Element ID</w:t>
            </w:r>
          </w:p>
        </w:tc>
        <w:tc>
          <w:tcPr>
            <w:tcW w:w="1915" w:type="dxa"/>
            <w:tcBorders>
              <w:top w:val="nil"/>
              <w:left w:val="nil"/>
              <w:bottom w:val="single" w:sz="4" w:space="0" w:color="auto"/>
              <w:right w:val="single" w:sz="4" w:space="0" w:color="auto"/>
            </w:tcBorders>
            <w:shd w:val="clear" w:color="000000" w:fill="2F75B5"/>
            <w:noWrap/>
            <w:vAlign w:val="center"/>
            <w:hideMark/>
          </w:tcPr>
          <w:p w14:paraId="295F3DDB" w14:textId="77777777" w:rsidR="00B73515" w:rsidRPr="00B73515" w:rsidRDefault="00B73515" w:rsidP="00B73515">
            <w:pPr>
              <w:spacing w:after="0" w:line="240" w:lineRule="auto"/>
              <w:jc w:val="center"/>
              <w:rPr>
                <w:rFonts w:ascii="Calibri" w:eastAsia="Times New Roman" w:hAnsi="Calibri" w:cs="Calibri"/>
                <w:b/>
                <w:bCs/>
                <w:color w:val="FFFFFF"/>
                <w:sz w:val="26"/>
                <w:szCs w:val="26"/>
              </w:rPr>
            </w:pPr>
            <w:r w:rsidRPr="00B73515">
              <w:rPr>
                <w:rFonts w:ascii="Calibri" w:eastAsia="Times New Roman" w:hAnsi="Calibri" w:cs="Calibri"/>
                <w:b/>
                <w:bCs/>
                <w:color w:val="FFFFFF"/>
                <w:sz w:val="26"/>
                <w:szCs w:val="26"/>
              </w:rPr>
              <w:t>Element Used</w:t>
            </w:r>
          </w:p>
        </w:tc>
        <w:tc>
          <w:tcPr>
            <w:tcW w:w="2970" w:type="dxa"/>
            <w:tcBorders>
              <w:top w:val="nil"/>
              <w:left w:val="nil"/>
              <w:bottom w:val="single" w:sz="4" w:space="0" w:color="auto"/>
              <w:right w:val="single" w:sz="4" w:space="0" w:color="auto"/>
            </w:tcBorders>
            <w:shd w:val="clear" w:color="000000" w:fill="2F75B5"/>
            <w:noWrap/>
            <w:vAlign w:val="center"/>
            <w:hideMark/>
          </w:tcPr>
          <w:p w14:paraId="45D4CB7B" w14:textId="77777777" w:rsidR="00B73515" w:rsidRPr="00B73515" w:rsidRDefault="00B73515" w:rsidP="00B73515">
            <w:pPr>
              <w:spacing w:after="0" w:line="240" w:lineRule="auto"/>
              <w:jc w:val="center"/>
              <w:rPr>
                <w:rFonts w:ascii="Calibri" w:eastAsia="Times New Roman" w:hAnsi="Calibri" w:cs="Calibri"/>
                <w:b/>
                <w:bCs/>
                <w:color w:val="FFFFFF"/>
                <w:sz w:val="26"/>
                <w:szCs w:val="26"/>
              </w:rPr>
            </w:pPr>
            <w:r w:rsidRPr="00B73515">
              <w:rPr>
                <w:rFonts w:ascii="Calibri" w:eastAsia="Times New Roman" w:hAnsi="Calibri" w:cs="Calibri"/>
                <w:b/>
                <w:bCs/>
                <w:color w:val="FFFFFF"/>
                <w:sz w:val="26"/>
                <w:szCs w:val="26"/>
              </w:rPr>
              <w:t>Guide Description</w:t>
            </w:r>
          </w:p>
        </w:tc>
        <w:tc>
          <w:tcPr>
            <w:tcW w:w="3690" w:type="dxa"/>
            <w:tcBorders>
              <w:top w:val="nil"/>
              <w:left w:val="nil"/>
              <w:bottom w:val="single" w:sz="4" w:space="0" w:color="auto"/>
              <w:right w:val="single" w:sz="4" w:space="0" w:color="auto"/>
            </w:tcBorders>
            <w:shd w:val="clear" w:color="000000" w:fill="2F75B5"/>
            <w:noWrap/>
            <w:vAlign w:val="center"/>
            <w:hideMark/>
          </w:tcPr>
          <w:p w14:paraId="0F8F0E1F" w14:textId="77777777" w:rsidR="00B73515" w:rsidRPr="00B73515" w:rsidRDefault="00B73515" w:rsidP="00B73515">
            <w:pPr>
              <w:spacing w:after="0" w:line="240" w:lineRule="auto"/>
              <w:jc w:val="center"/>
              <w:rPr>
                <w:rFonts w:ascii="Calibri" w:eastAsia="Times New Roman" w:hAnsi="Calibri" w:cs="Calibri"/>
                <w:b/>
                <w:bCs/>
                <w:color w:val="FFFFFF"/>
                <w:sz w:val="26"/>
                <w:szCs w:val="26"/>
              </w:rPr>
            </w:pPr>
            <w:r w:rsidRPr="00B73515">
              <w:rPr>
                <w:rFonts w:ascii="Calibri" w:eastAsia="Times New Roman" w:hAnsi="Calibri" w:cs="Calibri"/>
                <w:b/>
                <w:bCs/>
                <w:color w:val="FFFFFF"/>
                <w:sz w:val="26"/>
                <w:szCs w:val="26"/>
              </w:rPr>
              <w:t>Comments</w:t>
            </w:r>
          </w:p>
        </w:tc>
      </w:tr>
      <w:tr w:rsidR="00B73515" w:rsidRPr="00B73515" w14:paraId="69F40233" w14:textId="77777777" w:rsidTr="00B73515">
        <w:trPr>
          <w:trHeight w:val="21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48DDC977"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EB01</w:t>
            </w:r>
          </w:p>
        </w:tc>
        <w:tc>
          <w:tcPr>
            <w:tcW w:w="1915" w:type="dxa"/>
            <w:tcBorders>
              <w:top w:val="nil"/>
              <w:left w:val="nil"/>
              <w:bottom w:val="single" w:sz="4" w:space="0" w:color="auto"/>
              <w:right w:val="single" w:sz="4" w:space="0" w:color="auto"/>
            </w:tcBorders>
            <w:shd w:val="clear" w:color="auto" w:fill="auto"/>
            <w:vAlign w:val="center"/>
            <w:hideMark/>
          </w:tcPr>
          <w:p w14:paraId="7F86A322"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G</w:t>
            </w:r>
          </w:p>
        </w:tc>
        <w:tc>
          <w:tcPr>
            <w:tcW w:w="2970" w:type="dxa"/>
            <w:tcBorders>
              <w:top w:val="nil"/>
              <w:left w:val="nil"/>
              <w:bottom w:val="single" w:sz="4" w:space="0" w:color="auto"/>
              <w:right w:val="single" w:sz="4" w:space="0" w:color="auto"/>
            </w:tcBorders>
            <w:shd w:val="clear" w:color="auto" w:fill="auto"/>
            <w:vAlign w:val="center"/>
            <w:hideMark/>
          </w:tcPr>
          <w:p w14:paraId="6B2D4570"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Eligibility or Benefit Information Code</w:t>
            </w:r>
          </w:p>
        </w:tc>
        <w:tc>
          <w:tcPr>
            <w:tcW w:w="3690" w:type="dxa"/>
            <w:tcBorders>
              <w:top w:val="nil"/>
              <w:left w:val="nil"/>
              <w:bottom w:val="single" w:sz="4" w:space="0" w:color="auto"/>
              <w:right w:val="single" w:sz="4" w:space="0" w:color="auto"/>
            </w:tcBorders>
            <w:shd w:val="clear" w:color="auto" w:fill="auto"/>
            <w:vAlign w:val="center"/>
            <w:hideMark/>
          </w:tcPr>
          <w:p w14:paraId="42CDBDB8" w14:textId="31CCB63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This code is used to identify the eligibility status of the individual or the benefits related category that is being further described in the following data eleme</w:t>
            </w:r>
            <w:r w:rsidR="008F486A">
              <w:rPr>
                <w:rFonts w:ascii="Calibri" w:eastAsia="Times New Roman" w:hAnsi="Calibri" w:cs="Calibri"/>
                <w:color w:val="000000"/>
              </w:rPr>
              <w:t xml:space="preserve">nts. </w:t>
            </w:r>
            <w:r w:rsidR="00E42A7D" w:rsidRPr="007C20FC">
              <w:rPr>
                <w:rFonts w:ascii="Calibri" w:eastAsia="Times New Roman" w:hAnsi="Calibri" w:cs="Calibri"/>
                <w:color w:val="000000"/>
              </w:rPr>
              <w:t xml:space="preserve">See the </w:t>
            </w:r>
            <w:hyperlink w:anchor="_Segment_EB01" w:history="1">
              <w:r w:rsidR="00D53E7E">
                <w:rPr>
                  <w:rStyle w:val="Hyperlink"/>
                  <w:rFonts w:ascii="Calibri" w:eastAsia="Times New Roman" w:hAnsi="Calibri" w:cs="Calibri"/>
                </w:rPr>
                <w:t>39.1</w:t>
              </w:r>
              <w:r w:rsidR="00E42A7D" w:rsidRPr="00A30DA2">
                <w:rPr>
                  <w:rStyle w:val="Hyperlink"/>
                  <w:rFonts w:ascii="Calibri" w:eastAsia="Times New Roman" w:hAnsi="Calibri" w:cs="Calibri"/>
                </w:rPr>
                <w:t xml:space="preserve"> Segment EB01 under segment details</w:t>
              </w:r>
            </w:hyperlink>
            <w:r w:rsidR="00E42A7D">
              <w:rPr>
                <w:rFonts w:ascii="Calibri" w:eastAsia="Times New Roman" w:hAnsi="Calibri" w:cs="Calibri"/>
                <w:color w:val="000000"/>
              </w:rPr>
              <w:t xml:space="preserve"> </w:t>
            </w:r>
            <w:r w:rsidR="00E42A7D" w:rsidRPr="007C20FC">
              <w:rPr>
                <w:rFonts w:ascii="Calibri" w:eastAsia="Times New Roman" w:hAnsi="Calibri" w:cs="Calibri"/>
                <w:color w:val="000000"/>
              </w:rPr>
              <w:t>for definition of the elements.</w:t>
            </w:r>
            <w:r w:rsidRPr="00B73515">
              <w:rPr>
                <w:rFonts w:ascii="Calibri" w:eastAsia="Times New Roman" w:hAnsi="Calibri" w:cs="Calibri"/>
                <w:color w:val="000000"/>
              </w:rPr>
              <w:br/>
              <w:t>G - Out of Pocket (Stop Loss)</w:t>
            </w:r>
          </w:p>
        </w:tc>
      </w:tr>
      <w:tr w:rsidR="00B73515" w:rsidRPr="00B73515" w14:paraId="58569857" w14:textId="77777777" w:rsidTr="00B73515">
        <w:trPr>
          <w:trHeight w:val="33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51054DDF"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lastRenderedPageBreak/>
              <w:t>EB02</w:t>
            </w:r>
          </w:p>
        </w:tc>
        <w:tc>
          <w:tcPr>
            <w:tcW w:w="1915" w:type="dxa"/>
            <w:tcBorders>
              <w:top w:val="nil"/>
              <w:left w:val="nil"/>
              <w:bottom w:val="single" w:sz="4" w:space="0" w:color="auto"/>
              <w:right w:val="single" w:sz="4" w:space="0" w:color="auto"/>
            </w:tcBorders>
            <w:shd w:val="clear" w:color="auto" w:fill="auto"/>
            <w:vAlign w:val="center"/>
            <w:hideMark/>
          </w:tcPr>
          <w:p w14:paraId="53893AB4"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FAM</w:t>
            </w:r>
          </w:p>
        </w:tc>
        <w:tc>
          <w:tcPr>
            <w:tcW w:w="2970" w:type="dxa"/>
            <w:tcBorders>
              <w:top w:val="nil"/>
              <w:left w:val="nil"/>
              <w:bottom w:val="single" w:sz="4" w:space="0" w:color="auto"/>
              <w:right w:val="single" w:sz="4" w:space="0" w:color="auto"/>
            </w:tcBorders>
            <w:shd w:val="clear" w:color="auto" w:fill="auto"/>
            <w:vAlign w:val="center"/>
            <w:hideMark/>
          </w:tcPr>
          <w:p w14:paraId="529DEB4C"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Coverage Level Code</w:t>
            </w:r>
          </w:p>
        </w:tc>
        <w:tc>
          <w:tcPr>
            <w:tcW w:w="3690" w:type="dxa"/>
            <w:tcBorders>
              <w:top w:val="nil"/>
              <w:left w:val="nil"/>
              <w:bottom w:val="single" w:sz="4" w:space="0" w:color="auto"/>
              <w:right w:val="single" w:sz="4" w:space="0" w:color="auto"/>
            </w:tcBorders>
            <w:shd w:val="clear" w:color="auto" w:fill="auto"/>
            <w:vAlign w:val="center"/>
            <w:hideMark/>
          </w:tcPr>
          <w:p w14:paraId="0F58AFA2" w14:textId="10D3FFA3"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 xml:space="preserve">Code indicating the level of </w:t>
            </w:r>
            <w:r w:rsidR="000C6E9F" w:rsidRPr="00B73515">
              <w:rPr>
                <w:rFonts w:ascii="Calibri" w:eastAsia="Times New Roman" w:hAnsi="Calibri" w:cs="Calibri"/>
                <w:color w:val="000000"/>
              </w:rPr>
              <w:t>coverage</w:t>
            </w:r>
            <w:r w:rsidRPr="00B73515">
              <w:rPr>
                <w:rFonts w:ascii="Calibri" w:eastAsia="Times New Roman" w:hAnsi="Calibri" w:cs="Calibri"/>
                <w:color w:val="000000"/>
              </w:rPr>
              <w:t xml:space="preserve"> for this insured.</w:t>
            </w:r>
            <w:r w:rsidRPr="00B73515">
              <w:rPr>
                <w:rFonts w:ascii="Calibri" w:eastAsia="Times New Roman" w:hAnsi="Calibri" w:cs="Calibri"/>
                <w:color w:val="000000"/>
              </w:rPr>
              <w:br/>
              <w:t>CHD - Children Only</w:t>
            </w:r>
            <w:r w:rsidRPr="00B73515">
              <w:rPr>
                <w:rFonts w:ascii="Calibri" w:eastAsia="Times New Roman" w:hAnsi="Calibri" w:cs="Calibri"/>
                <w:color w:val="000000"/>
              </w:rPr>
              <w:br/>
              <w:t>DEP - Dependents Only</w:t>
            </w:r>
            <w:r w:rsidRPr="00B73515">
              <w:rPr>
                <w:rFonts w:ascii="Calibri" w:eastAsia="Times New Roman" w:hAnsi="Calibri" w:cs="Calibri"/>
                <w:color w:val="000000"/>
              </w:rPr>
              <w:br/>
              <w:t>ECH - Employee and Children</w:t>
            </w:r>
            <w:r w:rsidRPr="00B73515">
              <w:rPr>
                <w:rFonts w:ascii="Calibri" w:eastAsia="Times New Roman" w:hAnsi="Calibri" w:cs="Calibri"/>
                <w:color w:val="000000"/>
              </w:rPr>
              <w:br/>
              <w:t>EMP - Employee Only</w:t>
            </w:r>
            <w:r w:rsidRPr="00B73515">
              <w:rPr>
                <w:rFonts w:ascii="Calibri" w:eastAsia="Times New Roman" w:hAnsi="Calibri" w:cs="Calibri"/>
                <w:color w:val="000000"/>
              </w:rPr>
              <w:br/>
              <w:t>ESP - Employee and Spouse</w:t>
            </w:r>
            <w:r w:rsidRPr="00B73515">
              <w:rPr>
                <w:rFonts w:ascii="Calibri" w:eastAsia="Times New Roman" w:hAnsi="Calibri" w:cs="Calibri"/>
                <w:color w:val="000000"/>
              </w:rPr>
              <w:br/>
              <w:t>FAM - Family</w:t>
            </w:r>
            <w:r w:rsidRPr="00B73515">
              <w:rPr>
                <w:rFonts w:ascii="Calibri" w:eastAsia="Times New Roman" w:hAnsi="Calibri" w:cs="Calibri"/>
                <w:color w:val="000000"/>
              </w:rPr>
              <w:br/>
              <w:t>IND - Individual</w:t>
            </w:r>
            <w:r w:rsidRPr="00B73515">
              <w:rPr>
                <w:rFonts w:ascii="Calibri" w:eastAsia="Times New Roman" w:hAnsi="Calibri" w:cs="Calibri"/>
                <w:color w:val="000000"/>
              </w:rPr>
              <w:br/>
              <w:t>SPC - Spouse and Children</w:t>
            </w:r>
            <w:r w:rsidRPr="00B73515">
              <w:rPr>
                <w:rFonts w:ascii="Calibri" w:eastAsia="Times New Roman" w:hAnsi="Calibri" w:cs="Calibri"/>
                <w:color w:val="000000"/>
              </w:rPr>
              <w:br/>
              <w:t>SPO - Spouse Only</w:t>
            </w:r>
          </w:p>
        </w:tc>
      </w:tr>
      <w:tr w:rsidR="00B73515" w:rsidRPr="00B73515" w14:paraId="2B16F568" w14:textId="77777777" w:rsidTr="00B73515">
        <w:trPr>
          <w:trHeight w:val="12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0D1F2E2E"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EB03</w:t>
            </w:r>
          </w:p>
        </w:tc>
        <w:tc>
          <w:tcPr>
            <w:tcW w:w="1915" w:type="dxa"/>
            <w:tcBorders>
              <w:top w:val="nil"/>
              <w:left w:val="nil"/>
              <w:bottom w:val="single" w:sz="4" w:space="0" w:color="auto"/>
              <w:right w:val="single" w:sz="4" w:space="0" w:color="auto"/>
            </w:tcBorders>
            <w:shd w:val="clear" w:color="auto" w:fill="auto"/>
            <w:vAlign w:val="center"/>
            <w:hideMark/>
          </w:tcPr>
          <w:p w14:paraId="003B55C2"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30</w:t>
            </w:r>
          </w:p>
        </w:tc>
        <w:tc>
          <w:tcPr>
            <w:tcW w:w="2970" w:type="dxa"/>
            <w:tcBorders>
              <w:top w:val="nil"/>
              <w:left w:val="nil"/>
              <w:bottom w:val="single" w:sz="4" w:space="0" w:color="auto"/>
              <w:right w:val="single" w:sz="4" w:space="0" w:color="auto"/>
            </w:tcBorders>
            <w:shd w:val="clear" w:color="auto" w:fill="auto"/>
            <w:vAlign w:val="center"/>
            <w:hideMark/>
          </w:tcPr>
          <w:p w14:paraId="7F55AC0B"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Service Type Code</w:t>
            </w:r>
          </w:p>
        </w:tc>
        <w:tc>
          <w:tcPr>
            <w:tcW w:w="3690" w:type="dxa"/>
            <w:tcBorders>
              <w:top w:val="nil"/>
              <w:left w:val="nil"/>
              <w:bottom w:val="single" w:sz="4" w:space="0" w:color="auto"/>
              <w:right w:val="single" w:sz="4" w:space="0" w:color="auto"/>
            </w:tcBorders>
            <w:shd w:val="clear" w:color="auto" w:fill="auto"/>
            <w:vAlign w:val="center"/>
            <w:hideMark/>
          </w:tcPr>
          <w:p w14:paraId="14B62786" w14:textId="0D95FC64"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Code identifying the classification of serv</w:t>
            </w:r>
            <w:r w:rsidR="000C6E9F">
              <w:rPr>
                <w:rFonts w:ascii="Calibri" w:eastAsia="Times New Roman" w:hAnsi="Calibri" w:cs="Calibri"/>
                <w:color w:val="000000"/>
              </w:rPr>
              <w:t xml:space="preserve">ice. </w:t>
            </w:r>
            <w:r w:rsidR="00A02C61">
              <w:rPr>
                <w:rFonts w:ascii="Calibri" w:eastAsia="Times New Roman" w:hAnsi="Calibri" w:cs="Calibri"/>
                <w:color w:val="000000"/>
              </w:rPr>
              <w:t>See</w:t>
            </w:r>
            <w:r w:rsidR="00A02C61" w:rsidRPr="007C20FC">
              <w:rPr>
                <w:rFonts w:ascii="Calibri" w:eastAsia="Times New Roman" w:hAnsi="Calibri" w:cs="Calibri"/>
                <w:color w:val="000000"/>
              </w:rPr>
              <w:t xml:space="preserve"> </w:t>
            </w:r>
            <w:hyperlink w:anchor="_Segment_EB03" w:history="1">
              <w:r w:rsidR="00A02C61" w:rsidRPr="007F4C18">
                <w:rPr>
                  <w:rStyle w:val="Hyperlink"/>
                  <w:rFonts w:ascii="Calibri" w:eastAsia="Times New Roman" w:hAnsi="Calibri" w:cs="Calibri"/>
                </w:rPr>
                <w:t>3</w:t>
              </w:r>
              <w:r w:rsidR="004539DA">
                <w:rPr>
                  <w:rStyle w:val="Hyperlink"/>
                  <w:rFonts w:ascii="Calibri" w:eastAsia="Times New Roman" w:hAnsi="Calibri" w:cs="Calibri"/>
                </w:rPr>
                <w:t>9</w:t>
              </w:r>
              <w:r w:rsidR="00A02C61" w:rsidRPr="007F4C18">
                <w:rPr>
                  <w:rStyle w:val="Hyperlink"/>
                  <w:rFonts w:ascii="Calibri" w:eastAsia="Times New Roman" w:hAnsi="Calibri" w:cs="Calibri"/>
                </w:rPr>
                <w:t>.2 Segment EB03 under Segment details</w:t>
              </w:r>
            </w:hyperlink>
            <w:r w:rsidR="00A02C61">
              <w:rPr>
                <w:rFonts w:ascii="Calibri" w:eastAsia="Times New Roman" w:hAnsi="Calibri" w:cs="Calibri"/>
                <w:color w:val="000000"/>
              </w:rPr>
              <w:t xml:space="preserve"> </w:t>
            </w:r>
            <w:r w:rsidR="00A02C61" w:rsidRPr="007C20FC">
              <w:rPr>
                <w:rFonts w:ascii="Calibri" w:eastAsia="Times New Roman" w:hAnsi="Calibri" w:cs="Calibri"/>
                <w:color w:val="000000"/>
              </w:rPr>
              <w:t>for definition of the elements.</w:t>
            </w:r>
            <w:r w:rsidRPr="00B73515">
              <w:rPr>
                <w:rFonts w:ascii="Calibri" w:eastAsia="Times New Roman" w:hAnsi="Calibri" w:cs="Calibri"/>
                <w:color w:val="000000"/>
              </w:rPr>
              <w:br/>
              <w:t>30 - Health Benefit Plan Coverage</w:t>
            </w:r>
          </w:p>
        </w:tc>
      </w:tr>
      <w:tr w:rsidR="00B73515" w:rsidRPr="00B73515" w14:paraId="0558483C" w14:textId="77777777" w:rsidTr="00B73515">
        <w:trPr>
          <w:trHeight w:val="18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2AD15353"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EB04</w:t>
            </w:r>
          </w:p>
        </w:tc>
        <w:tc>
          <w:tcPr>
            <w:tcW w:w="1915" w:type="dxa"/>
            <w:tcBorders>
              <w:top w:val="nil"/>
              <w:left w:val="nil"/>
              <w:bottom w:val="single" w:sz="4" w:space="0" w:color="auto"/>
              <w:right w:val="single" w:sz="4" w:space="0" w:color="auto"/>
            </w:tcBorders>
            <w:shd w:val="clear" w:color="auto" w:fill="auto"/>
            <w:vAlign w:val="center"/>
            <w:hideMark/>
          </w:tcPr>
          <w:p w14:paraId="3B766800"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PR</w:t>
            </w:r>
          </w:p>
        </w:tc>
        <w:tc>
          <w:tcPr>
            <w:tcW w:w="2970" w:type="dxa"/>
            <w:tcBorders>
              <w:top w:val="nil"/>
              <w:left w:val="nil"/>
              <w:bottom w:val="single" w:sz="4" w:space="0" w:color="auto"/>
              <w:right w:val="single" w:sz="4" w:space="0" w:color="auto"/>
            </w:tcBorders>
            <w:shd w:val="clear" w:color="auto" w:fill="auto"/>
            <w:vAlign w:val="center"/>
            <w:hideMark/>
          </w:tcPr>
          <w:p w14:paraId="4880A177"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Insurance Type Code</w:t>
            </w:r>
          </w:p>
        </w:tc>
        <w:tc>
          <w:tcPr>
            <w:tcW w:w="3690" w:type="dxa"/>
            <w:tcBorders>
              <w:top w:val="nil"/>
              <w:left w:val="nil"/>
              <w:bottom w:val="single" w:sz="4" w:space="0" w:color="auto"/>
              <w:right w:val="single" w:sz="4" w:space="0" w:color="auto"/>
            </w:tcBorders>
            <w:shd w:val="clear" w:color="auto" w:fill="auto"/>
            <w:vAlign w:val="center"/>
            <w:hideMark/>
          </w:tcPr>
          <w:p w14:paraId="09BF276D" w14:textId="2E118964"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Code identifying the type of insurance policy within a specific insurance prog</w:t>
            </w:r>
            <w:r w:rsidR="000C6E9F">
              <w:rPr>
                <w:rFonts w:ascii="Calibri" w:eastAsia="Times New Roman" w:hAnsi="Calibri" w:cs="Calibri"/>
                <w:color w:val="000000"/>
              </w:rPr>
              <w:t xml:space="preserve">ram. </w:t>
            </w:r>
            <w:r w:rsidR="00CD5A06">
              <w:rPr>
                <w:rFonts w:ascii="Calibri" w:eastAsia="Times New Roman" w:hAnsi="Calibri" w:cs="Calibri"/>
                <w:color w:val="000000"/>
              </w:rPr>
              <w:t xml:space="preserve">See </w:t>
            </w:r>
            <w:hyperlink w:anchor="_Segment_EB04" w:history="1">
              <w:r w:rsidR="00CD5A06" w:rsidRPr="000B79BB">
                <w:rPr>
                  <w:rStyle w:val="Hyperlink"/>
                  <w:rFonts w:ascii="Calibri" w:eastAsia="Times New Roman" w:hAnsi="Calibri" w:cs="Calibri"/>
                </w:rPr>
                <w:t>3</w:t>
              </w:r>
              <w:r w:rsidR="004539DA">
                <w:rPr>
                  <w:rStyle w:val="Hyperlink"/>
                  <w:rFonts w:ascii="Calibri" w:eastAsia="Times New Roman" w:hAnsi="Calibri" w:cs="Calibri"/>
                </w:rPr>
                <w:t>9</w:t>
              </w:r>
              <w:r w:rsidR="00CD5A06" w:rsidRPr="000B79BB">
                <w:rPr>
                  <w:rStyle w:val="Hyperlink"/>
                  <w:rFonts w:ascii="Calibri" w:eastAsia="Times New Roman" w:hAnsi="Calibri" w:cs="Calibri"/>
                </w:rPr>
                <w:t>.3 Segment EB04 under segment details</w:t>
              </w:r>
            </w:hyperlink>
            <w:r w:rsidR="00CD5A06" w:rsidRPr="007C20FC">
              <w:rPr>
                <w:rFonts w:ascii="Calibri" w:eastAsia="Times New Roman" w:hAnsi="Calibri" w:cs="Calibri"/>
                <w:color w:val="000000"/>
              </w:rPr>
              <w:t xml:space="preserve"> </w:t>
            </w:r>
            <w:r w:rsidR="00CD5A06">
              <w:rPr>
                <w:rFonts w:ascii="Calibri" w:eastAsia="Times New Roman" w:hAnsi="Calibri" w:cs="Calibri"/>
                <w:color w:val="000000"/>
              </w:rPr>
              <w:t>for definition of the elements.</w:t>
            </w:r>
            <w:r w:rsidRPr="00B73515">
              <w:rPr>
                <w:rFonts w:ascii="Calibri" w:eastAsia="Times New Roman" w:hAnsi="Calibri" w:cs="Calibri"/>
                <w:color w:val="000000"/>
              </w:rPr>
              <w:br/>
              <w:t>PR - Preferred Provider Organization (PPO)</w:t>
            </w:r>
          </w:p>
        </w:tc>
      </w:tr>
      <w:tr w:rsidR="00B73515" w:rsidRPr="00B73515" w14:paraId="61A06C6D" w14:textId="77777777" w:rsidTr="00B73515">
        <w:trPr>
          <w:trHeight w:val="12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26D7CBCA"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EB05</w:t>
            </w:r>
          </w:p>
        </w:tc>
        <w:tc>
          <w:tcPr>
            <w:tcW w:w="1915" w:type="dxa"/>
            <w:tcBorders>
              <w:top w:val="nil"/>
              <w:left w:val="nil"/>
              <w:bottom w:val="single" w:sz="4" w:space="0" w:color="auto"/>
              <w:right w:val="single" w:sz="4" w:space="0" w:color="auto"/>
            </w:tcBorders>
            <w:shd w:val="clear" w:color="auto" w:fill="auto"/>
            <w:vAlign w:val="center"/>
            <w:hideMark/>
          </w:tcPr>
          <w:p w14:paraId="3FB1BB61"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Not Used</w:t>
            </w:r>
          </w:p>
        </w:tc>
        <w:tc>
          <w:tcPr>
            <w:tcW w:w="2970" w:type="dxa"/>
            <w:tcBorders>
              <w:top w:val="nil"/>
              <w:left w:val="nil"/>
              <w:bottom w:val="single" w:sz="4" w:space="0" w:color="auto"/>
              <w:right w:val="single" w:sz="4" w:space="0" w:color="auto"/>
            </w:tcBorders>
            <w:shd w:val="clear" w:color="auto" w:fill="auto"/>
            <w:vAlign w:val="center"/>
            <w:hideMark/>
          </w:tcPr>
          <w:p w14:paraId="206E5E85"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Plan Coverage Description</w:t>
            </w:r>
          </w:p>
        </w:tc>
        <w:tc>
          <w:tcPr>
            <w:tcW w:w="3690" w:type="dxa"/>
            <w:tcBorders>
              <w:top w:val="nil"/>
              <w:left w:val="nil"/>
              <w:bottom w:val="single" w:sz="4" w:space="0" w:color="auto"/>
              <w:right w:val="single" w:sz="4" w:space="0" w:color="auto"/>
            </w:tcBorders>
            <w:shd w:val="clear" w:color="auto" w:fill="auto"/>
            <w:vAlign w:val="center"/>
            <w:hideMark/>
          </w:tcPr>
          <w:p w14:paraId="452CC578"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This element is to be used only to convey the specific product</w:t>
            </w:r>
            <w:r w:rsidRPr="00B73515">
              <w:rPr>
                <w:rFonts w:ascii="Calibri" w:eastAsia="Times New Roman" w:hAnsi="Calibri" w:cs="Calibri"/>
                <w:color w:val="000000"/>
              </w:rPr>
              <w:br/>
              <w:t>name or special program name for an insurance plan.</w:t>
            </w:r>
          </w:p>
        </w:tc>
      </w:tr>
      <w:tr w:rsidR="00B73515" w:rsidRPr="00B73515" w14:paraId="787B3647" w14:textId="77777777" w:rsidTr="00B73515">
        <w:trPr>
          <w:trHeight w:val="15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626C77A6"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EB06</w:t>
            </w:r>
          </w:p>
        </w:tc>
        <w:tc>
          <w:tcPr>
            <w:tcW w:w="1915" w:type="dxa"/>
            <w:tcBorders>
              <w:top w:val="nil"/>
              <w:left w:val="nil"/>
              <w:bottom w:val="single" w:sz="4" w:space="0" w:color="auto"/>
              <w:right w:val="single" w:sz="4" w:space="0" w:color="auto"/>
            </w:tcBorders>
            <w:shd w:val="clear" w:color="auto" w:fill="auto"/>
            <w:vAlign w:val="center"/>
            <w:hideMark/>
          </w:tcPr>
          <w:p w14:paraId="76370447"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23</w:t>
            </w:r>
          </w:p>
        </w:tc>
        <w:tc>
          <w:tcPr>
            <w:tcW w:w="2970" w:type="dxa"/>
            <w:tcBorders>
              <w:top w:val="nil"/>
              <w:left w:val="nil"/>
              <w:bottom w:val="single" w:sz="4" w:space="0" w:color="auto"/>
              <w:right w:val="single" w:sz="4" w:space="0" w:color="auto"/>
            </w:tcBorders>
            <w:shd w:val="clear" w:color="auto" w:fill="auto"/>
            <w:vAlign w:val="center"/>
            <w:hideMark/>
          </w:tcPr>
          <w:p w14:paraId="37AC03FE"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Time Period Qualifier</w:t>
            </w:r>
          </w:p>
        </w:tc>
        <w:tc>
          <w:tcPr>
            <w:tcW w:w="3690" w:type="dxa"/>
            <w:tcBorders>
              <w:top w:val="nil"/>
              <w:left w:val="nil"/>
              <w:bottom w:val="single" w:sz="4" w:space="0" w:color="auto"/>
              <w:right w:val="single" w:sz="4" w:space="0" w:color="auto"/>
            </w:tcBorders>
            <w:shd w:val="clear" w:color="auto" w:fill="auto"/>
            <w:vAlign w:val="center"/>
            <w:hideMark/>
          </w:tcPr>
          <w:p w14:paraId="5D21E5D6" w14:textId="382D966D" w:rsidR="00B73515" w:rsidRPr="00B73515" w:rsidRDefault="00B73515" w:rsidP="00095600">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This denotes the unit of time for the eligibility or benefit information (e.g., visit, weekly, li</w:t>
            </w:r>
            <w:r w:rsidR="00035691">
              <w:rPr>
                <w:rFonts w:ascii="Calibri" w:eastAsia="Times New Roman" w:hAnsi="Calibri" w:cs="Calibri"/>
                <w:color w:val="000000"/>
              </w:rPr>
              <w:t xml:space="preserve">fetime). </w:t>
            </w:r>
            <w:r w:rsidR="00987098">
              <w:rPr>
                <w:rFonts w:ascii="Calibri" w:eastAsia="Times New Roman" w:hAnsi="Calibri" w:cs="Calibri"/>
                <w:color w:val="000000"/>
              </w:rPr>
              <w:t xml:space="preserve">See </w:t>
            </w:r>
            <w:hyperlink w:anchor="_Segment_EB06" w:history="1">
              <w:r w:rsidR="00987098" w:rsidRPr="00783536">
                <w:rPr>
                  <w:rStyle w:val="Hyperlink"/>
                  <w:rFonts w:ascii="Calibri" w:eastAsia="Times New Roman" w:hAnsi="Calibri" w:cs="Calibri"/>
                </w:rPr>
                <w:t>3</w:t>
              </w:r>
              <w:r w:rsidR="00466145">
                <w:rPr>
                  <w:rStyle w:val="Hyperlink"/>
                  <w:rFonts w:ascii="Calibri" w:eastAsia="Times New Roman" w:hAnsi="Calibri" w:cs="Calibri"/>
                </w:rPr>
                <w:t>9</w:t>
              </w:r>
              <w:r w:rsidR="00987098" w:rsidRPr="00783536">
                <w:rPr>
                  <w:rStyle w:val="Hyperlink"/>
                  <w:rFonts w:ascii="Calibri" w:eastAsia="Times New Roman" w:hAnsi="Calibri" w:cs="Calibri"/>
                </w:rPr>
                <w:t>.4 Segment EB06 under segment details</w:t>
              </w:r>
            </w:hyperlink>
            <w:r w:rsidR="00987098" w:rsidRPr="00783536">
              <w:rPr>
                <w:rFonts w:ascii="Calibri" w:eastAsia="Times New Roman" w:hAnsi="Calibri" w:cs="Calibri"/>
                <w:color w:val="000000"/>
              </w:rPr>
              <w:t xml:space="preserve"> </w:t>
            </w:r>
            <w:r w:rsidR="00987098" w:rsidRPr="007C20FC">
              <w:rPr>
                <w:rFonts w:ascii="Calibri" w:eastAsia="Times New Roman" w:hAnsi="Calibri" w:cs="Calibri"/>
                <w:color w:val="000000"/>
              </w:rPr>
              <w:t>or definition of the elements used in EB06.</w:t>
            </w:r>
            <w:r w:rsidR="00987098">
              <w:rPr>
                <w:rFonts w:ascii="Calibri" w:eastAsia="Times New Roman" w:hAnsi="Calibri" w:cs="Calibri"/>
                <w:color w:val="000000"/>
              </w:rPr>
              <w:t xml:space="preserve"> </w:t>
            </w:r>
            <w:r w:rsidRPr="00B73515">
              <w:rPr>
                <w:rFonts w:ascii="Calibri" w:eastAsia="Times New Roman" w:hAnsi="Calibri" w:cs="Calibri"/>
                <w:b/>
                <w:color w:val="000000"/>
              </w:rPr>
              <w:t>23</w:t>
            </w:r>
            <w:r w:rsidRPr="00B73515">
              <w:rPr>
                <w:rFonts w:ascii="Calibri" w:eastAsia="Times New Roman" w:hAnsi="Calibri" w:cs="Calibri"/>
                <w:color w:val="000000"/>
              </w:rPr>
              <w:t xml:space="preserve"> - Calendar Year</w:t>
            </w:r>
          </w:p>
        </w:tc>
      </w:tr>
      <w:tr w:rsidR="00B73515" w:rsidRPr="00B73515" w14:paraId="16E8CC10" w14:textId="77777777" w:rsidTr="00B73515">
        <w:trPr>
          <w:trHeight w:val="6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29DE4572"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EB07</w:t>
            </w:r>
          </w:p>
        </w:tc>
        <w:tc>
          <w:tcPr>
            <w:tcW w:w="1915" w:type="dxa"/>
            <w:tcBorders>
              <w:top w:val="nil"/>
              <w:left w:val="nil"/>
              <w:bottom w:val="single" w:sz="4" w:space="0" w:color="auto"/>
              <w:right w:val="single" w:sz="4" w:space="0" w:color="auto"/>
            </w:tcBorders>
            <w:shd w:val="clear" w:color="auto" w:fill="auto"/>
            <w:vAlign w:val="center"/>
            <w:hideMark/>
          </w:tcPr>
          <w:p w14:paraId="4F1ADF6F"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99999.99</w:t>
            </w:r>
          </w:p>
        </w:tc>
        <w:tc>
          <w:tcPr>
            <w:tcW w:w="2970" w:type="dxa"/>
            <w:tcBorders>
              <w:top w:val="nil"/>
              <w:left w:val="nil"/>
              <w:bottom w:val="single" w:sz="4" w:space="0" w:color="auto"/>
              <w:right w:val="single" w:sz="4" w:space="0" w:color="auto"/>
            </w:tcBorders>
            <w:shd w:val="clear" w:color="auto" w:fill="auto"/>
            <w:vAlign w:val="center"/>
            <w:hideMark/>
          </w:tcPr>
          <w:p w14:paraId="54FA87EE"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Benefit Amount</w:t>
            </w:r>
          </w:p>
        </w:tc>
        <w:tc>
          <w:tcPr>
            <w:tcW w:w="3690" w:type="dxa"/>
            <w:tcBorders>
              <w:top w:val="nil"/>
              <w:left w:val="nil"/>
              <w:bottom w:val="single" w:sz="4" w:space="0" w:color="auto"/>
              <w:right w:val="single" w:sz="4" w:space="0" w:color="auto"/>
            </w:tcBorders>
            <w:shd w:val="clear" w:color="auto" w:fill="auto"/>
            <w:vAlign w:val="center"/>
            <w:hideMark/>
          </w:tcPr>
          <w:p w14:paraId="2A3D90CD" w14:textId="05217C72"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 xml:space="preserve">This indicates the </w:t>
            </w:r>
            <w:r w:rsidR="00654513" w:rsidRPr="00B73515">
              <w:rPr>
                <w:rFonts w:ascii="Calibri" w:eastAsia="Times New Roman" w:hAnsi="Calibri" w:cs="Calibri"/>
                <w:color w:val="000000"/>
              </w:rPr>
              <w:t>monetary</w:t>
            </w:r>
            <w:r w:rsidRPr="00B73515">
              <w:rPr>
                <w:rFonts w:ascii="Calibri" w:eastAsia="Times New Roman" w:hAnsi="Calibri" w:cs="Calibri"/>
                <w:color w:val="000000"/>
              </w:rPr>
              <w:t xml:space="preserve"> amount as qualified by EB01.</w:t>
            </w:r>
          </w:p>
        </w:tc>
      </w:tr>
      <w:tr w:rsidR="00B73515" w:rsidRPr="00B73515" w14:paraId="3CE499DB" w14:textId="77777777" w:rsidTr="00B73515">
        <w:trPr>
          <w:trHeight w:val="6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7BE92F24"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EB08</w:t>
            </w:r>
          </w:p>
        </w:tc>
        <w:tc>
          <w:tcPr>
            <w:tcW w:w="1915" w:type="dxa"/>
            <w:tcBorders>
              <w:top w:val="nil"/>
              <w:left w:val="nil"/>
              <w:bottom w:val="single" w:sz="4" w:space="0" w:color="auto"/>
              <w:right w:val="single" w:sz="4" w:space="0" w:color="auto"/>
            </w:tcBorders>
            <w:shd w:val="clear" w:color="auto" w:fill="auto"/>
            <w:vAlign w:val="center"/>
            <w:hideMark/>
          </w:tcPr>
          <w:p w14:paraId="3BC27429"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Not Used</w:t>
            </w:r>
          </w:p>
        </w:tc>
        <w:tc>
          <w:tcPr>
            <w:tcW w:w="2970" w:type="dxa"/>
            <w:tcBorders>
              <w:top w:val="nil"/>
              <w:left w:val="nil"/>
              <w:bottom w:val="single" w:sz="4" w:space="0" w:color="auto"/>
              <w:right w:val="single" w:sz="4" w:space="0" w:color="auto"/>
            </w:tcBorders>
            <w:shd w:val="clear" w:color="auto" w:fill="auto"/>
            <w:vAlign w:val="center"/>
            <w:hideMark/>
          </w:tcPr>
          <w:p w14:paraId="2DEF1AF1"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Benefit Percent</w:t>
            </w:r>
          </w:p>
        </w:tc>
        <w:tc>
          <w:tcPr>
            <w:tcW w:w="3690" w:type="dxa"/>
            <w:tcBorders>
              <w:top w:val="nil"/>
              <w:left w:val="nil"/>
              <w:bottom w:val="single" w:sz="4" w:space="0" w:color="auto"/>
              <w:right w:val="single" w:sz="4" w:space="0" w:color="auto"/>
            </w:tcBorders>
            <w:shd w:val="clear" w:color="auto" w:fill="auto"/>
            <w:vAlign w:val="center"/>
            <w:hideMark/>
          </w:tcPr>
          <w:p w14:paraId="48E9656B"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This indicates the percentage of benefit coverage.</w:t>
            </w:r>
          </w:p>
        </w:tc>
      </w:tr>
      <w:tr w:rsidR="00B73515" w:rsidRPr="00B73515" w14:paraId="65ED8AA4" w14:textId="77777777" w:rsidTr="00B73515">
        <w:trPr>
          <w:trHeight w:val="18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28EF3430"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EB09</w:t>
            </w:r>
          </w:p>
        </w:tc>
        <w:tc>
          <w:tcPr>
            <w:tcW w:w="1915" w:type="dxa"/>
            <w:tcBorders>
              <w:top w:val="nil"/>
              <w:left w:val="nil"/>
              <w:bottom w:val="single" w:sz="4" w:space="0" w:color="auto"/>
              <w:right w:val="single" w:sz="4" w:space="0" w:color="auto"/>
            </w:tcBorders>
            <w:shd w:val="clear" w:color="auto" w:fill="auto"/>
            <w:vAlign w:val="center"/>
            <w:hideMark/>
          </w:tcPr>
          <w:p w14:paraId="7BB1CFCE"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Not Used</w:t>
            </w:r>
          </w:p>
        </w:tc>
        <w:tc>
          <w:tcPr>
            <w:tcW w:w="2970" w:type="dxa"/>
            <w:tcBorders>
              <w:top w:val="nil"/>
              <w:left w:val="nil"/>
              <w:bottom w:val="single" w:sz="4" w:space="0" w:color="auto"/>
              <w:right w:val="single" w:sz="4" w:space="0" w:color="auto"/>
            </w:tcBorders>
            <w:shd w:val="clear" w:color="auto" w:fill="auto"/>
            <w:vAlign w:val="center"/>
            <w:hideMark/>
          </w:tcPr>
          <w:p w14:paraId="6F7DFEC7"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Quantity Qualifier</w:t>
            </w:r>
          </w:p>
        </w:tc>
        <w:tc>
          <w:tcPr>
            <w:tcW w:w="3690" w:type="dxa"/>
            <w:tcBorders>
              <w:top w:val="nil"/>
              <w:left w:val="nil"/>
              <w:bottom w:val="single" w:sz="4" w:space="0" w:color="auto"/>
              <w:right w:val="single" w:sz="4" w:space="0" w:color="auto"/>
            </w:tcBorders>
            <w:shd w:val="clear" w:color="auto" w:fill="auto"/>
            <w:vAlign w:val="center"/>
            <w:hideMark/>
          </w:tcPr>
          <w:p w14:paraId="4FA41CB1" w14:textId="51133C42" w:rsidR="00B73515" w:rsidRPr="00B73515" w:rsidRDefault="00B73515" w:rsidP="00660DC3">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Quantity related to the benefit. Required when needed to further qualify the eligibility or benefits being identified in the 2110C loop by q</w:t>
            </w:r>
            <w:r w:rsidR="00466145">
              <w:rPr>
                <w:rFonts w:ascii="Calibri" w:eastAsia="Times New Roman" w:hAnsi="Calibri" w:cs="Calibri"/>
                <w:color w:val="000000"/>
              </w:rPr>
              <w:t>uantity.</w:t>
            </w:r>
            <w:r w:rsidR="00660DC3" w:rsidRPr="007C20FC">
              <w:rPr>
                <w:rFonts w:ascii="Calibri" w:eastAsia="Times New Roman" w:hAnsi="Calibri" w:cs="Calibri"/>
                <w:color w:val="000000"/>
              </w:rPr>
              <w:t xml:space="preserve"> See </w:t>
            </w:r>
            <w:hyperlink w:anchor="_Segment_EB09" w:history="1">
              <w:r w:rsidR="00660DC3" w:rsidRPr="00783536">
                <w:rPr>
                  <w:rStyle w:val="Hyperlink"/>
                  <w:rFonts w:ascii="Calibri" w:eastAsia="Times New Roman" w:hAnsi="Calibri" w:cs="Calibri"/>
                </w:rPr>
                <w:t>3</w:t>
              </w:r>
              <w:r w:rsidR="00466145">
                <w:rPr>
                  <w:rStyle w:val="Hyperlink"/>
                  <w:rFonts w:ascii="Calibri" w:eastAsia="Times New Roman" w:hAnsi="Calibri" w:cs="Calibri"/>
                </w:rPr>
                <w:t>9</w:t>
              </w:r>
              <w:r w:rsidR="00660DC3" w:rsidRPr="00783536">
                <w:rPr>
                  <w:rStyle w:val="Hyperlink"/>
                  <w:rFonts w:ascii="Calibri" w:eastAsia="Times New Roman" w:hAnsi="Calibri" w:cs="Calibri"/>
                </w:rPr>
                <w:t>.5 Segment EB09 under segment details</w:t>
              </w:r>
            </w:hyperlink>
            <w:r w:rsidR="00660DC3" w:rsidRPr="007C20FC">
              <w:rPr>
                <w:rFonts w:ascii="Calibri" w:eastAsia="Times New Roman" w:hAnsi="Calibri" w:cs="Calibri"/>
                <w:color w:val="000000"/>
              </w:rPr>
              <w:t xml:space="preserve"> for definit</w:t>
            </w:r>
            <w:r w:rsidR="00660DC3">
              <w:rPr>
                <w:rFonts w:ascii="Calibri" w:eastAsia="Times New Roman" w:hAnsi="Calibri" w:cs="Calibri"/>
                <w:color w:val="000000"/>
              </w:rPr>
              <w:t>ion of the elements used in EB09</w:t>
            </w:r>
            <w:r w:rsidR="00660DC3" w:rsidRPr="007C20FC">
              <w:rPr>
                <w:rFonts w:ascii="Calibri" w:eastAsia="Times New Roman" w:hAnsi="Calibri" w:cs="Calibri"/>
                <w:color w:val="000000"/>
              </w:rPr>
              <w:t>.</w:t>
            </w:r>
          </w:p>
        </w:tc>
      </w:tr>
      <w:tr w:rsidR="00B73515" w:rsidRPr="00B73515" w14:paraId="69ABE834" w14:textId="77777777" w:rsidTr="00B73515">
        <w:trPr>
          <w:trHeight w:val="12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64EC9556"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lastRenderedPageBreak/>
              <w:t>EB10</w:t>
            </w:r>
          </w:p>
        </w:tc>
        <w:tc>
          <w:tcPr>
            <w:tcW w:w="1915" w:type="dxa"/>
            <w:tcBorders>
              <w:top w:val="nil"/>
              <w:left w:val="nil"/>
              <w:bottom w:val="single" w:sz="4" w:space="0" w:color="auto"/>
              <w:right w:val="single" w:sz="4" w:space="0" w:color="auto"/>
            </w:tcBorders>
            <w:shd w:val="clear" w:color="auto" w:fill="auto"/>
            <w:vAlign w:val="center"/>
            <w:hideMark/>
          </w:tcPr>
          <w:p w14:paraId="6329E353"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Not Used</w:t>
            </w:r>
          </w:p>
        </w:tc>
        <w:tc>
          <w:tcPr>
            <w:tcW w:w="2970" w:type="dxa"/>
            <w:tcBorders>
              <w:top w:val="nil"/>
              <w:left w:val="nil"/>
              <w:bottom w:val="single" w:sz="4" w:space="0" w:color="auto"/>
              <w:right w:val="single" w:sz="4" w:space="0" w:color="auto"/>
            </w:tcBorders>
            <w:shd w:val="clear" w:color="auto" w:fill="auto"/>
            <w:vAlign w:val="center"/>
            <w:hideMark/>
          </w:tcPr>
          <w:p w14:paraId="5902D43F"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Benefit Quantity</w:t>
            </w:r>
          </w:p>
        </w:tc>
        <w:tc>
          <w:tcPr>
            <w:tcW w:w="3690" w:type="dxa"/>
            <w:tcBorders>
              <w:top w:val="nil"/>
              <w:left w:val="nil"/>
              <w:bottom w:val="single" w:sz="4" w:space="0" w:color="auto"/>
              <w:right w:val="single" w:sz="4" w:space="0" w:color="auto"/>
            </w:tcBorders>
            <w:shd w:val="clear" w:color="auto" w:fill="auto"/>
            <w:vAlign w:val="center"/>
            <w:hideMark/>
          </w:tcPr>
          <w:p w14:paraId="5C9560B5"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Numeric value of quantity. Required when needed to further qualify the eligibility or benefits being identified in the 2110C loop by quantity.</w:t>
            </w:r>
          </w:p>
        </w:tc>
      </w:tr>
      <w:tr w:rsidR="00B73515" w:rsidRPr="00B73515" w14:paraId="0BE775C8" w14:textId="77777777" w:rsidTr="00B73515">
        <w:trPr>
          <w:trHeight w:val="15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02F7F4AD"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EB11</w:t>
            </w:r>
          </w:p>
        </w:tc>
        <w:tc>
          <w:tcPr>
            <w:tcW w:w="1915" w:type="dxa"/>
            <w:tcBorders>
              <w:top w:val="nil"/>
              <w:left w:val="nil"/>
              <w:bottom w:val="single" w:sz="4" w:space="0" w:color="auto"/>
              <w:right w:val="single" w:sz="4" w:space="0" w:color="auto"/>
            </w:tcBorders>
            <w:shd w:val="clear" w:color="auto" w:fill="auto"/>
            <w:vAlign w:val="center"/>
            <w:hideMark/>
          </w:tcPr>
          <w:p w14:paraId="7D7245E5"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Not Used</w:t>
            </w:r>
          </w:p>
        </w:tc>
        <w:tc>
          <w:tcPr>
            <w:tcW w:w="2970" w:type="dxa"/>
            <w:tcBorders>
              <w:top w:val="nil"/>
              <w:left w:val="nil"/>
              <w:bottom w:val="single" w:sz="4" w:space="0" w:color="auto"/>
              <w:right w:val="single" w:sz="4" w:space="0" w:color="auto"/>
            </w:tcBorders>
            <w:shd w:val="clear" w:color="auto" w:fill="auto"/>
            <w:vAlign w:val="center"/>
            <w:hideMark/>
          </w:tcPr>
          <w:p w14:paraId="23F0531D"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Authorization or Certification Indicator</w:t>
            </w:r>
          </w:p>
        </w:tc>
        <w:tc>
          <w:tcPr>
            <w:tcW w:w="3690" w:type="dxa"/>
            <w:tcBorders>
              <w:top w:val="nil"/>
              <w:left w:val="nil"/>
              <w:bottom w:val="single" w:sz="4" w:space="0" w:color="auto"/>
              <w:right w:val="single" w:sz="4" w:space="0" w:color="auto"/>
            </w:tcBorders>
            <w:shd w:val="clear" w:color="auto" w:fill="auto"/>
            <w:vAlign w:val="center"/>
            <w:hideMark/>
          </w:tcPr>
          <w:p w14:paraId="55B13FBF"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Indicator that specifies if pre-authorization is required.</w:t>
            </w:r>
            <w:r w:rsidRPr="00B73515">
              <w:rPr>
                <w:rFonts w:ascii="Calibri" w:eastAsia="Times New Roman" w:hAnsi="Calibri" w:cs="Calibri"/>
                <w:color w:val="000000"/>
              </w:rPr>
              <w:br/>
              <w:t>N - No</w:t>
            </w:r>
            <w:r w:rsidRPr="00B73515">
              <w:rPr>
                <w:rFonts w:ascii="Calibri" w:eastAsia="Times New Roman" w:hAnsi="Calibri" w:cs="Calibri"/>
                <w:color w:val="000000"/>
              </w:rPr>
              <w:br/>
              <w:t>U - Unknown</w:t>
            </w:r>
            <w:r w:rsidRPr="00B73515">
              <w:rPr>
                <w:rFonts w:ascii="Calibri" w:eastAsia="Times New Roman" w:hAnsi="Calibri" w:cs="Calibri"/>
                <w:color w:val="000000"/>
              </w:rPr>
              <w:br/>
              <w:t>Y - Yes</w:t>
            </w:r>
          </w:p>
        </w:tc>
      </w:tr>
      <w:tr w:rsidR="00B73515" w:rsidRPr="00B73515" w14:paraId="23EA0DCC" w14:textId="77777777" w:rsidTr="00B73515">
        <w:trPr>
          <w:trHeight w:val="15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499E22A4"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EB12</w:t>
            </w:r>
          </w:p>
        </w:tc>
        <w:tc>
          <w:tcPr>
            <w:tcW w:w="1915" w:type="dxa"/>
            <w:tcBorders>
              <w:top w:val="nil"/>
              <w:left w:val="nil"/>
              <w:bottom w:val="single" w:sz="4" w:space="0" w:color="auto"/>
              <w:right w:val="single" w:sz="4" w:space="0" w:color="auto"/>
            </w:tcBorders>
            <w:shd w:val="clear" w:color="auto" w:fill="auto"/>
            <w:vAlign w:val="center"/>
            <w:hideMark/>
          </w:tcPr>
          <w:p w14:paraId="52A3D521"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W</w:t>
            </w:r>
          </w:p>
        </w:tc>
        <w:tc>
          <w:tcPr>
            <w:tcW w:w="2970" w:type="dxa"/>
            <w:tcBorders>
              <w:top w:val="nil"/>
              <w:left w:val="nil"/>
              <w:bottom w:val="single" w:sz="4" w:space="0" w:color="auto"/>
              <w:right w:val="single" w:sz="4" w:space="0" w:color="auto"/>
            </w:tcBorders>
            <w:shd w:val="clear" w:color="auto" w:fill="auto"/>
            <w:vAlign w:val="center"/>
            <w:hideMark/>
          </w:tcPr>
          <w:p w14:paraId="72342DE0"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In Plan Network Indicator</w:t>
            </w:r>
          </w:p>
        </w:tc>
        <w:tc>
          <w:tcPr>
            <w:tcW w:w="3690" w:type="dxa"/>
            <w:tcBorders>
              <w:top w:val="nil"/>
              <w:left w:val="nil"/>
              <w:bottom w:val="single" w:sz="4" w:space="0" w:color="auto"/>
              <w:right w:val="single" w:sz="4" w:space="0" w:color="auto"/>
            </w:tcBorders>
            <w:shd w:val="clear" w:color="auto" w:fill="auto"/>
            <w:vAlign w:val="center"/>
            <w:hideMark/>
          </w:tcPr>
          <w:p w14:paraId="4254533E" w14:textId="77777777" w:rsid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Specifies if the services must be rendered In Network.</w:t>
            </w:r>
            <w:r w:rsidRPr="00B73515">
              <w:rPr>
                <w:rFonts w:ascii="Calibri" w:eastAsia="Times New Roman" w:hAnsi="Calibri" w:cs="Calibri"/>
                <w:color w:val="000000"/>
              </w:rPr>
              <w:br/>
            </w:r>
            <w:r w:rsidRPr="00134535">
              <w:rPr>
                <w:rFonts w:ascii="Calibri" w:eastAsia="Times New Roman" w:hAnsi="Calibri" w:cs="Calibri"/>
                <w:b/>
                <w:color w:val="000000"/>
              </w:rPr>
              <w:t xml:space="preserve">N </w:t>
            </w:r>
            <w:r w:rsidRPr="00B73515">
              <w:rPr>
                <w:rFonts w:ascii="Calibri" w:eastAsia="Times New Roman" w:hAnsi="Calibri" w:cs="Calibri"/>
                <w:color w:val="000000"/>
              </w:rPr>
              <w:t>- No</w:t>
            </w:r>
            <w:r w:rsidRPr="00B73515">
              <w:rPr>
                <w:rFonts w:ascii="Calibri" w:eastAsia="Times New Roman" w:hAnsi="Calibri" w:cs="Calibri"/>
                <w:color w:val="000000"/>
              </w:rPr>
              <w:br/>
            </w:r>
            <w:r w:rsidRPr="00134535">
              <w:rPr>
                <w:rFonts w:ascii="Calibri" w:eastAsia="Times New Roman" w:hAnsi="Calibri" w:cs="Calibri"/>
                <w:b/>
                <w:color w:val="000000"/>
              </w:rPr>
              <w:t>U</w:t>
            </w:r>
            <w:r w:rsidRPr="00B73515">
              <w:rPr>
                <w:rFonts w:ascii="Calibri" w:eastAsia="Times New Roman" w:hAnsi="Calibri" w:cs="Calibri"/>
                <w:color w:val="000000"/>
              </w:rPr>
              <w:t xml:space="preserve"> - Unknown</w:t>
            </w:r>
            <w:r w:rsidRPr="00B73515">
              <w:rPr>
                <w:rFonts w:ascii="Calibri" w:eastAsia="Times New Roman" w:hAnsi="Calibri" w:cs="Calibri"/>
                <w:color w:val="000000"/>
              </w:rPr>
              <w:br/>
            </w:r>
            <w:r w:rsidRPr="00134535">
              <w:rPr>
                <w:rFonts w:ascii="Calibri" w:eastAsia="Times New Roman" w:hAnsi="Calibri" w:cs="Calibri"/>
                <w:b/>
                <w:color w:val="000000"/>
              </w:rPr>
              <w:t>W</w:t>
            </w:r>
            <w:r w:rsidRPr="00B73515">
              <w:rPr>
                <w:rFonts w:ascii="Calibri" w:eastAsia="Times New Roman" w:hAnsi="Calibri" w:cs="Calibri"/>
                <w:color w:val="000000"/>
              </w:rPr>
              <w:t xml:space="preserve"> - Not Applicable</w:t>
            </w:r>
          </w:p>
          <w:p w14:paraId="56D0D0E0" w14:textId="38B93B9C" w:rsidR="0015270A" w:rsidRPr="00B73515" w:rsidRDefault="0015270A" w:rsidP="00B73515">
            <w:pPr>
              <w:spacing w:after="0" w:line="240" w:lineRule="auto"/>
              <w:jc w:val="center"/>
              <w:rPr>
                <w:rFonts w:ascii="Calibri" w:eastAsia="Times New Roman" w:hAnsi="Calibri" w:cs="Calibri"/>
                <w:color w:val="000000"/>
              </w:rPr>
            </w:pPr>
            <w:r w:rsidRPr="00134535">
              <w:rPr>
                <w:rFonts w:ascii="Calibri" w:eastAsia="Times New Roman" w:hAnsi="Calibri" w:cs="Calibri"/>
                <w:b/>
                <w:color w:val="000000"/>
              </w:rPr>
              <w:t>Y</w:t>
            </w:r>
            <w:r>
              <w:rPr>
                <w:rFonts w:ascii="Calibri" w:eastAsia="Times New Roman" w:hAnsi="Calibri" w:cs="Calibri"/>
                <w:color w:val="000000"/>
              </w:rPr>
              <w:t xml:space="preserve"> - Yes</w:t>
            </w:r>
          </w:p>
        </w:tc>
      </w:tr>
      <w:tr w:rsidR="00B73515" w:rsidRPr="00B73515" w14:paraId="4AE8BBB8" w14:textId="77777777" w:rsidTr="00B73515">
        <w:trPr>
          <w:trHeight w:val="9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65201E94"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EB13</w:t>
            </w:r>
          </w:p>
        </w:tc>
        <w:tc>
          <w:tcPr>
            <w:tcW w:w="1915" w:type="dxa"/>
            <w:tcBorders>
              <w:top w:val="nil"/>
              <w:left w:val="nil"/>
              <w:bottom w:val="single" w:sz="4" w:space="0" w:color="auto"/>
              <w:right w:val="single" w:sz="4" w:space="0" w:color="auto"/>
            </w:tcBorders>
            <w:shd w:val="clear" w:color="auto" w:fill="auto"/>
            <w:vAlign w:val="center"/>
            <w:hideMark/>
          </w:tcPr>
          <w:p w14:paraId="1C41FAF2"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Not Used</w:t>
            </w:r>
          </w:p>
        </w:tc>
        <w:tc>
          <w:tcPr>
            <w:tcW w:w="2970" w:type="dxa"/>
            <w:tcBorders>
              <w:top w:val="nil"/>
              <w:left w:val="nil"/>
              <w:bottom w:val="single" w:sz="4" w:space="0" w:color="auto"/>
              <w:right w:val="single" w:sz="4" w:space="0" w:color="auto"/>
            </w:tcBorders>
            <w:shd w:val="clear" w:color="auto" w:fill="auto"/>
            <w:vAlign w:val="center"/>
            <w:hideMark/>
          </w:tcPr>
          <w:p w14:paraId="2A44CDF6"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Composite Medical Procedure</w:t>
            </w:r>
          </w:p>
        </w:tc>
        <w:tc>
          <w:tcPr>
            <w:tcW w:w="3690" w:type="dxa"/>
            <w:tcBorders>
              <w:top w:val="nil"/>
              <w:left w:val="nil"/>
              <w:bottom w:val="single" w:sz="4" w:space="0" w:color="auto"/>
              <w:right w:val="single" w:sz="4" w:space="0" w:color="auto"/>
            </w:tcBorders>
            <w:shd w:val="clear" w:color="auto" w:fill="auto"/>
            <w:vAlign w:val="center"/>
            <w:hideMark/>
          </w:tcPr>
          <w:p w14:paraId="2C9E2B1D" w14:textId="26689F30" w:rsidR="00B73515" w:rsidRPr="00B73515" w:rsidRDefault="00B73515" w:rsidP="00F43E3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This element is</w:t>
            </w:r>
            <w:r w:rsidR="00F43E35">
              <w:rPr>
                <w:rFonts w:ascii="Calibri" w:eastAsia="Times New Roman" w:hAnsi="Calibri" w:cs="Calibri"/>
                <w:color w:val="000000"/>
              </w:rPr>
              <w:t xml:space="preserve"> </w:t>
            </w:r>
            <w:r w:rsidRPr="00B73515">
              <w:rPr>
                <w:rFonts w:ascii="Calibri" w:eastAsia="Times New Roman" w:hAnsi="Calibri" w:cs="Calibri"/>
                <w:color w:val="000000"/>
              </w:rPr>
              <w:t>used to identify a medical procedure by its standardized codes and applicable modifiers.</w:t>
            </w:r>
          </w:p>
        </w:tc>
      </w:tr>
      <w:tr w:rsidR="00B73515" w:rsidRPr="00B73515" w14:paraId="2476C2EC" w14:textId="77777777" w:rsidTr="00B73515">
        <w:trPr>
          <w:trHeight w:val="9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5D7666EC"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EB13-1</w:t>
            </w:r>
          </w:p>
        </w:tc>
        <w:tc>
          <w:tcPr>
            <w:tcW w:w="1915" w:type="dxa"/>
            <w:tcBorders>
              <w:top w:val="nil"/>
              <w:left w:val="nil"/>
              <w:bottom w:val="single" w:sz="4" w:space="0" w:color="auto"/>
              <w:right w:val="single" w:sz="4" w:space="0" w:color="auto"/>
            </w:tcBorders>
            <w:shd w:val="clear" w:color="auto" w:fill="auto"/>
            <w:vAlign w:val="center"/>
            <w:hideMark/>
          </w:tcPr>
          <w:p w14:paraId="225746D9"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Not Used</w:t>
            </w:r>
          </w:p>
        </w:tc>
        <w:tc>
          <w:tcPr>
            <w:tcW w:w="2970" w:type="dxa"/>
            <w:tcBorders>
              <w:top w:val="nil"/>
              <w:left w:val="nil"/>
              <w:bottom w:val="single" w:sz="4" w:space="0" w:color="auto"/>
              <w:right w:val="single" w:sz="4" w:space="0" w:color="auto"/>
            </w:tcBorders>
            <w:shd w:val="clear" w:color="auto" w:fill="auto"/>
            <w:vAlign w:val="center"/>
            <w:hideMark/>
          </w:tcPr>
          <w:p w14:paraId="0945C7E1"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Product or Service ID Qualifier</w:t>
            </w:r>
          </w:p>
        </w:tc>
        <w:tc>
          <w:tcPr>
            <w:tcW w:w="3690" w:type="dxa"/>
            <w:tcBorders>
              <w:top w:val="nil"/>
              <w:left w:val="nil"/>
              <w:bottom w:val="single" w:sz="4" w:space="0" w:color="auto"/>
              <w:right w:val="single" w:sz="4" w:space="0" w:color="auto"/>
            </w:tcBorders>
            <w:shd w:val="clear" w:color="auto" w:fill="auto"/>
            <w:vAlign w:val="center"/>
            <w:hideMark/>
          </w:tcPr>
          <w:p w14:paraId="5511BC6F"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Code identifying the type/source of the descriptive number used in EB13-2 Product/Service ID</w:t>
            </w:r>
          </w:p>
        </w:tc>
      </w:tr>
      <w:tr w:rsidR="00B73515" w:rsidRPr="00B73515" w14:paraId="332E3A54" w14:textId="77777777" w:rsidTr="00B73515">
        <w:trPr>
          <w:trHeight w:val="18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7B208DFB"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EB13-2</w:t>
            </w:r>
          </w:p>
        </w:tc>
        <w:tc>
          <w:tcPr>
            <w:tcW w:w="1915" w:type="dxa"/>
            <w:tcBorders>
              <w:top w:val="nil"/>
              <w:left w:val="nil"/>
              <w:bottom w:val="single" w:sz="4" w:space="0" w:color="auto"/>
              <w:right w:val="single" w:sz="4" w:space="0" w:color="auto"/>
            </w:tcBorders>
            <w:shd w:val="clear" w:color="auto" w:fill="auto"/>
            <w:vAlign w:val="center"/>
            <w:hideMark/>
          </w:tcPr>
          <w:p w14:paraId="2AF3C381"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Not Used</w:t>
            </w:r>
          </w:p>
        </w:tc>
        <w:tc>
          <w:tcPr>
            <w:tcW w:w="2970" w:type="dxa"/>
            <w:tcBorders>
              <w:top w:val="nil"/>
              <w:left w:val="nil"/>
              <w:bottom w:val="single" w:sz="4" w:space="0" w:color="auto"/>
              <w:right w:val="single" w:sz="4" w:space="0" w:color="auto"/>
            </w:tcBorders>
            <w:shd w:val="clear" w:color="auto" w:fill="auto"/>
            <w:vAlign w:val="center"/>
            <w:hideMark/>
          </w:tcPr>
          <w:p w14:paraId="64A0064D"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Procedure Code</w:t>
            </w:r>
          </w:p>
        </w:tc>
        <w:tc>
          <w:tcPr>
            <w:tcW w:w="3690" w:type="dxa"/>
            <w:tcBorders>
              <w:top w:val="nil"/>
              <w:left w:val="nil"/>
              <w:bottom w:val="single" w:sz="4" w:space="0" w:color="auto"/>
              <w:right w:val="single" w:sz="4" w:space="0" w:color="auto"/>
            </w:tcBorders>
            <w:shd w:val="clear" w:color="auto" w:fill="auto"/>
            <w:vAlign w:val="center"/>
            <w:hideMark/>
          </w:tcPr>
          <w:p w14:paraId="6A1E9B07"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This is an identifying number for a product or service. EB13-2 indicates the beginning of value of the range of procedure codes and EB13-8 represents the end of the range of procedure codes. All procedure codes in the range will apply.</w:t>
            </w:r>
          </w:p>
        </w:tc>
      </w:tr>
      <w:tr w:rsidR="00B73515" w:rsidRPr="00B73515" w14:paraId="0350988F" w14:textId="77777777" w:rsidTr="00B73515">
        <w:trPr>
          <w:trHeight w:val="9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0F8079BE"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EB13-3</w:t>
            </w:r>
          </w:p>
        </w:tc>
        <w:tc>
          <w:tcPr>
            <w:tcW w:w="1915" w:type="dxa"/>
            <w:tcBorders>
              <w:top w:val="nil"/>
              <w:left w:val="nil"/>
              <w:bottom w:val="single" w:sz="4" w:space="0" w:color="auto"/>
              <w:right w:val="single" w:sz="4" w:space="0" w:color="auto"/>
            </w:tcBorders>
            <w:shd w:val="clear" w:color="auto" w:fill="auto"/>
            <w:vAlign w:val="center"/>
            <w:hideMark/>
          </w:tcPr>
          <w:p w14:paraId="4ECB1D9A"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Not Used</w:t>
            </w:r>
          </w:p>
        </w:tc>
        <w:tc>
          <w:tcPr>
            <w:tcW w:w="2970" w:type="dxa"/>
            <w:tcBorders>
              <w:top w:val="nil"/>
              <w:left w:val="nil"/>
              <w:bottom w:val="single" w:sz="4" w:space="0" w:color="auto"/>
              <w:right w:val="single" w:sz="4" w:space="0" w:color="auto"/>
            </w:tcBorders>
            <w:shd w:val="clear" w:color="auto" w:fill="auto"/>
            <w:vAlign w:val="center"/>
            <w:hideMark/>
          </w:tcPr>
          <w:p w14:paraId="613B83E5"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Procedure Modifier</w:t>
            </w:r>
          </w:p>
        </w:tc>
        <w:tc>
          <w:tcPr>
            <w:tcW w:w="3690" w:type="dxa"/>
            <w:tcBorders>
              <w:top w:val="nil"/>
              <w:left w:val="nil"/>
              <w:bottom w:val="single" w:sz="4" w:space="0" w:color="auto"/>
              <w:right w:val="single" w:sz="4" w:space="0" w:color="auto"/>
            </w:tcBorders>
            <w:shd w:val="clear" w:color="auto" w:fill="auto"/>
            <w:vAlign w:val="center"/>
            <w:hideMark/>
          </w:tcPr>
          <w:p w14:paraId="433FD80F"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This identifies special circumstances related to the performance of the service, as defined by trading partners</w:t>
            </w:r>
          </w:p>
        </w:tc>
      </w:tr>
      <w:tr w:rsidR="00B73515" w:rsidRPr="00B73515" w14:paraId="512124DF" w14:textId="77777777" w:rsidTr="00B73515">
        <w:trPr>
          <w:trHeight w:val="9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45F96903"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EB13-4</w:t>
            </w:r>
          </w:p>
        </w:tc>
        <w:tc>
          <w:tcPr>
            <w:tcW w:w="1915" w:type="dxa"/>
            <w:tcBorders>
              <w:top w:val="nil"/>
              <w:left w:val="nil"/>
              <w:bottom w:val="single" w:sz="4" w:space="0" w:color="auto"/>
              <w:right w:val="single" w:sz="4" w:space="0" w:color="auto"/>
            </w:tcBorders>
            <w:shd w:val="clear" w:color="auto" w:fill="auto"/>
            <w:vAlign w:val="center"/>
            <w:hideMark/>
          </w:tcPr>
          <w:p w14:paraId="0C3E6160"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Not Used</w:t>
            </w:r>
          </w:p>
        </w:tc>
        <w:tc>
          <w:tcPr>
            <w:tcW w:w="2970" w:type="dxa"/>
            <w:tcBorders>
              <w:top w:val="nil"/>
              <w:left w:val="nil"/>
              <w:bottom w:val="single" w:sz="4" w:space="0" w:color="auto"/>
              <w:right w:val="single" w:sz="4" w:space="0" w:color="auto"/>
            </w:tcBorders>
            <w:shd w:val="clear" w:color="auto" w:fill="auto"/>
            <w:vAlign w:val="center"/>
            <w:hideMark/>
          </w:tcPr>
          <w:p w14:paraId="502A5CB7"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Procedure Modifier</w:t>
            </w:r>
          </w:p>
        </w:tc>
        <w:tc>
          <w:tcPr>
            <w:tcW w:w="3690" w:type="dxa"/>
            <w:tcBorders>
              <w:top w:val="nil"/>
              <w:left w:val="nil"/>
              <w:bottom w:val="single" w:sz="4" w:space="0" w:color="auto"/>
              <w:right w:val="single" w:sz="4" w:space="0" w:color="auto"/>
            </w:tcBorders>
            <w:shd w:val="clear" w:color="auto" w:fill="auto"/>
            <w:vAlign w:val="center"/>
            <w:hideMark/>
          </w:tcPr>
          <w:p w14:paraId="0433C535"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This identifies special circumstances related to the performance of the service, as defined by trading partners</w:t>
            </w:r>
          </w:p>
        </w:tc>
      </w:tr>
      <w:tr w:rsidR="00B73515" w:rsidRPr="00B73515" w14:paraId="3AC9392D" w14:textId="77777777" w:rsidTr="00B73515">
        <w:trPr>
          <w:trHeight w:val="9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7F9055B3"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EB13-5</w:t>
            </w:r>
          </w:p>
        </w:tc>
        <w:tc>
          <w:tcPr>
            <w:tcW w:w="1915" w:type="dxa"/>
            <w:tcBorders>
              <w:top w:val="nil"/>
              <w:left w:val="nil"/>
              <w:bottom w:val="single" w:sz="4" w:space="0" w:color="auto"/>
              <w:right w:val="single" w:sz="4" w:space="0" w:color="auto"/>
            </w:tcBorders>
            <w:shd w:val="clear" w:color="auto" w:fill="auto"/>
            <w:vAlign w:val="center"/>
            <w:hideMark/>
          </w:tcPr>
          <w:p w14:paraId="5F34BA4C"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Not Used</w:t>
            </w:r>
          </w:p>
        </w:tc>
        <w:tc>
          <w:tcPr>
            <w:tcW w:w="2970" w:type="dxa"/>
            <w:tcBorders>
              <w:top w:val="nil"/>
              <w:left w:val="nil"/>
              <w:bottom w:val="single" w:sz="4" w:space="0" w:color="auto"/>
              <w:right w:val="single" w:sz="4" w:space="0" w:color="auto"/>
            </w:tcBorders>
            <w:shd w:val="clear" w:color="auto" w:fill="auto"/>
            <w:vAlign w:val="center"/>
            <w:hideMark/>
          </w:tcPr>
          <w:p w14:paraId="04DBE2A2"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Procedure Modifier</w:t>
            </w:r>
          </w:p>
        </w:tc>
        <w:tc>
          <w:tcPr>
            <w:tcW w:w="3690" w:type="dxa"/>
            <w:tcBorders>
              <w:top w:val="nil"/>
              <w:left w:val="nil"/>
              <w:bottom w:val="single" w:sz="4" w:space="0" w:color="auto"/>
              <w:right w:val="single" w:sz="4" w:space="0" w:color="auto"/>
            </w:tcBorders>
            <w:shd w:val="clear" w:color="auto" w:fill="auto"/>
            <w:vAlign w:val="center"/>
            <w:hideMark/>
          </w:tcPr>
          <w:p w14:paraId="02921F59"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This identifies special circumstances related to the performance of the service, as defined by trading partners</w:t>
            </w:r>
          </w:p>
        </w:tc>
      </w:tr>
      <w:tr w:rsidR="00B73515" w:rsidRPr="00B73515" w14:paraId="3DADC967" w14:textId="77777777" w:rsidTr="00B73515">
        <w:trPr>
          <w:trHeight w:val="9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54A354C1"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EB13-6</w:t>
            </w:r>
          </w:p>
        </w:tc>
        <w:tc>
          <w:tcPr>
            <w:tcW w:w="1915" w:type="dxa"/>
            <w:tcBorders>
              <w:top w:val="nil"/>
              <w:left w:val="nil"/>
              <w:bottom w:val="single" w:sz="4" w:space="0" w:color="auto"/>
              <w:right w:val="single" w:sz="4" w:space="0" w:color="auto"/>
            </w:tcBorders>
            <w:shd w:val="clear" w:color="auto" w:fill="auto"/>
            <w:vAlign w:val="center"/>
            <w:hideMark/>
          </w:tcPr>
          <w:p w14:paraId="18F7660E"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Not Used</w:t>
            </w:r>
          </w:p>
        </w:tc>
        <w:tc>
          <w:tcPr>
            <w:tcW w:w="2970" w:type="dxa"/>
            <w:tcBorders>
              <w:top w:val="nil"/>
              <w:left w:val="nil"/>
              <w:bottom w:val="single" w:sz="4" w:space="0" w:color="auto"/>
              <w:right w:val="single" w:sz="4" w:space="0" w:color="auto"/>
            </w:tcBorders>
            <w:shd w:val="clear" w:color="auto" w:fill="auto"/>
            <w:vAlign w:val="center"/>
            <w:hideMark/>
          </w:tcPr>
          <w:p w14:paraId="6612D6D0"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Procedure Modifier</w:t>
            </w:r>
          </w:p>
        </w:tc>
        <w:tc>
          <w:tcPr>
            <w:tcW w:w="3690" w:type="dxa"/>
            <w:tcBorders>
              <w:top w:val="nil"/>
              <w:left w:val="nil"/>
              <w:bottom w:val="single" w:sz="4" w:space="0" w:color="auto"/>
              <w:right w:val="single" w:sz="4" w:space="0" w:color="auto"/>
            </w:tcBorders>
            <w:shd w:val="clear" w:color="auto" w:fill="auto"/>
            <w:vAlign w:val="center"/>
            <w:hideMark/>
          </w:tcPr>
          <w:p w14:paraId="7BC7DE73"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This identifies special circumstances related to the performance of the service, as defined by trading partners</w:t>
            </w:r>
          </w:p>
        </w:tc>
      </w:tr>
      <w:tr w:rsidR="00B73515" w:rsidRPr="00B73515" w14:paraId="407F9C6F" w14:textId="77777777" w:rsidTr="00B73515">
        <w:trPr>
          <w:trHeight w:val="3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4F145659"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EB13-7</w:t>
            </w:r>
          </w:p>
        </w:tc>
        <w:tc>
          <w:tcPr>
            <w:tcW w:w="1915" w:type="dxa"/>
            <w:tcBorders>
              <w:top w:val="nil"/>
              <w:left w:val="nil"/>
              <w:bottom w:val="single" w:sz="4" w:space="0" w:color="auto"/>
              <w:right w:val="single" w:sz="4" w:space="0" w:color="auto"/>
            </w:tcBorders>
            <w:shd w:val="clear" w:color="auto" w:fill="auto"/>
            <w:vAlign w:val="center"/>
            <w:hideMark/>
          </w:tcPr>
          <w:p w14:paraId="5A417DAE"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Not Used</w:t>
            </w:r>
          </w:p>
        </w:tc>
        <w:tc>
          <w:tcPr>
            <w:tcW w:w="2970" w:type="dxa"/>
            <w:tcBorders>
              <w:top w:val="nil"/>
              <w:left w:val="nil"/>
              <w:bottom w:val="single" w:sz="4" w:space="0" w:color="auto"/>
              <w:right w:val="single" w:sz="4" w:space="0" w:color="auto"/>
            </w:tcBorders>
            <w:shd w:val="clear" w:color="auto" w:fill="auto"/>
            <w:vAlign w:val="center"/>
            <w:hideMark/>
          </w:tcPr>
          <w:p w14:paraId="1D7F64E3"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Description</w:t>
            </w:r>
          </w:p>
        </w:tc>
        <w:tc>
          <w:tcPr>
            <w:tcW w:w="3690" w:type="dxa"/>
            <w:tcBorders>
              <w:top w:val="nil"/>
              <w:left w:val="nil"/>
              <w:bottom w:val="single" w:sz="4" w:space="0" w:color="auto"/>
              <w:right w:val="single" w:sz="4" w:space="0" w:color="auto"/>
            </w:tcBorders>
            <w:shd w:val="clear" w:color="auto" w:fill="auto"/>
            <w:vAlign w:val="center"/>
            <w:hideMark/>
          </w:tcPr>
          <w:p w14:paraId="3B4E28CA"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w:t>
            </w:r>
          </w:p>
        </w:tc>
      </w:tr>
      <w:tr w:rsidR="00B73515" w:rsidRPr="00B73515" w14:paraId="28D66824" w14:textId="77777777" w:rsidTr="00B73515">
        <w:trPr>
          <w:trHeight w:val="18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7AA11A00"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lastRenderedPageBreak/>
              <w:t>EB13-8</w:t>
            </w:r>
          </w:p>
        </w:tc>
        <w:tc>
          <w:tcPr>
            <w:tcW w:w="1915" w:type="dxa"/>
            <w:tcBorders>
              <w:top w:val="nil"/>
              <w:left w:val="nil"/>
              <w:bottom w:val="single" w:sz="4" w:space="0" w:color="auto"/>
              <w:right w:val="single" w:sz="4" w:space="0" w:color="auto"/>
            </w:tcBorders>
            <w:shd w:val="clear" w:color="auto" w:fill="auto"/>
            <w:vAlign w:val="center"/>
            <w:hideMark/>
          </w:tcPr>
          <w:p w14:paraId="116F5D60"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Not Used</w:t>
            </w:r>
          </w:p>
        </w:tc>
        <w:tc>
          <w:tcPr>
            <w:tcW w:w="2970" w:type="dxa"/>
            <w:tcBorders>
              <w:top w:val="nil"/>
              <w:left w:val="nil"/>
              <w:bottom w:val="single" w:sz="4" w:space="0" w:color="auto"/>
              <w:right w:val="single" w:sz="4" w:space="0" w:color="auto"/>
            </w:tcBorders>
            <w:shd w:val="clear" w:color="auto" w:fill="auto"/>
            <w:vAlign w:val="center"/>
            <w:hideMark/>
          </w:tcPr>
          <w:p w14:paraId="785DEA96"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Procedure Code</w:t>
            </w:r>
          </w:p>
        </w:tc>
        <w:tc>
          <w:tcPr>
            <w:tcW w:w="3690" w:type="dxa"/>
            <w:tcBorders>
              <w:top w:val="nil"/>
              <w:left w:val="nil"/>
              <w:bottom w:val="single" w:sz="4" w:space="0" w:color="auto"/>
              <w:right w:val="single" w:sz="4" w:space="0" w:color="auto"/>
            </w:tcBorders>
            <w:shd w:val="clear" w:color="auto" w:fill="auto"/>
            <w:vAlign w:val="center"/>
            <w:hideMark/>
          </w:tcPr>
          <w:p w14:paraId="45FD7DF8" w14:textId="77777777" w:rsidR="00B73515" w:rsidRPr="00B73515" w:rsidRDefault="00B73515" w:rsidP="00B73515">
            <w:pPr>
              <w:spacing w:after="0" w:line="240" w:lineRule="auto"/>
              <w:jc w:val="center"/>
              <w:rPr>
                <w:rFonts w:ascii="Calibri" w:eastAsia="Times New Roman" w:hAnsi="Calibri" w:cs="Calibri"/>
                <w:color w:val="000000"/>
              </w:rPr>
            </w:pPr>
            <w:r w:rsidRPr="00B73515">
              <w:rPr>
                <w:rFonts w:ascii="Calibri" w:eastAsia="Times New Roman" w:hAnsi="Calibri" w:cs="Calibri"/>
                <w:color w:val="000000"/>
              </w:rPr>
              <w:t>This is an identifying number for a product or service. EB13-2 indicates the beginning of value of the range of procedure codes and EB13-8 represents the end of the range of procedure codes. All procedure codes in the range will apply.</w:t>
            </w:r>
          </w:p>
        </w:tc>
      </w:tr>
    </w:tbl>
    <w:p w14:paraId="03CEEEC0" w14:textId="35843A4D" w:rsidR="00EB27A6" w:rsidRDefault="00EB27A6" w:rsidP="00C3440B">
      <w:pPr>
        <w:spacing w:before="4" w:after="4" w:line="276" w:lineRule="auto"/>
        <w:rPr>
          <w:sz w:val="24"/>
          <w:szCs w:val="24"/>
        </w:rPr>
      </w:pPr>
    </w:p>
    <w:p w14:paraId="20F3294C" w14:textId="13444F99" w:rsidR="008A43DA" w:rsidRDefault="008A43DA" w:rsidP="008A43DA">
      <w:pPr>
        <w:pStyle w:val="Heading1"/>
        <w:spacing w:before="4" w:after="4" w:line="240" w:lineRule="auto"/>
        <w:rPr>
          <w:b/>
          <w:sz w:val="30"/>
          <w:szCs w:val="30"/>
          <w:u w:val="double"/>
        </w:rPr>
      </w:pPr>
      <w:bookmarkStart w:id="154" w:name="_Subscriber_Eligibility/Benefit_Date"/>
      <w:bookmarkStart w:id="155" w:name="_Toc146095218"/>
      <w:bookmarkEnd w:id="154"/>
      <w:r>
        <w:rPr>
          <w:b/>
          <w:sz w:val="30"/>
          <w:szCs w:val="30"/>
          <w:u w:val="double"/>
        </w:rPr>
        <w:t xml:space="preserve">Subscriber </w:t>
      </w:r>
      <w:r w:rsidR="00D038AE">
        <w:rPr>
          <w:b/>
          <w:sz w:val="30"/>
          <w:szCs w:val="30"/>
          <w:u w:val="double"/>
        </w:rPr>
        <w:t xml:space="preserve">Eligibility/Benefit </w:t>
      </w:r>
      <w:r w:rsidRPr="00BE1D7C">
        <w:rPr>
          <w:b/>
          <w:sz w:val="30"/>
          <w:szCs w:val="30"/>
          <w:u w:val="double"/>
        </w:rPr>
        <w:t>D</w:t>
      </w:r>
      <w:r>
        <w:rPr>
          <w:b/>
          <w:sz w:val="30"/>
          <w:szCs w:val="30"/>
          <w:u w:val="double"/>
        </w:rPr>
        <w:t>ate:</w:t>
      </w:r>
      <w:bookmarkEnd w:id="155"/>
    </w:p>
    <w:p w14:paraId="01146D8C" w14:textId="77777777" w:rsidR="008A43DA" w:rsidRDefault="008A43DA" w:rsidP="00AB1299">
      <w:pPr>
        <w:spacing w:before="160"/>
      </w:pPr>
      <w:r>
        <w:t>T</w:t>
      </w:r>
      <w:r w:rsidRPr="00D34609">
        <w:t>he DTP segment is used to specify date or date/time information related to a specific event or context.</w:t>
      </w:r>
    </w:p>
    <w:tbl>
      <w:tblPr>
        <w:tblW w:w="10440" w:type="dxa"/>
        <w:jc w:val="center"/>
        <w:tblLook w:val="04A0" w:firstRow="1" w:lastRow="0" w:firstColumn="1" w:lastColumn="0" w:noHBand="0" w:noVBand="1"/>
      </w:tblPr>
      <w:tblGrid>
        <w:gridCol w:w="1885"/>
        <w:gridCol w:w="1800"/>
        <w:gridCol w:w="2790"/>
        <w:gridCol w:w="3965"/>
      </w:tblGrid>
      <w:tr w:rsidR="008A43DA" w:rsidRPr="00F365B8" w14:paraId="37E2F1F3" w14:textId="77777777" w:rsidTr="00A01C8C">
        <w:trPr>
          <w:trHeight w:val="915"/>
          <w:jc w:val="center"/>
        </w:trPr>
        <w:tc>
          <w:tcPr>
            <w:tcW w:w="10440" w:type="dxa"/>
            <w:gridSpan w:val="4"/>
            <w:tcBorders>
              <w:top w:val="single" w:sz="4" w:space="0" w:color="auto"/>
              <w:left w:val="single" w:sz="4" w:space="0" w:color="auto"/>
              <w:bottom w:val="single" w:sz="4" w:space="0" w:color="auto"/>
              <w:right w:val="single" w:sz="4" w:space="0" w:color="auto"/>
            </w:tcBorders>
            <w:shd w:val="clear" w:color="000000" w:fill="F2F2F2"/>
            <w:vAlign w:val="bottom"/>
            <w:hideMark/>
          </w:tcPr>
          <w:p w14:paraId="07BB4F6E" w14:textId="0B601190" w:rsidR="008A43DA" w:rsidRPr="00F365B8" w:rsidRDefault="008A43DA" w:rsidP="00A01C8C">
            <w:pPr>
              <w:spacing w:after="0" w:line="240" w:lineRule="auto"/>
              <w:jc w:val="center"/>
              <w:rPr>
                <w:rFonts w:ascii="Calibri" w:eastAsia="Times New Roman" w:hAnsi="Calibri" w:cs="Times New Roman"/>
                <w:color w:val="000000"/>
                <w:sz w:val="24"/>
                <w:szCs w:val="24"/>
              </w:rPr>
            </w:pPr>
            <w:r w:rsidRPr="00F365B8">
              <w:rPr>
                <w:rFonts w:ascii="Calibri" w:eastAsia="Times New Roman" w:hAnsi="Calibri" w:cs="Times New Roman"/>
                <w:b/>
                <w:bCs/>
                <w:color w:val="000000"/>
                <w:sz w:val="24"/>
                <w:szCs w:val="24"/>
              </w:rPr>
              <w:t xml:space="preserve">Segment ID: </w:t>
            </w:r>
            <w:r w:rsidRPr="00F365B8">
              <w:rPr>
                <w:rFonts w:ascii="Calibri" w:eastAsia="Times New Roman" w:hAnsi="Calibri" w:cs="Times New Roman"/>
                <w:color w:val="000000"/>
                <w:sz w:val="24"/>
                <w:szCs w:val="24"/>
              </w:rPr>
              <w:t>DTP</w:t>
            </w:r>
            <w:r w:rsidRPr="00F365B8">
              <w:rPr>
                <w:rFonts w:ascii="Calibri" w:eastAsia="Times New Roman" w:hAnsi="Calibri" w:cs="Times New Roman"/>
                <w:b/>
                <w:bCs/>
                <w:color w:val="000000"/>
                <w:sz w:val="24"/>
                <w:szCs w:val="24"/>
              </w:rPr>
              <w:br/>
              <w:t xml:space="preserve">Loop ID: </w:t>
            </w:r>
            <w:r>
              <w:rPr>
                <w:rFonts w:ascii="Calibri" w:eastAsia="Times New Roman" w:hAnsi="Calibri" w:cs="Times New Roman"/>
                <w:color w:val="000000"/>
                <w:sz w:val="24"/>
                <w:szCs w:val="24"/>
              </w:rPr>
              <w:t>211</w:t>
            </w:r>
            <w:r w:rsidRPr="00F365B8">
              <w:rPr>
                <w:rFonts w:ascii="Calibri" w:eastAsia="Times New Roman" w:hAnsi="Calibri" w:cs="Times New Roman"/>
                <w:color w:val="000000"/>
                <w:sz w:val="24"/>
                <w:szCs w:val="24"/>
              </w:rPr>
              <w:t>0C</w:t>
            </w:r>
            <w:r w:rsidRPr="00F365B8">
              <w:rPr>
                <w:rFonts w:ascii="Calibri" w:eastAsia="Times New Roman" w:hAnsi="Calibri" w:cs="Times New Roman"/>
                <w:b/>
                <w:bCs/>
                <w:color w:val="000000"/>
                <w:sz w:val="24"/>
                <w:szCs w:val="24"/>
              </w:rPr>
              <w:br/>
              <w:t>Example:</w:t>
            </w:r>
            <w:r w:rsidRPr="00F365B8">
              <w:rPr>
                <w:rFonts w:ascii="Calibri" w:eastAsia="Times New Roman" w:hAnsi="Calibri" w:cs="Times New Roman"/>
                <w:color w:val="000000"/>
                <w:sz w:val="24"/>
                <w:szCs w:val="24"/>
              </w:rPr>
              <w:t xml:space="preserve"> DTP*346*D8*20230101~</w:t>
            </w:r>
          </w:p>
        </w:tc>
      </w:tr>
      <w:tr w:rsidR="008A43DA" w:rsidRPr="00F365B8" w14:paraId="56993B91" w14:textId="77777777" w:rsidTr="00A01C8C">
        <w:trPr>
          <w:trHeight w:val="345"/>
          <w:jc w:val="center"/>
        </w:trPr>
        <w:tc>
          <w:tcPr>
            <w:tcW w:w="1885" w:type="dxa"/>
            <w:tcBorders>
              <w:top w:val="nil"/>
              <w:left w:val="single" w:sz="4" w:space="0" w:color="auto"/>
              <w:bottom w:val="single" w:sz="4" w:space="0" w:color="auto"/>
              <w:right w:val="single" w:sz="4" w:space="0" w:color="auto"/>
            </w:tcBorders>
            <w:shd w:val="clear" w:color="000000" w:fill="2F75B5"/>
            <w:noWrap/>
            <w:vAlign w:val="bottom"/>
            <w:hideMark/>
          </w:tcPr>
          <w:p w14:paraId="1868C518" w14:textId="77777777" w:rsidR="008A43DA" w:rsidRPr="00F365B8" w:rsidRDefault="008A43DA" w:rsidP="00A01C8C">
            <w:pPr>
              <w:spacing w:after="0" w:line="240" w:lineRule="auto"/>
              <w:jc w:val="center"/>
              <w:rPr>
                <w:rFonts w:ascii="Calibri" w:eastAsia="Times New Roman" w:hAnsi="Calibri" w:cs="Times New Roman"/>
                <w:b/>
                <w:bCs/>
                <w:color w:val="FFFFFF"/>
                <w:sz w:val="26"/>
                <w:szCs w:val="26"/>
              </w:rPr>
            </w:pPr>
            <w:r w:rsidRPr="00F365B8">
              <w:rPr>
                <w:rFonts w:ascii="Calibri" w:eastAsia="Times New Roman" w:hAnsi="Calibri" w:cs="Times New Roman"/>
                <w:b/>
                <w:bCs/>
                <w:color w:val="FFFFFF"/>
                <w:sz w:val="26"/>
                <w:szCs w:val="26"/>
              </w:rPr>
              <w:t>Element ID</w:t>
            </w:r>
          </w:p>
        </w:tc>
        <w:tc>
          <w:tcPr>
            <w:tcW w:w="1800" w:type="dxa"/>
            <w:tcBorders>
              <w:top w:val="nil"/>
              <w:left w:val="nil"/>
              <w:bottom w:val="single" w:sz="4" w:space="0" w:color="auto"/>
              <w:right w:val="single" w:sz="4" w:space="0" w:color="auto"/>
            </w:tcBorders>
            <w:shd w:val="clear" w:color="000000" w:fill="2F75B5"/>
            <w:noWrap/>
            <w:vAlign w:val="bottom"/>
            <w:hideMark/>
          </w:tcPr>
          <w:p w14:paraId="065DE25E" w14:textId="77777777" w:rsidR="008A43DA" w:rsidRPr="00F365B8" w:rsidRDefault="008A43DA" w:rsidP="00A01C8C">
            <w:pPr>
              <w:spacing w:after="0" w:line="240" w:lineRule="auto"/>
              <w:jc w:val="center"/>
              <w:rPr>
                <w:rFonts w:ascii="Calibri" w:eastAsia="Times New Roman" w:hAnsi="Calibri" w:cs="Times New Roman"/>
                <w:b/>
                <w:bCs/>
                <w:color w:val="FFFFFF"/>
                <w:sz w:val="26"/>
                <w:szCs w:val="26"/>
              </w:rPr>
            </w:pPr>
            <w:r w:rsidRPr="00F365B8">
              <w:rPr>
                <w:rFonts w:ascii="Calibri" w:eastAsia="Times New Roman" w:hAnsi="Calibri" w:cs="Times New Roman"/>
                <w:b/>
                <w:bCs/>
                <w:color w:val="FFFFFF"/>
                <w:sz w:val="26"/>
                <w:szCs w:val="26"/>
              </w:rPr>
              <w:t>Element Used</w:t>
            </w:r>
          </w:p>
        </w:tc>
        <w:tc>
          <w:tcPr>
            <w:tcW w:w="2790" w:type="dxa"/>
            <w:tcBorders>
              <w:top w:val="nil"/>
              <w:left w:val="nil"/>
              <w:bottom w:val="single" w:sz="4" w:space="0" w:color="auto"/>
              <w:right w:val="single" w:sz="4" w:space="0" w:color="auto"/>
            </w:tcBorders>
            <w:shd w:val="clear" w:color="000000" w:fill="2F75B5"/>
            <w:noWrap/>
            <w:vAlign w:val="bottom"/>
            <w:hideMark/>
          </w:tcPr>
          <w:p w14:paraId="5AC1EFE9" w14:textId="77777777" w:rsidR="008A43DA" w:rsidRPr="00F365B8" w:rsidRDefault="008A43DA" w:rsidP="00A01C8C">
            <w:pPr>
              <w:spacing w:after="0" w:line="240" w:lineRule="auto"/>
              <w:jc w:val="center"/>
              <w:rPr>
                <w:rFonts w:ascii="Calibri" w:eastAsia="Times New Roman" w:hAnsi="Calibri" w:cs="Times New Roman"/>
                <w:b/>
                <w:bCs/>
                <w:color w:val="FFFFFF"/>
                <w:sz w:val="26"/>
                <w:szCs w:val="26"/>
              </w:rPr>
            </w:pPr>
            <w:r w:rsidRPr="00F365B8">
              <w:rPr>
                <w:rFonts w:ascii="Calibri" w:eastAsia="Times New Roman" w:hAnsi="Calibri" w:cs="Times New Roman"/>
                <w:b/>
                <w:bCs/>
                <w:color w:val="FFFFFF"/>
                <w:sz w:val="26"/>
                <w:szCs w:val="26"/>
              </w:rPr>
              <w:t>Guide Description</w:t>
            </w:r>
          </w:p>
        </w:tc>
        <w:tc>
          <w:tcPr>
            <w:tcW w:w="3965" w:type="dxa"/>
            <w:tcBorders>
              <w:top w:val="nil"/>
              <w:left w:val="nil"/>
              <w:bottom w:val="single" w:sz="4" w:space="0" w:color="auto"/>
              <w:right w:val="single" w:sz="4" w:space="0" w:color="auto"/>
            </w:tcBorders>
            <w:shd w:val="clear" w:color="000000" w:fill="2F75B5"/>
            <w:noWrap/>
            <w:vAlign w:val="bottom"/>
            <w:hideMark/>
          </w:tcPr>
          <w:p w14:paraId="5D1DAD96" w14:textId="77777777" w:rsidR="008A43DA" w:rsidRPr="00F365B8" w:rsidRDefault="008A43DA" w:rsidP="00A01C8C">
            <w:pPr>
              <w:spacing w:after="0" w:line="240" w:lineRule="auto"/>
              <w:jc w:val="center"/>
              <w:rPr>
                <w:rFonts w:ascii="Calibri" w:eastAsia="Times New Roman" w:hAnsi="Calibri" w:cs="Times New Roman"/>
                <w:b/>
                <w:bCs/>
                <w:color w:val="FFFFFF"/>
                <w:sz w:val="26"/>
                <w:szCs w:val="26"/>
              </w:rPr>
            </w:pPr>
            <w:r w:rsidRPr="00F365B8">
              <w:rPr>
                <w:rFonts w:ascii="Calibri" w:eastAsia="Times New Roman" w:hAnsi="Calibri" w:cs="Times New Roman"/>
                <w:b/>
                <w:bCs/>
                <w:color w:val="FFFFFF"/>
                <w:sz w:val="26"/>
                <w:szCs w:val="26"/>
              </w:rPr>
              <w:t>Comments</w:t>
            </w:r>
          </w:p>
        </w:tc>
      </w:tr>
      <w:tr w:rsidR="008A43DA" w:rsidRPr="00F365B8" w14:paraId="272100FF" w14:textId="77777777" w:rsidTr="00A01C8C">
        <w:trPr>
          <w:trHeight w:val="1500"/>
          <w:jc w:val="center"/>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4F8F0EFA" w14:textId="77777777" w:rsidR="008A43DA" w:rsidRPr="00F365B8" w:rsidRDefault="008A43DA" w:rsidP="00A01C8C">
            <w:pPr>
              <w:spacing w:after="0" w:line="240" w:lineRule="auto"/>
              <w:jc w:val="center"/>
              <w:rPr>
                <w:rFonts w:ascii="Calibri" w:eastAsia="Times New Roman" w:hAnsi="Calibri" w:cs="Times New Roman"/>
                <w:color w:val="000000"/>
              </w:rPr>
            </w:pPr>
            <w:r w:rsidRPr="00F365B8">
              <w:rPr>
                <w:rFonts w:ascii="Calibri" w:eastAsia="Times New Roman" w:hAnsi="Calibri" w:cs="Times New Roman"/>
                <w:color w:val="000000"/>
              </w:rPr>
              <w:t>DTP01</w:t>
            </w:r>
          </w:p>
        </w:tc>
        <w:tc>
          <w:tcPr>
            <w:tcW w:w="1800" w:type="dxa"/>
            <w:tcBorders>
              <w:top w:val="nil"/>
              <w:left w:val="nil"/>
              <w:bottom w:val="single" w:sz="4" w:space="0" w:color="auto"/>
              <w:right w:val="single" w:sz="4" w:space="0" w:color="auto"/>
            </w:tcBorders>
            <w:shd w:val="clear" w:color="auto" w:fill="auto"/>
            <w:vAlign w:val="center"/>
            <w:hideMark/>
          </w:tcPr>
          <w:p w14:paraId="3E3E7CD7" w14:textId="77777777" w:rsidR="008A43DA" w:rsidRPr="00F365B8" w:rsidRDefault="008A43DA" w:rsidP="00A01C8C">
            <w:pPr>
              <w:spacing w:after="0" w:line="240" w:lineRule="auto"/>
              <w:jc w:val="center"/>
              <w:rPr>
                <w:rFonts w:ascii="Calibri" w:eastAsia="Times New Roman" w:hAnsi="Calibri" w:cs="Times New Roman"/>
                <w:color w:val="000000"/>
              </w:rPr>
            </w:pPr>
            <w:r w:rsidRPr="00F365B8">
              <w:rPr>
                <w:rFonts w:ascii="Calibri" w:eastAsia="Times New Roman" w:hAnsi="Calibri" w:cs="Times New Roman"/>
                <w:color w:val="000000"/>
              </w:rPr>
              <w:t>346</w:t>
            </w:r>
          </w:p>
        </w:tc>
        <w:tc>
          <w:tcPr>
            <w:tcW w:w="2790" w:type="dxa"/>
            <w:tcBorders>
              <w:top w:val="nil"/>
              <w:left w:val="nil"/>
              <w:bottom w:val="single" w:sz="4" w:space="0" w:color="auto"/>
              <w:right w:val="single" w:sz="4" w:space="0" w:color="auto"/>
            </w:tcBorders>
            <w:shd w:val="clear" w:color="auto" w:fill="auto"/>
            <w:vAlign w:val="center"/>
            <w:hideMark/>
          </w:tcPr>
          <w:p w14:paraId="7E480CC8" w14:textId="77777777" w:rsidR="008A43DA" w:rsidRPr="00F365B8" w:rsidRDefault="008A43DA" w:rsidP="00A01C8C">
            <w:pPr>
              <w:spacing w:after="0" w:line="240" w:lineRule="auto"/>
              <w:jc w:val="center"/>
              <w:rPr>
                <w:rFonts w:ascii="Calibri" w:eastAsia="Times New Roman" w:hAnsi="Calibri" w:cs="Times New Roman"/>
                <w:color w:val="000000"/>
              </w:rPr>
            </w:pPr>
            <w:r w:rsidRPr="00F365B8">
              <w:rPr>
                <w:rFonts w:ascii="Calibri" w:eastAsia="Times New Roman" w:hAnsi="Calibri" w:cs="Times New Roman"/>
                <w:color w:val="000000"/>
              </w:rPr>
              <w:t>Date/Time Qualifier</w:t>
            </w:r>
          </w:p>
        </w:tc>
        <w:tc>
          <w:tcPr>
            <w:tcW w:w="3965" w:type="dxa"/>
            <w:tcBorders>
              <w:top w:val="nil"/>
              <w:left w:val="nil"/>
              <w:bottom w:val="single" w:sz="4" w:space="0" w:color="auto"/>
              <w:right w:val="single" w:sz="4" w:space="0" w:color="auto"/>
            </w:tcBorders>
            <w:shd w:val="clear" w:color="auto" w:fill="auto"/>
            <w:vAlign w:val="center"/>
            <w:hideMark/>
          </w:tcPr>
          <w:p w14:paraId="3CC78CB3" w14:textId="0F1541B0" w:rsidR="008A43DA" w:rsidRDefault="008A43DA" w:rsidP="00A01C8C">
            <w:pPr>
              <w:spacing w:after="0" w:line="240" w:lineRule="auto"/>
              <w:jc w:val="center"/>
              <w:rPr>
                <w:rFonts w:ascii="Calibri" w:eastAsia="Times New Roman" w:hAnsi="Calibri" w:cs="Times New Roman"/>
                <w:color w:val="000000"/>
              </w:rPr>
            </w:pPr>
            <w:r w:rsidRPr="00F365B8">
              <w:rPr>
                <w:rFonts w:ascii="Calibri" w:eastAsia="Times New Roman" w:hAnsi="Calibri" w:cs="Times New Roman"/>
                <w:color w:val="000000"/>
              </w:rPr>
              <w:t>This qualifier indicates that the date being provided pertains to the last certification date associated with the subscriber's eligibility for health care benefits.</w:t>
            </w:r>
            <w:r>
              <w:rPr>
                <w:rFonts w:ascii="Calibri" w:eastAsia="Times New Roman" w:hAnsi="Calibri" w:cs="Times New Roman"/>
                <w:color w:val="000000"/>
              </w:rPr>
              <w:t xml:space="preserve"> Refer to </w:t>
            </w:r>
            <w:hyperlink w:anchor="_Segment_DTP01" w:history="1">
              <w:r w:rsidRPr="00F878A3">
                <w:rPr>
                  <w:rStyle w:val="Hyperlink"/>
                  <w:rFonts w:ascii="Calibri" w:eastAsia="Times New Roman" w:hAnsi="Calibri" w:cs="Times New Roman"/>
                </w:rPr>
                <w:t>3</w:t>
              </w:r>
              <w:r w:rsidR="007D0A1A">
                <w:rPr>
                  <w:rStyle w:val="Hyperlink"/>
                  <w:rFonts w:ascii="Calibri" w:eastAsia="Times New Roman" w:hAnsi="Calibri" w:cs="Times New Roman"/>
                </w:rPr>
                <w:t>9</w:t>
              </w:r>
              <w:r w:rsidRPr="00F878A3">
                <w:rPr>
                  <w:rStyle w:val="Hyperlink"/>
                  <w:rFonts w:ascii="Calibri" w:eastAsia="Times New Roman" w:hAnsi="Calibri" w:cs="Times New Roman"/>
                </w:rPr>
                <w:t>.7 Segment DTP01 under segment details</w:t>
              </w:r>
            </w:hyperlink>
            <w:r w:rsidRPr="00F878A3">
              <w:rPr>
                <w:rFonts w:ascii="Calibri" w:eastAsia="Times New Roman" w:hAnsi="Calibri" w:cs="Times New Roman"/>
                <w:color w:val="000000"/>
              </w:rPr>
              <w:t xml:space="preserve"> </w:t>
            </w:r>
            <w:r>
              <w:rPr>
                <w:rFonts w:ascii="Calibri" w:eastAsia="Times New Roman" w:hAnsi="Calibri" w:cs="Times New Roman"/>
                <w:color w:val="000000"/>
              </w:rPr>
              <w:t>for segment definition.</w:t>
            </w:r>
          </w:p>
          <w:p w14:paraId="2D1F5C34" w14:textId="617B4947" w:rsidR="002F223C" w:rsidRPr="002F223C" w:rsidRDefault="002F223C" w:rsidP="00A01C8C">
            <w:pPr>
              <w:spacing w:after="0" w:line="240" w:lineRule="auto"/>
              <w:jc w:val="center"/>
              <w:rPr>
                <w:rFonts w:ascii="Calibri" w:eastAsia="Times New Roman" w:hAnsi="Calibri" w:cs="Times New Roman"/>
                <w:color w:val="000000"/>
              </w:rPr>
            </w:pPr>
            <w:r>
              <w:rPr>
                <w:rFonts w:ascii="Calibri" w:eastAsia="Times New Roman" w:hAnsi="Calibri" w:cs="Times New Roman"/>
                <w:b/>
                <w:color w:val="000000"/>
              </w:rPr>
              <w:t xml:space="preserve">346 - </w:t>
            </w:r>
            <w:r w:rsidRPr="00FF79AE">
              <w:rPr>
                <w:rFonts w:ascii="Calibri" w:eastAsia="Times New Roman" w:hAnsi="Calibri" w:cs="Calibri"/>
                <w:color w:val="000000"/>
              </w:rPr>
              <w:t>Plan Begin</w:t>
            </w:r>
          </w:p>
        </w:tc>
      </w:tr>
      <w:tr w:rsidR="008A43DA" w:rsidRPr="00F365B8" w14:paraId="5578E3C6" w14:textId="77777777" w:rsidTr="00A01C8C">
        <w:trPr>
          <w:trHeight w:val="2100"/>
          <w:jc w:val="center"/>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383002C4" w14:textId="77777777" w:rsidR="008A43DA" w:rsidRPr="00F365B8" w:rsidRDefault="008A43DA" w:rsidP="00A01C8C">
            <w:pPr>
              <w:spacing w:after="0" w:line="240" w:lineRule="auto"/>
              <w:jc w:val="center"/>
              <w:rPr>
                <w:rFonts w:ascii="Calibri" w:eastAsia="Times New Roman" w:hAnsi="Calibri" w:cs="Times New Roman"/>
                <w:color w:val="000000"/>
              </w:rPr>
            </w:pPr>
            <w:r w:rsidRPr="00F365B8">
              <w:rPr>
                <w:rFonts w:ascii="Calibri" w:eastAsia="Times New Roman" w:hAnsi="Calibri" w:cs="Times New Roman"/>
                <w:color w:val="000000"/>
              </w:rPr>
              <w:t>DTP02</w:t>
            </w:r>
          </w:p>
        </w:tc>
        <w:tc>
          <w:tcPr>
            <w:tcW w:w="1800" w:type="dxa"/>
            <w:tcBorders>
              <w:top w:val="nil"/>
              <w:left w:val="nil"/>
              <w:bottom w:val="single" w:sz="4" w:space="0" w:color="auto"/>
              <w:right w:val="single" w:sz="4" w:space="0" w:color="auto"/>
            </w:tcBorders>
            <w:shd w:val="clear" w:color="auto" w:fill="auto"/>
            <w:noWrap/>
            <w:vAlign w:val="center"/>
            <w:hideMark/>
          </w:tcPr>
          <w:p w14:paraId="24E6E1A9" w14:textId="77777777" w:rsidR="008A43DA" w:rsidRPr="00F365B8" w:rsidRDefault="008A43DA" w:rsidP="00A01C8C">
            <w:pPr>
              <w:spacing w:after="0" w:line="240" w:lineRule="auto"/>
              <w:jc w:val="center"/>
              <w:rPr>
                <w:rFonts w:ascii="Calibri" w:eastAsia="Times New Roman" w:hAnsi="Calibri" w:cs="Times New Roman"/>
                <w:color w:val="000000"/>
              </w:rPr>
            </w:pPr>
            <w:r w:rsidRPr="00F365B8">
              <w:rPr>
                <w:rFonts w:ascii="Calibri" w:eastAsia="Times New Roman" w:hAnsi="Calibri" w:cs="Times New Roman"/>
                <w:color w:val="000000"/>
              </w:rPr>
              <w:t>D8</w:t>
            </w:r>
          </w:p>
        </w:tc>
        <w:tc>
          <w:tcPr>
            <w:tcW w:w="2790" w:type="dxa"/>
            <w:tcBorders>
              <w:top w:val="nil"/>
              <w:left w:val="nil"/>
              <w:bottom w:val="single" w:sz="4" w:space="0" w:color="auto"/>
              <w:right w:val="single" w:sz="4" w:space="0" w:color="auto"/>
            </w:tcBorders>
            <w:shd w:val="clear" w:color="auto" w:fill="auto"/>
            <w:vAlign w:val="center"/>
            <w:hideMark/>
          </w:tcPr>
          <w:p w14:paraId="486BDCAC" w14:textId="77777777" w:rsidR="008A43DA" w:rsidRPr="00F365B8" w:rsidRDefault="008A43DA" w:rsidP="00A01C8C">
            <w:pPr>
              <w:spacing w:after="0" w:line="240" w:lineRule="auto"/>
              <w:jc w:val="center"/>
              <w:rPr>
                <w:rFonts w:ascii="Calibri" w:eastAsia="Times New Roman" w:hAnsi="Calibri" w:cs="Times New Roman"/>
                <w:color w:val="000000"/>
              </w:rPr>
            </w:pPr>
            <w:r w:rsidRPr="00F365B8">
              <w:rPr>
                <w:rFonts w:ascii="Calibri" w:eastAsia="Times New Roman" w:hAnsi="Calibri" w:cs="Times New Roman"/>
                <w:color w:val="000000"/>
              </w:rPr>
              <w:t>Date/Time Format Qualifier</w:t>
            </w:r>
          </w:p>
        </w:tc>
        <w:tc>
          <w:tcPr>
            <w:tcW w:w="3965" w:type="dxa"/>
            <w:tcBorders>
              <w:top w:val="nil"/>
              <w:left w:val="nil"/>
              <w:bottom w:val="single" w:sz="4" w:space="0" w:color="auto"/>
              <w:right w:val="single" w:sz="4" w:space="0" w:color="auto"/>
            </w:tcBorders>
            <w:shd w:val="clear" w:color="auto" w:fill="auto"/>
            <w:vAlign w:val="center"/>
            <w:hideMark/>
          </w:tcPr>
          <w:p w14:paraId="7C6A0524" w14:textId="77777777" w:rsidR="002E33ED" w:rsidRDefault="008A43DA" w:rsidP="00A01C8C">
            <w:pPr>
              <w:spacing w:after="0" w:line="240" w:lineRule="auto"/>
              <w:jc w:val="center"/>
              <w:rPr>
                <w:rFonts w:ascii="Calibri" w:eastAsia="Times New Roman" w:hAnsi="Calibri" w:cs="Times New Roman"/>
                <w:color w:val="000000"/>
              </w:rPr>
            </w:pPr>
            <w:r w:rsidRPr="00F365B8">
              <w:rPr>
                <w:rFonts w:ascii="Calibri" w:eastAsia="Times New Roman" w:hAnsi="Calibri" w:cs="Times New Roman"/>
                <w:color w:val="000000"/>
              </w:rPr>
              <w:t>The DTP02 element "D8" specifies the format in whi</w:t>
            </w:r>
            <w:r w:rsidR="002E33ED">
              <w:rPr>
                <w:rFonts w:ascii="Calibri" w:eastAsia="Times New Roman" w:hAnsi="Calibri" w:cs="Times New Roman"/>
                <w:color w:val="000000"/>
              </w:rPr>
              <w:t>ch the date is represented.</w:t>
            </w:r>
          </w:p>
          <w:p w14:paraId="7655A5A7" w14:textId="77777777" w:rsidR="008A43DA" w:rsidRDefault="002E33ED" w:rsidP="00A01C8C">
            <w:pPr>
              <w:spacing w:after="0" w:line="240" w:lineRule="auto"/>
              <w:jc w:val="center"/>
              <w:rPr>
                <w:rFonts w:ascii="Calibri" w:eastAsia="Times New Roman" w:hAnsi="Calibri" w:cs="Times New Roman"/>
                <w:color w:val="000000"/>
              </w:rPr>
            </w:pPr>
            <w:r w:rsidRPr="002E33ED">
              <w:rPr>
                <w:rFonts w:ascii="Calibri" w:eastAsia="Times New Roman" w:hAnsi="Calibri" w:cs="Times New Roman"/>
                <w:b/>
                <w:color w:val="000000"/>
              </w:rPr>
              <w:t>D8 -</w:t>
            </w:r>
            <w:r w:rsidR="008A43DA" w:rsidRPr="00F365B8">
              <w:rPr>
                <w:rFonts w:ascii="Calibri" w:eastAsia="Times New Roman" w:hAnsi="Calibri" w:cs="Times New Roman"/>
                <w:color w:val="000000"/>
              </w:rPr>
              <w:t xml:space="preserve"> indicates that the date is presented in CCYYMMDD format. Where CC represents the first two digits of calendar year.</w:t>
            </w:r>
          </w:p>
          <w:p w14:paraId="6CFD88E0" w14:textId="7C5A1893" w:rsidR="002E33ED" w:rsidRPr="00F365B8" w:rsidRDefault="002E33ED" w:rsidP="00A01C8C">
            <w:pPr>
              <w:spacing w:after="0" w:line="240" w:lineRule="auto"/>
              <w:jc w:val="center"/>
              <w:rPr>
                <w:rFonts w:ascii="Calibri" w:eastAsia="Times New Roman" w:hAnsi="Calibri" w:cs="Times New Roman"/>
                <w:color w:val="000000"/>
              </w:rPr>
            </w:pPr>
            <w:r w:rsidRPr="002E33ED">
              <w:rPr>
                <w:rFonts w:ascii="Calibri" w:eastAsia="Times New Roman" w:hAnsi="Calibri" w:cs="Times New Roman"/>
                <w:b/>
                <w:color w:val="000000"/>
              </w:rPr>
              <w:t>RD8</w:t>
            </w:r>
            <w:r>
              <w:rPr>
                <w:rFonts w:ascii="Calibri" w:eastAsia="Times New Roman" w:hAnsi="Calibri" w:cs="Times New Roman"/>
                <w:color w:val="000000"/>
              </w:rPr>
              <w:t xml:space="preserve"> - </w:t>
            </w:r>
            <w:r w:rsidR="00AE4A6F" w:rsidRPr="00AE4A6F">
              <w:rPr>
                <w:rFonts w:ascii="Arial" w:hAnsi="Arial" w:cs="Arial"/>
                <w:bCs/>
                <w:sz w:val="18"/>
                <w:szCs w:val="18"/>
              </w:rPr>
              <w:t>Range of Dates Expressed in Format CCYYMMDD</w:t>
            </w:r>
            <w:r w:rsidR="00AE4A6F">
              <w:rPr>
                <w:rFonts w:ascii="Arial" w:hAnsi="Arial" w:cs="Arial"/>
                <w:b/>
                <w:bCs/>
                <w:sz w:val="18"/>
                <w:szCs w:val="18"/>
              </w:rPr>
              <w:t>.</w:t>
            </w:r>
          </w:p>
        </w:tc>
      </w:tr>
      <w:tr w:rsidR="008A43DA" w:rsidRPr="00F365B8" w14:paraId="3FFDB0B6" w14:textId="77777777" w:rsidTr="00A01C8C">
        <w:trPr>
          <w:trHeight w:val="1500"/>
          <w:jc w:val="center"/>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19C6FA13" w14:textId="77777777" w:rsidR="008A43DA" w:rsidRPr="00F365B8" w:rsidRDefault="008A43DA" w:rsidP="00A01C8C">
            <w:pPr>
              <w:spacing w:after="0" w:line="240" w:lineRule="auto"/>
              <w:jc w:val="center"/>
              <w:rPr>
                <w:rFonts w:ascii="Calibri" w:eastAsia="Times New Roman" w:hAnsi="Calibri" w:cs="Times New Roman"/>
                <w:color w:val="000000"/>
              </w:rPr>
            </w:pPr>
            <w:r w:rsidRPr="00F365B8">
              <w:rPr>
                <w:rFonts w:ascii="Calibri" w:eastAsia="Times New Roman" w:hAnsi="Calibri" w:cs="Times New Roman"/>
                <w:color w:val="000000"/>
              </w:rPr>
              <w:t>DTP03</w:t>
            </w:r>
          </w:p>
        </w:tc>
        <w:tc>
          <w:tcPr>
            <w:tcW w:w="1800" w:type="dxa"/>
            <w:tcBorders>
              <w:top w:val="nil"/>
              <w:left w:val="nil"/>
              <w:bottom w:val="single" w:sz="4" w:space="0" w:color="auto"/>
              <w:right w:val="single" w:sz="4" w:space="0" w:color="auto"/>
            </w:tcBorders>
            <w:shd w:val="clear" w:color="auto" w:fill="auto"/>
            <w:noWrap/>
            <w:vAlign w:val="center"/>
            <w:hideMark/>
          </w:tcPr>
          <w:p w14:paraId="017467E6" w14:textId="77777777" w:rsidR="008A43DA" w:rsidRPr="00F365B8" w:rsidRDefault="008A43DA" w:rsidP="00A01C8C">
            <w:pPr>
              <w:spacing w:after="0" w:line="240" w:lineRule="auto"/>
              <w:jc w:val="center"/>
              <w:rPr>
                <w:rFonts w:ascii="Calibri" w:eastAsia="Times New Roman" w:hAnsi="Calibri" w:cs="Times New Roman"/>
                <w:color w:val="000000"/>
              </w:rPr>
            </w:pPr>
            <w:r w:rsidRPr="00F365B8">
              <w:rPr>
                <w:rFonts w:ascii="Calibri" w:eastAsia="Times New Roman" w:hAnsi="Calibri" w:cs="Times New Roman"/>
                <w:color w:val="000000"/>
              </w:rPr>
              <w:t>20230101</w:t>
            </w:r>
          </w:p>
        </w:tc>
        <w:tc>
          <w:tcPr>
            <w:tcW w:w="2790" w:type="dxa"/>
            <w:tcBorders>
              <w:top w:val="nil"/>
              <w:left w:val="nil"/>
              <w:bottom w:val="single" w:sz="4" w:space="0" w:color="auto"/>
              <w:right w:val="single" w:sz="4" w:space="0" w:color="auto"/>
            </w:tcBorders>
            <w:shd w:val="clear" w:color="auto" w:fill="auto"/>
            <w:vAlign w:val="center"/>
            <w:hideMark/>
          </w:tcPr>
          <w:p w14:paraId="69C2907C" w14:textId="77777777" w:rsidR="008A43DA" w:rsidRPr="00F365B8" w:rsidRDefault="008A43DA" w:rsidP="00A01C8C">
            <w:pPr>
              <w:spacing w:after="0" w:line="240" w:lineRule="auto"/>
              <w:jc w:val="center"/>
              <w:rPr>
                <w:rFonts w:ascii="Calibri" w:eastAsia="Times New Roman" w:hAnsi="Calibri" w:cs="Times New Roman"/>
                <w:color w:val="000000"/>
              </w:rPr>
            </w:pPr>
            <w:r w:rsidRPr="00F365B8">
              <w:rPr>
                <w:rFonts w:ascii="Calibri" w:eastAsia="Times New Roman" w:hAnsi="Calibri" w:cs="Times New Roman"/>
                <w:color w:val="000000"/>
              </w:rPr>
              <w:t>Date Time Period</w:t>
            </w:r>
          </w:p>
        </w:tc>
        <w:tc>
          <w:tcPr>
            <w:tcW w:w="3965" w:type="dxa"/>
            <w:tcBorders>
              <w:top w:val="nil"/>
              <w:left w:val="nil"/>
              <w:bottom w:val="single" w:sz="4" w:space="0" w:color="auto"/>
              <w:right w:val="single" w:sz="4" w:space="0" w:color="auto"/>
            </w:tcBorders>
            <w:shd w:val="clear" w:color="auto" w:fill="auto"/>
            <w:vAlign w:val="center"/>
            <w:hideMark/>
          </w:tcPr>
          <w:p w14:paraId="682DCC26" w14:textId="77777777" w:rsidR="008A43DA" w:rsidRPr="00F365B8" w:rsidRDefault="008A43DA" w:rsidP="00A01C8C">
            <w:pPr>
              <w:spacing w:after="0" w:line="240" w:lineRule="auto"/>
              <w:jc w:val="center"/>
              <w:rPr>
                <w:rFonts w:ascii="Calibri" w:eastAsia="Times New Roman" w:hAnsi="Calibri" w:cs="Times New Roman"/>
                <w:color w:val="000000"/>
              </w:rPr>
            </w:pPr>
            <w:r w:rsidRPr="00F365B8">
              <w:rPr>
                <w:rFonts w:ascii="Calibri" w:eastAsia="Times New Roman" w:hAnsi="Calibri" w:cs="Times New Roman"/>
                <w:color w:val="000000"/>
              </w:rPr>
              <w:t>While not always required, the REF03 element can be used to provide a brief description or additional information about the reference.</w:t>
            </w:r>
          </w:p>
        </w:tc>
      </w:tr>
    </w:tbl>
    <w:p w14:paraId="2CBD7D62" w14:textId="77777777" w:rsidR="008A43DA" w:rsidRPr="004333CE" w:rsidRDefault="008A43DA" w:rsidP="00C3440B">
      <w:pPr>
        <w:spacing w:before="4" w:after="4" w:line="276" w:lineRule="auto"/>
        <w:rPr>
          <w:sz w:val="24"/>
          <w:szCs w:val="24"/>
        </w:rPr>
      </w:pPr>
    </w:p>
    <w:p w14:paraId="5A8FFC5A" w14:textId="77777777" w:rsidR="00906466" w:rsidRDefault="00906466" w:rsidP="00906466">
      <w:pPr>
        <w:pStyle w:val="Heading1"/>
        <w:spacing w:before="4" w:after="4" w:line="240" w:lineRule="auto"/>
        <w:rPr>
          <w:b/>
          <w:sz w:val="30"/>
          <w:szCs w:val="30"/>
          <w:u w:val="double"/>
        </w:rPr>
      </w:pPr>
      <w:bookmarkStart w:id="156" w:name="_MSG_-_Message"/>
      <w:bookmarkStart w:id="157" w:name="_Toc146095219"/>
      <w:bookmarkEnd w:id="156"/>
      <w:r>
        <w:rPr>
          <w:b/>
          <w:sz w:val="30"/>
          <w:szCs w:val="30"/>
          <w:u w:val="double"/>
        </w:rPr>
        <w:t xml:space="preserve">MSG - </w:t>
      </w:r>
      <w:r w:rsidRPr="00CE6B4C">
        <w:rPr>
          <w:b/>
          <w:sz w:val="30"/>
          <w:szCs w:val="30"/>
          <w:u w:val="double"/>
        </w:rPr>
        <w:t xml:space="preserve">Message </w:t>
      </w:r>
      <w:r>
        <w:rPr>
          <w:b/>
          <w:sz w:val="30"/>
          <w:szCs w:val="30"/>
          <w:u w:val="double"/>
        </w:rPr>
        <w:t>Text</w:t>
      </w:r>
      <w:r w:rsidRPr="00CE6B4C">
        <w:rPr>
          <w:b/>
          <w:sz w:val="30"/>
          <w:szCs w:val="30"/>
          <w:u w:val="double"/>
        </w:rPr>
        <w:t>:</w:t>
      </w:r>
      <w:bookmarkEnd w:id="157"/>
    </w:p>
    <w:p w14:paraId="4BA31001" w14:textId="77777777" w:rsidR="00906466" w:rsidRPr="00981F55" w:rsidRDefault="00906466" w:rsidP="00632A8F">
      <w:pPr>
        <w:spacing w:before="160" w:after="4" w:line="276" w:lineRule="auto"/>
        <w:rPr>
          <w:sz w:val="24"/>
          <w:szCs w:val="24"/>
        </w:rPr>
      </w:pPr>
      <w:r w:rsidRPr="00981F55">
        <w:rPr>
          <w:sz w:val="24"/>
          <w:szCs w:val="24"/>
        </w:rPr>
        <w:t>The MSG segment is used to provide additional information about the transaction. It is not mandatory, but it is often used to provide a description of the message or to provide additional instructions.</w:t>
      </w:r>
    </w:p>
    <w:tbl>
      <w:tblPr>
        <w:tblW w:w="10440" w:type="dxa"/>
        <w:jc w:val="center"/>
        <w:tblLook w:val="04A0" w:firstRow="1" w:lastRow="0" w:firstColumn="1" w:lastColumn="0" w:noHBand="0" w:noVBand="1"/>
      </w:tblPr>
      <w:tblGrid>
        <w:gridCol w:w="1885"/>
        <w:gridCol w:w="1800"/>
        <w:gridCol w:w="2790"/>
        <w:gridCol w:w="3965"/>
      </w:tblGrid>
      <w:tr w:rsidR="00906466" w:rsidRPr="00F365B8" w14:paraId="15D587D6" w14:textId="77777777" w:rsidTr="00A01C8C">
        <w:trPr>
          <w:trHeight w:val="915"/>
          <w:jc w:val="center"/>
        </w:trPr>
        <w:tc>
          <w:tcPr>
            <w:tcW w:w="10440" w:type="dxa"/>
            <w:gridSpan w:val="4"/>
            <w:tcBorders>
              <w:top w:val="single" w:sz="4" w:space="0" w:color="auto"/>
              <w:left w:val="single" w:sz="4" w:space="0" w:color="auto"/>
              <w:bottom w:val="single" w:sz="4" w:space="0" w:color="auto"/>
              <w:right w:val="single" w:sz="4" w:space="0" w:color="auto"/>
            </w:tcBorders>
            <w:shd w:val="clear" w:color="000000" w:fill="F2F2F2"/>
            <w:vAlign w:val="bottom"/>
            <w:hideMark/>
          </w:tcPr>
          <w:p w14:paraId="49A9E57B" w14:textId="77777777" w:rsidR="00906466" w:rsidRPr="00F365B8" w:rsidRDefault="00906466" w:rsidP="00A01C8C">
            <w:pPr>
              <w:spacing w:after="0" w:line="240" w:lineRule="auto"/>
              <w:jc w:val="center"/>
              <w:rPr>
                <w:rFonts w:ascii="Calibri" w:eastAsia="Times New Roman" w:hAnsi="Calibri" w:cs="Times New Roman"/>
                <w:color w:val="000000"/>
                <w:sz w:val="24"/>
                <w:szCs w:val="24"/>
              </w:rPr>
            </w:pPr>
            <w:r w:rsidRPr="00F365B8">
              <w:rPr>
                <w:rFonts w:ascii="Calibri" w:eastAsia="Times New Roman" w:hAnsi="Calibri" w:cs="Times New Roman"/>
                <w:b/>
                <w:bCs/>
                <w:color w:val="000000"/>
                <w:sz w:val="24"/>
                <w:szCs w:val="24"/>
              </w:rPr>
              <w:lastRenderedPageBreak/>
              <w:t xml:space="preserve">Segment ID: </w:t>
            </w:r>
            <w:r>
              <w:rPr>
                <w:rFonts w:ascii="Calibri" w:eastAsia="Times New Roman" w:hAnsi="Calibri" w:cs="Times New Roman"/>
                <w:color w:val="000000"/>
                <w:sz w:val="24"/>
                <w:szCs w:val="24"/>
              </w:rPr>
              <w:t>MSG</w:t>
            </w:r>
            <w:r w:rsidRPr="00F365B8">
              <w:rPr>
                <w:rFonts w:ascii="Calibri" w:eastAsia="Times New Roman" w:hAnsi="Calibri" w:cs="Times New Roman"/>
                <w:b/>
                <w:bCs/>
                <w:color w:val="000000"/>
                <w:sz w:val="24"/>
                <w:szCs w:val="24"/>
              </w:rPr>
              <w:br/>
              <w:t xml:space="preserve">Loop ID: </w:t>
            </w:r>
            <w:r>
              <w:rPr>
                <w:rFonts w:ascii="Calibri" w:eastAsia="Times New Roman" w:hAnsi="Calibri" w:cs="Times New Roman"/>
                <w:color w:val="000000"/>
                <w:sz w:val="24"/>
                <w:szCs w:val="24"/>
              </w:rPr>
              <w:t>211</w:t>
            </w:r>
            <w:r w:rsidRPr="00F365B8">
              <w:rPr>
                <w:rFonts w:ascii="Calibri" w:eastAsia="Times New Roman" w:hAnsi="Calibri" w:cs="Times New Roman"/>
                <w:color w:val="000000"/>
                <w:sz w:val="24"/>
                <w:szCs w:val="24"/>
              </w:rPr>
              <w:t>0C</w:t>
            </w:r>
            <w:r w:rsidRPr="00F365B8">
              <w:rPr>
                <w:rFonts w:ascii="Calibri" w:eastAsia="Times New Roman" w:hAnsi="Calibri" w:cs="Times New Roman"/>
                <w:b/>
                <w:bCs/>
                <w:color w:val="000000"/>
                <w:sz w:val="24"/>
                <w:szCs w:val="24"/>
              </w:rPr>
              <w:br/>
              <w:t>Example:</w:t>
            </w:r>
            <w:r w:rsidRPr="00F365B8">
              <w:rPr>
                <w:rFonts w:ascii="Calibri" w:eastAsia="Times New Roman" w:hAnsi="Calibri" w:cs="Times New Roman"/>
                <w:color w:val="000000"/>
                <w:sz w:val="24"/>
                <w:szCs w:val="24"/>
              </w:rPr>
              <w:t xml:space="preserve"> </w:t>
            </w:r>
            <w:r w:rsidRPr="00150F0B">
              <w:rPr>
                <w:rFonts w:ascii="Calibri" w:eastAsia="Times New Roman" w:hAnsi="Calibri" w:cs="Times New Roman"/>
                <w:color w:val="000000"/>
                <w:sz w:val="24"/>
                <w:szCs w:val="24"/>
              </w:rPr>
              <w:t>MSG*A PRIOR AUTHORIZATION OR NOTIFICATION INQUIRY REQUEST MAY BE SUBMITTED~</w:t>
            </w:r>
          </w:p>
        </w:tc>
      </w:tr>
      <w:tr w:rsidR="00906466" w:rsidRPr="00F365B8" w14:paraId="7C9BC956" w14:textId="77777777" w:rsidTr="00A01C8C">
        <w:trPr>
          <w:trHeight w:val="345"/>
          <w:jc w:val="center"/>
        </w:trPr>
        <w:tc>
          <w:tcPr>
            <w:tcW w:w="1885" w:type="dxa"/>
            <w:tcBorders>
              <w:top w:val="nil"/>
              <w:left w:val="single" w:sz="4" w:space="0" w:color="auto"/>
              <w:bottom w:val="single" w:sz="4" w:space="0" w:color="auto"/>
              <w:right w:val="single" w:sz="4" w:space="0" w:color="auto"/>
            </w:tcBorders>
            <w:shd w:val="clear" w:color="000000" w:fill="2F75B5"/>
            <w:noWrap/>
            <w:vAlign w:val="bottom"/>
            <w:hideMark/>
          </w:tcPr>
          <w:p w14:paraId="3BC8E2A7" w14:textId="77777777" w:rsidR="00906466" w:rsidRPr="00F365B8" w:rsidRDefault="00906466" w:rsidP="00A01C8C">
            <w:pPr>
              <w:spacing w:after="0" w:line="240" w:lineRule="auto"/>
              <w:jc w:val="center"/>
              <w:rPr>
                <w:rFonts w:ascii="Calibri" w:eastAsia="Times New Roman" w:hAnsi="Calibri" w:cs="Times New Roman"/>
                <w:b/>
                <w:bCs/>
                <w:color w:val="FFFFFF"/>
                <w:sz w:val="26"/>
                <w:szCs w:val="26"/>
              </w:rPr>
            </w:pPr>
            <w:r w:rsidRPr="00F365B8">
              <w:rPr>
                <w:rFonts w:ascii="Calibri" w:eastAsia="Times New Roman" w:hAnsi="Calibri" w:cs="Times New Roman"/>
                <w:b/>
                <w:bCs/>
                <w:color w:val="FFFFFF"/>
                <w:sz w:val="26"/>
                <w:szCs w:val="26"/>
              </w:rPr>
              <w:t>Element ID</w:t>
            </w:r>
          </w:p>
        </w:tc>
        <w:tc>
          <w:tcPr>
            <w:tcW w:w="1800" w:type="dxa"/>
            <w:tcBorders>
              <w:top w:val="nil"/>
              <w:left w:val="nil"/>
              <w:bottom w:val="single" w:sz="4" w:space="0" w:color="auto"/>
              <w:right w:val="single" w:sz="4" w:space="0" w:color="auto"/>
            </w:tcBorders>
            <w:shd w:val="clear" w:color="000000" w:fill="2F75B5"/>
            <w:noWrap/>
            <w:vAlign w:val="bottom"/>
            <w:hideMark/>
          </w:tcPr>
          <w:p w14:paraId="24ABE634" w14:textId="77777777" w:rsidR="00906466" w:rsidRPr="00F365B8" w:rsidRDefault="00906466" w:rsidP="00A01C8C">
            <w:pPr>
              <w:spacing w:after="0" w:line="240" w:lineRule="auto"/>
              <w:jc w:val="center"/>
              <w:rPr>
                <w:rFonts w:ascii="Calibri" w:eastAsia="Times New Roman" w:hAnsi="Calibri" w:cs="Times New Roman"/>
                <w:b/>
                <w:bCs/>
                <w:color w:val="FFFFFF"/>
                <w:sz w:val="26"/>
                <w:szCs w:val="26"/>
              </w:rPr>
            </w:pPr>
            <w:r w:rsidRPr="00F365B8">
              <w:rPr>
                <w:rFonts w:ascii="Calibri" w:eastAsia="Times New Roman" w:hAnsi="Calibri" w:cs="Times New Roman"/>
                <w:b/>
                <w:bCs/>
                <w:color w:val="FFFFFF"/>
                <w:sz w:val="26"/>
                <w:szCs w:val="26"/>
              </w:rPr>
              <w:t>Element Used</w:t>
            </w:r>
          </w:p>
        </w:tc>
        <w:tc>
          <w:tcPr>
            <w:tcW w:w="2790" w:type="dxa"/>
            <w:tcBorders>
              <w:top w:val="nil"/>
              <w:left w:val="nil"/>
              <w:bottom w:val="single" w:sz="4" w:space="0" w:color="auto"/>
              <w:right w:val="single" w:sz="4" w:space="0" w:color="auto"/>
            </w:tcBorders>
            <w:shd w:val="clear" w:color="000000" w:fill="2F75B5"/>
            <w:noWrap/>
            <w:vAlign w:val="bottom"/>
            <w:hideMark/>
          </w:tcPr>
          <w:p w14:paraId="71AB21F1" w14:textId="77777777" w:rsidR="00906466" w:rsidRPr="00F365B8" w:rsidRDefault="00906466" w:rsidP="00A01C8C">
            <w:pPr>
              <w:spacing w:after="0" w:line="240" w:lineRule="auto"/>
              <w:jc w:val="center"/>
              <w:rPr>
                <w:rFonts w:ascii="Calibri" w:eastAsia="Times New Roman" w:hAnsi="Calibri" w:cs="Times New Roman"/>
                <w:b/>
                <w:bCs/>
                <w:color w:val="FFFFFF"/>
                <w:sz w:val="26"/>
                <w:szCs w:val="26"/>
              </w:rPr>
            </w:pPr>
            <w:r w:rsidRPr="00F365B8">
              <w:rPr>
                <w:rFonts w:ascii="Calibri" w:eastAsia="Times New Roman" w:hAnsi="Calibri" w:cs="Times New Roman"/>
                <w:b/>
                <w:bCs/>
                <w:color w:val="FFFFFF"/>
                <w:sz w:val="26"/>
                <w:szCs w:val="26"/>
              </w:rPr>
              <w:t>Guide Description</w:t>
            </w:r>
          </w:p>
        </w:tc>
        <w:tc>
          <w:tcPr>
            <w:tcW w:w="3965" w:type="dxa"/>
            <w:tcBorders>
              <w:top w:val="nil"/>
              <w:left w:val="nil"/>
              <w:bottom w:val="single" w:sz="4" w:space="0" w:color="auto"/>
              <w:right w:val="single" w:sz="4" w:space="0" w:color="auto"/>
            </w:tcBorders>
            <w:shd w:val="clear" w:color="000000" w:fill="2F75B5"/>
            <w:noWrap/>
            <w:vAlign w:val="bottom"/>
            <w:hideMark/>
          </w:tcPr>
          <w:p w14:paraId="4D421E93" w14:textId="77777777" w:rsidR="00906466" w:rsidRPr="00F365B8" w:rsidRDefault="00906466" w:rsidP="00A01C8C">
            <w:pPr>
              <w:spacing w:after="0" w:line="240" w:lineRule="auto"/>
              <w:jc w:val="center"/>
              <w:rPr>
                <w:rFonts w:ascii="Calibri" w:eastAsia="Times New Roman" w:hAnsi="Calibri" w:cs="Times New Roman"/>
                <w:b/>
                <w:bCs/>
                <w:color w:val="FFFFFF"/>
                <w:sz w:val="26"/>
                <w:szCs w:val="26"/>
              </w:rPr>
            </w:pPr>
            <w:r w:rsidRPr="00F365B8">
              <w:rPr>
                <w:rFonts w:ascii="Calibri" w:eastAsia="Times New Roman" w:hAnsi="Calibri" w:cs="Times New Roman"/>
                <w:b/>
                <w:bCs/>
                <w:color w:val="FFFFFF"/>
                <w:sz w:val="26"/>
                <w:szCs w:val="26"/>
              </w:rPr>
              <w:t>Comments</w:t>
            </w:r>
          </w:p>
        </w:tc>
      </w:tr>
      <w:tr w:rsidR="00906466" w:rsidRPr="00F365B8" w14:paraId="2A174D3B" w14:textId="77777777" w:rsidTr="00A01C8C">
        <w:trPr>
          <w:trHeight w:val="1500"/>
          <w:jc w:val="center"/>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7F87E392" w14:textId="77777777" w:rsidR="00906466" w:rsidRPr="00F365B8" w:rsidRDefault="00906466" w:rsidP="00A01C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MSG01</w:t>
            </w:r>
          </w:p>
        </w:tc>
        <w:tc>
          <w:tcPr>
            <w:tcW w:w="1800" w:type="dxa"/>
            <w:tcBorders>
              <w:top w:val="nil"/>
              <w:left w:val="nil"/>
              <w:bottom w:val="single" w:sz="4" w:space="0" w:color="auto"/>
              <w:right w:val="single" w:sz="4" w:space="0" w:color="auto"/>
            </w:tcBorders>
            <w:shd w:val="clear" w:color="auto" w:fill="auto"/>
            <w:vAlign w:val="center"/>
            <w:hideMark/>
          </w:tcPr>
          <w:p w14:paraId="1B3257A5" w14:textId="52D44D49" w:rsidR="00906466" w:rsidRPr="00F365B8" w:rsidRDefault="00F949B2" w:rsidP="00A01C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Combined</w:t>
            </w:r>
          </w:p>
        </w:tc>
        <w:tc>
          <w:tcPr>
            <w:tcW w:w="2790" w:type="dxa"/>
            <w:tcBorders>
              <w:top w:val="nil"/>
              <w:left w:val="nil"/>
              <w:bottom w:val="single" w:sz="4" w:space="0" w:color="auto"/>
              <w:right w:val="single" w:sz="4" w:space="0" w:color="auto"/>
            </w:tcBorders>
            <w:shd w:val="clear" w:color="auto" w:fill="auto"/>
            <w:vAlign w:val="center"/>
            <w:hideMark/>
          </w:tcPr>
          <w:p w14:paraId="7559154D" w14:textId="77777777" w:rsidR="00906466" w:rsidRPr="00F365B8" w:rsidRDefault="00906466" w:rsidP="00A01C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Message Text</w:t>
            </w:r>
          </w:p>
        </w:tc>
        <w:tc>
          <w:tcPr>
            <w:tcW w:w="3965" w:type="dxa"/>
            <w:tcBorders>
              <w:top w:val="nil"/>
              <w:left w:val="nil"/>
              <w:bottom w:val="single" w:sz="4" w:space="0" w:color="auto"/>
              <w:right w:val="single" w:sz="4" w:space="0" w:color="auto"/>
            </w:tcBorders>
            <w:shd w:val="clear" w:color="auto" w:fill="auto"/>
            <w:vAlign w:val="center"/>
            <w:hideMark/>
          </w:tcPr>
          <w:p w14:paraId="75932C4C" w14:textId="77777777" w:rsidR="00906466" w:rsidRPr="00F365B8" w:rsidRDefault="00906466" w:rsidP="00A01C8C">
            <w:pPr>
              <w:spacing w:after="0" w:line="240" w:lineRule="auto"/>
              <w:jc w:val="center"/>
              <w:rPr>
                <w:rFonts w:ascii="Calibri" w:eastAsia="Times New Roman" w:hAnsi="Calibri" w:cs="Times New Roman"/>
                <w:color w:val="000000"/>
              </w:rPr>
            </w:pPr>
            <w:r w:rsidRPr="00150F0B">
              <w:rPr>
                <w:rFonts w:ascii="Calibri" w:eastAsia="Times New Roman" w:hAnsi="Calibri" w:cs="Times New Roman"/>
                <w:color w:val="000000"/>
              </w:rPr>
              <w:t>This segment contains a message or note related to the healthcare transaction. This message serves as additional information or a reminder regarding the purpose of the transaction and the actions that can be taken. It is often used to provide clarifications or instructions to the recipient of the EDI message.</w:t>
            </w:r>
          </w:p>
        </w:tc>
      </w:tr>
    </w:tbl>
    <w:p w14:paraId="65476069" w14:textId="15D24041" w:rsidR="00D11150" w:rsidRDefault="00D11150" w:rsidP="00533312">
      <w:pPr>
        <w:pStyle w:val="Heading1"/>
        <w:spacing w:before="160" w:after="160" w:line="276" w:lineRule="auto"/>
        <w:rPr>
          <w:b/>
          <w:sz w:val="30"/>
          <w:szCs w:val="30"/>
          <w:u w:val="double"/>
        </w:rPr>
      </w:pPr>
      <w:bookmarkStart w:id="158" w:name="_Loop_Header_(LS):"/>
      <w:bookmarkStart w:id="159" w:name="_Toc146095220"/>
      <w:bookmarkEnd w:id="158"/>
      <w:r w:rsidRPr="0078212A">
        <w:rPr>
          <w:b/>
          <w:sz w:val="30"/>
          <w:szCs w:val="30"/>
          <w:u w:val="double"/>
        </w:rPr>
        <w:t>Loop Header</w:t>
      </w:r>
      <w:r w:rsidR="00F843CF">
        <w:rPr>
          <w:b/>
          <w:sz w:val="30"/>
          <w:szCs w:val="30"/>
          <w:u w:val="double"/>
        </w:rPr>
        <w:t xml:space="preserve"> (LS)</w:t>
      </w:r>
      <w:r w:rsidRPr="0078212A">
        <w:rPr>
          <w:b/>
          <w:sz w:val="30"/>
          <w:szCs w:val="30"/>
          <w:u w:val="double"/>
        </w:rPr>
        <w:t>:</w:t>
      </w:r>
      <w:bookmarkEnd w:id="159"/>
    </w:p>
    <w:p w14:paraId="7E4A857D" w14:textId="77777777" w:rsidR="00D11150" w:rsidRDefault="00D11150" w:rsidP="00310390">
      <w:pPr>
        <w:spacing w:before="160"/>
        <w:rPr>
          <w:sz w:val="24"/>
          <w:szCs w:val="24"/>
        </w:rPr>
      </w:pPr>
      <w:r w:rsidRPr="00B926ED">
        <w:rPr>
          <w:sz w:val="24"/>
          <w:szCs w:val="24"/>
        </w:rPr>
        <w:t>The Loop Header LS (Loop Start) serves the function of delineating the beginning of a hierarchical structure within the transaction.</w:t>
      </w:r>
      <w:r>
        <w:rPr>
          <w:sz w:val="24"/>
          <w:szCs w:val="24"/>
        </w:rPr>
        <w:t xml:space="preserve"> </w:t>
      </w:r>
      <w:r w:rsidRPr="00091F95">
        <w:rPr>
          <w:sz w:val="24"/>
          <w:szCs w:val="24"/>
        </w:rPr>
        <w:t>It is a control segment that is always used in conjunction with a corresponding loop trailer (end) - LE segment.</w:t>
      </w:r>
    </w:p>
    <w:p w14:paraId="0BF01B74" w14:textId="77777777" w:rsidR="00D11150" w:rsidRDefault="00D11150" w:rsidP="00D11150">
      <w:pPr>
        <w:rPr>
          <w:sz w:val="24"/>
          <w:szCs w:val="24"/>
        </w:rPr>
      </w:pPr>
      <w:r w:rsidRPr="00571872">
        <w:rPr>
          <w:sz w:val="24"/>
          <w:szCs w:val="24"/>
        </w:rPr>
        <w:t>Within the EDI 271 transaction, you will typically find multiple nested loops, each designated by a unique identifier. These loops organize information hierarchically. The Loop Header LS marks the beginning of a particular level within this hierarchy.</w:t>
      </w:r>
    </w:p>
    <w:tbl>
      <w:tblPr>
        <w:tblW w:w="10435" w:type="dxa"/>
        <w:jc w:val="center"/>
        <w:tblLook w:val="04A0" w:firstRow="1" w:lastRow="0" w:firstColumn="1" w:lastColumn="0" w:noHBand="0" w:noVBand="1"/>
      </w:tblPr>
      <w:tblGrid>
        <w:gridCol w:w="1800"/>
        <w:gridCol w:w="1980"/>
        <w:gridCol w:w="2970"/>
        <w:gridCol w:w="3685"/>
      </w:tblGrid>
      <w:tr w:rsidR="00D11150" w:rsidRPr="00C41099" w14:paraId="333A235E" w14:textId="77777777" w:rsidTr="00C07969">
        <w:trPr>
          <w:trHeight w:val="960"/>
          <w:jc w:val="center"/>
        </w:trPr>
        <w:tc>
          <w:tcPr>
            <w:tcW w:w="10435" w:type="dxa"/>
            <w:gridSpan w:val="4"/>
            <w:tcBorders>
              <w:top w:val="single" w:sz="4" w:space="0" w:color="auto"/>
              <w:left w:val="single" w:sz="4" w:space="0" w:color="auto"/>
              <w:bottom w:val="single" w:sz="4" w:space="0" w:color="auto"/>
              <w:right w:val="single" w:sz="4" w:space="0" w:color="auto"/>
            </w:tcBorders>
            <w:shd w:val="clear" w:color="000000" w:fill="F2F2F2"/>
            <w:vAlign w:val="bottom"/>
            <w:hideMark/>
          </w:tcPr>
          <w:p w14:paraId="1559DB2E" w14:textId="2FA6320B" w:rsidR="00D11150" w:rsidRPr="00C41099" w:rsidRDefault="00D11150" w:rsidP="000D1B55">
            <w:pPr>
              <w:spacing w:after="0" w:line="240" w:lineRule="auto"/>
              <w:jc w:val="center"/>
              <w:rPr>
                <w:rFonts w:ascii="Calibri" w:eastAsia="Times New Roman" w:hAnsi="Calibri" w:cs="Calibri"/>
                <w:color w:val="000000"/>
                <w:sz w:val="24"/>
                <w:szCs w:val="24"/>
              </w:rPr>
            </w:pPr>
            <w:r w:rsidRPr="00C41099">
              <w:rPr>
                <w:rFonts w:ascii="Calibri" w:eastAsia="Times New Roman" w:hAnsi="Calibri" w:cs="Calibri"/>
                <w:b/>
                <w:bCs/>
                <w:color w:val="000000"/>
                <w:sz w:val="24"/>
                <w:szCs w:val="24"/>
              </w:rPr>
              <w:t xml:space="preserve">Segment ID: </w:t>
            </w:r>
            <w:r w:rsidRPr="00C41099">
              <w:rPr>
                <w:rFonts w:ascii="Calibri" w:eastAsia="Times New Roman" w:hAnsi="Calibri" w:cs="Calibri"/>
                <w:color w:val="000000"/>
                <w:sz w:val="24"/>
                <w:szCs w:val="24"/>
              </w:rPr>
              <w:t>LS</w:t>
            </w:r>
            <w:r w:rsidRPr="00C41099">
              <w:rPr>
                <w:rFonts w:ascii="Calibri" w:eastAsia="Times New Roman" w:hAnsi="Calibri" w:cs="Calibri"/>
                <w:b/>
                <w:bCs/>
                <w:color w:val="000000"/>
                <w:sz w:val="24"/>
                <w:szCs w:val="24"/>
              </w:rPr>
              <w:br/>
              <w:t xml:space="preserve">Loop ID: </w:t>
            </w:r>
            <w:r w:rsidR="00685064" w:rsidRPr="000D1B55">
              <w:rPr>
                <w:rFonts w:ascii="Calibri" w:eastAsia="Times New Roman" w:hAnsi="Calibri" w:cs="Calibri"/>
                <w:color w:val="000000"/>
                <w:sz w:val="24"/>
                <w:szCs w:val="24"/>
              </w:rPr>
              <w:t xml:space="preserve">2115C </w:t>
            </w:r>
            <w:r w:rsidRPr="00C41099">
              <w:rPr>
                <w:rFonts w:ascii="Calibri" w:eastAsia="Times New Roman" w:hAnsi="Calibri" w:cs="Calibri"/>
                <w:b/>
                <w:bCs/>
                <w:color w:val="000000"/>
                <w:sz w:val="24"/>
                <w:szCs w:val="24"/>
              </w:rPr>
              <w:br/>
              <w:t xml:space="preserve">Example: </w:t>
            </w:r>
            <w:r w:rsidRPr="00C41099">
              <w:rPr>
                <w:rFonts w:ascii="Calibri" w:eastAsia="Times New Roman" w:hAnsi="Calibri" w:cs="Calibri"/>
                <w:color w:val="000000"/>
                <w:sz w:val="24"/>
                <w:szCs w:val="24"/>
              </w:rPr>
              <w:t>LS*2120~</w:t>
            </w:r>
          </w:p>
        </w:tc>
      </w:tr>
      <w:tr w:rsidR="00D11150" w:rsidRPr="00C41099" w14:paraId="653A2836" w14:textId="77777777" w:rsidTr="00C07969">
        <w:trPr>
          <w:trHeight w:val="345"/>
          <w:jc w:val="center"/>
        </w:trPr>
        <w:tc>
          <w:tcPr>
            <w:tcW w:w="1800" w:type="dxa"/>
            <w:tcBorders>
              <w:top w:val="nil"/>
              <w:left w:val="single" w:sz="4" w:space="0" w:color="auto"/>
              <w:bottom w:val="single" w:sz="4" w:space="0" w:color="auto"/>
              <w:right w:val="single" w:sz="4" w:space="0" w:color="auto"/>
            </w:tcBorders>
            <w:shd w:val="clear" w:color="000000" w:fill="2F75B5"/>
            <w:noWrap/>
            <w:vAlign w:val="bottom"/>
            <w:hideMark/>
          </w:tcPr>
          <w:p w14:paraId="586B94B4" w14:textId="77777777" w:rsidR="00D11150" w:rsidRPr="00C41099" w:rsidRDefault="00D11150" w:rsidP="00C07969">
            <w:pPr>
              <w:spacing w:after="0" w:line="240" w:lineRule="auto"/>
              <w:jc w:val="center"/>
              <w:rPr>
                <w:rFonts w:ascii="Calibri" w:eastAsia="Times New Roman" w:hAnsi="Calibri" w:cs="Calibri"/>
                <w:b/>
                <w:bCs/>
                <w:color w:val="FFFFFF"/>
                <w:sz w:val="26"/>
                <w:szCs w:val="26"/>
              </w:rPr>
            </w:pPr>
            <w:r w:rsidRPr="00C41099">
              <w:rPr>
                <w:rFonts w:ascii="Calibri" w:eastAsia="Times New Roman" w:hAnsi="Calibri" w:cs="Calibri"/>
                <w:b/>
                <w:bCs/>
                <w:color w:val="FFFFFF"/>
                <w:sz w:val="26"/>
                <w:szCs w:val="26"/>
              </w:rPr>
              <w:t>Element ID</w:t>
            </w:r>
          </w:p>
        </w:tc>
        <w:tc>
          <w:tcPr>
            <w:tcW w:w="1980" w:type="dxa"/>
            <w:tcBorders>
              <w:top w:val="nil"/>
              <w:left w:val="nil"/>
              <w:bottom w:val="single" w:sz="4" w:space="0" w:color="auto"/>
              <w:right w:val="single" w:sz="4" w:space="0" w:color="auto"/>
            </w:tcBorders>
            <w:shd w:val="clear" w:color="000000" w:fill="2F75B5"/>
            <w:noWrap/>
            <w:vAlign w:val="bottom"/>
            <w:hideMark/>
          </w:tcPr>
          <w:p w14:paraId="3234A924" w14:textId="77777777" w:rsidR="00D11150" w:rsidRPr="00C41099" w:rsidRDefault="00D11150" w:rsidP="00C07969">
            <w:pPr>
              <w:spacing w:after="0" w:line="240" w:lineRule="auto"/>
              <w:jc w:val="center"/>
              <w:rPr>
                <w:rFonts w:ascii="Calibri" w:eastAsia="Times New Roman" w:hAnsi="Calibri" w:cs="Calibri"/>
                <w:b/>
                <w:bCs/>
                <w:color w:val="FFFFFF"/>
                <w:sz w:val="26"/>
                <w:szCs w:val="26"/>
              </w:rPr>
            </w:pPr>
            <w:r w:rsidRPr="00C41099">
              <w:rPr>
                <w:rFonts w:ascii="Calibri" w:eastAsia="Times New Roman" w:hAnsi="Calibri" w:cs="Calibri"/>
                <w:b/>
                <w:bCs/>
                <w:color w:val="FFFFFF"/>
                <w:sz w:val="26"/>
                <w:szCs w:val="26"/>
              </w:rPr>
              <w:t>Element Used</w:t>
            </w:r>
          </w:p>
        </w:tc>
        <w:tc>
          <w:tcPr>
            <w:tcW w:w="2970" w:type="dxa"/>
            <w:tcBorders>
              <w:top w:val="nil"/>
              <w:left w:val="nil"/>
              <w:bottom w:val="single" w:sz="4" w:space="0" w:color="auto"/>
              <w:right w:val="single" w:sz="4" w:space="0" w:color="auto"/>
            </w:tcBorders>
            <w:shd w:val="clear" w:color="000000" w:fill="2F75B5"/>
            <w:noWrap/>
            <w:vAlign w:val="bottom"/>
            <w:hideMark/>
          </w:tcPr>
          <w:p w14:paraId="29498533" w14:textId="77777777" w:rsidR="00D11150" w:rsidRPr="00C41099" w:rsidRDefault="00D11150" w:rsidP="00C07969">
            <w:pPr>
              <w:spacing w:after="0" w:line="240" w:lineRule="auto"/>
              <w:jc w:val="center"/>
              <w:rPr>
                <w:rFonts w:ascii="Calibri" w:eastAsia="Times New Roman" w:hAnsi="Calibri" w:cs="Calibri"/>
                <w:b/>
                <w:bCs/>
                <w:color w:val="FFFFFF"/>
                <w:sz w:val="26"/>
                <w:szCs w:val="26"/>
              </w:rPr>
            </w:pPr>
            <w:r w:rsidRPr="00C41099">
              <w:rPr>
                <w:rFonts w:ascii="Calibri" w:eastAsia="Times New Roman" w:hAnsi="Calibri" w:cs="Calibri"/>
                <w:b/>
                <w:bCs/>
                <w:color w:val="FFFFFF"/>
                <w:sz w:val="26"/>
                <w:szCs w:val="26"/>
              </w:rPr>
              <w:t>Guide Description</w:t>
            </w:r>
          </w:p>
        </w:tc>
        <w:tc>
          <w:tcPr>
            <w:tcW w:w="3685" w:type="dxa"/>
            <w:tcBorders>
              <w:top w:val="nil"/>
              <w:left w:val="nil"/>
              <w:bottom w:val="single" w:sz="4" w:space="0" w:color="auto"/>
              <w:right w:val="single" w:sz="4" w:space="0" w:color="auto"/>
            </w:tcBorders>
            <w:shd w:val="clear" w:color="000000" w:fill="2F75B5"/>
            <w:noWrap/>
            <w:vAlign w:val="bottom"/>
            <w:hideMark/>
          </w:tcPr>
          <w:p w14:paraId="0487B512" w14:textId="77777777" w:rsidR="00D11150" w:rsidRPr="00C41099" w:rsidRDefault="00D11150" w:rsidP="00C07969">
            <w:pPr>
              <w:spacing w:after="0" w:line="240" w:lineRule="auto"/>
              <w:jc w:val="center"/>
              <w:rPr>
                <w:rFonts w:ascii="Calibri" w:eastAsia="Times New Roman" w:hAnsi="Calibri" w:cs="Calibri"/>
                <w:b/>
                <w:bCs/>
                <w:color w:val="FFFFFF"/>
                <w:sz w:val="26"/>
                <w:szCs w:val="26"/>
              </w:rPr>
            </w:pPr>
            <w:r w:rsidRPr="00C41099">
              <w:rPr>
                <w:rFonts w:ascii="Calibri" w:eastAsia="Times New Roman" w:hAnsi="Calibri" w:cs="Calibri"/>
                <w:b/>
                <w:bCs/>
                <w:color w:val="FFFFFF"/>
                <w:sz w:val="26"/>
                <w:szCs w:val="26"/>
              </w:rPr>
              <w:t>Comments</w:t>
            </w:r>
          </w:p>
        </w:tc>
      </w:tr>
      <w:tr w:rsidR="00D11150" w:rsidRPr="00C41099" w14:paraId="5B67AA82" w14:textId="77777777" w:rsidTr="00C07969">
        <w:trPr>
          <w:trHeight w:val="1200"/>
          <w:jc w:val="center"/>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0325940F" w14:textId="77777777" w:rsidR="00D11150" w:rsidRPr="00C41099" w:rsidRDefault="00D11150" w:rsidP="00C07969">
            <w:pPr>
              <w:spacing w:after="0" w:line="240" w:lineRule="auto"/>
              <w:jc w:val="center"/>
              <w:rPr>
                <w:rFonts w:ascii="Calibri" w:eastAsia="Times New Roman" w:hAnsi="Calibri" w:cs="Calibri"/>
                <w:color w:val="000000"/>
              </w:rPr>
            </w:pPr>
            <w:r w:rsidRPr="00C41099">
              <w:rPr>
                <w:rFonts w:ascii="Calibri" w:eastAsia="Times New Roman" w:hAnsi="Calibri" w:cs="Calibri"/>
                <w:color w:val="000000"/>
              </w:rPr>
              <w:t>LS01</w:t>
            </w:r>
          </w:p>
        </w:tc>
        <w:tc>
          <w:tcPr>
            <w:tcW w:w="1980" w:type="dxa"/>
            <w:tcBorders>
              <w:top w:val="nil"/>
              <w:left w:val="nil"/>
              <w:bottom w:val="single" w:sz="4" w:space="0" w:color="auto"/>
              <w:right w:val="single" w:sz="4" w:space="0" w:color="auto"/>
            </w:tcBorders>
            <w:shd w:val="clear" w:color="auto" w:fill="auto"/>
            <w:vAlign w:val="center"/>
            <w:hideMark/>
          </w:tcPr>
          <w:p w14:paraId="53ADC144" w14:textId="77777777" w:rsidR="00D11150" w:rsidRPr="00C41099" w:rsidRDefault="00D11150" w:rsidP="00C07969">
            <w:pPr>
              <w:spacing w:after="0" w:line="240" w:lineRule="auto"/>
              <w:jc w:val="center"/>
              <w:rPr>
                <w:rFonts w:ascii="Calibri" w:eastAsia="Times New Roman" w:hAnsi="Calibri" w:cs="Calibri"/>
                <w:color w:val="000000"/>
              </w:rPr>
            </w:pPr>
            <w:r w:rsidRPr="00C41099">
              <w:rPr>
                <w:rFonts w:ascii="Calibri" w:eastAsia="Times New Roman" w:hAnsi="Calibri" w:cs="Calibri"/>
                <w:color w:val="000000"/>
              </w:rPr>
              <w:t>2120</w:t>
            </w:r>
          </w:p>
        </w:tc>
        <w:tc>
          <w:tcPr>
            <w:tcW w:w="2970" w:type="dxa"/>
            <w:tcBorders>
              <w:top w:val="nil"/>
              <w:left w:val="nil"/>
              <w:bottom w:val="single" w:sz="4" w:space="0" w:color="auto"/>
              <w:right w:val="single" w:sz="4" w:space="0" w:color="auto"/>
            </w:tcBorders>
            <w:shd w:val="clear" w:color="auto" w:fill="auto"/>
            <w:vAlign w:val="center"/>
            <w:hideMark/>
          </w:tcPr>
          <w:p w14:paraId="4BDC21ED" w14:textId="77777777" w:rsidR="00D11150" w:rsidRPr="00C41099" w:rsidRDefault="00D11150" w:rsidP="00C07969">
            <w:pPr>
              <w:spacing w:after="0" w:line="240" w:lineRule="auto"/>
              <w:jc w:val="center"/>
              <w:rPr>
                <w:rFonts w:ascii="Calibri" w:eastAsia="Times New Roman" w:hAnsi="Calibri" w:cs="Calibri"/>
                <w:color w:val="000000"/>
              </w:rPr>
            </w:pPr>
            <w:r w:rsidRPr="00C41099">
              <w:rPr>
                <w:rFonts w:ascii="Calibri" w:eastAsia="Times New Roman" w:hAnsi="Calibri" w:cs="Calibri"/>
                <w:color w:val="000000"/>
              </w:rPr>
              <w:t>Loop Identifier Code</w:t>
            </w:r>
          </w:p>
        </w:tc>
        <w:tc>
          <w:tcPr>
            <w:tcW w:w="3685" w:type="dxa"/>
            <w:tcBorders>
              <w:top w:val="nil"/>
              <w:left w:val="nil"/>
              <w:bottom w:val="single" w:sz="4" w:space="0" w:color="auto"/>
              <w:right w:val="single" w:sz="4" w:space="0" w:color="auto"/>
            </w:tcBorders>
            <w:shd w:val="clear" w:color="auto" w:fill="auto"/>
            <w:vAlign w:val="center"/>
            <w:hideMark/>
          </w:tcPr>
          <w:p w14:paraId="570E51DF" w14:textId="1773B517" w:rsidR="00D11150" w:rsidRPr="00C41099" w:rsidRDefault="00234BDF" w:rsidP="00C07969">
            <w:pPr>
              <w:spacing w:after="0" w:line="240" w:lineRule="auto"/>
              <w:jc w:val="center"/>
              <w:rPr>
                <w:rFonts w:ascii="Calibri" w:eastAsia="Times New Roman" w:hAnsi="Calibri" w:cs="Calibri"/>
                <w:color w:val="000000"/>
              </w:rPr>
            </w:pPr>
            <w:r w:rsidRPr="00C41099">
              <w:rPr>
                <w:rFonts w:ascii="Calibri" w:eastAsia="Times New Roman" w:hAnsi="Calibri" w:cs="Calibri"/>
                <w:color w:val="000000"/>
              </w:rPr>
              <w:t xml:space="preserve">Use this segment to identify the beginning of the </w:t>
            </w:r>
            <w:r>
              <w:rPr>
                <w:rFonts w:ascii="Calibri" w:eastAsia="Times New Roman" w:hAnsi="Calibri" w:cs="Calibri"/>
                <w:color w:val="000000"/>
              </w:rPr>
              <w:t>subscriber</w:t>
            </w:r>
            <w:r w:rsidRPr="00C41099">
              <w:rPr>
                <w:rFonts w:ascii="Calibri" w:eastAsia="Times New Roman" w:hAnsi="Calibri" w:cs="Calibri"/>
                <w:color w:val="000000"/>
              </w:rPr>
              <w:t xml:space="preserve"> benefit related entity name loop. </w:t>
            </w:r>
            <w:r>
              <w:rPr>
                <w:rFonts w:ascii="Calibri" w:eastAsia="Times New Roman" w:hAnsi="Calibri" w:cs="Calibri"/>
                <w:color w:val="000000"/>
              </w:rPr>
              <w:t xml:space="preserve">The LS and LE segments are </w:t>
            </w:r>
            <w:r w:rsidRPr="00C41099">
              <w:rPr>
                <w:rFonts w:ascii="Calibri" w:eastAsia="Times New Roman" w:hAnsi="Calibri" w:cs="Calibri"/>
                <w:color w:val="000000"/>
              </w:rPr>
              <w:t>used to differentiate these two loops</w:t>
            </w:r>
            <w:r>
              <w:rPr>
                <w:rFonts w:ascii="Calibri" w:eastAsia="Times New Roman" w:hAnsi="Calibri" w:cs="Calibri"/>
                <w:color w:val="000000"/>
              </w:rPr>
              <w:t>.</w:t>
            </w:r>
          </w:p>
        </w:tc>
      </w:tr>
    </w:tbl>
    <w:p w14:paraId="52FC318F" w14:textId="708ABFA8" w:rsidR="00D54A9A" w:rsidRDefault="00D54A9A" w:rsidP="001643C8">
      <w:pPr>
        <w:pStyle w:val="Heading1"/>
        <w:spacing w:before="160" w:after="160" w:line="276" w:lineRule="auto"/>
        <w:rPr>
          <w:b/>
          <w:sz w:val="30"/>
          <w:szCs w:val="30"/>
          <w:u w:val="double"/>
        </w:rPr>
      </w:pPr>
      <w:bookmarkStart w:id="160" w:name="_Primary_Care_Provider’s"/>
      <w:bookmarkStart w:id="161" w:name="_Toc146095221"/>
      <w:bookmarkEnd w:id="160"/>
      <w:r>
        <w:rPr>
          <w:b/>
          <w:sz w:val="30"/>
          <w:szCs w:val="30"/>
          <w:u w:val="double"/>
        </w:rPr>
        <w:t>Primary Care Provider’s Name Segment:</w:t>
      </w:r>
      <w:bookmarkEnd w:id="161"/>
    </w:p>
    <w:p w14:paraId="6CB77968" w14:textId="0A8D1E2F" w:rsidR="00685064" w:rsidRDefault="00D54A9A" w:rsidP="002E34E8">
      <w:pPr>
        <w:spacing w:before="160" w:line="276" w:lineRule="auto"/>
        <w:rPr>
          <w:sz w:val="24"/>
          <w:szCs w:val="24"/>
        </w:rPr>
      </w:pPr>
      <w:r>
        <w:rPr>
          <w:sz w:val="24"/>
          <w:szCs w:val="24"/>
        </w:rPr>
        <w:t>This segment is used to provide the name of the primary care physician.</w:t>
      </w:r>
    </w:p>
    <w:tbl>
      <w:tblPr>
        <w:tblW w:w="10455" w:type="dxa"/>
        <w:jc w:val="center"/>
        <w:tblLook w:val="04A0" w:firstRow="1" w:lastRow="0" w:firstColumn="1" w:lastColumn="0" w:noHBand="0" w:noVBand="1"/>
      </w:tblPr>
      <w:tblGrid>
        <w:gridCol w:w="1800"/>
        <w:gridCol w:w="1980"/>
        <w:gridCol w:w="2970"/>
        <w:gridCol w:w="3705"/>
      </w:tblGrid>
      <w:tr w:rsidR="00EA5470" w:rsidRPr="00EA5470" w14:paraId="2FEFCA58" w14:textId="77777777" w:rsidTr="009733C2">
        <w:trPr>
          <w:trHeight w:val="990"/>
          <w:jc w:val="center"/>
        </w:trPr>
        <w:tc>
          <w:tcPr>
            <w:tcW w:w="10455" w:type="dxa"/>
            <w:gridSpan w:val="4"/>
            <w:tcBorders>
              <w:top w:val="single" w:sz="4" w:space="0" w:color="auto"/>
              <w:left w:val="single" w:sz="4" w:space="0" w:color="auto"/>
              <w:bottom w:val="single" w:sz="4" w:space="0" w:color="auto"/>
              <w:right w:val="single" w:sz="4" w:space="0" w:color="auto"/>
            </w:tcBorders>
            <w:shd w:val="clear" w:color="000000" w:fill="F2F2F2"/>
            <w:vAlign w:val="bottom"/>
            <w:hideMark/>
          </w:tcPr>
          <w:p w14:paraId="6F516326" w14:textId="77777777" w:rsidR="008C193D" w:rsidRDefault="00EA5470" w:rsidP="008C193D">
            <w:pPr>
              <w:spacing w:after="0" w:line="240" w:lineRule="auto"/>
              <w:jc w:val="center"/>
              <w:rPr>
                <w:rFonts w:ascii="Calibri" w:eastAsia="Times New Roman" w:hAnsi="Calibri" w:cs="Calibri"/>
                <w:color w:val="000000"/>
                <w:sz w:val="24"/>
                <w:szCs w:val="24"/>
              </w:rPr>
            </w:pPr>
            <w:r w:rsidRPr="00EA5470">
              <w:rPr>
                <w:rFonts w:ascii="Calibri" w:eastAsia="Times New Roman" w:hAnsi="Calibri" w:cs="Calibri"/>
                <w:b/>
                <w:bCs/>
                <w:color w:val="000000"/>
                <w:sz w:val="24"/>
                <w:szCs w:val="24"/>
              </w:rPr>
              <w:t xml:space="preserve">Segment ID: </w:t>
            </w:r>
            <w:r w:rsidRPr="00EA5470">
              <w:rPr>
                <w:rFonts w:ascii="Calibri" w:eastAsia="Times New Roman" w:hAnsi="Calibri" w:cs="Calibri"/>
                <w:color w:val="000000"/>
                <w:sz w:val="24"/>
                <w:szCs w:val="24"/>
              </w:rPr>
              <w:t>NM1</w:t>
            </w:r>
            <w:r w:rsidRPr="00EA5470">
              <w:rPr>
                <w:rFonts w:ascii="Calibri" w:eastAsia="Times New Roman" w:hAnsi="Calibri" w:cs="Calibri"/>
                <w:b/>
                <w:bCs/>
                <w:color w:val="000000"/>
                <w:sz w:val="24"/>
                <w:szCs w:val="24"/>
              </w:rPr>
              <w:br/>
              <w:t xml:space="preserve">Loop ID: </w:t>
            </w:r>
            <w:r w:rsidRPr="00EA5470">
              <w:rPr>
                <w:rFonts w:ascii="Calibri" w:eastAsia="Times New Roman" w:hAnsi="Calibri" w:cs="Calibri"/>
                <w:color w:val="000000"/>
                <w:sz w:val="24"/>
                <w:szCs w:val="24"/>
              </w:rPr>
              <w:t>2115C</w:t>
            </w:r>
            <w:r w:rsidR="000D1B55">
              <w:rPr>
                <w:rFonts w:ascii="Calibri" w:eastAsia="Times New Roman" w:hAnsi="Calibri" w:cs="Calibri"/>
                <w:color w:val="000000"/>
                <w:sz w:val="24"/>
                <w:szCs w:val="24"/>
              </w:rPr>
              <w:t xml:space="preserve"> </w:t>
            </w:r>
          </w:p>
          <w:p w14:paraId="4C5D3CBC" w14:textId="3D0120BA" w:rsidR="00EA5470" w:rsidRPr="00EA5470" w:rsidRDefault="00EA5470" w:rsidP="008C193D">
            <w:pPr>
              <w:spacing w:after="0" w:line="240" w:lineRule="auto"/>
              <w:jc w:val="center"/>
              <w:rPr>
                <w:rFonts w:ascii="Calibri" w:eastAsia="Times New Roman" w:hAnsi="Calibri" w:cs="Calibri"/>
                <w:color w:val="000000"/>
                <w:sz w:val="24"/>
                <w:szCs w:val="24"/>
              </w:rPr>
            </w:pPr>
            <w:r w:rsidRPr="00EA5470">
              <w:rPr>
                <w:rFonts w:ascii="Calibri" w:eastAsia="Times New Roman" w:hAnsi="Calibri" w:cs="Calibri"/>
                <w:b/>
                <w:bCs/>
                <w:color w:val="000000"/>
                <w:sz w:val="24"/>
                <w:szCs w:val="24"/>
              </w:rPr>
              <w:t>Example:</w:t>
            </w:r>
            <w:r w:rsidRPr="00EA5470">
              <w:rPr>
                <w:rFonts w:ascii="Calibri" w:eastAsia="Times New Roman" w:hAnsi="Calibri" w:cs="Calibri"/>
                <w:color w:val="000000"/>
                <w:sz w:val="24"/>
                <w:szCs w:val="24"/>
              </w:rPr>
              <w:t xml:space="preserve"> NM1*P3*1*SMITH*BRIANA****XX*1215488754~</w:t>
            </w:r>
          </w:p>
        </w:tc>
      </w:tr>
      <w:tr w:rsidR="00EA5470" w:rsidRPr="00EA5470" w14:paraId="29F20524" w14:textId="77777777" w:rsidTr="009733C2">
        <w:trPr>
          <w:trHeight w:val="345"/>
          <w:jc w:val="center"/>
        </w:trPr>
        <w:tc>
          <w:tcPr>
            <w:tcW w:w="1800" w:type="dxa"/>
            <w:tcBorders>
              <w:top w:val="nil"/>
              <w:left w:val="single" w:sz="4" w:space="0" w:color="auto"/>
              <w:bottom w:val="single" w:sz="4" w:space="0" w:color="auto"/>
              <w:right w:val="single" w:sz="4" w:space="0" w:color="auto"/>
            </w:tcBorders>
            <w:shd w:val="clear" w:color="000000" w:fill="2F75B5"/>
            <w:noWrap/>
            <w:vAlign w:val="bottom"/>
            <w:hideMark/>
          </w:tcPr>
          <w:p w14:paraId="1D3267D7" w14:textId="77777777" w:rsidR="00EA5470" w:rsidRPr="00EA5470" w:rsidRDefault="00EA5470" w:rsidP="00EA5470">
            <w:pPr>
              <w:spacing w:after="0" w:line="240" w:lineRule="auto"/>
              <w:jc w:val="center"/>
              <w:rPr>
                <w:rFonts w:ascii="Calibri" w:eastAsia="Times New Roman" w:hAnsi="Calibri" w:cs="Calibri"/>
                <w:b/>
                <w:bCs/>
                <w:color w:val="FFFFFF"/>
                <w:sz w:val="26"/>
                <w:szCs w:val="26"/>
              </w:rPr>
            </w:pPr>
            <w:r w:rsidRPr="00EA5470">
              <w:rPr>
                <w:rFonts w:ascii="Calibri" w:eastAsia="Times New Roman" w:hAnsi="Calibri" w:cs="Calibri"/>
                <w:b/>
                <w:bCs/>
                <w:color w:val="FFFFFF"/>
                <w:sz w:val="26"/>
                <w:szCs w:val="26"/>
              </w:rPr>
              <w:t>Element ID</w:t>
            </w:r>
          </w:p>
        </w:tc>
        <w:tc>
          <w:tcPr>
            <w:tcW w:w="1980" w:type="dxa"/>
            <w:tcBorders>
              <w:top w:val="nil"/>
              <w:left w:val="nil"/>
              <w:bottom w:val="single" w:sz="4" w:space="0" w:color="auto"/>
              <w:right w:val="single" w:sz="4" w:space="0" w:color="auto"/>
            </w:tcBorders>
            <w:shd w:val="clear" w:color="000000" w:fill="2F75B5"/>
            <w:noWrap/>
            <w:vAlign w:val="bottom"/>
            <w:hideMark/>
          </w:tcPr>
          <w:p w14:paraId="31C65CBA" w14:textId="77777777" w:rsidR="00EA5470" w:rsidRPr="00EA5470" w:rsidRDefault="00EA5470" w:rsidP="00EA5470">
            <w:pPr>
              <w:spacing w:after="0" w:line="240" w:lineRule="auto"/>
              <w:jc w:val="center"/>
              <w:rPr>
                <w:rFonts w:ascii="Calibri" w:eastAsia="Times New Roman" w:hAnsi="Calibri" w:cs="Calibri"/>
                <w:b/>
                <w:bCs/>
                <w:color w:val="FFFFFF"/>
                <w:sz w:val="26"/>
                <w:szCs w:val="26"/>
              </w:rPr>
            </w:pPr>
            <w:r w:rsidRPr="00EA5470">
              <w:rPr>
                <w:rFonts w:ascii="Calibri" w:eastAsia="Times New Roman" w:hAnsi="Calibri" w:cs="Calibri"/>
                <w:b/>
                <w:bCs/>
                <w:color w:val="FFFFFF"/>
                <w:sz w:val="26"/>
                <w:szCs w:val="26"/>
              </w:rPr>
              <w:t>Element Used</w:t>
            </w:r>
          </w:p>
        </w:tc>
        <w:tc>
          <w:tcPr>
            <w:tcW w:w="2970" w:type="dxa"/>
            <w:tcBorders>
              <w:top w:val="nil"/>
              <w:left w:val="nil"/>
              <w:bottom w:val="single" w:sz="4" w:space="0" w:color="auto"/>
              <w:right w:val="single" w:sz="4" w:space="0" w:color="auto"/>
            </w:tcBorders>
            <w:shd w:val="clear" w:color="000000" w:fill="2F75B5"/>
            <w:noWrap/>
            <w:vAlign w:val="bottom"/>
            <w:hideMark/>
          </w:tcPr>
          <w:p w14:paraId="21E01933" w14:textId="77777777" w:rsidR="00EA5470" w:rsidRPr="00EA5470" w:rsidRDefault="00EA5470" w:rsidP="00EA5470">
            <w:pPr>
              <w:spacing w:after="0" w:line="240" w:lineRule="auto"/>
              <w:jc w:val="center"/>
              <w:rPr>
                <w:rFonts w:ascii="Calibri" w:eastAsia="Times New Roman" w:hAnsi="Calibri" w:cs="Calibri"/>
                <w:b/>
                <w:bCs/>
                <w:color w:val="FFFFFF"/>
                <w:sz w:val="26"/>
                <w:szCs w:val="26"/>
              </w:rPr>
            </w:pPr>
            <w:r w:rsidRPr="00EA5470">
              <w:rPr>
                <w:rFonts w:ascii="Calibri" w:eastAsia="Times New Roman" w:hAnsi="Calibri" w:cs="Calibri"/>
                <w:b/>
                <w:bCs/>
                <w:color w:val="FFFFFF"/>
                <w:sz w:val="26"/>
                <w:szCs w:val="26"/>
              </w:rPr>
              <w:t>Guide Description</w:t>
            </w:r>
          </w:p>
        </w:tc>
        <w:tc>
          <w:tcPr>
            <w:tcW w:w="3705" w:type="dxa"/>
            <w:tcBorders>
              <w:top w:val="nil"/>
              <w:left w:val="nil"/>
              <w:bottom w:val="single" w:sz="4" w:space="0" w:color="auto"/>
              <w:right w:val="single" w:sz="4" w:space="0" w:color="auto"/>
            </w:tcBorders>
            <w:shd w:val="clear" w:color="000000" w:fill="2F75B5"/>
            <w:noWrap/>
            <w:vAlign w:val="bottom"/>
            <w:hideMark/>
          </w:tcPr>
          <w:p w14:paraId="2D3373E6" w14:textId="77777777" w:rsidR="00EA5470" w:rsidRPr="00EA5470" w:rsidRDefault="00EA5470" w:rsidP="00EA5470">
            <w:pPr>
              <w:spacing w:after="0" w:line="240" w:lineRule="auto"/>
              <w:jc w:val="center"/>
              <w:rPr>
                <w:rFonts w:ascii="Calibri" w:eastAsia="Times New Roman" w:hAnsi="Calibri" w:cs="Calibri"/>
                <w:b/>
                <w:bCs/>
                <w:color w:val="FFFFFF"/>
                <w:sz w:val="26"/>
                <w:szCs w:val="26"/>
              </w:rPr>
            </w:pPr>
            <w:r w:rsidRPr="00EA5470">
              <w:rPr>
                <w:rFonts w:ascii="Calibri" w:eastAsia="Times New Roman" w:hAnsi="Calibri" w:cs="Calibri"/>
                <w:b/>
                <w:bCs/>
                <w:color w:val="FFFFFF"/>
                <w:sz w:val="26"/>
                <w:szCs w:val="26"/>
              </w:rPr>
              <w:t>Comments</w:t>
            </w:r>
          </w:p>
        </w:tc>
      </w:tr>
      <w:tr w:rsidR="00EA5470" w:rsidRPr="00EA5470" w14:paraId="07666B6D" w14:textId="77777777" w:rsidTr="009733C2">
        <w:trPr>
          <w:trHeight w:val="2400"/>
          <w:jc w:val="center"/>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44BBED9A"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lastRenderedPageBreak/>
              <w:t>NM101</w:t>
            </w:r>
          </w:p>
        </w:tc>
        <w:tc>
          <w:tcPr>
            <w:tcW w:w="1980" w:type="dxa"/>
            <w:tcBorders>
              <w:top w:val="nil"/>
              <w:left w:val="nil"/>
              <w:bottom w:val="single" w:sz="4" w:space="0" w:color="auto"/>
              <w:right w:val="single" w:sz="4" w:space="0" w:color="auto"/>
            </w:tcBorders>
            <w:shd w:val="clear" w:color="auto" w:fill="auto"/>
            <w:vAlign w:val="center"/>
            <w:hideMark/>
          </w:tcPr>
          <w:p w14:paraId="7896F745"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P3</w:t>
            </w:r>
          </w:p>
        </w:tc>
        <w:tc>
          <w:tcPr>
            <w:tcW w:w="2970" w:type="dxa"/>
            <w:tcBorders>
              <w:top w:val="nil"/>
              <w:left w:val="nil"/>
              <w:bottom w:val="single" w:sz="4" w:space="0" w:color="auto"/>
              <w:right w:val="single" w:sz="4" w:space="0" w:color="auto"/>
            </w:tcBorders>
            <w:shd w:val="clear" w:color="auto" w:fill="auto"/>
            <w:vAlign w:val="center"/>
            <w:hideMark/>
          </w:tcPr>
          <w:p w14:paraId="52991976"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Entity Identifier Code</w:t>
            </w:r>
          </w:p>
        </w:tc>
        <w:tc>
          <w:tcPr>
            <w:tcW w:w="3705" w:type="dxa"/>
            <w:tcBorders>
              <w:top w:val="nil"/>
              <w:left w:val="nil"/>
              <w:bottom w:val="single" w:sz="4" w:space="0" w:color="auto"/>
              <w:right w:val="single" w:sz="4" w:space="0" w:color="auto"/>
            </w:tcBorders>
            <w:shd w:val="clear" w:color="auto" w:fill="auto"/>
            <w:vAlign w:val="center"/>
            <w:hideMark/>
          </w:tcPr>
          <w:p w14:paraId="5672A666" w14:textId="5FFBA57A" w:rsidR="00EA5470" w:rsidRPr="00EA5470" w:rsidRDefault="00EA5470" w:rsidP="00AE155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It contains information about the entity's name and identification.</w:t>
            </w:r>
            <w:r w:rsidR="00AE1550">
              <w:rPr>
                <w:rFonts w:ascii="Calibri" w:eastAsia="Times New Roman" w:hAnsi="Calibri" w:cs="Calibri"/>
                <w:color w:val="000000"/>
              </w:rPr>
              <w:t xml:space="preserve"> </w:t>
            </w:r>
            <w:r w:rsidR="00AE1550" w:rsidRPr="00066AE7">
              <w:rPr>
                <w:rFonts w:ascii="Calibri" w:eastAsia="Times New Roman" w:hAnsi="Calibri" w:cs="Calibri"/>
                <w:color w:val="000000"/>
              </w:rPr>
              <w:t xml:space="preserve">Refer to </w:t>
            </w:r>
            <w:hyperlink w:anchor="_Segment_NM101" w:history="1">
              <w:r w:rsidR="00057E92">
                <w:rPr>
                  <w:rStyle w:val="Hyperlink"/>
                  <w:rFonts w:ascii="Calibri" w:eastAsia="Times New Roman" w:hAnsi="Calibri" w:cs="Calibri"/>
                </w:rPr>
                <w:t>39</w:t>
              </w:r>
              <w:r w:rsidR="00AE1550" w:rsidRPr="00BE5853">
                <w:rPr>
                  <w:rStyle w:val="Hyperlink"/>
                  <w:rFonts w:ascii="Calibri" w:eastAsia="Times New Roman" w:hAnsi="Calibri" w:cs="Calibri"/>
                </w:rPr>
                <w:t>.9 Segment NM101 under segment details</w:t>
              </w:r>
            </w:hyperlink>
            <w:r w:rsidR="00AE1550" w:rsidRPr="00066AE7">
              <w:rPr>
                <w:rFonts w:ascii="Calibri" w:eastAsia="Times New Roman" w:hAnsi="Calibri" w:cs="Calibri"/>
                <w:color w:val="000000"/>
              </w:rPr>
              <w:t xml:space="preserve"> for segment definition.</w:t>
            </w:r>
            <w:r w:rsidRPr="00EA5470">
              <w:rPr>
                <w:rFonts w:ascii="Calibri" w:eastAsia="Times New Roman" w:hAnsi="Calibri" w:cs="Calibri"/>
                <w:color w:val="000000"/>
              </w:rPr>
              <w:br/>
            </w:r>
            <w:r w:rsidRPr="00EA5470">
              <w:rPr>
                <w:rFonts w:ascii="Calibri" w:eastAsia="Times New Roman" w:hAnsi="Calibri" w:cs="Calibri"/>
                <w:b/>
                <w:bCs/>
                <w:color w:val="000000"/>
              </w:rPr>
              <w:t xml:space="preserve">P3 - </w:t>
            </w:r>
            <w:r w:rsidR="00AE1550">
              <w:rPr>
                <w:rFonts w:ascii="Calibri" w:eastAsia="Times New Roman" w:hAnsi="Calibri" w:cs="Calibri"/>
                <w:color w:val="000000"/>
              </w:rPr>
              <w:t>Primary Care Provider</w:t>
            </w:r>
          </w:p>
        </w:tc>
      </w:tr>
      <w:tr w:rsidR="00EA5470" w:rsidRPr="00EA5470" w14:paraId="2D9790D7" w14:textId="77777777" w:rsidTr="009733C2">
        <w:trPr>
          <w:trHeight w:val="900"/>
          <w:jc w:val="center"/>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7F33FC4D"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NM102</w:t>
            </w:r>
          </w:p>
        </w:tc>
        <w:tc>
          <w:tcPr>
            <w:tcW w:w="1980" w:type="dxa"/>
            <w:tcBorders>
              <w:top w:val="nil"/>
              <w:left w:val="nil"/>
              <w:bottom w:val="single" w:sz="4" w:space="0" w:color="auto"/>
              <w:right w:val="single" w:sz="4" w:space="0" w:color="auto"/>
            </w:tcBorders>
            <w:shd w:val="clear" w:color="auto" w:fill="auto"/>
            <w:vAlign w:val="center"/>
            <w:hideMark/>
          </w:tcPr>
          <w:p w14:paraId="08630FA9"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1</w:t>
            </w:r>
          </w:p>
        </w:tc>
        <w:tc>
          <w:tcPr>
            <w:tcW w:w="2970" w:type="dxa"/>
            <w:tcBorders>
              <w:top w:val="nil"/>
              <w:left w:val="nil"/>
              <w:bottom w:val="single" w:sz="4" w:space="0" w:color="auto"/>
              <w:right w:val="single" w:sz="4" w:space="0" w:color="auto"/>
            </w:tcBorders>
            <w:shd w:val="clear" w:color="auto" w:fill="auto"/>
            <w:vAlign w:val="center"/>
            <w:hideMark/>
          </w:tcPr>
          <w:p w14:paraId="5B5C7945"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Entity Type Qualifier</w:t>
            </w:r>
          </w:p>
        </w:tc>
        <w:tc>
          <w:tcPr>
            <w:tcW w:w="3705" w:type="dxa"/>
            <w:tcBorders>
              <w:top w:val="nil"/>
              <w:left w:val="nil"/>
              <w:bottom w:val="single" w:sz="4" w:space="0" w:color="auto"/>
              <w:right w:val="single" w:sz="4" w:space="0" w:color="auto"/>
            </w:tcBorders>
            <w:shd w:val="clear" w:color="auto" w:fill="auto"/>
            <w:vAlign w:val="center"/>
            <w:hideMark/>
          </w:tcPr>
          <w:p w14:paraId="05A532B9"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This element specifies the type of entity.</w:t>
            </w:r>
            <w:r w:rsidRPr="00EA5470">
              <w:rPr>
                <w:rFonts w:ascii="Calibri" w:eastAsia="Times New Roman" w:hAnsi="Calibri" w:cs="Calibri"/>
                <w:color w:val="000000"/>
              </w:rPr>
              <w:br/>
            </w:r>
            <w:r w:rsidRPr="00EA5470">
              <w:rPr>
                <w:rFonts w:ascii="Calibri" w:eastAsia="Times New Roman" w:hAnsi="Calibri" w:cs="Calibri"/>
                <w:b/>
                <w:bCs/>
                <w:color w:val="000000"/>
              </w:rPr>
              <w:t xml:space="preserve">1 - </w:t>
            </w:r>
            <w:r w:rsidRPr="00EA5470">
              <w:rPr>
                <w:rFonts w:ascii="Calibri" w:eastAsia="Times New Roman" w:hAnsi="Calibri" w:cs="Calibri"/>
                <w:color w:val="000000"/>
              </w:rPr>
              <w:t>Person</w:t>
            </w:r>
            <w:r w:rsidRPr="00EA5470">
              <w:rPr>
                <w:rFonts w:ascii="Calibri" w:eastAsia="Times New Roman" w:hAnsi="Calibri" w:cs="Calibri"/>
                <w:color w:val="000000"/>
              </w:rPr>
              <w:br/>
            </w:r>
            <w:r w:rsidRPr="00EA5470">
              <w:rPr>
                <w:rFonts w:ascii="Calibri" w:eastAsia="Times New Roman" w:hAnsi="Calibri" w:cs="Calibri"/>
                <w:b/>
                <w:bCs/>
                <w:color w:val="000000"/>
              </w:rPr>
              <w:t xml:space="preserve">2 - </w:t>
            </w:r>
            <w:r w:rsidRPr="00EA5470">
              <w:rPr>
                <w:rFonts w:ascii="Calibri" w:eastAsia="Times New Roman" w:hAnsi="Calibri" w:cs="Calibri"/>
                <w:color w:val="000000"/>
              </w:rPr>
              <w:t>Organization/Non-Person Entity</w:t>
            </w:r>
          </w:p>
        </w:tc>
      </w:tr>
      <w:tr w:rsidR="00EA5470" w:rsidRPr="00EA5470" w14:paraId="30249651" w14:textId="77777777" w:rsidTr="009733C2">
        <w:trPr>
          <w:trHeight w:val="600"/>
          <w:jc w:val="center"/>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2A9C5356"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NM103</w:t>
            </w:r>
          </w:p>
        </w:tc>
        <w:tc>
          <w:tcPr>
            <w:tcW w:w="1980" w:type="dxa"/>
            <w:tcBorders>
              <w:top w:val="nil"/>
              <w:left w:val="nil"/>
              <w:bottom w:val="single" w:sz="4" w:space="0" w:color="auto"/>
              <w:right w:val="single" w:sz="4" w:space="0" w:color="auto"/>
            </w:tcBorders>
            <w:shd w:val="clear" w:color="auto" w:fill="auto"/>
            <w:vAlign w:val="center"/>
            <w:hideMark/>
          </w:tcPr>
          <w:p w14:paraId="4A35CBCE"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Smith</w:t>
            </w:r>
          </w:p>
        </w:tc>
        <w:tc>
          <w:tcPr>
            <w:tcW w:w="2970" w:type="dxa"/>
            <w:tcBorders>
              <w:top w:val="nil"/>
              <w:left w:val="nil"/>
              <w:bottom w:val="single" w:sz="4" w:space="0" w:color="auto"/>
              <w:right w:val="single" w:sz="4" w:space="0" w:color="auto"/>
            </w:tcBorders>
            <w:shd w:val="clear" w:color="auto" w:fill="auto"/>
            <w:vAlign w:val="center"/>
            <w:hideMark/>
          </w:tcPr>
          <w:p w14:paraId="0CD87535"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Organization Name</w:t>
            </w:r>
          </w:p>
        </w:tc>
        <w:tc>
          <w:tcPr>
            <w:tcW w:w="3705" w:type="dxa"/>
            <w:tcBorders>
              <w:top w:val="nil"/>
              <w:left w:val="nil"/>
              <w:bottom w:val="single" w:sz="4" w:space="0" w:color="auto"/>
              <w:right w:val="single" w:sz="4" w:space="0" w:color="auto"/>
            </w:tcBorders>
            <w:shd w:val="clear" w:color="auto" w:fill="auto"/>
            <w:vAlign w:val="center"/>
            <w:hideMark/>
          </w:tcPr>
          <w:p w14:paraId="67151DC9"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This element contains the last name if it's a person or the organization name if it's an entity.</w:t>
            </w:r>
          </w:p>
        </w:tc>
      </w:tr>
      <w:tr w:rsidR="00EA5470" w:rsidRPr="00EA5470" w14:paraId="131B1723" w14:textId="77777777" w:rsidTr="009733C2">
        <w:trPr>
          <w:trHeight w:val="300"/>
          <w:jc w:val="center"/>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06A7634B"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NM104</w:t>
            </w:r>
          </w:p>
        </w:tc>
        <w:tc>
          <w:tcPr>
            <w:tcW w:w="1980" w:type="dxa"/>
            <w:tcBorders>
              <w:top w:val="nil"/>
              <w:left w:val="nil"/>
              <w:bottom w:val="single" w:sz="4" w:space="0" w:color="auto"/>
              <w:right w:val="single" w:sz="4" w:space="0" w:color="auto"/>
            </w:tcBorders>
            <w:shd w:val="clear" w:color="auto" w:fill="auto"/>
            <w:vAlign w:val="center"/>
            <w:hideMark/>
          </w:tcPr>
          <w:p w14:paraId="5E98DAC2"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Briana</w:t>
            </w:r>
          </w:p>
        </w:tc>
        <w:tc>
          <w:tcPr>
            <w:tcW w:w="2970" w:type="dxa"/>
            <w:tcBorders>
              <w:top w:val="nil"/>
              <w:left w:val="nil"/>
              <w:bottom w:val="single" w:sz="4" w:space="0" w:color="auto"/>
              <w:right w:val="single" w:sz="4" w:space="0" w:color="auto"/>
            </w:tcBorders>
            <w:shd w:val="clear" w:color="auto" w:fill="auto"/>
            <w:vAlign w:val="center"/>
            <w:hideMark/>
          </w:tcPr>
          <w:p w14:paraId="290D2C41"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Entity First Name</w:t>
            </w:r>
          </w:p>
        </w:tc>
        <w:tc>
          <w:tcPr>
            <w:tcW w:w="3705" w:type="dxa"/>
            <w:tcBorders>
              <w:top w:val="nil"/>
              <w:left w:val="nil"/>
              <w:bottom w:val="single" w:sz="4" w:space="0" w:color="auto"/>
              <w:right w:val="single" w:sz="4" w:space="0" w:color="auto"/>
            </w:tcBorders>
            <w:shd w:val="clear" w:color="auto" w:fill="auto"/>
            <w:vAlign w:val="center"/>
            <w:hideMark/>
          </w:tcPr>
          <w:p w14:paraId="7967830A"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For a person, this element contains the first name</w:t>
            </w:r>
          </w:p>
        </w:tc>
      </w:tr>
      <w:tr w:rsidR="00EA5470" w:rsidRPr="00EA5470" w14:paraId="75E3241D" w14:textId="77777777" w:rsidTr="009733C2">
        <w:trPr>
          <w:trHeight w:val="300"/>
          <w:jc w:val="center"/>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115360FA"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NM105</w:t>
            </w:r>
          </w:p>
        </w:tc>
        <w:tc>
          <w:tcPr>
            <w:tcW w:w="1980" w:type="dxa"/>
            <w:tcBorders>
              <w:top w:val="nil"/>
              <w:left w:val="nil"/>
              <w:bottom w:val="single" w:sz="4" w:space="0" w:color="auto"/>
              <w:right w:val="single" w:sz="4" w:space="0" w:color="auto"/>
            </w:tcBorders>
            <w:shd w:val="clear" w:color="auto" w:fill="auto"/>
            <w:vAlign w:val="center"/>
            <w:hideMark/>
          </w:tcPr>
          <w:p w14:paraId="46BC0055"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Not Used</w:t>
            </w:r>
          </w:p>
        </w:tc>
        <w:tc>
          <w:tcPr>
            <w:tcW w:w="2970" w:type="dxa"/>
            <w:tcBorders>
              <w:top w:val="nil"/>
              <w:left w:val="nil"/>
              <w:bottom w:val="single" w:sz="4" w:space="0" w:color="auto"/>
              <w:right w:val="single" w:sz="4" w:space="0" w:color="auto"/>
            </w:tcBorders>
            <w:shd w:val="clear" w:color="auto" w:fill="auto"/>
            <w:vAlign w:val="center"/>
            <w:hideMark/>
          </w:tcPr>
          <w:p w14:paraId="3565887C"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Entity Middle Name</w:t>
            </w:r>
          </w:p>
        </w:tc>
        <w:tc>
          <w:tcPr>
            <w:tcW w:w="3705" w:type="dxa"/>
            <w:tcBorders>
              <w:top w:val="nil"/>
              <w:left w:val="nil"/>
              <w:bottom w:val="single" w:sz="4" w:space="0" w:color="auto"/>
              <w:right w:val="single" w:sz="4" w:space="0" w:color="auto"/>
            </w:tcBorders>
            <w:shd w:val="clear" w:color="auto" w:fill="auto"/>
            <w:vAlign w:val="center"/>
            <w:hideMark/>
          </w:tcPr>
          <w:p w14:paraId="1331BB17"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For a person, this element contains the middle name</w:t>
            </w:r>
          </w:p>
        </w:tc>
      </w:tr>
      <w:tr w:rsidR="00EA5470" w:rsidRPr="00EA5470" w14:paraId="39BE9B84" w14:textId="77777777" w:rsidTr="009733C2">
        <w:trPr>
          <w:trHeight w:val="300"/>
          <w:jc w:val="center"/>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25ED66AC"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NM106</w:t>
            </w:r>
          </w:p>
        </w:tc>
        <w:tc>
          <w:tcPr>
            <w:tcW w:w="1980" w:type="dxa"/>
            <w:tcBorders>
              <w:top w:val="nil"/>
              <w:left w:val="nil"/>
              <w:bottom w:val="single" w:sz="4" w:space="0" w:color="auto"/>
              <w:right w:val="single" w:sz="4" w:space="0" w:color="auto"/>
            </w:tcBorders>
            <w:shd w:val="clear" w:color="auto" w:fill="auto"/>
            <w:vAlign w:val="center"/>
            <w:hideMark/>
          </w:tcPr>
          <w:p w14:paraId="1F888AF6"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Not Used</w:t>
            </w:r>
          </w:p>
        </w:tc>
        <w:tc>
          <w:tcPr>
            <w:tcW w:w="2970" w:type="dxa"/>
            <w:tcBorders>
              <w:top w:val="nil"/>
              <w:left w:val="nil"/>
              <w:bottom w:val="single" w:sz="4" w:space="0" w:color="auto"/>
              <w:right w:val="single" w:sz="4" w:space="0" w:color="auto"/>
            </w:tcBorders>
            <w:shd w:val="clear" w:color="auto" w:fill="auto"/>
            <w:vAlign w:val="center"/>
            <w:hideMark/>
          </w:tcPr>
          <w:p w14:paraId="5447B4DD"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Name Prefix</w:t>
            </w:r>
          </w:p>
        </w:tc>
        <w:tc>
          <w:tcPr>
            <w:tcW w:w="3705" w:type="dxa"/>
            <w:tcBorders>
              <w:top w:val="nil"/>
              <w:left w:val="nil"/>
              <w:bottom w:val="single" w:sz="4" w:space="0" w:color="auto"/>
              <w:right w:val="single" w:sz="4" w:space="0" w:color="auto"/>
            </w:tcBorders>
            <w:shd w:val="clear" w:color="auto" w:fill="auto"/>
            <w:vAlign w:val="center"/>
            <w:hideMark/>
          </w:tcPr>
          <w:p w14:paraId="5DF276A6"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w:t>
            </w:r>
          </w:p>
        </w:tc>
      </w:tr>
      <w:tr w:rsidR="00EA5470" w:rsidRPr="00EA5470" w14:paraId="52A9D50D" w14:textId="77777777" w:rsidTr="009733C2">
        <w:trPr>
          <w:trHeight w:val="300"/>
          <w:jc w:val="center"/>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6060EF4B"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NM107</w:t>
            </w:r>
          </w:p>
        </w:tc>
        <w:tc>
          <w:tcPr>
            <w:tcW w:w="1980" w:type="dxa"/>
            <w:tcBorders>
              <w:top w:val="nil"/>
              <w:left w:val="nil"/>
              <w:bottom w:val="single" w:sz="4" w:space="0" w:color="auto"/>
              <w:right w:val="single" w:sz="4" w:space="0" w:color="auto"/>
            </w:tcBorders>
            <w:shd w:val="clear" w:color="auto" w:fill="auto"/>
            <w:vAlign w:val="center"/>
            <w:hideMark/>
          </w:tcPr>
          <w:p w14:paraId="01C8F002"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Not Used</w:t>
            </w:r>
          </w:p>
        </w:tc>
        <w:tc>
          <w:tcPr>
            <w:tcW w:w="2970" w:type="dxa"/>
            <w:tcBorders>
              <w:top w:val="nil"/>
              <w:left w:val="nil"/>
              <w:bottom w:val="single" w:sz="4" w:space="0" w:color="auto"/>
              <w:right w:val="single" w:sz="4" w:space="0" w:color="auto"/>
            </w:tcBorders>
            <w:shd w:val="clear" w:color="auto" w:fill="auto"/>
            <w:vAlign w:val="center"/>
            <w:hideMark/>
          </w:tcPr>
          <w:p w14:paraId="14AC3573"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Name Suffix</w:t>
            </w:r>
          </w:p>
        </w:tc>
        <w:tc>
          <w:tcPr>
            <w:tcW w:w="3705" w:type="dxa"/>
            <w:tcBorders>
              <w:top w:val="nil"/>
              <w:left w:val="nil"/>
              <w:bottom w:val="single" w:sz="4" w:space="0" w:color="auto"/>
              <w:right w:val="single" w:sz="4" w:space="0" w:color="auto"/>
            </w:tcBorders>
            <w:shd w:val="clear" w:color="auto" w:fill="auto"/>
            <w:vAlign w:val="center"/>
            <w:hideMark/>
          </w:tcPr>
          <w:p w14:paraId="2D8B4383"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Suffix to individual name</w:t>
            </w:r>
          </w:p>
        </w:tc>
      </w:tr>
      <w:tr w:rsidR="00EA5470" w:rsidRPr="00EA5470" w14:paraId="75DBB290" w14:textId="77777777" w:rsidTr="009733C2">
        <w:trPr>
          <w:trHeight w:val="1500"/>
          <w:jc w:val="center"/>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585F331B"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NM108</w:t>
            </w:r>
          </w:p>
        </w:tc>
        <w:tc>
          <w:tcPr>
            <w:tcW w:w="1980" w:type="dxa"/>
            <w:tcBorders>
              <w:top w:val="nil"/>
              <w:left w:val="nil"/>
              <w:bottom w:val="single" w:sz="4" w:space="0" w:color="auto"/>
              <w:right w:val="single" w:sz="4" w:space="0" w:color="auto"/>
            </w:tcBorders>
            <w:shd w:val="clear" w:color="auto" w:fill="auto"/>
            <w:vAlign w:val="center"/>
            <w:hideMark/>
          </w:tcPr>
          <w:p w14:paraId="5738756A"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XX</w:t>
            </w:r>
          </w:p>
        </w:tc>
        <w:tc>
          <w:tcPr>
            <w:tcW w:w="2970" w:type="dxa"/>
            <w:tcBorders>
              <w:top w:val="nil"/>
              <w:left w:val="nil"/>
              <w:bottom w:val="single" w:sz="4" w:space="0" w:color="auto"/>
              <w:right w:val="single" w:sz="4" w:space="0" w:color="auto"/>
            </w:tcBorders>
            <w:shd w:val="clear" w:color="auto" w:fill="auto"/>
            <w:vAlign w:val="center"/>
            <w:hideMark/>
          </w:tcPr>
          <w:p w14:paraId="2BFD3ED9"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Identification Code Qualifier</w:t>
            </w:r>
          </w:p>
        </w:tc>
        <w:tc>
          <w:tcPr>
            <w:tcW w:w="3705" w:type="dxa"/>
            <w:tcBorders>
              <w:top w:val="nil"/>
              <w:left w:val="nil"/>
              <w:bottom w:val="single" w:sz="4" w:space="0" w:color="auto"/>
              <w:right w:val="single" w:sz="4" w:space="0" w:color="auto"/>
            </w:tcBorders>
            <w:shd w:val="clear" w:color="auto" w:fill="auto"/>
            <w:vAlign w:val="center"/>
            <w:hideMark/>
          </w:tcPr>
          <w:p w14:paraId="2D60CE6B"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This element indicates the type of identifier being used.</w:t>
            </w:r>
            <w:r w:rsidRPr="00EA5470">
              <w:rPr>
                <w:rFonts w:ascii="Calibri" w:eastAsia="Times New Roman" w:hAnsi="Calibri" w:cs="Calibri"/>
                <w:color w:val="000000"/>
              </w:rPr>
              <w:br/>
            </w:r>
            <w:r w:rsidRPr="00EA5470">
              <w:rPr>
                <w:rFonts w:ascii="Calibri" w:eastAsia="Times New Roman" w:hAnsi="Calibri" w:cs="Calibri"/>
                <w:b/>
                <w:bCs/>
                <w:color w:val="000000"/>
              </w:rPr>
              <w:t xml:space="preserve">PI </w:t>
            </w:r>
            <w:r w:rsidRPr="00EA5470">
              <w:rPr>
                <w:rFonts w:ascii="Calibri" w:eastAsia="Times New Roman" w:hAnsi="Calibri" w:cs="Calibri"/>
                <w:color w:val="000000"/>
              </w:rPr>
              <w:t>- Payer ID</w:t>
            </w:r>
            <w:r w:rsidRPr="00EA5470">
              <w:rPr>
                <w:rFonts w:ascii="Calibri" w:eastAsia="Times New Roman" w:hAnsi="Calibri" w:cs="Calibri"/>
                <w:color w:val="000000"/>
              </w:rPr>
              <w:br/>
            </w:r>
            <w:r w:rsidRPr="00EA5470">
              <w:rPr>
                <w:rFonts w:ascii="Calibri" w:eastAsia="Times New Roman" w:hAnsi="Calibri" w:cs="Calibri"/>
                <w:b/>
                <w:bCs/>
                <w:color w:val="000000"/>
              </w:rPr>
              <w:t xml:space="preserve">XX </w:t>
            </w:r>
            <w:r w:rsidRPr="00EA5470">
              <w:rPr>
                <w:rFonts w:ascii="Calibri" w:eastAsia="Times New Roman" w:hAnsi="Calibri" w:cs="Calibri"/>
                <w:color w:val="000000"/>
              </w:rPr>
              <w:t>- NPI</w:t>
            </w:r>
            <w:r w:rsidRPr="00EA5470">
              <w:rPr>
                <w:rFonts w:ascii="Calibri" w:eastAsia="Times New Roman" w:hAnsi="Calibri" w:cs="Calibri"/>
                <w:color w:val="000000"/>
              </w:rPr>
              <w:br/>
            </w:r>
            <w:r w:rsidRPr="00EA5470">
              <w:rPr>
                <w:rFonts w:ascii="Calibri" w:eastAsia="Times New Roman" w:hAnsi="Calibri" w:cs="Calibri"/>
                <w:b/>
                <w:bCs/>
                <w:color w:val="000000"/>
              </w:rPr>
              <w:t>FI</w:t>
            </w:r>
            <w:r w:rsidRPr="00EA5470">
              <w:rPr>
                <w:rFonts w:ascii="Calibri" w:eastAsia="Times New Roman" w:hAnsi="Calibri" w:cs="Calibri"/>
                <w:color w:val="000000"/>
              </w:rPr>
              <w:t xml:space="preserve"> - Federal Tax Payer Identification</w:t>
            </w:r>
            <w:r w:rsidRPr="00EA5470">
              <w:rPr>
                <w:rFonts w:ascii="Calibri" w:eastAsia="Times New Roman" w:hAnsi="Calibri" w:cs="Calibri"/>
                <w:color w:val="000000"/>
              </w:rPr>
              <w:br/>
              <w:t>Number</w:t>
            </w:r>
          </w:p>
        </w:tc>
      </w:tr>
      <w:tr w:rsidR="00EA5470" w:rsidRPr="00EA5470" w14:paraId="665E2F2B" w14:textId="77777777" w:rsidTr="009733C2">
        <w:trPr>
          <w:trHeight w:val="600"/>
          <w:jc w:val="center"/>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085E3A66"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NM109</w:t>
            </w:r>
          </w:p>
        </w:tc>
        <w:tc>
          <w:tcPr>
            <w:tcW w:w="1980" w:type="dxa"/>
            <w:tcBorders>
              <w:top w:val="nil"/>
              <w:left w:val="nil"/>
              <w:bottom w:val="single" w:sz="4" w:space="0" w:color="auto"/>
              <w:right w:val="single" w:sz="4" w:space="0" w:color="auto"/>
            </w:tcBorders>
            <w:shd w:val="clear" w:color="auto" w:fill="auto"/>
            <w:vAlign w:val="center"/>
            <w:hideMark/>
          </w:tcPr>
          <w:p w14:paraId="21F306BD"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1215488754</w:t>
            </w:r>
          </w:p>
        </w:tc>
        <w:tc>
          <w:tcPr>
            <w:tcW w:w="2970" w:type="dxa"/>
            <w:tcBorders>
              <w:top w:val="nil"/>
              <w:left w:val="nil"/>
              <w:bottom w:val="single" w:sz="4" w:space="0" w:color="auto"/>
              <w:right w:val="single" w:sz="4" w:space="0" w:color="auto"/>
            </w:tcBorders>
            <w:shd w:val="clear" w:color="auto" w:fill="auto"/>
            <w:vAlign w:val="center"/>
            <w:hideMark/>
          </w:tcPr>
          <w:p w14:paraId="03565688"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Information Source Primary Identifier</w:t>
            </w:r>
          </w:p>
        </w:tc>
        <w:tc>
          <w:tcPr>
            <w:tcW w:w="3705" w:type="dxa"/>
            <w:tcBorders>
              <w:top w:val="nil"/>
              <w:left w:val="nil"/>
              <w:bottom w:val="single" w:sz="4" w:space="0" w:color="auto"/>
              <w:right w:val="single" w:sz="4" w:space="0" w:color="auto"/>
            </w:tcBorders>
            <w:shd w:val="clear" w:color="auto" w:fill="auto"/>
            <w:vAlign w:val="center"/>
            <w:hideMark/>
          </w:tcPr>
          <w:p w14:paraId="22425907"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This element contains the actual identifier, like the NPI or other identifying number.</w:t>
            </w:r>
          </w:p>
        </w:tc>
      </w:tr>
      <w:tr w:rsidR="00EA5470" w:rsidRPr="00EA5470" w14:paraId="7BB44CFA" w14:textId="77777777" w:rsidTr="009733C2">
        <w:trPr>
          <w:trHeight w:val="1200"/>
          <w:jc w:val="center"/>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4644655A"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NM110</w:t>
            </w:r>
          </w:p>
        </w:tc>
        <w:tc>
          <w:tcPr>
            <w:tcW w:w="1980" w:type="dxa"/>
            <w:tcBorders>
              <w:top w:val="nil"/>
              <w:left w:val="nil"/>
              <w:bottom w:val="single" w:sz="4" w:space="0" w:color="auto"/>
              <w:right w:val="single" w:sz="4" w:space="0" w:color="auto"/>
            </w:tcBorders>
            <w:shd w:val="clear" w:color="auto" w:fill="auto"/>
            <w:vAlign w:val="center"/>
            <w:hideMark/>
          </w:tcPr>
          <w:p w14:paraId="48F11AA4"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Not Used</w:t>
            </w:r>
          </w:p>
        </w:tc>
        <w:tc>
          <w:tcPr>
            <w:tcW w:w="2970" w:type="dxa"/>
            <w:tcBorders>
              <w:top w:val="nil"/>
              <w:left w:val="nil"/>
              <w:bottom w:val="single" w:sz="4" w:space="0" w:color="auto"/>
              <w:right w:val="single" w:sz="4" w:space="0" w:color="auto"/>
            </w:tcBorders>
            <w:shd w:val="clear" w:color="auto" w:fill="auto"/>
            <w:vAlign w:val="center"/>
            <w:hideMark/>
          </w:tcPr>
          <w:p w14:paraId="6497E376"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Entity Relationship Code</w:t>
            </w:r>
          </w:p>
        </w:tc>
        <w:tc>
          <w:tcPr>
            <w:tcW w:w="3705" w:type="dxa"/>
            <w:tcBorders>
              <w:top w:val="nil"/>
              <w:left w:val="nil"/>
              <w:bottom w:val="single" w:sz="4" w:space="0" w:color="auto"/>
              <w:right w:val="single" w:sz="4" w:space="0" w:color="auto"/>
            </w:tcBorders>
            <w:shd w:val="clear" w:color="auto" w:fill="auto"/>
            <w:vAlign w:val="center"/>
            <w:hideMark/>
          </w:tcPr>
          <w:p w14:paraId="31FE168F"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This segment is a two-digit code that specifies the relationship between the entity identified in the NM101-NM103 data elements and the entity identified in the NM108-NM109 data elements.</w:t>
            </w:r>
          </w:p>
        </w:tc>
      </w:tr>
      <w:tr w:rsidR="00EA5470" w:rsidRPr="00EA5470" w14:paraId="2CC4602E" w14:textId="77777777" w:rsidTr="009733C2">
        <w:trPr>
          <w:trHeight w:val="2400"/>
          <w:jc w:val="center"/>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4EFA1BA4"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NM111</w:t>
            </w:r>
          </w:p>
        </w:tc>
        <w:tc>
          <w:tcPr>
            <w:tcW w:w="1980" w:type="dxa"/>
            <w:tcBorders>
              <w:top w:val="nil"/>
              <w:left w:val="nil"/>
              <w:bottom w:val="single" w:sz="4" w:space="0" w:color="auto"/>
              <w:right w:val="single" w:sz="4" w:space="0" w:color="auto"/>
            </w:tcBorders>
            <w:shd w:val="clear" w:color="auto" w:fill="auto"/>
            <w:vAlign w:val="center"/>
            <w:hideMark/>
          </w:tcPr>
          <w:p w14:paraId="6C033020"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Not Used</w:t>
            </w:r>
          </w:p>
        </w:tc>
        <w:tc>
          <w:tcPr>
            <w:tcW w:w="2970" w:type="dxa"/>
            <w:tcBorders>
              <w:top w:val="nil"/>
              <w:left w:val="nil"/>
              <w:bottom w:val="single" w:sz="4" w:space="0" w:color="auto"/>
              <w:right w:val="single" w:sz="4" w:space="0" w:color="auto"/>
            </w:tcBorders>
            <w:shd w:val="clear" w:color="auto" w:fill="auto"/>
            <w:vAlign w:val="center"/>
            <w:hideMark/>
          </w:tcPr>
          <w:p w14:paraId="515A3BC0"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Entity Identifier Code</w:t>
            </w:r>
          </w:p>
        </w:tc>
        <w:tc>
          <w:tcPr>
            <w:tcW w:w="3705" w:type="dxa"/>
            <w:tcBorders>
              <w:top w:val="nil"/>
              <w:left w:val="nil"/>
              <w:bottom w:val="single" w:sz="4" w:space="0" w:color="auto"/>
              <w:right w:val="single" w:sz="4" w:space="0" w:color="auto"/>
            </w:tcBorders>
            <w:shd w:val="clear" w:color="auto" w:fill="auto"/>
            <w:vAlign w:val="center"/>
            <w:hideMark/>
          </w:tcPr>
          <w:p w14:paraId="0DB325F8"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It provides the information that is needed to understand the type of entity identifier that is being used.</w:t>
            </w:r>
            <w:r w:rsidRPr="00EA5470">
              <w:rPr>
                <w:rFonts w:ascii="Calibri" w:eastAsia="Times New Roman" w:hAnsi="Calibri" w:cs="Calibri"/>
                <w:color w:val="000000"/>
              </w:rPr>
              <w:br/>
            </w:r>
            <w:r w:rsidRPr="00EA5470">
              <w:rPr>
                <w:rFonts w:ascii="Calibri" w:eastAsia="Times New Roman" w:hAnsi="Calibri" w:cs="Calibri"/>
                <w:b/>
                <w:bCs/>
                <w:color w:val="000000"/>
              </w:rPr>
              <w:t>1</w:t>
            </w:r>
            <w:r w:rsidRPr="00EA5470">
              <w:rPr>
                <w:rFonts w:ascii="Calibri" w:eastAsia="Times New Roman" w:hAnsi="Calibri" w:cs="Calibri"/>
                <w:color w:val="000000"/>
              </w:rPr>
              <w:t xml:space="preserve"> - SSN, </w:t>
            </w:r>
            <w:r w:rsidRPr="00EA5470">
              <w:rPr>
                <w:rFonts w:ascii="Calibri" w:eastAsia="Times New Roman" w:hAnsi="Calibri" w:cs="Calibri"/>
                <w:b/>
                <w:bCs/>
                <w:color w:val="000000"/>
              </w:rPr>
              <w:t>2</w:t>
            </w:r>
            <w:r w:rsidRPr="00EA5470">
              <w:rPr>
                <w:rFonts w:ascii="Calibri" w:eastAsia="Times New Roman" w:hAnsi="Calibri" w:cs="Calibri"/>
                <w:color w:val="000000"/>
              </w:rPr>
              <w:t xml:space="preserve"> - EIN, </w:t>
            </w:r>
            <w:r w:rsidRPr="00EA5470">
              <w:rPr>
                <w:rFonts w:ascii="Calibri" w:eastAsia="Times New Roman" w:hAnsi="Calibri" w:cs="Calibri"/>
                <w:b/>
                <w:bCs/>
                <w:color w:val="000000"/>
              </w:rPr>
              <w:t>3</w:t>
            </w:r>
            <w:r w:rsidRPr="00EA5470">
              <w:rPr>
                <w:rFonts w:ascii="Calibri" w:eastAsia="Times New Roman" w:hAnsi="Calibri" w:cs="Calibri"/>
                <w:color w:val="000000"/>
              </w:rPr>
              <w:t xml:space="preserve"> - NIP</w:t>
            </w:r>
            <w:r w:rsidRPr="00EA5470">
              <w:rPr>
                <w:rFonts w:ascii="Calibri" w:eastAsia="Times New Roman" w:hAnsi="Calibri" w:cs="Calibri"/>
                <w:color w:val="000000"/>
              </w:rPr>
              <w:br/>
            </w:r>
            <w:r w:rsidRPr="00EA5470">
              <w:rPr>
                <w:rFonts w:ascii="Calibri" w:eastAsia="Times New Roman" w:hAnsi="Calibri" w:cs="Calibri"/>
                <w:b/>
                <w:bCs/>
                <w:color w:val="000000"/>
              </w:rPr>
              <w:t>4</w:t>
            </w:r>
            <w:r w:rsidRPr="00EA5470">
              <w:rPr>
                <w:rFonts w:ascii="Calibri" w:eastAsia="Times New Roman" w:hAnsi="Calibri" w:cs="Calibri"/>
                <w:color w:val="000000"/>
              </w:rPr>
              <w:t xml:space="preserve"> - Medicare Health Insurance Claim Number (HICN)</w:t>
            </w:r>
            <w:r w:rsidRPr="00EA5470">
              <w:rPr>
                <w:rFonts w:ascii="Calibri" w:eastAsia="Times New Roman" w:hAnsi="Calibri" w:cs="Calibri"/>
                <w:color w:val="000000"/>
              </w:rPr>
              <w:br/>
            </w:r>
            <w:r w:rsidRPr="00EA5470">
              <w:rPr>
                <w:rFonts w:ascii="Calibri" w:eastAsia="Times New Roman" w:hAnsi="Calibri" w:cs="Calibri"/>
                <w:b/>
                <w:bCs/>
                <w:color w:val="000000"/>
              </w:rPr>
              <w:t>5</w:t>
            </w:r>
            <w:r w:rsidRPr="00EA5470">
              <w:rPr>
                <w:rFonts w:ascii="Calibri" w:eastAsia="Times New Roman" w:hAnsi="Calibri" w:cs="Calibri"/>
                <w:color w:val="000000"/>
              </w:rPr>
              <w:t xml:space="preserve"> - Medicaid Health Insurance Claim Number (HICN)</w:t>
            </w:r>
            <w:r w:rsidRPr="00EA5470">
              <w:rPr>
                <w:rFonts w:ascii="Calibri" w:eastAsia="Times New Roman" w:hAnsi="Calibri" w:cs="Calibri"/>
                <w:color w:val="000000"/>
              </w:rPr>
              <w:br/>
            </w:r>
            <w:r w:rsidRPr="00EA5470">
              <w:rPr>
                <w:rFonts w:ascii="Calibri" w:eastAsia="Times New Roman" w:hAnsi="Calibri" w:cs="Calibri"/>
                <w:b/>
                <w:bCs/>
                <w:color w:val="000000"/>
              </w:rPr>
              <w:t xml:space="preserve">6 - </w:t>
            </w:r>
            <w:r w:rsidRPr="00EA5470">
              <w:rPr>
                <w:rFonts w:ascii="Calibri" w:eastAsia="Times New Roman" w:hAnsi="Calibri" w:cs="Calibri"/>
                <w:color w:val="000000"/>
              </w:rPr>
              <w:t xml:space="preserve">State or Local Health Insurance </w:t>
            </w:r>
            <w:r w:rsidRPr="00EA5470">
              <w:rPr>
                <w:rFonts w:ascii="Calibri" w:eastAsia="Times New Roman" w:hAnsi="Calibri" w:cs="Calibri"/>
                <w:color w:val="000000"/>
              </w:rPr>
              <w:lastRenderedPageBreak/>
              <w:t>Identification Number (SHICN)</w:t>
            </w:r>
            <w:r w:rsidRPr="00EA5470">
              <w:rPr>
                <w:rFonts w:ascii="Calibri" w:eastAsia="Times New Roman" w:hAnsi="Calibri" w:cs="Calibri"/>
                <w:color w:val="000000"/>
              </w:rPr>
              <w:br/>
            </w:r>
            <w:r w:rsidRPr="00EA5470">
              <w:rPr>
                <w:rFonts w:ascii="Calibri" w:eastAsia="Times New Roman" w:hAnsi="Calibri" w:cs="Calibri"/>
                <w:b/>
                <w:bCs/>
                <w:color w:val="000000"/>
              </w:rPr>
              <w:t>7</w:t>
            </w:r>
            <w:r w:rsidRPr="00EA5470">
              <w:rPr>
                <w:rFonts w:ascii="Calibri" w:eastAsia="Times New Roman" w:hAnsi="Calibri" w:cs="Calibri"/>
                <w:color w:val="000000"/>
              </w:rPr>
              <w:t xml:space="preserve"> - Other</w:t>
            </w:r>
          </w:p>
        </w:tc>
      </w:tr>
      <w:tr w:rsidR="00EA5470" w:rsidRPr="00EA5470" w14:paraId="67E7552E" w14:textId="77777777" w:rsidTr="009733C2">
        <w:trPr>
          <w:trHeight w:val="600"/>
          <w:jc w:val="center"/>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04AA8A53"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lastRenderedPageBreak/>
              <w:t>NM112</w:t>
            </w:r>
          </w:p>
        </w:tc>
        <w:tc>
          <w:tcPr>
            <w:tcW w:w="1980" w:type="dxa"/>
            <w:tcBorders>
              <w:top w:val="nil"/>
              <w:left w:val="nil"/>
              <w:bottom w:val="single" w:sz="4" w:space="0" w:color="auto"/>
              <w:right w:val="single" w:sz="4" w:space="0" w:color="auto"/>
            </w:tcBorders>
            <w:shd w:val="clear" w:color="auto" w:fill="auto"/>
            <w:vAlign w:val="center"/>
            <w:hideMark/>
          </w:tcPr>
          <w:p w14:paraId="1D893BD1"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Not Used</w:t>
            </w:r>
          </w:p>
        </w:tc>
        <w:tc>
          <w:tcPr>
            <w:tcW w:w="2970" w:type="dxa"/>
            <w:tcBorders>
              <w:top w:val="nil"/>
              <w:left w:val="nil"/>
              <w:bottom w:val="single" w:sz="4" w:space="0" w:color="auto"/>
              <w:right w:val="single" w:sz="4" w:space="0" w:color="auto"/>
            </w:tcBorders>
            <w:shd w:val="clear" w:color="auto" w:fill="auto"/>
            <w:vAlign w:val="center"/>
            <w:hideMark/>
          </w:tcPr>
          <w:p w14:paraId="34C8741A"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Name Last or Organization Name</w:t>
            </w:r>
          </w:p>
        </w:tc>
        <w:tc>
          <w:tcPr>
            <w:tcW w:w="3705" w:type="dxa"/>
            <w:tcBorders>
              <w:top w:val="nil"/>
              <w:left w:val="nil"/>
              <w:bottom w:val="single" w:sz="4" w:space="0" w:color="auto"/>
              <w:right w:val="single" w:sz="4" w:space="0" w:color="auto"/>
            </w:tcBorders>
            <w:shd w:val="clear" w:color="auto" w:fill="auto"/>
            <w:vAlign w:val="center"/>
            <w:hideMark/>
          </w:tcPr>
          <w:p w14:paraId="091AE59C" w14:textId="77777777" w:rsidR="00EA5470" w:rsidRPr="00EA5470" w:rsidRDefault="00EA5470" w:rsidP="00EA5470">
            <w:pPr>
              <w:spacing w:after="0" w:line="240" w:lineRule="auto"/>
              <w:jc w:val="center"/>
              <w:rPr>
                <w:rFonts w:ascii="Calibri" w:eastAsia="Times New Roman" w:hAnsi="Calibri" w:cs="Calibri"/>
                <w:color w:val="000000"/>
              </w:rPr>
            </w:pPr>
            <w:r w:rsidRPr="00EA5470">
              <w:rPr>
                <w:rFonts w:ascii="Calibri" w:eastAsia="Times New Roman" w:hAnsi="Calibri" w:cs="Calibri"/>
                <w:color w:val="000000"/>
              </w:rPr>
              <w:t>The value of this data element will depend on the value of the EIC data element.</w:t>
            </w:r>
          </w:p>
        </w:tc>
      </w:tr>
    </w:tbl>
    <w:p w14:paraId="135C6D6D" w14:textId="3B896236" w:rsidR="00333245" w:rsidRDefault="00333245" w:rsidP="00A73C59">
      <w:pPr>
        <w:pStyle w:val="Heading1"/>
        <w:spacing w:before="160" w:after="160" w:line="276" w:lineRule="auto"/>
        <w:rPr>
          <w:b/>
          <w:sz w:val="30"/>
          <w:szCs w:val="30"/>
          <w:u w:val="double"/>
        </w:rPr>
      </w:pPr>
      <w:bookmarkStart w:id="162" w:name="_Primary_Care_Provider’s_1"/>
      <w:bookmarkStart w:id="163" w:name="_Toc146095222"/>
      <w:bookmarkEnd w:id="162"/>
      <w:r>
        <w:rPr>
          <w:b/>
          <w:sz w:val="30"/>
          <w:szCs w:val="30"/>
          <w:u w:val="double"/>
        </w:rPr>
        <w:t>Primary Care Provider’s Ad</w:t>
      </w:r>
      <w:r w:rsidR="00023485">
        <w:rPr>
          <w:b/>
          <w:sz w:val="30"/>
          <w:szCs w:val="30"/>
          <w:u w:val="double"/>
        </w:rPr>
        <w:t>d</w:t>
      </w:r>
      <w:r>
        <w:rPr>
          <w:b/>
          <w:sz w:val="30"/>
          <w:szCs w:val="30"/>
          <w:u w:val="double"/>
        </w:rPr>
        <w:t>ress Segment:</w:t>
      </w:r>
      <w:bookmarkEnd w:id="163"/>
    </w:p>
    <w:p w14:paraId="48A5B0A8" w14:textId="6B5F0D20" w:rsidR="00090695" w:rsidRDefault="00DE614A" w:rsidP="001A0550">
      <w:pPr>
        <w:rPr>
          <w:sz w:val="24"/>
          <w:szCs w:val="24"/>
        </w:rPr>
      </w:pPr>
      <w:r>
        <w:rPr>
          <w:sz w:val="24"/>
          <w:szCs w:val="24"/>
        </w:rPr>
        <w:t>This segment contains the address related information of the entity, in this case the address of PCP (Primary Care Physician).</w:t>
      </w:r>
    </w:p>
    <w:tbl>
      <w:tblPr>
        <w:tblW w:w="10440" w:type="dxa"/>
        <w:tblInd w:w="-545" w:type="dxa"/>
        <w:tblLook w:val="04A0" w:firstRow="1" w:lastRow="0" w:firstColumn="1" w:lastColumn="0" w:noHBand="0" w:noVBand="1"/>
      </w:tblPr>
      <w:tblGrid>
        <w:gridCol w:w="1980"/>
        <w:gridCol w:w="1800"/>
        <w:gridCol w:w="2970"/>
        <w:gridCol w:w="3690"/>
      </w:tblGrid>
      <w:tr w:rsidR="00C311C7" w:rsidRPr="00C311C7" w14:paraId="7E0C0C0B" w14:textId="77777777" w:rsidTr="00C311C7">
        <w:trPr>
          <w:trHeight w:val="960"/>
        </w:trPr>
        <w:tc>
          <w:tcPr>
            <w:tcW w:w="10440" w:type="dxa"/>
            <w:gridSpan w:val="4"/>
            <w:tcBorders>
              <w:top w:val="single" w:sz="4" w:space="0" w:color="auto"/>
              <w:left w:val="single" w:sz="4" w:space="0" w:color="auto"/>
              <w:bottom w:val="single" w:sz="4" w:space="0" w:color="auto"/>
              <w:right w:val="single" w:sz="4" w:space="0" w:color="auto"/>
            </w:tcBorders>
            <w:shd w:val="clear" w:color="000000" w:fill="F2F2F2"/>
            <w:vAlign w:val="bottom"/>
            <w:hideMark/>
          </w:tcPr>
          <w:p w14:paraId="60502799" w14:textId="632F1BEC" w:rsidR="00C311C7" w:rsidRPr="00C311C7" w:rsidRDefault="00C311C7" w:rsidP="00C311C7">
            <w:pPr>
              <w:spacing w:after="0" w:line="240" w:lineRule="auto"/>
              <w:jc w:val="center"/>
              <w:rPr>
                <w:rFonts w:ascii="Calibri" w:eastAsia="Times New Roman" w:hAnsi="Calibri" w:cs="Calibri"/>
                <w:color w:val="000000"/>
                <w:sz w:val="24"/>
                <w:szCs w:val="24"/>
              </w:rPr>
            </w:pPr>
            <w:r w:rsidRPr="00C311C7">
              <w:rPr>
                <w:rFonts w:ascii="Calibri" w:eastAsia="Times New Roman" w:hAnsi="Calibri" w:cs="Calibri"/>
                <w:b/>
                <w:bCs/>
                <w:color w:val="000000"/>
                <w:sz w:val="24"/>
                <w:szCs w:val="24"/>
              </w:rPr>
              <w:t xml:space="preserve">Segment ID: </w:t>
            </w:r>
            <w:r w:rsidRPr="00C311C7">
              <w:rPr>
                <w:rFonts w:ascii="Calibri" w:eastAsia="Times New Roman" w:hAnsi="Calibri" w:cs="Calibri"/>
                <w:color w:val="000000"/>
                <w:sz w:val="24"/>
                <w:szCs w:val="24"/>
              </w:rPr>
              <w:t>N3</w:t>
            </w:r>
            <w:r w:rsidRPr="00C311C7">
              <w:rPr>
                <w:rFonts w:ascii="Calibri" w:eastAsia="Times New Roman" w:hAnsi="Calibri" w:cs="Calibri"/>
                <w:b/>
                <w:bCs/>
                <w:color w:val="000000"/>
                <w:sz w:val="24"/>
                <w:szCs w:val="24"/>
              </w:rPr>
              <w:br/>
            </w:r>
            <w:r w:rsidRPr="008C193D">
              <w:rPr>
                <w:rFonts w:ascii="Calibri" w:eastAsia="Times New Roman" w:hAnsi="Calibri" w:cs="Calibri"/>
                <w:b/>
                <w:bCs/>
                <w:color w:val="000000"/>
                <w:sz w:val="24"/>
                <w:szCs w:val="24"/>
              </w:rPr>
              <w:t xml:space="preserve">Loop ID: </w:t>
            </w:r>
            <w:r w:rsidR="008C193D">
              <w:rPr>
                <w:rFonts w:ascii="Calibri" w:eastAsia="Times New Roman" w:hAnsi="Calibri" w:cs="Calibri"/>
                <w:bCs/>
                <w:color w:val="000000"/>
                <w:sz w:val="24"/>
                <w:szCs w:val="24"/>
              </w:rPr>
              <w:t>2115C</w:t>
            </w:r>
            <w:r w:rsidRPr="00C311C7">
              <w:rPr>
                <w:rFonts w:ascii="Calibri" w:eastAsia="Times New Roman" w:hAnsi="Calibri" w:cs="Calibri"/>
                <w:b/>
                <w:bCs/>
                <w:color w:val="000000"/>
                <w:sz w:val="24"/>
                <w:szCs w:val="24"/>
              </w:rPr>
              <w:br/>
              <w:t>Example:</w:t>
            </w:r>
            <w:r w:rsidRPr="00C311C7">
              <w:rPr>
                <w:rFonts w:ascii="Calibri" w:eastAsia="Times New Roman" w:hAnsi="Calibri" w:cs="Calibri"/>
                <w:color w:val="000000"/>
                <w:sz w:val="24"/>
                <w:szCs w:val="24"/>
              </w:rPr>
              <w:t xml:space="preserve"> N3*575 S ALAMEDA BLVD~</w:t>
            </w:r>
          </w:p>
        </w:tc>
      </w:tr>
      <w:tr w:rsidR="00C311C7" w:rsidRPr="00C311C7" w14:paraId="3E7DD4BC" w14:textId="77777777" w:rsidTr="00C311C7">
        <w:trPr>
          <w:trHeight w:val="345"/>
        </w:trPr>
        <w:tc>
          <w:tcPr>
            <w:tcW w:w="1980" w:type="dxa"/>
            <w:tcBorders>
              <w:top w:val="nil"/>
              <w:left w:val="single" w:sz="4" w:space="0" w:color="auto"/>
              <w:bottom w:val="single" w:sz="4" w:space="0" w:color="auto"/>
              <w:right w:val="single" w:sz="4" w:space="0" w:color="auto"/>
            </w:tcBorders>
            <w:shd w:val="clear" w:color="000000" w:fill="2F75B5"/>
            <w:noWrap/>
            <w:vAlign w:val="bottom"/>
            <w:hideMark/>
          </w:tcPr>
          <w:p w14:paraId="2F36FEAE" w14:textId="77777777" w:rsidR="00C311C7" w:rsidRPr="00C311C7" w:rsidRDefault="00C311C7" w:rsidP="00C311C7">
            <w:pPr>
              <w:spacing w:after="0" w:line="240" w:lineRule="auto"/>
              <w:jc w:val="center"/>
              <w:rPr>
                <w:rFonts w:ascii="Calibri" w:eastAsia="Times New Roman" w:hAnsi="Calibri" w:cs="Calibri"/>
                <w:b/>
                <w:bCs/>
                <w:color w:val="FFFFFF"/>
                <w:sz w:val="26"/>
                <w:szCs w:val="26"/>
              </w:rPr>
            </w:pPr>
            <w:r w:rsidRPr="00C311C7">
              <w:rPr>
                <w:rFonts w:ascii="Calibri" w:eastAsia="Times New Roman" w:hAnsi="Calibri" w:cs="Calibri"/>
                <w:b/>
                <w:bCs/>
                <w:color w:val="FFFFFF"/>
                <w:sz w:val="26"/>
                <w:szCs w:val="26"/>
              </w:rPr>
              <w:t>Element ID</w:t>
            </w:r>
          </w:p>
        </w:tc>
        <w:tc>
          <w:tcPr>
            <w:tcW w:w="1800" w:type="dxa"/>
            <w:tcBorders>
              <w:top w:val="nil"/>
              <w:left w:val="nil"/>
              <w:bottom w:val="single" w:sz="4" w:space="0" w:color="auto"/>
              <w:right w:val="single" w:sz="4" w:space="0" w:color="auto"/>
            </w:tcBorders>
            <w:shd w:val="clear" w:color="000000" w:fill="2F75B5"/>
            <w:noWrap/>
            <w:vAlign w:val="bottom"/>
            <w:hideMark/>
          </w:tcPr>
          <w:p w14:paraId="6BD51646" w14:textId="77777777" w:rsidR="00C311C7" w:rsidRPr="00C311C7" w:rsidRDefault="00C311C7" w:rsidP="00C311C7">
            <w:pPr>
              <w:spacing w:after="0" w:line="240" w:lineRule="auto"/>
              <w:jc w:val="center"/>
              <w:rPr>
                <w:rFonts w:ascii="Calibri" w:eastAsia="Times New Roman" w:hAnsi="Calibri" w:cs="Calibri"/>
                <w:b/>
                <w:bCs/>
                <w:color w:val="FFFFFF"/>
                <w:sz w:val="26"/>
                <w:szCs w:val="26"/>
              </w:rPr>
            </w:pPr>
            <w:r w:rsidRPr="00C311C7">
              <w:rPr>
                <w:rFonts w:ascii="Calibri" w:eastAsia="Times New Roman" w:hAnsi="Calibri" w:cs="Calibri"/>
                <w:b/>
                <w:bCs/>
                <w:color w:val="FFFFFF"/>
                <w:sz w:val="26"/>
                <w:szCs w:val="26"/>
              </w:rPr>
              <w:t>Element Used</w:t>
            </w:r>
          </w:p>
        </w:tc>
        <w:tc>
          <w:tcPr>
            <w:tcW w:w="2970" w:type="dxa"/>
            <w:tcBorders>
              <w:top w:val="nil"/>
              <w:left w:val="nil"/>
              <w:bottom w:val="single" w:sz="4" w:space="0" w:color="auto"/>
              <w:right w:val="single" w:sz="4" w:space="0" w:color="auto"/>
            </w:tcBorders>
            <w:shd w:val="clear" w:color="000000" w:fill="2F75B5"/>
            <w:noWrap/>
            <w:vAlign w:val="bottom"/>
            <w:hideMark/>
          </w:tcPr>
          <w:p w14:paraId="68C47D0E" w14:textId="77777777" w:rsidR="00C311C7" w:rsidRPr="00C311C7" w:rsidRDefault="00C311C7" w:rsidP="00C311C7">
            <w:pPr>
              <w:spacing w:after="0" w:line="240" w:lineRule="auto"/>
              <w:jc w:val="center"/>
              <w:rPr>
                <w:rFonts w:ascii="Calibri" w:eastAsia="Times New Roman" w:hAnsi="Calibri" w:cs="Calibri"/>
                <w:b/>
                <w:bCs/>
                <w:color w:val="FFFFFF"/>
                <w:sz w:val="26"/>
                <w:szCs w:val="26"/>
              </w:rPr>
            </w:pPr>
            <w:r w:rsidRPr="00C311C7">
              <w:rPr>
                <w:rFonts w:ascii="Calibri" w:eastAsia="Times New Roman" w:hAnsi="Calibri" w:cs="Calibri"/>
                <w:b/>
                <w:bCs/>
                <w:color w:val="FFFFFF"/>
                <w:sz w:val="26"/>
                <w:szCs w:val="26"/>
              </w:rPr>
              <w:t>Guide Description</w:t>
            </w:r>
          </w:p>
        </w:tc>
        <w:tc>
          <w:tcPr>
            <w:tcW w:w="3690" w:type="dxa"/>
            <w:tcBorders>
              <w:top w:val="nil"/>
              <w:left w:val="nil"/>
              <w:bottom w:val="single" w:sz="4" w:space="0" w:color="auto"/>
              <w:right w:val="single" w:sz="4" w:space="0" w:color="auto"/>
            </w:tcBorders>
            <w:shd w:val="clear" w:color="000000" w:fill="2F75B5"/>
            <w:noWrap/>
            <w:vAlign w:val="bottom"/>
            <w:hideMark/>
          </w:tcPr>
          <w:p w14:paraId="54FE6537" w14:textId="77777777" w:rsidR="00C311C7" w:rsidRPr="00C311C7" w:rsidRDefault="00C311C7" w:rsidP="00C311C7">
            <w:pPr>
              <w:spacing w:after="0" w:line="240" w:lineRule="auto"/>
              <w:jc w:val="center"/>
              <w:rPr>
                <w:rFonts w:ascii="Calibri" w:eastAsia="Times New Roman" w:hAnsi="Calibri" w:cs="Calibri"/>
                <w:b/>
                <w:bCs/>
                <w:color w:val="FFFFFF"/>
                <w:sz w:val="26"/>
                <w:szCs w:val="26"/>
              </w:rPr>
            </w:pPr>
            <w:r w:rsidRPr="00C311C7">
              <w:rPr>
                <w:rFonts w:ascii="Calibri" w:eastAsia="Times New Roman" w:hAnsi="Calibri" w:cs="Calibri"/>
                <w:b/>
                <w:bCs/>
                <w:color w:val="FFFFFF"/>
                <w:sz w:val="26"/>
                <w:szCs w:val="26"/>
              </w:rPr>
              <w:t>Comments</w:t>
            </w:r>
          </w:p>
        </w:tc>
      </w:tr>
      <w:tr w:rsidR="00C311C7" w:rsidRPr="00C311C7" w14:paraId="5F88A58B" w14:textId="77777777" w:rsidTr="00C311C7">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C56FD65" w14:textId="77777777" w:rsidR="00C311C7" w:rsidRPr="00C311C7" w:rsidRDefault="00C311C7" w:rsidP="00C311C7">
            <w:pPr>
              <w:spacing w:after="0" w:line="240" w:lineRule="auto"/>
              <w:jc w:val="center"/>
              <w:rPr>
                <w:rFonts w:ascii="Calibri" w:eastAsia="Times New Roman" w:hAnsi="Calibri" w:cs="Calibri"/>
                <w:color w:val="000000"/>
              </w:rPr>
            </w:pPr>
            <w:r w:rsidRPr="00C311C7">
              <w:rPr>
                <w:rFonts w:ascii="Calibri" w:eastAsia="Times New Roman" w:hAnsi="Calibri" w:cs="Calibri"/>
                <w:color w:val="000000"/>
              </w:rPr>
              <w:t>N301</w:t>
            </w:r>
          </w:p>
        </w:tc>
        <w:tc>
          <w:tcPr>
            <w:tcW w:w="1800" w:type="dxa"/>
            <w:tcBorders>
              <w:top w:val="nil"/>
              <w:left w:val="nil"/>
              <w:bottom w:val="single" w:sz="4" w:space="0" w:color="auto"/>
              <w:right w:val="single" w:sz="4" w:space="0" w:color="auto"/>
            </w:tcBorders>
            <w:shd w:val="clear" w:color="auto" w:fill="auto"/>
            <w:vAlign w:val="center"/>
            <w:hideMark/>
          </w:tcPr>
          <w:p w14:paraId="30440860" w14:textId="77777777" w:rsidR="00C311C7" w:rsidRPr="00C311C7" w:rsidRDefault="00C311C7" w:rsidP="00C311C7">
            <w:pPr>
              <w:spacing w:after="0" w:line="240" w:lineRule="auto"/>
              <w:jc w:val="center"/>
              <w:rPr>
                <w:rFonts w:ascii="Calibri" w:eastAsia="Times New Roman" w:hAnsi="Calibri" w:cs="Calibri"/>
                <w:color w:val="000000"/>
              </w:rPr>
            </w:pPr>
            <w:r w:rsidRPr="00C311C7">
              <w:rPr>
                <w:rFonts w:ascii="Calibri" w:eastAsia="Times New Roman" w:hAnsi="Calibri" w:cs="Calibri"/>
                <w:color w:val="000000"/>
              </w:rPr>
              <w:t>575 S ALAMEDA BLVD</w:t>
            </w:r>
          </w:p>
        </w:tc>
        <w:tc>
          <w:tcPr>
            <w:tcW w:w="2970" w:type="dxa"/>
            <w:tcBorders>
              <w:top w:val="nil"/>
              <w:left w:val="nil"/>
              <w:bottom w:val="single" w:sz="4" w:space="0" w:color="auto"/>
              <w:right w:val="single" w:sz="4" w:space="0" w:color="auto"/>
            </w:tcBorders>
            <w:shd w:val="clear" w:color="auto" w:fill="auto"/>
            <w:noWrap/>
            <w:vAlign w:val="center"/>
            <w:hideMark/>
          </w:tcPr>
          <w:p w14:paraId="3D0207F1" w14:textId="77777777" w:rsidR="00C311C7" w:rsidRPr="00C311C7" w:rsidRDefault="00C311C7" w:rsidP="00C311C7">
            <w:pPr>
              <w:spacing w:after="0" w:line="240" w:lineRule="auto"/>
              <w:jc w:val="center"/>
              <w:rPr>
                <w:rFonts w:ascii="Calibri" w:eastAsia="Times New Roman" w:hAnsi="Calibri" w:cs="Calibri"/>
                <w:color w:val="000000"/>
              </w:rPr>
            </w:pPr>
            <w:r w:rsidRPr="00C311C7">
              <w:rPr>
                <w:rFonts w:ascii="Calibri" w:eastAsia="Times New Roman" w:hAnsi="Calibri" w:cs="Calibri"/>
                <w:color w:val="000000"/>
              </w:rPr>
              <w:t>Address Line 1</w:t>
            </w:r>
          </w:p>
        </w:tc>
        <w:tc>
          <w:tcPr>
            <w:tcW w:w="3690" w:type="dxa"/>
            <w:tcBorders>
              <w:top w:val="nil"/>
              <w:left w:val="nil"/>
              <w:bottom w:val="single" w:sz="4" w:space="0" w:color="auto"/>
              <w:right w:val="single" w:sz="4" w:space="0" w:color="auto"/>
            </w:tcBorders>
            <w:shd w:val="clear" w:color="auto" w:fill="auto"/>
            <w:vAlign w:val="center"/>
            <w:hideMark/>
          </w:tcPr>
          <w:p w14:paraId="11F783D1" w14:textId="77777777" w:rsidR="00C311C7" w:rsidRPr="00C311C7" w:rsidRDefault="00C311C7" w:rsidP="00C311C7">
            <w:pPr>
              <w:spacing w:after="0" w:line="240" w:lineRule="auto"/>
              <w:jc w:val="center"/>
              <w:rPr>
                <w:rFonts w:ascii="Calibri" w:eastAsia="Times New Roman" w:hAnsi="Calibri" w:cs="Calibri"/>
                <w:color w:val="000000"/>
              </w:rPr>
            </w:pPr>
            <w:r w:rsidRPr="00C311C7">
              <w:rPr>
                <w:rFonts w:ascii="Calibri" w:eastAsia="Times New Roman" w:hAnsi="Calibri" w:cs="Calibri"/>
                <w:color w:val="000000"/>
              </w:rPr>
              <w:t>This segment is used for the first line of the address.</w:t>
            </w:r>
          </w:p>
        </w:tc>
      </w:tr>
      <w:tr w:rsidR="00C311C7" w:rsidRPr="00C311C7" w14:paraId="177406B1" w14:textId="77777777" w:rsidTr="00C311C7">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8439D51" w14:textId="77777777" w:rsidR="00C311C7" w:rsidRPr="00C311C7" w:rsidRDefault="00C311C7" w:rsidP="00C311C7">
            <w:pPr>
              <w:spacing w:after="0" w:line="240" w:lineRule="auto"/>
              <w:jc w:val="center"/>
              <w:rPr>
                <w:rFonts w:ascii="Calibri" w:eastAsia="Times New Roman" w:hAnsi="Calibri" w:cs="Calibri"/>
                <w:color w:val="000000"/>
              </w:rPr>
            </w:pPr>
            <w:r w:rsidRPr="00C311C7">
              <w:rPr>
                <w:rFonts w:ascii="Calibri" w:eastAsia="Times New Roman" w:hAnsi="Calibri" w:cs="Calibri"/>
                <w:color w:val="000000"/>
              </w:rPr>
              <w:t>N302</w:t>
            </w:r>
          </w:p>
        </w:tc>
        <w:tc>
          <w:tcPr>
            <w:tcW w:w="1800" w:type="dxa"/>
            <w:tcBorders>
              <w:top w:val="nil"/>
              <w:left w:val="nil"/>
              <w:bottom w:val="single" w:sz="4" w:space="0" w:color="auto"/>
              <w:right w:val="single" w:sz="4" w:space="0" w:color="auto"/>
            </w:tcBorders>
            <w:shd w:val="clear" w:color="auto" w:fill="auto"/>
            <w:vAlign w:val="center"/>
            <w:hideMark/>
          </w:tcPr>
          <w:p w14:paraId="74F6DB67" w14:textId="77777777" w:rsidR="00C311C7" w:rsidRPr="00C311C7" w:rsidRDefault="00C311C7" w:rsidP="00C311C7">
            <w:pPr>
              <w:spacing w:after="0" w:line="240" w:lineRule="auto"/>
              <w:jc w:val="center"/>
              <w:rPr>
                <w:rFonts w:ascii="Calibri" w:eastAsia="Times New Roman" w:hAnsi="Calibri" w:cs="Calibri"/>
                <w:color w:val="000000"/>
              </w:rPr>
            </w:pPr>
            <w:r w:rsidRPr="00C311C7">
              <w:rPr>
                <w:rFonts w:ascii="Calibri" w:eastAsia="Times New Roman" w:hAnsi="Calibri" w:cs="Calibri"/>
                <w:color w:val="000000"/>
              </w:rPr>
              <w:t>Not Used</w:t>
            </w:r>
          </w:p>
        </w:tc>
        <w:tc>
          <w:tcPr>
            <w:tcW w:w="2970" w:type="dxa"/>
            <w:tcBorders>
              <w:top w:val="nil"/>
              <w:left w:val="nil"/>
              <w:bottom w:val="single" w:sz="4" w:space="0" w:color="auto"/>
              <w:right w:val="single" w:sz="4" w:space="0" w:color="auto"/>
            </w:tcBorders>
            <w:shd w:val="clear" w:color="auto" w:fill="auto"/>
            <w:noWrap/>
            <w:vAlign w:val="center"/>
            <w:hideMark/>
          </w:tcPr>
          <w:p w14:paraId="3D4BFA5A" w14:textId="77777777" w:rsidR="00C311C7" w:rsidRPr="00C311C7" w:rsidRDefault="00C311C7" w:rsidP="00C311C7">
            <w:pPr>
              <w:spacing w:after="0" w:line="240" w:lineRule="auto"/>
              <w:jc w:val="center"/>
              <w:rPr>
                <w:rFonts w:ascii="Calibri" w:eastAsia="Times New Roman" w:hAnsi="Calibri" w:cs="Calibri"/>
                <w:color w:val="000000"/>
              </w:rPr>
            </w:pPr>
            <w:r w:rsidRPr="00C311C7">
              <w:rPr>
                <w:rFonts w:ascii="Calibri" w:eastAsia="Times New Roman" w:hAnsi="Calibri" w:cs="Calibri"/>
                <w:color w:val="000000"/>
              </w:rPr>
              <w:t>Address Line 2</w:t>
            </w:r>
          </w:p>
        </w:tc>
        <w:tc>
          <w:tcPr>
            <w:tcW w:w="3690" w:type="dxa"/>
            <w:tcBorders>
              <w:top w:val="nil"/>
              <w:left w:val="nil"/>
              <w:bottom w:val="single" w:sz="4" w:space="0" w:color="auto"/>
              <w:right w:val="single" w:sz="4" w:space="0" w:color="auto"/>
            </w:tcBorders>
            <w:shd w:val="clear" w:color="auto" w:fill="auto"/>
            <w:vAlign w:val="center"/>
            <w:hideMark/>
          </w:tcPr>
          <w:p w14:paraId="26D012F5" w14:textId="77777777" w:rsidR="00C311C7" w:rsidRPr="00C311C7" w:rsidRDefault="00C311C7" w:rsidP="00C311C7">
            <w:pPr>
              <w:spacing w:after="0" w:line="240" w:lineRule="auto"/>
              <w:jc w:val="center"/>
              <w:rPr>
                <w:rFonts w:ascii="Calibri" w:eastAsia="Times New Roman" w:hAnsi="Calibri" w:cs="Calibri"/>
                <w:color w:val="000000"/>
              </w:rPr>
            </w:pPr>
            <w:r w:rsidRPr="00C311C7">
              <w:rPr>
                <w:rFonts w:ascii="Calibri" w:eastAsia="Times New Roman" w:hAnsi="Calibri" w:cs="Calibri"/>
                <w:color w:val="000000"/>
              </w:rPr>
              <w:t>This segment is used for the second line of the address.</w:t>
            </w:r>
          </w:p>
        </w:tc>
      </w:tr>
      <w:tr w:rsidR="00C311C7" w:rsidRPr="00C311C7" w14:paraId="2150960F" w14:textId="77777777" w:rsidTr="00C311C7">
        <w:trPr>
          <w:trHeight w:val="900"/>
        </w:trPr>
        <w:tc>
          <w:tcPr>
            <w:tcW w:w="10440" w:type="dxa"/>
            <w:gridSpan w:val="4"/>
            <w:tcBorders>
              <w:top w:val="single" w:sz="4" w:space="0" w:color="auto"/>
              <w:left w:val="single" w:sz="4" w:space="0" w:color="auto"/>
              <w:bottom w:val="single" w:sz="4" w:space="0" w:color="auto"/>
              <w:right w:val="single" w:sz="4" w:space="0" w:color="auto"/>
            </w:tcBorders>
            <w:shd w:val="clear" w:color="000000" w:fill="F2F2F2"/>
            <w:vAlign w:val="bottom"/>
            <w:hideMark/>
          </w:tcPr>
          <w:p w14:paraId="64F18A39" w14:textId="64F2894D" w:rsidR="00C311C7" w:rsidRPr="00C311C7" w:rsidRDefault="00C311C7" w:rsidP="004B078C">
            <w:pPr>
              <w:spacing w:after="0" w:line="240" w:lineRule="auto"/>
              <w:jc w:val="center"/>
              <w:rPr>
                <w:rFonts w:ascii="Calibri" w:eastAsia="Times New Roman" w:hAnsi="Calibri" w:cs="Calibri"/>
                <w:color w:val="000000"/>
                <w:sz w:val="24"/>
                <w:szCs w:val="24"/>
              </w:rPr>
            </w:pPr>
            <w:r w:rsidRPr="00C311C7">
              <w:rPr>
                <w:rFonts w:ascii="Calibri" w:eastAsia="Times New Roman" w:hAnsi="Calibri" w:cs="Calibri"/>
                <w:b/>
                <w:bCs/>
                <w:color w:val="000000"/>
                <w:sz w:val="24"/>
                <w:szCs w:val="24"/>
              </w:rPr>
              <w:t xml:space="preserve">Segment ID: </w:t>
            </w:r>
            <w:r w:rsidRPr="00C311C7">
              <w:rPr>
                <w:rFonts w:ascii="Calibri" w:eastAsia="Times New Roman" w:hAnsi="Calibri" w:cs="Calibri"/>
                <w:color w:val="000000"/>
                <w:sz w:val="24"/>
                <w:szCs w:val="24"/>
              </w:rPr>
              <w:t>N4</w:t>
            </w:r>
            <w:r w:rsidRPr="00C311C7">
              <w:rPr>
                <w:rFonts w:ascii="Calibri" w:eastAsia="Times New Roman" w:hAnsi="Calibri" w:cs="Calibri"/>
                <w:b/>
                <w:bCs/>
                <w:color w:val="000000"/>
                <w:sz w:val="24"/>
                <w:szCs w:val="24"/>
              </w:rPr>
              <w:br/>
            </w:r>
            <w:r w:rsidR="004B078C" w:rsidRPr="008C193D">
              <w:rPr>
                <w:rFonts w:ascii="Calibri" w:eastAsia="Times New Roman" w:hAnsi="Calibri" w:cs="Calibri"/>
                <w:b/>
                <w:bCs/>
                <w:color w:val="000000"/>
                <w:sz w:val="24"/>
                <w:szCs w:val="24"/>
              </w:rPr>
              <w:t xml:space="preserve">Loop ID: </w:t>
            </w:r>
            <w:r w:rsidR="004B078C">
              <w:rPr>
                <w:rFonts w:ascii="Calibri" w:eastAsia="Times New Roman" w:hAnsi="Calibri" w:cs="Calibri"/>
                <w:bCs/>
                <w:color w:val="000000"/>
                <w:sz w:val="24"/>
                <w:szCs w:val="24"/>
              </w:rPr>
              <w:t>2115C</w:t>
            </w:r>
            <w:r w:rsidR="004B078C" w:rsidRPr="00C311C7">
              <w:rPr>
                <w:rFonts w:ascii="Calibri" w:eastAsia="Times New Roman" w:hAnsi="Calibri" w:cs="Calibri"/>
                <w:b/>
                <w:bCs/>
                <w:color w:val="000000"/>
                <w:sz w:val="24"/>
                <w:szCs w:val="24"/>
              </w:rPr>
              <w:br/>
            </w:r>
            <w:r w:rsidRPr="00C311C7">
              <w:rPr>
                <w:rFonts w:ascii="Calibri" w:eastAsia="Times New Roman" w:hAnsi="Calibri" w:cs="Calibri"/>
                <w:b/>
                <w:bCs/>
                <w:color w:val="000000"/>
                <w:sz w:val="24"/>
                <w:szCs w:val="24"/>
              </w:rPr>
              <w:t>Example:</w:t>
            </w:r>
            <w:r w:rsidRPr="00C311C7">
              <w:rPr>
                <w:rFonts w:ascii="Calibri" w:eastAsia="Times New Roman" w:hAnsi="Calibri" w:cs="Calibri"/>
                <w:color w:val="000000"/>
                <w:sz w:val="24"/>
                <w:szCs w:val="24"/>
              </w:rPr>
              <w:t xml:space="preserve"> N4*LAS CRUCES*NM*88005~</w:t>
            </w:r>
          </w:p>
        </w:tc>
      </w:tr>
      <w:tr w:rsidR="00C311C7" w:rsidRPr="00C311C7" w14:paraId="618F6E3F" w14:textId="77777777" w:rsidTr="00C311C7">
        <w:trPr>
          <w:trHeight w:val="345"/>
        </w:trPr>
        <w:tc>
          <w:tcPr>
            <w:tcW w:w="1980" w:type="dxa"/>
            <w:tcBorders>
              <w:top w:val="nil"/>
              <w:left w:val="single" w:sz="4" w:space="0" w:color="auto"/>
              <w:bottom w:val="single" w:sz="4" w:space="0" w:color="auto"/>
              <w:right w:val="single" w:sz="4" w:space="0" w:color="auto"/>
            </w:tcBorders>
            <w:shd w:val="clear" w:color="000000" w:fill="2F75B5"/>
            <w:noWrap/>
            <w:vAlign w:val="bottom"/>
            <w:hideMark/>
          </w:tcPr>
          <w:p w14:paraId="2B997FC3" w14:textId="77777777" w:rsidR="00C311C7" w:rsidRPr="00C311C7" w:rsidRDefault="00C311C7" w:rsidP="00C311C7">
            <w:pPr>
              <w:spacing w:after="0" w:line="240" w:lineRule="auto"/>
              <w:jc w:val="center"/>
              <w:rPr>
                <w:rFonts w:ascii="Calibri" w:eastAsia="Times New Roman" w:hAnsi="Calibri" w:cs="Calibri"/>
                <w:b/>
                <w:bCs/>
                <w:color w:val="FFFFFF"/>
                <w:sz w:val="26"/>
                <w:szCs w:val="26"/>
              </w:rPr>
            </w:pPr>
            <w:r w:rsidRPr="00C311C7">
              <w:rPr>
                <w:rFonts w:ascii="Calibri" w:eastAsia="Times New Roman" w:hAnsi="Calibri" w:cs="Calibri"/>
                <w:b/>
                <w:bCs/>
                <w:color w:val="FFFFFF"/>
                <w:sz w:val="26"/>
                <w:szCs w:val="26"/>
              </w:rPr>
              <w:t>Element ID</w:t>
            </w:r>
          </w:p>
        </w:tc>
        <w:tc>
          <w:tcPr>
            <w:tcW w:w="1800" w:type="dxa"/>
            <w:tcBorders>
              <w:top w:val="nil"/>
              <w:left w:val="nil"/>
              <w:bottom w:val="single" w:sz="4" w:space="0" w:color="auto"/>
              <w:right w:val="single" w:sz="4" w:space="0" w:color="auto"/>
            </w:tcBorders>
            <w:shd w:val="clear" w:color="000000" w:fill="2F75B5"/>
            <w:noWrap/>
            <w:vAlign w:val="bottom"/>
            <w:hideMark/>
          </w:tcPr>
          <w:p w14:paraId="3AC72C2A" w14:textId="77777777" w:rsidR="00C311C7" w:rsidRPr="00C311C7" w:rsidRDefault="00C311C7" w:rsidP="00C311C7">
            <w:pPr>
              <w:spacing w:after="0" w:line="240" w:lineRule="auto"/>
              <w:jc w:val="center"/>
              <w:rPr>
                <w:rFonts w:ascii="Calibri" w:eastAsia="Times New Roman" w:hAnsi="Calibri" w:cs="Calibri"/>
                <w:b/>
                <w:bCs/>
                <w:color w:val="FFFFFF"/>
                <w:sz w:val="26"/>
                <w:szCs w:val="26"/>
              </w:rPr>
            </w:pPr>
            <w:r w:rsidRPr="00C311C7">
              <w:rPr>
                <w:rFonts w:ascii="Calibri" w:eastAsia="Times New Roman" w:hAnsi="Calibri" w:cs="Calibri"/>
                <w:b/>
                <w:bCs/>
                <w:color w:val="FFFFFF"/>
                <w:sz w:val="26"/>
                <w:szCs w:val="26"/>
              </w:rPr>
              <w:t>Element Used</w:t>
            </w:r>
          </w:p>
        </w:tc>
        <w:tc>
          <w:tcPr>
            <w:tcW w:w="2970" w:type="dxa"/>
            <w:tcBorders>
              <w:top w:val="nil"/>
              <w:left w:val="nil"/>
              <w:bottom w:val="single" w:sz="4" w:space="0" w:color="auto"/>
              <w:right w:val="single" w:sz="4" w:space="0" w:color="auto"/>
            </w:tcBorders>
            <w:shd w:val="clear" w:color="000000" w:fill="2F75B5"/>
            <w:noWrap/>
            <w:vAlign w:val="bottom"/>
            <w:hideMark/>
          </w:tcPr>
          <w:p w14:paraId="05F61650" w14:textId="77777777" w:rsidR="00C311C7" w:rsidRPr="00C311C7" w:rsidRDefault="00C311C7" w:rsidP="00C311C7">
            <w:pPr>
              <w:spacing w:after="0" w:line="240" w:lineRule="auto"/>
              <w:jc w:val="center"/>
              <w:rPr>
                <w:rFonts w:ascii="Calibri" w:eastAsia="Times New Roman" w:hAnsi="Calibri" w:cs="Calibri"/>
                <w:b/>
                <w:bCs/>
                <w:color w:val="FFFFFF"/>
                <w:sz w:val="26"/>
                <w:szCs w:val="26"/>
              </w:rPr>
            </w:pPr>
            <w:r w:rsidRPr="00C311C7">
              <w:rPr>
                <w:rFonts w:ascii="Calibri" w:eastAsia="Times New Roman" w:hAnsi="Calibri" w:cs="Calibri"/>
                <w:b/>
                <w:bCs/>
                <w:color w:val="FFFFFF"/>
                <w:sz w:val="26"/>
                <w:szCs w:val="26"/>
              </w:rPr>
              <w:t>Guide Description</w:t>
            </w:r>
          </w:p>
        </w:tc>
        <w:tc>
          <w:tcPr>
            <w:tcW w:w="3690" w:type="dxa"/>
            <w:tcBorders>
              <w:top w:val="nil"/>
              <w:left w:val="nil"/>
              <w:bottom w:val="single" w:sz="4" w:space="0" w:color="auto"/>
              <w:right w:val="single" w:sz="4" w:space="0" w:color="auto"/>
            </w:tcBorders>
            <w:shd w:val="clear" w:color="000000" w:fill="2F75B5"/>
            <w:noWrap/>
            <w:vAlign w:val="bottom"/>
            <w:hideMark/>
          </w:tcPr>
          <w:p w14:paraId="4CC2A060" w14:textId="77777777" w:rsidR="00C311C7" w:rsidRPr="00C311C7" w:rsidRDefault="00C311C7" w:rsidP="00C311C7">
            <w:pPr>
              <w:spacing w:after="0" w:line="240" w:lineRule="auto"/>
              <w:jc w:val="center"/>
              <w:rPr>
                <w:rFonts w:ascii="Calibri" w:eastAsia="Times New Roman" w:hAnsi="Calibri" w:cs="Calibri"/>
                <w:b/>
                <w:bCs/>
                <w:color w:val="FFFFFF"/>
                <w:sz w:val="26"/>
                <w:szCs w:val="26"/>
              </w:rPr>
            </w:pPr>
            <w:r w:rsidRPr="00C311C7">
              <w:rPr>
                <w:rFonts w:ascii="Calibri" w:eastAsia="Times New Roman" w:hAnsi="Calibri" w:cs="Calibri"/>
                <w:b/>
                <w:bCs/>
                <w:color w:val="FFFFFF"/>
                <w:sz w:val="26"/>
                <w:szCs w:val="26"/>
              </w:rPr>
              <w:t>Comments</w:t>
            </w:r>
          </w:p>
        </w:tc>
      </w:tr>
      <w:tr w:rsidR="00C311C7" w:rsidRPr="00C311C7" w14:paraId="20065688" w14:textId="77777777" w:rsidTr="00C311C7">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6854BE4" w14:textId="77777777" w:rsidR="00C311C7" w:rsidRPr="00C311C7" w:rsidRDefault="00C311C7" w:rsidP="00C311C7">
            <w:pPr>
              <w:spacing w:after="0" w:line="240" w:lineRule="auto"/>
              <w:jc w:val="center"/>
              <w:rPr>
                <w:rFonts w:ascii="Calibri" w:eastAsia="Times New Roman" w:hAnsi="Calibri" w:cs="Calibri"/>
                <w:color w:val="000000"/>
              </w:rPr>
            </w:pPr>
            <w:r w:rsidRPr="00C311C7">
              <w:rPr>
                <w:rFonts w:ascii="Calibri" w:eastAsia="Times New Roman" w:hAnsi="Calibri" w:cs="Calibri"/>
                <w:color w:val="000000"/>
              </w:rPr>
              <w:t>N401</w:t>
            </w:r>
          </w:p>
        </w:tc>
        <w:tc>
          <w:tcPr>
            <w:tcW w:w="1800" w:type="dxa"/>
            <w:tcBorders>
              <w:top w:val="nil"/>
              <w:left w:val="nil"/>
              <w:bottom w:val="single" w:sz="4" w:space="0" w:color="auto"/>
              <w:right w:val="single" w:sz="4" w:space="0" w:color="auto"/>
            </w:tcBorders>
            <w:shd w:val="clear" w:color="auto" w:fill="auto"/>
            <w:noWrap/>
            <w:vAlign w:val="center"/>
            <w:hideMark/>
          </w:tcPr>
          <w:p w14:paraId="52BD3DF9" w14:textId="77777777" w:rsidR="00C311C7" w:rsidRPr="00C311C7" w:rsidRDefault="00C311C7" w:rsidP="00C311C7">
            <w:pPr>
              <w:spacing w:after="0" w:line="240" w:lineRule="auto"/>
              <w:jc w:val="center"/>
              <w:rPr>
                <w:rFonts w:ascii="Calibri" w:eastAsia="Times New Roman" w:hAnsi="Calibri" w:cs="Calibri"/>
                <w:color w:val="000000"/>
              </w:rPr>
            </w:pPr>
            <w:r w:rsidRPr="00C311C7">
              <w:rPr>
                <w:rFonts w:ascii="Calibri" w:eastAsia="Times New Roman" w:hAnsi="Calibri" w:cs="Calibri"/>
                <w:color w:val="000000"/>
              </w:rPr>
              <w:t>LAS CRUCES</w:t>
            </w:r>
          </w:p>
        </w:tc>
        <w:tc>
          <w:tcPr>
            <w:tcW w:w="2970" w:type="dxa"/>
            <w:tcBorders>
              <w:top w:val="nil"/>
              <w:left w:val="nil"/>
              <w:bottom w:val="single" w:sz="4" w:space="0" w:color="auto"/>
              <w:right w:val="single" w:sz="4" w:space="0" w:color="auto"/>
            </w:tcBorders>
            <w:shd w:val="clear" w:color="auto" w:fill="auto"/>
            <w:noWrap/>
            <w:vAlign w:val="center"/>
            <w:hideMark/>
          </w:tcPr>
          <w:p w14:paraId="40FF529F" w14:textId="77777777" w:rsidR="00C311C7" w:rsidRPr="00C311C7" w:rsidRDefault="00C311C7" w:rsidP="00C311C7">
            <w:pPr>
              <w:spacing w:after="0" w:line="240" w:lineRule="auto"/>
              <w:jc w:val="center"/>
              <w:rPr>
                <w:rFonts w:ascii="Calibri" w:eastAsia="Times New Roman" w:hAnsi="Calibri" w:cs="Calibri"/>
                <w:color w:val="000000"/>
              </w:rPr>
            </w:pPr>
            <w:r w:rsidRPr="00C311C7">
              <w:rPr>
                <w:rFonts w:ascii="Calibri" w:eastAsia="Times New Roman" w:hAnsi="Calibri" w:cs="Calibri"/>
                <w:color w:val="000000"/>
              </w:rPr>
              <w:t>City Name</w:t>
            </w:r>
          </w:p>
        </w:tc>
        <w:tc>
          <w:tcPr>
            <w:tcW w:w="3690" w:type="dxa"/>
            <w:tcBorders>
              <w:top w:val="nil"/>
              <w:left w:val="nil"/>
              <w:bottom w:val="single" w:sz="4" w:space="0" w:color="auto"/>
              <w:right w:val="single" w:sz="4" w:space="0" w:color="auto"/>
            </w:tcBorders>
            <w:shd w:val="clear" w:color="auto" w:fill="auto"/>
            <w:vAlign w:val="center"/>
            <w:hideMark/>
          </w:tcPr>
          <w:p w14:paraId="1E117D73" w14:textId="77777777" w:rsidR="00C311C7" w:rsidRPr="00C311C7" w:rsidRDefault="00C311C7" w:rsidP="00C311C7">
            <w:pPr>
              <w:spacing w:after="0" w:line="240" w:lineRule="auto"/>
              <w:jc w:val="center"/>
              <w:rPr>
                <w:rFonts w:ascii="Calibri" w:eastAsia="Times New Roman" w:hAnsi="Calibri" w:cs="Calibri"/>
                <w:color w:val="000000"/>
              </w:rPr>
            </w:pPr>
            <w:r w:rsidRPr="00C311C7">
              <w:rPr>
                <w:rFonts w:ascii="Calibri" w:eastAsia="Times New Roman" w:hAnsi="Calibri" w:cs="Calibri"/>
                <w:color w:val="000000"/>
              </w:rPr>
              <w:t>This segment is used for the city name.</w:t>
            </w:r>
          </w:p>
        </w:tc>
      </w:tr>
      <w:tr w:rsidR="00C311C7" w:rsidRPr="00C311C7" w14:paraId="28096256" w14:textId="77777777" w:rsidTr="00C311C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E326A43" w14:textId="77777777" w:rsidR="00C311C7" w:rsidRPr="00C311C7" w:rsidRDefault="00C311C7" w:rsidP="00C311C7">
            <w:pPr>
              <w:spacing w:after="0" w:line="240" w:lineRule="auto"/>
              <w:jc w:val="center"/>
              <w:rPr>
                <w:rFonts w:ascii="Calibri" w:eastAsia="Times New Roman" w:hAnsi="Calibri" w:cs="Calibri"/>
                <w:color w:val="000000"/>
              </w:rPr>
            </w:pPr>
            <w:r w:rsidRPr="00C311C7">
              <w:rPr>
                <w:rFonts w:ascii="Calibri" w:eastAsia="Times New Roman" w:hAnsi="Calibri" w:cs="Calibri"/>
                <w:color w:val="000000"/>
              </w:rPr>
              <w:t>N402</w:t>
            </w:r>
          </w:p>
        </w:tc>
        <w:tc>
          <w:tcPr>
            <w:tcW w:w="1800" w:type="dxa"/>
            <w:tcBorders>
              <w:top w:val="nil"/>
              <w:left w:val="nil"/>
              <w:bottom w:val="single" w:sz="4" w:space="0" w:color="auto"/>
              <w:right w:val="single" w:sz="4" w:space="0" w:color="auto"/>
            </w:tcBorders>
            <w:shd w:val="clear" w:color="auto" w:fill="auto"/>
            <w:vAlign w:val="center"/>
            <w:hideMark/>
          </w:tcPr>
          <w:p w14:paraId="5F23516C" w14:textId="77777777" w:rsidR="00C311C7" w:rsidRPr="00C311C7" w:rsidRDefault="00C311C7" w:rsidP="00C311C7">
            <w:pPr>
              <w:spacing w:after="0" w:line="240" w:lineRule="auto"/>
              <w:jc w:val="center"/>
              <w:rPr>
                <w:rFonts w:ascii="Calibri" w:eastAsia="Times New Roman" w:hAnsi="Calibri" w:cs="Calibri"/>
                <w:color w:val="000000"/>
              </w:rPr>
            </w:pPr>
            <w:r w:rsidRPr="00C311C7">
              <w:rPr>
                <w:rFonts w:ascii="Calibri" w:eastAsia="Times New Roman" w:hAnsi="Calibri" w:cs="Calibri"/>
                <w:color w:val="000000"/>
              </w:rPr>
              <w:t>NM</w:t>
            </w:r>
          </w:p>
        </w:tc>
        <w:tc>
          <w:tcPr>
            <w:tcW w:w="2970" w:type="dxa"/>
            <w:tcBorders>
              <w:top w:val="nil"/>
              <w:left w:val="nil"/>
              <w:bottom w:val="single" w:sz="4" w:space="0" w:color="auto"/>
              <w:right w:val="single" w:sz="4" w:space="0" w:color="auto"/>
            </w:tcBorders>
            <w:shd w:val="clear" w:color="auto" w:fill="auto"/>
            <w:vAlign w:val="center"/>
            <w:hideMark/>
          </w:tcPr>
          <w:p w14:paraId="68F78834" w14:textId="77777777" w:rsidR="00C311C7" w:rsidRPr="00C311C7" w:rsidRDefault="00C311C7" w:rsidP="00C311C7">
            <w:pPr>
              <w:spacing w:after="0" w:line="240" w:lineRule="auto"/>
              <w:jc w:val="center"/>
              <w:rPr>
                <w:rFonts w:ascii="Calibri" w:eastAsia="Times New Roman" w:hAnsi="Calibri" w:cs="Calibri"/>
                <w:color w:val="000000"/>
              </w:rPr>
            </w:pPr>
            <w:r w:rsidRPr="00C311C7">
              <w:rPr>
                <w:rFonts w:ascii="Calibri" w:eastAsia="Times New Roman" w:hAnsi="Calibri" w:cs="Calibri"/>
                <w:color w:val="000000"/>
              </w:rPr>
              <w:t>State or Province Code</w:t>
            </w:r>
          </w:p>
        </w:tc>
        <w:tc>
          <w:tcPr>
            <w:tcW w:w="3690" w:type="dxa"/>
            <w:tcBorders>
              <w:top w:val="nil"/>
              <w:left w:val="nil"/>
              <w:bottom w:val="single" w:sz="4" w:space="0" w:color="auto"/>
              <w:right w:val="single" w:sz="4" w:space="0" w:color="auto"/>
            </w:tcBorders>
            <w:shd w:val="clear" w:color="auto" w:fill="auto"/>
            <w:vAlign w:val="center"/>
            <w:hideMark/>
          </w:tcPr>
          <w:p w14:paraId="7B312946" w14:textId="77777777" w:rsidR="00C311C7" w:rsidRPr="00C311C7" w:rsidRDefault="00C311C7" w:rsidP="00C311C7">
            <w:pPr>
              <w:spacing w:after="0" w:line="240" w:lineRule="auto"/>
              <w:jc w:val="center"/>
              <w:rPr>
                <w:rFonts w:ascii="Calibri" w:eastAsia="Times New Roman" w:hAnsi="Calibri" w:cs="Calibri"/>
                <w:color w:val="000000"/>
              </w:rPr>
            </w:pPr>
            <w:r w:rsidRPr="00C311C7">
              <w:rPr>
                <w:rFonts w:ascii="Calibri" w:eastAsia="Times New Roman" w:hAnsi="Calibri" w:cs="Calibri"/>
                <w:color w:val="000000"/>
              </w:rPr>
              <w:t>This segment is used for the State.</w:t>
            </w:r>
          </w:p>
        </w:tc>
      </w:tr>
      <w:tr w:rsidR="00C311C7" w:rsidRPr="00C311C7" w14:paraId="639F08B9" w14:textId="77777777" w:rsidTr="00C311C7">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B0E331F" w14:textId="77777777" w:rsidR="00C311C7" w:rsidRPr="00C311C7" w:rsidRDefault="00C311C7" w:rsidP="00C311C7">
            <w:pPr>
              <w:spacing w:after="0" w:line="240" w:lineRule="auto"/>
              <w:jc w:val="center"/>
              <w:rPr>
                <w:rFonts w:ascii="Calibri" w:eastAsia="Times New Roman" w:hAnsi="Calibri" w:cs="Calibri"/>
                <w:color w:val="000000"/>
              </w:rPr>
            </w:pPr>
            <w:r w:rsidRPr="00C311C7">
              <w:rPr>
                <w:rFonts w:ascii="Calibri" w:eastAsia="Times New Roman" w:hAnsi="Calibri" w:cs="Calibri"/>
                <w:color w:val="000000"/>
              </w:rPr>
              <w:t>N403</w:t>
            </w:r>
          </w:p>
        </w:tc>
        <w:tc>
          <w:tcPr>
            <w:tcW w:w="1800" w:type="dxa"/>
            <w:tcBorders>
              <w:top w:val="nil"/>
              <w:left w:val="nil"/>
              <w:bottom w:val="single" w:sz="4" w:space="0" w:color="auto"/>
              <w:right w:val="single" w:sz="4" w:space="0" w:color="auto"/>
            </w:tcBorders>
            <w:shd w:val="clear" w:color="auto" w:fill="auto"/>
            <w:vAlign w:val="center"/>
            <w:hideMark/>
          </w:tcPr>
          <w:p w14:paraId="3ACBD061" w14:textId="77777777" w:rsidR="00C311C7" w:rsidRPr="00C311C7" w:rsidRDefault="00C311C7" w:rsidP="00C311C7">
            <w:pPr>
              <w:spacing w:after="0" w:line="240" w:lineRule="auto"/>
              <w:jc w:val="center"/>
              <w:rPr>
                <w:rFonts w:ascii="Calibri" w:eastAsia="Times New Roman" w:hAnsi="Calibri" w:cs="Calibri"/>
                <w:color w:val="000000"/>
              </w:rPr>
            </w:pPr>
            <w:r w:rsidRPr="00C311C7">
              <w:rPr>
                <w:rFonts w:ascii="Calibri" w:eastAsia="Times New Roman" w:hAnsi="Calibri" w:cs="Calibri"/>
                <w:color w:val="000000"/>
              </w:rPr>
              <w:t>88005</w:t>
            </w:r>
          </w:p>
        </w:tc>
        <w:tc>
          <w:tcPr>
            <w:tcW w:w="2970" w:type="dxa"/>
            <w:tcBorders>
              <w:top w:val="nil"/>
              <w:left w:val="nil"/>
              <w:bottom w:val="single" w:sz="4" w:space="0" w:color="auto"/>
              <w:right w:val="single" w:sz="4" w:space="0" w:color="auto"/>
            </w:tcBorders>
            <w:shd w:val="clear" w:color="auto" w:fill="auto"/>
            <w:noWrap/>
            <w:vAlign w:val="center"/>
            <w:hideMark/>
          </w:tcPr>
          <w:p w14:paraId="3805E1D8" w14:textId="77777777" w:rsidR="00C311C7" w:rsidRPr="00C311C7" w:rsidRDefault="00C311C7" w:rsidP="00C311C7">
            <w:pPr>
              <w:spacing w:after="0" w:line="240" w:lineRule="auto"/>
              <w:jc w:val="center"/>
              <w:rPr>
                <w:rFonts w:ascii="Calibri" w:eastAsia="Times New Roman" w:hAnsi="Calibri" w:cs="Calibri"/>
                <w:color w:val="000000"/>
              </w:rPr>
            </w:pPr>
            <w:r w:rsidRPr="00C311C7">
              <w:rPr>
                <w:rFonts w:ascii="Calibri" w:eastAsia="Times New Roman" w:hAnsi="Calibri" w:cs="Calibri"/>
                <w:color w:val="000000"/>
              </w:rPr>
              <w:t>Postal/Zip Code</w:t>
            </w:r>
          </w:p>
        </w:tc>
        <w:tc>
          <w:tcPr>
            <w:tcW w:w="3690" w:type="dxa"/>
            <w:tcBorders>
              <w:top w:val="nil"/>
              <w:left w:val="nil"/>
              <w:bottom w:val="single" w:sz="4" w:space="0" w:color="auto"/>
              <w:right w:val="single" w:sz="4" w:space="0" w:color="auto"/>
            </w:tcBorders>
            <w:shd w:val="clear" w:color="auto" w:fill="auto"/>
            <w:vAlign w:val="center"/>
            <w:hideMark/>
          </w:tcPr>
          <w:p w14:paraId="54B5F5AE" w14:textId="77777777" w:rsidR="00C311C7" w:rsidRPr="00C311C7" w:rsidRDefault="00C311C7" w:rsidP="00C311C7">
            <w:pPr>
              <w:spacing w:after="0" w:line="240" w:lineRule="auto"/>
              <w:jc w:val="center"/>
              <w:rPr>
                <w:rFonts w:ascii="Calibri" w:eastAsia="Times New Roman" w:hAnsi="Calibri" w:cs="Calibri"/>
                <w:color w:val="000000"/>
              </w:rPr>
            </w:pPr>
            <w:r w:rsidRPr="00C311C7">
              <w:rPr>
                <w:rFonts w:ascii="Calibri" w:eastAsia="Times New Roman" w:hAnsi="Calibri" w:cs="Calibri"/>
                <w:color w:val="000000"/>
              </w:rPr>
              <w:t>This segment is used for the ZIP/Postal Code.</w:t>
            </w:r>
          </w:p>
        </w:tc>
      </w:tr>
      <w:tr w:rsidR="00C311C7" w:rsidRPr="00C311C7" w14:paraId="165AEDBC" w14:textId="77777777" w:rsidTr="00C311C7">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71E8C5A" w14:textId="77777777" w:rsidR="00C311C7" w:rsidRPr="00C311C7" w:rsidRDefault="00C311C7" w:rsidP="00C311C7">
            <w:pPr>
              <w:spacing w:after="0" w:line="240" w:lineRule="auto"/>
              <w:jc w:val="center"/>
              <w:rPr>
                <w:rFonts w:ascii="Calibri" w:eastAsia="Times New Roman" w:hAnsi="Calibri" w:cs="Calibri"/>
                <w:color w:val="000000"/>
              </w:rPr>
            </w:pPr>
            <w:r w:rsidRPr="00C311C7">
              <w:rPr>
                <w:rFonts w:ascii="Calibri" w:eastAsia="Times New Roman" w:hAnsi="Calibri" w:cs="Calibri"/>
                <w:color w:val="000000"/>
              </w:rPr>
              <w:t>N404</w:t>
            </w:r>
          </w:p>
        </w:tc>
        <w:tc>
          <w:tcPr>
            <w:tcW w:w="1800" w:type="dxa"/>
            <w:tcBorders>
              <w:top w:val="nil"/>
              <w:left w:val="nil"/>
              <w:bottom w:val="single" w:sz="4" w:space="0" w:color="auto"/>
              <w:right w:val="single" w:sz="4" w:space="0" w:color="auto"/>
            </w:tcBorders>
            <w:shd w:val="clear" w:color="auto" w:fill="auto"/>
            <w:vAlign w:val="center"/>
            <w:hideMark/>
          </w:tcPr>
          <w:p w14:paraId="19FB4F29" w14:textId="77777777" w:rsidR="00C311C7" w:rsidRPr="00C311C7" w:rsidRDefault="00C311C7" w:rsidP="00C311C7">
            <w:pPr>
              <w:spacing w:after="0" w:line="240" w:lineRule="auto"/>
              <w:jc w:val="center"/>
              <w:rPr>
                <w:rFonts w:ascii="Calibri" w:eastAsia="Times New Roman" w:hAnsi="Calibri" w:cs="Calibri"/>
                <w:color w:val="000000"/>
              </w:rPr>
            </w:pPr>
            <w:r w:rsidRPr="00C311C7">
              <w:rPr>
                <w:rFonts w:ascii="Calibri" w:eastAsia="Times New Roman" w:hAnsi="Calibri" w:cs="Calibri"/>
                <w:color w:val="000000"/>
              </w:rPr>
              <w:t>Not Used</w:t>
            </w:r>
          </w:p>
        </w:tc>
        <w:tc>
          <w:tcPr>
            <w:tcW w:w="2970" w:type="dxa"/>
            <w:tcBorders>
              <w:top w:val="nil"/>
              <w:left w:val="nil"/>
              <w:bottom w:val="single" w:sz="4" w:space="0" w:color="auto"/>
              <w:right w:val="single" w:sz="4" w:space="0" w:color="auto"/>
            </w:tcBorders>
            <w:shd w:val="clear" w:color="auto" w:fill="auto"/>
            <w:noWrap/>
            <w:vAlign w:val="center"/>
            <w:hideMark/>
          </w:tcPr>
          <w:p w14:paraId="5918920A" w14:textId="77777777" w:rsidR="00C311C7" w:rsidRPr="00C311C7" w:rsidRDefault="00C311C7" w:rsidP="00C311C7">
            <w:pPr>
              <w:spacing w:after="0" w:line="240" w:lineRule="auto"/>
              <w:jc w:val="center"/>
              <w:rPr>
                <w:rFonts w:ascii="Calibri" w:eastAsia="Times New Roman" w:hAnsi="Calibri" w:cs="Calibri"/>
                <w:color w:val="000000"/>
              </w:rPr>
            </w:pPr>
            <w:r w:rsidRPr="00C311C7">
              <w:rPr>
                <w:rFonts w:ascii="Calibri" w:eastAsia="Times New Roman" w:hAnsi="Calibri" w:cs="Calibri"/>
                <w:color w:val="000000"/>
              </w:rPr>
              <w:t>Country Code</w:t>
            </w:r>
          </w:p>
        </w:tc>
        <w:tc>
          <w:tcPr>
            <w:tcW w:w="3690" w:type="dxa"/>
            <w:tcBorders>
              <w:top w:val="nil"/>
              <w:left w:val="nil"/>
              <w:bottom w:val="single" w:sz="4" w:space="0" w:color="auto"/>
              <w:right w:val="single" w:sz="4" w:space="0" w:color="auto"/>
            </w:tcBorders>
            <w:shd w:val="clear" w:color="auto" w:fill="auto"/>
            <w:vAlign w:val="center"/>
            <w:hideMark/>
          </w:tcPr>
          <w:p w14:paraId="1EA761AD" w14:textId="77777777" w:rsidR="00C311C7" w:rsidRPr="00C311C7" w:rsidRDefault="00C311C7" w:rsidP="00C311C7">
            <w:pPr>
              <w:spacing w:after="0" w:line="240" w:lineRule="auto"/>
              <w:jc w:val="center"/>
              <w:rPr>
                <w:rFonts w:ascii="Calibri" w:eastAsia="Times New Roman" w:hAnsi="Calibri" w:cs="Calibri"/>
                <w:color w:val="000000"/>
              </w:rPr>
            </w:pPr>
            <w:r w:rsidRPr="00C311C7">
              <w:rPr>
                <w:rFonts w:ascii="Calibri" w:eastAsia="Times New Roman" w:hAnsi="Calibri" w:cs="Calibri"/>
                <w:color w:val="000000"/>
              </w:rPr>
              <w:t>This segment is used for the subscriber's country code.</w:t>
            </w:r>
          </w:p>
        </w:tc>
      </w:tr>
      <w:tr w:rsidR="00C311C7" w:rsidRPr="00C311C7" w14:paraId="3AE90B5B" w14:textId="77777777" w:rsidTr="00C311C7">
        <w:trPr>
          <w:trHeight w:val="15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95F0E81" w14:textId="77777777" w:rsidR="00C311C7" w:rsidRPr="00C311C7" w:rsidRDefault="00C311C7" w:rsidP="00C311C7">
            <w:pPr>
              <w:spacing w:after="0" w:line="240" w:lineRule="auto"/>
              <w:jc w:val="center"/>
              <w:rPr>
                <w:rFonts w:ascii="Calibri" w:eastAsia="Times New Roman" w:hAnsi="Calibri" w:cs="Calibri"/>
                <w:color w:val="000000"/>
              </w:rPr>
            </w:pPr>
            <w:r w:rsidRPr="00C311C7">
              <w:rPr>
                <w:rFonts w:ascii="Calibri" w:eastAsia="Times New Roman" w:hAnsi="Calibri" w:cs="Calibri"/>
                <w:color w:val="000000"/>
              </w:rPr>
              <w:t>N405</w:t>
            </w:r>
          </w:p>
        </w:tc>
        <w:tc>
          <w:tcPr>
            <w:tcW w:w="1800" w:type="dxa"/>
            <w:tcBorders>
              <w:top w:val="nil"/>
              <w:left w:val="nil"/>
              <w:bottom w:val="single" w:sz="4" w:space="0" w:color="auto"/>
              <w:right w:val="single" w:sz="4" w:space="0" w:color="auto"/>
            </w:tcBorders>
            <w:shd w:val="clear" w:color="auto" w:fill="auto"/>
            <w:vAlign w:val="center"/>
            <w:hideMark/>
          </w:tcPr>
          <w:p w14:paraId="0EBC301A" w14:textId="77777777" w:rsidR="00C311C7" w:rsidRPr="00C311C7" w:rsidRDefault="00C311C7" w:rsidP="00C311C7">
            <w:pPr>
              <w:spacing w:after="0" w:line="240" w:lineRule="auto"/>
              <w:jc w:val="center"/>
              <w:rPr>
                <w:rFonts w:ascii="Calibri" w:eastAsia="Times New Roman" w:hAnsi="Calibri" w:cs="Calibri"/>
                <w:color w:val="000000"/>
              </w:rPr>
            </w:pPr>
            <w:r w:rsidRPr="00C311C7">
              <w:rPr>
                <w:rFonts w:ascii="Calibri" w:eastAsia="Times New Roman" w:hAnsi="Calibri" w:cs="Calibri"/>
                <w:color w:val="000000"/>
              </w:rPr>
              <w:t>Not Used</w:t>
            </w:r>
          </w:p>
        </w:tc>
        <w:tc>
          <w:tcPr>
            <w:tcW w:w="2970" w:type="dxa"/>
            <w:tcBorders>
              <w:top w:val="nil"/>
              <w:left w:val="nil"/>
              <w:bottom w:val="single" w:sz="4" w:space="0" w:color="auto"/>
              <w:right w:val="single" w:sz="4" w:space="0" w:color="auto"/>
            </w:tcBorders>
            <w:shd w:val="clear" w:color="auto" w:fill="auto"/>
            <w:noWrap/>
            <w:vAlign w:val="center"/>
            <w:hideMark/>
          </w:tcPr>
          <w:p w14:paraId="648E02A0" w14:textId="77777777" w:rsidR="00C311C7" w:rsidRPr="00C311C7" w:rsidRDefault="00C311C7" w:rsidP="00C311C7">
            <w:pPr>
              <w:spacing w:after="0" w:line="240" w:lineRule="auto"/>
              <w:jc w:val="center"/>
              <w:rPr>
                <w:rFonts w:ascii="Calibri" w:eastAsia="Times New Roman" w:hAnsi="Calibri" w:cs="Calibri"/>
                <w:color w:val="000000"/>
              </w:rPr>
            </w:pPr>
            <w:r w:rsidRPr="00C311C7">
              <w:rPr>
                <w:rFonts w:ascii="Calibri" w:eastAsia="Times New Roman" w:hAnsi="Calibri" w:cs="Calibri"/>
                <w:color w:val="000000"/>
              </w:rPr>
              <w:t>Location Qualifier</w:t>
            </w:r>
          </w:p>
        </w:tc>
        <w:tc>
          <w:tcPr>
            <w:tcW w:w="3690" w:type="dxa"/>
            <w:tcBorders>
              <w:top w:val="nil"/>
              <w:left w:val="nil"/>
              <w:bottom w:val="single" w:sz="4" w:space="0" w:color="auto"/>
              <w:right w:val="single" w:sz="4" w:space="0" w:color="auto"/>
            </w:tcBorders>
            <w:shd w:val="clear" w:color="auto" w:fill="auto"/>
            <w:vAlign w:val="center"/>
            <w:hideMark/>
          </w:tcPr>
          <w:p w14:paraId="3707A245" w14:textId="77777777" w:rsidR="00C311C7" w:rsidRPr="00C311C7" w:rsidRDefault="00C311C7" w:rsidP="00C311C7">
            <w:pPr>
              <w:spacing w:after="0" w:line="240" w:lineRule="auto"/>
              <w:jc w:val="center"/>
              <w:rPr>
                <w:rFonts w:ascii="Calibri" w:eastAsia="Times New Roman" w:hAnsi="Calibri" w:cs="Calibri"/>
                <w:color w:val="000000"/>
              </w:rPr>
            </w:pPr>
            <w:r w:rsidRPr="00C311C7">
              <w:rPr>
                <w:rFonts w:ascii="Calibri" w:eastAsia="Times New Roman" w:hAnsi="Calibri" w:cs="Calibri"/>
                <w:color w:val="000000"/>
              </w:rPr>
              <w:t>This segment is used to provide additional details about the address, such as apartment numbers, suite numbers, or building names.</w:t>
            </w:r>
          </w:p>
        </w:tc>
      </w:tr>
      <w:tr w:rsidR="00C311C7" w:rsidRPr="00C311C7" w14:paraId="0F32FF4E" w14:textId="77777777" w:rsidTr="00C311C7">
        <w:trPr>
          <w:trHeight w:val="12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965772E" w14:textId="77777777" w:rsidR="00C311C7" w:rsidRPr="00C311C7" w:rsidRDefault="00C311C7" w:rsidP="00C311C7">
            <w:pPr>
              <w:spacing w:after="0" w:line="240" w:lineRule="auto"/>
              <w:jc w:val="center"/>
              <w:rPr>
                <w:rFonts w:ascii="Calibri" w:eastAsia="Times New Roman" w:hAnsi="Calibri" w:cs="Calibri"/>
                <w:color w:val="000000"/>
              </w:rPr>
            </w:pPr>
            <w:r w:rsidRPr="00C311C7">
              <w:rPr>
                <w:rFonts w:ascii="Calibri" w:eastAsia="Times New Roman" w:hAnsi="Calibri" w:cs="Calibri"/>
                <w:color w:val="000000"/>
              </w:rPr>
              <w:lastRenderedPageBreak/>
              <w:t>N406</w:t>
            </w:r>
          </w:p>
        </w:tc>
        <w:tc>
          <w:tcPr>
            <w:tcW w:w="1800" w:type="dxa"/>
            <w:tcBorders>
              <w:top w:val="nil"/>
              <w:left w:val="nil"/>
              <w:bottom w:val="single" w:sz="4" w:space="0" w:color="auto"/>
              <w:right w:val="single" w:sz="4" w:space="0" w:color="auto"/>
            </w:tcBorders>
            <w:shd w:val="clear" w:color="auto" w:fill="auto"/>
            <w:vAlign w:val="center"/>
            <w:hideMark/>
          </w:tcPr>
          <w:p w14:paraId="6499E05F" w14:textId="77777777" w:rsidR="00C311C7" w:rsidRPr="00C311C7" w:rsidRDefault="00C311C7" w:rsidP="00C311C7">
            <w:pPr>
              <w:spacing w:after="0" w:line="240" w:lineRule="auto"/>
              <w:jc w:val="center"/>
              <w:rPr>
                <w:rFonts w:ascii="Calibri" w:eastAsia="Times New Roman" w:hAnsi="Calibri" w:cs="Calibri"/>
                <w:color w:val="000000"/>
              </w:rPr>
            </w:pPr>
            <w:r w:rsidRPr="00C311C7">
              <w:rPr>
                <w:rFonts w:ascii="Calibri" w:eastAsia="Times New Roman" w:hAnsi="Calibri" w:cs="Calibri"/>
                <w:color w:val="000000"/>
              </w:rPr>
              <w:t>Not Used</w:t>
            </w:r>
          </w:p>
        </w:tc>
        <w:tc>
          <w:tcPr>
            <w:tcW w:w="2970" w:type="dxa"/>
            <w:tcBorders>
              <w:top w:val="nil"/>
              <w:left w:val="nil"/>
              <w:bottom w:val="single" w:sz="4" w:space="0" w:color="auto"/>
              <w:right w:val="single" w:sz="4" w:space="0" w:color="auto"/>
            </w:tcBorders>
            <w:shd w:val="clear" w:color="auto" w:fill="auto"/>
            <w:noWrap/>
            <w:vAlign w:val="center"/>
            <w:hideMark/>
          </w:tcPr>
          <w:p w14:paraId="7E419358" w14:textId="77777777" w:rsidR="00C311C7" w:rsidRPr="00C311C7" w:rsidRDefault="00C311C7" w:rsidP="00C311C7">
            <w:pPr>
              <w:spacing w:after="0" w:line="240" w:lineRule="auto"/>
              <w:jc w:val="center"/>
              <w:rPr>
                <w:rFonts w:ascii="Calibri" w:eastAsia="Times New Roman" w:hAnsi="Calibri" w:cs="Calibri"/>
                <w:color w:val="000000"/>
              </w:rPr>
            </w:pPr>
            <w:r w:rsidRPr="00C311C7">
              <w:rPr>
                <w:rFonts w:ascii="Calibri" w:eastAsia="Times New Roman" w:hAnsi="Calibri" w:cs="Calibri"/>
                <w:color w:val="000000"/>
              </w:rPr>
              <w:t>Location Identification Code</w:t>
            </w:r>
          </w:p>
        </w:tc>
        <w:tc>
          <w:tcPr>
            <w:tcW w:w="3690" w:type="dxa"/>
            <w:tcBorders>
              <w:top w:val="nil"/>
              <w:left w:val="nil"/>
              <w:bottom w:val="single" w:sz="4" w:space="0" w:color="auto"/>
              <w:right w:val="single" w:sz="4" w:space="0" w:color="auto"/>
            </w:tcBorders>
            <w:shd w:val="clear" w:color="auto" w:fill="auto"/>
            <w:vAlign w:val="center"/>
            <w:hideMark/>
          </w:tcPr>
          <w:p w14:paraId="34BE9A52" w14:textId="77777777" w:rsidR="00C311C7" w:rsidRPr="00C311C7" w:rsidRDefault="00C311C7" w:rsidP="00C311C7">
            <w:pPr>
              <w:spacing w:after="0" w:line="240" w:lineRule="auto"/>
              <w:jc w:val="center"/>
              <w:rPr>
                <w:rFonts w:ascii="Calibri" w:eastAsia="Times New Roman" w:hAnsi="Calibri" w:cs="Calibri"/>
                <w:color w:val="000000"/>
              </w:rPr>
            </w:pPr>
            <w:r w:rsidRPr="00C311C7">
              <w:rPr>
                <w:rFonts w:ascii="Calibri" w:eastAsia="Times New Roman" w:hAnsi="Calibri" w:cs="Calibri"/>
                <w:color w:val="000000"/>
              </w:rPr>
              <w:t>This element contains the city information and helps specify the location of the subscriber within the address details provided</w:t>
            </w:r>
          </w:p>
        </w:tc>
      </w:tr>
    </w:tbl>
    <w:p w14:paraId="35438FC8" w14:textId="541DC2FD" w:rsidR="00DA5361" w:rsidRDefault="00DD5195" w:rsidP="00DA5361">
      <w:pPr>
        <w:pStyle w:val="Heading1"/>
        <w:rPr>
          <w:b/>
          <w:sz w:val="30"/>
          <w:szCs w:val="30"/>
          <w:u w:val="double"/>
        </w:rPr>
      </w:pPr>
      <w:bookmarkStart w:id="164" w:name="_Subscriber_Benefit_Related_1"/>
      <w:bookmarkStart w:id="165" w:name="_Toc146095223"/>
      <w:bookmarkEnd w:id="164"/>
      <w:r>
        <w:rPr>
          <w:b/>
          <w:sz w:val="30"/>
          <w:szCs w:val="30"/>
          <w:u w:val="double"/>
        </w:rPr>
        <w:t xml:space="preserve">Loop 2120C - </w:t>
      </w:r>
      <w:r w:rsidR="00DA5361">
        <w:rPr>
          <w:b/>
          <w:sz w:val="30"/>
          <w:szCs w:val="30"/>
          <w:u w:val="double"/>
        </w:rPr>
        <w:t>Subscriber Benefit Related Entity Contact Information:</w:t>
      </w:r>
      <w:bookmarkEnd w:id="165"/>
    </w:p>
    <w:p w14:paraId="7BEFC568" w14:textId="33ED1435" w:rsidR="00DA5361" w:rsidRDefault="00DA5361" w:rsidP="00DA5361">
      <w:pPr>
        <w:autoSpaceDE w:val="0"/>
        <w:autoSpaceDN w:val="0"/>
        <w:adjustRightInd w:val="0"/>
        <w:spacing w:before="160" w:after="0" w:line="276" w:lineRule="auto"/>
        <w:rPr>
          <w:sz w:val="24"/>
          <w:szCs w:val="24"/>
        </w:rPr>
      </w:pPr>
      <w:r w:rsidRPr="009706E3">
        <w:rPr>
          <w:sz w:val="24"/>
          <w:szCs w:val="24"/>
        </w:rPr>
        <w:t>Use this segment when needed to identify a contact name and/or</w:t>
      </w:r>
      <w:r>
        <w:rPr>
          <w:sz w:val="24"/>
          <w:szCs w:val="24"/>
        </w:rPr>
        <w:t xml:space="preserve"> communications number for </w:t>
      </w:r>
      <w:r w:rsidRPr="009706E3">
        <w:rPr>
          <w:sz w:val="24"/>
          <w:szCs w:val="24"/>
        </w:rPr>
        <w:t>the entity identified. This segment allows</w:t>
      </w:r>
      <w:r>
        <w:rPr>
          <w:sz w:val="24"/>
          <w:szCs w:val="24"/>
        </w:rPr>
        <w:t xml:space="preserve"> </w:t>
      </w:r>
      <w:r w:rsidRPr="009706E3">
        <w:rPr>
          <w:sz w:val="24"/>
          <w:szCs w:val="24"/>
        </w:rPr>
        <w:t>for</w:t>
      </w:r>
      <w:r>
        <w:rPr>
          <w:sz w:val="24"/>
          <w:szCs w:val="24"/>
        </w:rPr>
        <w:t xml:space="preserve"> </w:t>
      </w:r>
      <w:r w:rsidRPr="009706E3">
        <w:rPr>
          <w:sz w:val="24"/>
          <w:szCs w:val="24"/>
        </w:rPr>
        <w:t>three contact num</w:t>
      </w:r>
      <w:r>
        <w:rPr>
          <w:sz w:val="24"/>
          <w:szCs w:val="24"/>
        </w:rPr>
        <w:t xml:space="preserve">bers to be listed. This segment </w:t>
      </w:r>
      <w:r w:rsidRPr="009706E3">
        <w:rPr>
          <w:sz w:val="24"/>
          <w:szCs w:val="24"/>
        </w:rPr>
        <w:t>is used when the</w:t>
      </w:r>
      <w:r>
        <w:rPr>
          <w:sz w:val="24"/>
          <w:szCs w:val="24"/>
        </w:rPr>
        <w:t xml:space="preserve"> </w:t>
      </w:r>
      <w:r w:rsidRPr="009706E3">
        <w:rPr>
          <w:sz w:val="24"/>
          <w:szCs w:val="24"/>
        </w:rPr>
        <w:t>information source wishes to provide a contact for the entity identified</w:t>
      </w:r>
      <w:r>
        <w:rPr>
          <w:sz w:val="24"/>
          <w:szCs w:val="24"/>
        </w:rPr>
        <w:t xml:space="preserve"> </w:t>
      </w:r>
      <w:r w:rsidR="009038D2">
        <w:rPr>
          <w:sz w:val="24"/>
          <w:szCs w:val="24"/>
        </w:rPr>
        <w:t>in loop 2120C</w:t>
      </w:r>
      <w:r w:rsidRPr="009706E3">
        <w:rPr>
          <w:sz w:val="24"/>
          <w:szCs w:val="24"/>
        </w:rPr>
        <w:t xml:space="preserve"> NM1.</w:t>
      </w:r>
    </w:p>
    <w:tbl>
      <w:tblPr>
        <w:tblW w:w="10700" w:type="dxa"/>
        <w:jc w:val="center"/>
        <w:tblLook w:val="04A0" w:firstRow="1" w:lastRow="0" w:firstColumn="1" w:lastColumn="0" w:noHBand="0" w:noVBand="1"/>
      </w:tblPr>
      <w:tblGrid>
        <w:gridCol w:w="1430"/>
        <w:gridCol w:w="2482"/>
        <w:gridCol w:w="2101"/>
        <w:gridCol w:w="4687"/>
      </w:tblGrid>
      <w:tr w:rsidR="00DA5361" w:rsidRPr="0016496E" w14:paraId="0297857D" w14:textId="77777777" w:rsidTr="00AB2074">
        <w:trPr>
          <w:trHeight w:val="945"/>
          <w:jc w:val="center"/>
        </w:trPr>
        <w:tc>
          <w:tcPr>
            <w:tcW w:w="10700" w:type="dxa"/>
            <w:gridSpan w:val="4"/>
            <w:tcBorders>
              <w:top w:val="single" w:sz="8" w:space="0" w:color="auto"/>
              <w:left w:val="single" w:sz="8" w:space="0" w:color="auto"/>
              <w:bottom w:val="single" w:sz="4" w:space="0" w:color="auto"/>
              <w:right w:val="single" w:sz="8" w:space="0" w:color="000000"/>
            </w:tcBorders>
            <w:shd w:val="clear" w:color="000000" w:fill="F2F2F2"/>
            <w:vAlign w:val="bottom"/>
            <w:hideMark/>
          </w:tcPr>
          <w:p w14:paraId="38752EF7" w14:textId="0412604B" w:rsidR="00DA5361" w:rsidRPr="0016496E" w:rsidRDefault="00DA5361" w:rsidP="006522A6">
            <w:pPr>
              <w:spacing w:after="0" w:line="240" w:lineRule="auto"/>
              <w:jc w:val="center"/>
              <w:rPr>
                <w:rFonts w:ascii="Calibri" w:eastAsia="Times New Roman" w:hAnsi="Calibri" w:cs="Calibri"/>
                <w:color w:val="000000"/>
                <w:sz w:val="24"/>
                <w:szCs w:val="24"/>
              </w:rPr>
            </w:pPr>
            <w:r w:rsidRPr="0016496E">
              <w:rPr>
                <w:rFonts w:ascii="Calibri" w:eastAsia="Times New Roman" w:hAnsi="Calibri" w:cs="Calibri"/>
                <w:b/>
                <w:bCs/>
                <w:color w:val="000000"/>
                <w:sz w:val="24"/>
                <w:szCs w:val="24"/>
              </w:rPr>
              <w:t xml:space="preserve">Segment ID: </w:t>
            </w:r>
            <w:r w:rsidRPr="0016496E">
              <w:rPr>
                <w:rFonts w:ascii="Calibri" w:eastAsia="Times New Roman" w:hAnsi="Calibri" w:cs="Calibri"/>
                <w:color w:val="000000"/>
                <w:sz w:val="24"/>
                <w:szCs w:val="24"/>
              </w:rPr>
              <w:t>PER</w:t>
            </w:r>
            <w:r w:rsidRPr="0016496E">
              <w:rPr>
                <w:rFonts w:ascii="Calibri" w:eastAsia="Times New Roman" w:hAnsi="Calibri" w:cs="Calibri"/>
                <w:b/>
                <w:bCs/>
                <w:color w:val="000000"/>
                <w:sz w:val="24"/>
                <w:szCs w:val="24"/>
              </w:rPr>
              <w:br/>
              <w:t xml:space="preserve">Loop ID: </w:t>
            </w:r>
            <w:r>
              <w:rPr>
                <w:rFonts w:ascii="Calibri" w:eastAsia="Times New Roman" w:hAnsi="Calibri" w:cs="Calibri"/>
                <w:color w:val="000000"/>
                <w:sz w:val="24"/>
                <w:szCs w:val="24"/>
              </w:rPr>
              <w:t>2120C</w:t>
            </w:r>
            <w:r w:rsidRPr="0016496E">
              <w:rPr>
                <w:rFonts w:ascii="Calibri" w:eastAsia="Times New Roman" w:hAnsi="Calibri" w:cs="Calibri"/>
                <w:b/>
                <w:bCs/>
                <w:color w:val="000000"/>
                <w:sz w:val="24"/>
                <w:szCs w:val="24"/>
              </w:rPr>
              <w:br/>
              <w:t>Example:</w:t>
            </w:r>
            <w:r w:rsidRPr="0016496E">
              <w:rPr>
                <w:rFonts w:ascii="Calibri" w:eastAsia="Times New Roman" w:hAnsi="Calibri" w:cs="Calibri"/>
                <w:color w:val="000000"/>
                <w:sz w:val="24"/>
                <w:szCs w:val="24"/>
              </w:rPr>
              <w:t xml:space="preserve"> </w:t>
            </w:r>
            <w:r w:rsidR="006522A6" w:rsidRPr="006522A6">
              <w:rPr>
                <w:rFonts w:ascii="Calibri" w:eastAsia="Times New Roman" w:hAnsi="Calibri" w:cs="Calibri"/>
                <w:color w:val="000000"/>
              </w:rPr>
              <w:t>PER*IC**TE*5755286400*FX*5755217199~</w:t>
            </w:r>
          </w:p>
        </w:tc>
      </w:tr>
      <w:tr w:rsidR="00DA5361" w:rsidRPr="0016496E" w14:paraId="78D8C400" w14:textId="77777777" w:rsidTr="00AB2074">
        <w:trPr>
          <w:trHeight w:val="345"/>
          <w:jc w:val="center"/>
        </w:trPr>
        <w:tc>
          <w:tcPr>
            <w:tcW w:w="1430" w:type="dxa"/>
            <w:tcBorders>
              <w:top w:val="nil"/>
              <w:left w:val="single" w:sz="8" w:space="0" w:color="auto"/>
              <w:bottom w:val="single" w:sz="4" w:space="0" w:color="auto"/>
              <w:right w:val="single" w:sz="4" w:space="0" w:color="auto"/>
            </w:tcBorders>
            <w:shd w:val="clear" w:color="000000" w:fill="2F75B5"/>
            <w:noWrap/>
            <w:vAlign w:val="bottom"/>
            <w:hideMark/>
          </w:tcPr>
          <w:p w14:paraId="09E8B207" w14:textId="77777777" w:rsidR="00DA5361" w:rsidRPr="0016496E" w:rsidRDefault="00DA5361" w:rsidP="00AB2074">
            <w:pPr>
              <w:spacing w:after="0" w:line="240" w:lineRule="auto"/>
              <w:jc w:val="center"/>
              <w:rPr>
                <w:rFonts w:ascii="Calibri" w:eastAsia="Times New Roman" w:hAnsi="Calibri" w:cs="Calibri"/>
                <w:b/>
                <w:bCs/>
                <w:color w:val="FFFFFF"/>
                <w:sz w:val="26"/>
                <w:szCs w:val="26"/>
              </w:rPr>
            </w:pPr>
            <w:r w:rsidRPr="0016496E">
              <w:rPr>
                <w:rFonts w:ascii="Calibri" w:eastAsia="Times New Roman" w:hAnsi="Calibri" w:cs="Calibri"/>
                <w:b/>
                <w:bCs/>
                <w:color w:val="FFFFFF"/>
                <w:sz w:val="26"/>
                <w:szCs w:val="26"/>
              </w:rPr>
              <w:t>Element ID</w:t>
            </w:r>
          </w:p>
        </w:tc>
        <w:tc>
          <w:tcPr>
            <w:tcW w:w="2482" w:type="dxa"/>
            <w:tcBorders>
              <w:top w:val="nil"/>
              <w:left w:val="nil"/>
              <w:bottom w:val="single" w:sz="4" w:space="0" w:color="auto"/>
              <w:right w:val="single" w:sz="4" w:space="0" w:color="auto"/>
            </w:tcBorders>
            <w:shd w:val="clear" w:color="000000" w:fill="2F75B5"/>
            <w:noWrap/>
            <w:vAlign w:val="bottom"/>
            <w:hideMark/>
          </w:tcPr>
          <w:p w14:paraId="3F027111" w14:textId="77777777" w:rsidR="00DA5361" w:rsidRPr="0016496E" w:rsidRDefault="00DA5361" w:rsidP="00AB2074">
            <w:pPr>
              <w:spacing w:after="0" w:line="240" w:lineRule="auto"/>
              <w:jc w:val="center"/>
              <w:rPr>
                <w:rFonts w:ascii="Calibri" w:eastAsia="Times New Roman" w:hAnsi="Calibri" w:cs="Calibri"/>
                <w:b/>
                <w:bCs/>
                <w:color w:val="FFFFFF"/>
                <w:sz w:val="26"/>
                <w:szCs w:val="26"/>
              </w:rPr>
            </w:pPr>
            <w:r w:rsidRPr="0016496E">
              <w:rPr>
                <w:rFonts w:ascii="Calibri" w:eastAsia="Times New Roman" w:hAnsi="Calibri" w:cs="Calibri"/>
                <w:b/>
                <w:bCs/>
                <w:color w:val="FFFFFF"/>
                <w:sz w:val="26"/>
                <w:szCs w:val="26"/>
              </w:rPr>
              <w:t>Element Used</w:t>
            </w:r>
          </w:p>
        </w:tc>
        <w:tc>
          <w:tcPr>
            <w:tcW w:w="2101" w:type="dxa"/>
            <w:tcBorders>
              <w:top w:val="nil"/>
              <w:left w:val="nil"/>
              <w:bottom w:val="single" w:sz="4" w:space="0" w:color="auto"/>
              <w:right w:val="single" w:sz="4" w:space="0" w:color="auto"/>
            </w:tcBorders>
            <w:shd w:val="clear" w:color="000000" w:fill="2F75B5"/>
            <w:noWrap/>
            <w:vAlign w:val="bottom"/>
            <w:hideMark/>
          </w:tcPr>
          <w:p w14:paraId="5BB85E53" w14:textId="77777777" w:rsidR="00DA5361" w:rsidRPr="0016496E" w:rsidRDefault="00DA5361" w:rsidP="00AB2074">
            <w:pPr>
              <w:spacing w:after="0" w:line="240" w:lineRule="auto"/>
              <w:jc w:val="center"/>
              <w:rPr>
                <w:rFonts w:ascii="Calibri" w:eastAsia="Times New Roman" w:hAnsi="Calibri" w:cs="Calibri"/>
                <w:b/>
                <w:bCs/>
                <w:color w:val="FFFFFF"/>
                <w:sz w:val="26"/>
                <w:szCs w:val="26"/>
              </w:rPr>
            </w:pPr>
            <w:r w:rsidRPr="0016496E">
              <w:rPr>
                <w:rFonts w:ascii="Calibri" w:eastAsia="Times New Roman" w:hAnsi="Calibri" w:cs="Calibri"/>
                <w:b/>
                <w:bCs/>
                <w:color w:val="FFFFFF"/>
                <w:sz w:val="26"/>
                <w:szCs w:val="26"/>
              </w:rPr>
              <w:t>Guide Description</w:t>
            </w:r>
          </w:p>
        </w:tc>
        <w:tc>
          <w:tcPr>
            <w:tcW w:w="4687" w:type="dxa"/>
            <w:tcBorders>
              <w:top w:val="nil"/>
              <w:left w:val="nil"/>
              <w:bottom w:val="single" w:sz="4" w:space="0" w:color="auto"/>
              <w:right w:val="single" w:sz="8" w:space="0" w:color="auto"/>
            </w:tcBorders>
            <w:shd w:val="clear" w:color="000000" w:fill="2F75B5"/>
            <w:noWrap/>
            <w:vAlign w:val="bottom"/>
            <w:hideMark/>
          </w:tcPr>
          <w:p w14:paraId="4B0779CE" w14:textId="77777777" w:rsidR="00DA5361" w:rsidRPr="0016496E" w:rsidRDefault="00DA5361" w:rsidP="00AB2074">
            <w:pPr>
              <w:spacing w:after="0" w:line="240" w:lineRule="auto"/>
              <w:jc w:val="center"/>
              <w:rPr>
                <w:rFonts w:ascii="Calibri" w:eastAsia="Times New Roman" w:hAnsi="Calibri" w:cs="Calibri"/>
                <w:b/>
                <w:bCs/>
                <w:color w:val="FFFFFF"/>
                <w:sz w:val="26"/>
                <w:szCs w:val="26"/>
              </w:rPr>
            </w:pPr>
            <w:r w:rsidRPr="0016496E">
              <w:rPr>
                <w:rFonts w:ascii="Calibri" w:eastAsia="Times New Roman" w:hAnsi="Calibri" w:cs="Calibri"/>
                <w:b/>
                <w:bCs/>
                <w:color w:val="FFFFFF"/>
                <w:sz w:val="26"/>
                <w:szCs w:val="26"/>
              </w:rPr>
              <w:t>Comments</w:t>
            </w:r>
          </w:p>
        </w:tc>
      </w:tr>
      <w:tr w:rsidR="00DA5361" w:rsidRPr="0016496E" w14:paraId="1D1FC34A" w14:textId="77777777" w:rsidTr="00AB2074">
        <w:trPr>
          <w:trHeight w:val="180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2EE430FB" w14:textId="77777777" w:rsidR="00DA5361" w:rsidRPr="0016496E" w:rsidRDefault="00DA5361"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PER01</w:t>
            </w:r>
          </w:p>
        </w:tc>
        <w:tc>
          <w:tcPr>
            <w:tcW w:w="2482" w:type="dxa"/>
            <w:tcBorders>
              <w:top w:val="nil"/>
              <w:left w:val="nil"/>
              <w:bottom w:val="single" w:sz="4" w:space="0" w:color="auto"/>
              <w:right w:val="single" w:sz="4" w:space="0" w:color="auto"/>
            </w:tcBorders>
            <w:shd w:val="clear" w:color="auto" w:fill="auto"/>
            <w:vAlign w:val="center"/>
            <w:hideMark/>
          </w:tcPr>
          <w:p w14:paraId="0337E621" w14:textId="77777777" w:rsidR="00DA5361" w:rsidRPr="0016496E" w:rsidRDefault="00DA5361"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IC</w:t>
            </w:r>
          </w:p>
        </w:tc>
        <w:tc>
          <w:tcPr>
            <w:tcW w:w="2101" w:type="dxa"/>
            <w:tcBorders>
              <w:top w:val="nil"/>
              <w:left w:val="nil"/>
              <w:bottom w:val="single" w:sz="4" w:space="0" w:color="auto"/>
              <w:right w:val="single" w:sz="4" w:space="0" w:color="auto"/>
            </w:tcBorders>
            <w:shd w:val="clear" w:color="auto" w:fill="auto"/>
            <w:vAlign w:val="center"/>
            <w:hideMark/>
          </w:tcPr>
          <w:p w14:paraId="12842468" w14:textId="77777777" w:rsidR="00DA5361" w:rsidRPr="0016496E" w:rsidRDefault="00DA5361"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Contact Function Code</w:t>
            </w:r>
          </w:p>
        </w:tc>
        <w:tc>
          <w:tcPr>
            <w:tcW w:w="4687" w:type="dxa"/>
            <w:tcBorders>
              <w:top w:val="nil"/>
              <w:left w:val="nil"/>
              <w:bottom w:val="single" w:sz="4" w:space="0" w:color="auto"/>
              <w:right w:val="single" w:sz="8" w:space="0" w:color="auto"/>
            </w:tcBorders>
            <w:shd w:val="clear" w:color="auto" w:fill="auto"/>
            <w:vAlign w:val="center"/>
            <w:hideMark/>
          </w:tcPr>
          <w:p w14:paraId="727567E5" w14:textId="77777777" w:rsidR="00DA5361" w:rsidRPr="0016496E" w:rsidRDefault="00DA5361" w:rsidP="00AB2074">
            <w:pPr>
              <w:spacing w:after="0" w:line="240" w:lineRule="auto"/>
              <w:jc w:val="center"/>
              <w:rPr>
                <w:rFonts w:ascii="Calibri" w:eastAsia="Times New Roman" w:hAnsi="Calibri" w:cs="Calibri"/>
                <w:color w:val="000000"/>
              </w:rPr>
            </w:pPr>
            <w:r>
              <w:rPr>
                <w:rFonts w:ascii="Calibri" w:eastAsia="Times New Roman" w:hAnsi="Calibri" w:cs="Calibri"/>
                <w:color w:val="000000"/>
              </w:rPr>
              <w:t>T</w:t>
            </w:r>
            <w:r w:rsidRPr="0016496E">
              <w:rPr>
                <w:rFonts w:ascii="Calibri" w:eastAsia="Times New Roman" w:hAnsi="Calibri" w:cs="Calibri"/>
                <w:color w:val="000000"/>
              </w:rPr>
              <w:t>his element indicates the purpose of the contact information. It explains the role or function of the contact provided.</w:t>
            </w:r>
            <w:r w:rsidRPr="0016496E">
              <w:rPr>
                <w:rFonts w:ascii="Calibri" w:eastAsia="Times New Roman" w:hAnsi="Calibri" w:cs="Calibri"/>
                <w:color w:val="000000"/>
              </w:rPr>
              <w:br/>
            </w:r>
            <w:r w:rsidRPr="0016496E">
              <w:rPr>
                <w:rFonts w:ascii="Calibri" w:eastAsia="Times New Roman" w:hAnsi="Calibri" w:cs="Calibri"/>
                <w:b/>
                <w:bCs/>
                <w:color w:val="000000"/>
              </w:rPr>
              <w:t xml:space="preserve">IC - </w:t>
            </w:r>
            <w:r w:rsidRPr="0016496E">
              <w:rPr>
                <w:rFonts w:ascii="Calibri" w:eastAsia="Times New Roman" w:hAnsi="Calibri" w:cs="Calibri"/>
                <w:color w:val="000000"/>
              </w:rPr>
              <w:t>Information Contact</w:t>
            </w:r>
            <w:r w:rsidRPr="0016496E">
              <w:rPr>
                <w:rFonts w:ascii="Calibri" w:eastAsia="Times New Roman" w:hAnsi="Calibri" w:cs="Calibri"/>
                <w:b/>
                <w:bCs/>
                <w:color w:val="000000"/>
              </w:rPr>
              <w:br/>
              <w:t xml:space="preserve">BD - </w:t>
            </w:r>
            <w:r w:rsidRPr="0016496E">
              <w:rPr>
                <w:rFonts w:ascii="Calibri" w:eastAsia="Times New Roman" w:hAnsi="Calibri" w:cs="Calibri"/>
                <w:color w:val="000000"/>
              </w:rPr>
              <w:t>Billing Department</w:t>
            </w:r>
            <w:r w:rsidRPr="0016496E">
              <w:rPr>
                <w:rFonts w:ascii="Calibri" w:eastAsia="Times New Roman" w:hAnsi="Calibri" w:cs="Calibri"/>
                <w:color w:val="000000"/>
              </w:rPr>
              <w:br/>
            </w:r>
            <w:r w:rsidRPr="0016496E">
              <w:rPr>
                <w:rFonts w:ascii="Calibri" w:eastAsia="Times New Roman" w:hAnsi="Calibri" w:cs="Calibri"/>
                <w:b/>
                <w:bCs/>
                <w:color w:val="000000"/>
              </w:rPr>
              <w:t xml:space="preserve">EX </w:t>
            </w:r>
            <w:r>
              <w:rPr>
                <w:rFonts w:ascii="Calibri" w:eastAsia="Times New Roman" w:hAnsi="Calibri" w:cs="Calibri"/>
                <w:color w:val="000000"/>
              </w:rPr>
              <w:t>- E</w:t>
            </w:r>
            <w:r w:rsidRPr="0016496E">
              <w:rPr>
                <w:rFonts w:ascii="Calibri" w:eastAsia="Times New Roman" w:hAnsi="Calibri" w:cs="Calibri"/>
                <w:color w:val="000000"/>
              </w:rPr>
              <w:t>mergency Contact</w:t>
            </w:r>
          </w:p>
        </w:tc>
      </w:tr>
      <w:tr w:rsidR="00DA5361" w:rsidRPr="0016496E" w14:paraId="5F1E6D45" w14:textId="77777777" w:rsidTr="00AB2074">
        <w:trPr>
          <w:trHeight w:val="120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6693B48A" w14:textId="77777777" w:rsidR="00DA5361" w:rsidRPr="0016496E" w:rsidRDefault="00DA5361"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PER02</w:t>
            </w:r>
          </w:p>
        </w:tc>
        <w:tc>
          <w:tcPr>
            <w:tcW w:w="2482" w:type="dxa"/>
            <w:tcBorders>
              <w:top w:val="nil"/>
              <w:left w:val="nil"/>
              <w:bottom w:val="single" w:sz="4" w:space="0" w:color="auto"/>
              <w:right w:val="single" w:sz="4" w:space="0" w:color="auto"/>
            </w:tcBorders>
            <w:shd w:val="clear" w:color="auto" w:fill="auto"/>
            <w:vAlign w:val="center"/>
            <w:hideMark/>
          </w:tcPr>
          <w:p w14:paraId="4B81F6FC" w14:textId="77777777" w:rsidR="00DA5361" w:rsidRPr="0016496E" w:rsidRDefault="00DA5361"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Not Used</w:t>
            </w:r>
          </w:p>
        </w:tc>
        <w:tc>
          <w:tcPr>
            <w:tcW w:w="2101" w:type="dxa"/>
            <w:tcBorders>
              <w:top w:val="nil"/>
              <w:left w:val="nil"/>
              <w:bottom w:val="single" w:sz="4" w:space="0" w:color="auto"/>
              <w:right w:val="single" w:sz="4" w:space="0" w:color="auto"/>
            </w:tcBorders>
            <w:shd w:val="clear" w:color="auto" w:fill="auto"/>
            <w:vAlign w:val="center"/>
            <w:hideMark/>
          </w:tcPr>
          <w:p w14:paraId="53ED0E1E" w14:textId="77777777" w:rsidR="00DA5361" w:rsidRPr="0016496E" w:rsidRDefault="00DA5361"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Information Source Contact Name</w:t>
            </w:r>
          </w:p>
        </w:tc>
        <w:tc>
          <w:tcPr>
            <w:tcW w:w="4687" w:type="dxa"/>
            <w:tcBorders>
              <w:top w:val="nil"/>
              <w:left w:val="nil"/>
              <w:bottom w:val="single" w:sz="4" w:space="0" w:color="auto"/>
              <w:right w:val="single" w:sz="8" w:space="0" w:color="auto"/>
            </w:tcBorders>
            <w:shd w:val="clear" w:color="auto" w:fill="auto"/>
            <w:vAlign w:val="center"/>
            <w:hideMark/>
          </w:tcPr>
          <w:p w14:paraId="4843764E" w14:textId="77777777" w:rsidR="00DA5361" w:rsidRPr="0016496E" w:rsidRDefault="00DA5361"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This element contains the name of the person or department to be contacted. It helps identify who should be reached out to for the specific function.</w:t>
            </w:r>
          </w:p>
        </w:tc>
      </w:tr>
      <w:tr w:rsidR="00DA5361" w:rsidRPr="0016496E" w14:paraId="37C3384E" w14:textId="77777777" w:rsidTr="00AB2074">
        <w:trPr>
          <w:trHeight w:val="120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2D52CF3A" w14:textId="77777777" w:rsidR="00DA5361" w:rsidRPr="0016496E" w:rsidRDefault="00DA5361"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PER03</w:t>
            </w:r>
          </w:p>
        </w:tc>
        <w:tc>
          <w:tcPr>
            <w:tcW w:w="2482" w:type="dxa"/>
            <w:tcBorders>
              <w:top w:val="nil"/>
              <w:left w:val="nil"/>
              <w:bottom w:val="single" w:sz="4" w:space="0" w:color="auto"/>
              <w:right w:val="single" w:sz="4" w:space="0" w:color="auto"/>
            </w:tcBorders>
            <w:shd w:val="clear" w:color="auto" w:fill="auto"/>
            <w:vAlign w:val="center"/>
            <w:hideMark/>
          </w:tcPr>
          <w:p w14:paraId="5CE4B1C5" w14:textId="2283829E" w:rsidR="00DA5361" w:rsidRPr="0016496E" w:rsidRDefault="008E7768" w:rsidP="00AB2074">
            <w:pPr>
              <w:spacing w:after="0" w:line="240" w:lineRule="auto"/>
              <w:jc w:val="center"/>
              <w:rPr>
                <w:rFonts w:ascii="Calibri" w:eastAsia="Times New Roman" w:hAnsi="Calibri" w:cs="Calibri"/>
                <w:color w:val="000000"/>
              </w:rPr>
            </w:pPr>
            <w:r>
              <w:rPr>
                <w:rFonts w:ascii="Calibri" w:eastAsia="Times New Roman" w:hAnsi="Calibri" w:cs="Calibri"/>
                <w:color w:val="000000"/>
              </w:rPr>
              <w:t>TE</w:t>
            </w:r>
          </w:p>
        </w:tc>
        <w:tc>
          <w:tcPr>
            <w:tcW w:w="2101" w:type="dxa"/>
            <w:tcBorders>
              <w:top w:val="nil"/>
              <w:left w:val="nil"/>
              <w:bottom w:val="single" w:sz="4" w:space="0" w:color="auto"/>
              <w:right w:val="single" w:sz="4" w:space="0" w:color="auto"/>
            </w:tcBorders>
            <w:shd w:val="clear" w:color="auto" w:fill="auto"/>
            <w:vAlign w:val="center"/>
            <w:hideMark/>
          </w:tcPr>
          <w:p w14:paraId="4C84BA44" w14:textId="77777777" w:rsidR="00DA5361" w:rsidRPr="0016496E" w:rsidRDefault="00DA5361"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Communication Number Qualifier</w:t>
            </w:r>
          </w:p>
        </w:tc>
        <w:tc>
          <w:tcPr>
            <w:tcW w:w="4687" w:type="dxa"/>
            <w:tcBorders>
              <w:top w:val="nil"/>
              <w:left w:val="nil"/>
              <w:bottom w:val="single" w:sz="4" w:space="0" w:color="auto"/>
              <w:right w:val="single" w:sz="8" w:space="0" w:color="auto"/>
            </w:tcBorders>
            <w:shd w:val="clear" w:color="auto" w:fill="auto"/>
            <w:vAlign w:val="center"/>
            <w:hideMark/>
          </w:tcPr>
          <w:p w14:paraId="1AEAAB88" w14:textId="77777777" w:rsidR="00DA5361" w:rsidRPr="0016496E" w:rsidRDefault="00DA5361"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This element indicates the type of communication number that follows.</w:t>
            </w:r>
            <w:r w:rsidRPr="0016496E">
              <w:rPr>
                <w:rFonts w:ascii="Calibri" w:eastAsia="Times New Roman" w:hAnsi="Calibri" w:cs="Calibri"/>
                <w:color w:val="000000"/>
              </w:rPr>
              <w:br/>
            </w:r>
            <w:r w:rsidRPr="0016496E">
              <w:rPr>
                <w:rFonts w:ascii="Calibri" w:eastAsia="Times New Roman" w:hAnsi="Calibri" w:cs="Calibri"/>
                <w:b/>
                <w:bCs/>
                <w:color w:val="000000"/>
              </w:rPr>
              <w:t xml:space="preserve">TE - </w:t>
            </w:r>
            <w:r w:rsidRPr="0016496E">
              <w:rPr>
                <w:rFonts w:ascii="Calibri" w:eastAsia="Times New Roman" w:hAnsi="Calibri" w:cs="Calibri"/>
                <w:color w:val="000000"/>
              </w:rPr>
              <w:t xml:space="preserve">Telephone, </w:t>
            </w:r>
            <w:r w:rsidRPr="0016496E">
              <w:rPr>
                <w:rFonts w:ascii="Calibri" w:eastAsia="Times New Roman" w:hAnsi="Calibri" w:cs="Calibri"/>
                <w:b/>
                <w:bCs/>
                <w:color w:val="000000"/>
              </w:rPr>
              <w:t xml:space="preserve">EM - </w:t>
            </w:r>
            <w:r w:rsidRPr="0016496E">
              <w:rPr>
                <w:rFonts w:ascii="Calibri" w:eastAsia="Times New Roman" w:hAnsi="Calibri" w:cs="Calibri"/>
                <w:color w:val="000000"/>
              </w:rPr>
              <w:t xml:space="preserve">Email, </w:t>
            </w:r>
            <w:r w:rsidRPr="0016496E">
              <w:rPr>
                <w:rFonts w:ascii="Calibri" w:eastAsia="Times New Roman" w:hAnsi="Calibri" w:cs="Calibri"/>
                <w:b/>
                <w:bCs/>
                <w:color w:val="000000"/>
              </w:rPr>
              <w:t xml:space="preserve">FX - </w:t>
            </w:r>
            <w:r w:rsidRPr="0016496E">
              <w:rPr>
                <w:rFonts w:ascii="Calibri" w:eastAsia="Times New Roman" w:hAnsi="Calibri" w:cs="Calibri"/>
                <w:color w:val="000000"/>
              </w:rPr>
              <w:t>Fax</w:t>
            </w:r>
            <w:r w:rsidRPr="0016496E">
              <w:rPr>
                <w:rFonts w:ascii="Calibri" w:eastAsia="Times New Roman" w:hAnsi="Calibri" w:cs="Calibri"/>
                <w:color w:val="000000"/>
              </w:rPr>
              <w:br/>
            </w:r>
            <w:r w:rsidRPr="0016496E">
              <w:rPr>
                <w:rFonts w:ascii="Calibri" w:eastAsia="Times New Roman" w:hAnsi="Calibri" w:cs="Calibri"/>
                <w:b/>
                <w:bCs/>
                <w:color w:val="000000"/>
              </w:rPr>
              <w:t xml:space="preserve">UR - </w:t>
            </w:r>
            <w:r w:rsidRPr="0016496E">
              <w:rPr>
                <w:rFonts w:ascii="Calibri" w:eastAsia="Times New Roman" w:hAnsi="Calibri" w:cs="Calibri"/>
                <w:color w:val="000000"/>
              </w:rPr>
              <w:t>Uniform Resource Locator</w:t>
            </w:r>
          </w:p>
        </w:tc>
      </w:tr>
      <w:tr w:rsidR="00DA5361" w:rsidRPr="0016496E" w14:paraId="2C5A60B6" w14:textId="77777777" w:rsidTr="00AB2074">
        <w:trPr>
          <w:trHeight w:val="150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5753CF24" w14:textId="77777777" w:rsidR="00DA5361" w:rsidRPr="0016496E" w:rsidRDefault="00DA5361"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PER04</w:t>
            </w:r>
          </w:p>
        </w:tc>
        <w:tc>
          <w:tcPr>
            <w:tcW w:w="2482" w:type="dxa"/>
            <w:tcBorders>
              <w:top w:val="nil"/>
              <w:left w:val="nil"/>
              <w:bottom w:val="single" w:sz="4" w:space="0" w:color="auto"/>
              <w:right w:val="single" w:sz="4" w:space="0" w:color="auto"/>
            </w:tcBorders>
            <w:shd w:val="clear" w:color="auto" w:fill="auto"/>
            <w:vAlign w:val="center"/>
            <w:hideMark/>
          </w:tcPr>
          <w:p w14:paraId="453E8ADE" w14:textId="5AF0A86C" w:rsidR="00DA5361" w:rsidRPr="0016496E" w:rsidRDefault="008E7768" w:rsidP="00AB2074">
            <w:pPr>
              <w:spacing w:after="0" w:line="240" w:lineRule="auto"/>
              <w:jc w:val="center"/>
              <w:rPr>
                <w:rFonts w:ascii="Calibri" w:eastAsia="Times New Roman" w:hAnsi="Calibri" w:cs="Calibri"/>
                <w:color w:val="0563C1"/>
                <w:u w:val="single"/>
              </w:rPr>
            </w:pPr>
            <w:r w:rsidRPr="006522A6">
              <w:rPr>
                <w:rFonts w:ascii="Calibri" w:eastAsia="Times New Roman" w:hAnsi="Calibri" w:cs="Calibri"/>
                <w:color w:val="000000"/>
              </w:rPr>
              <w:t>5755286400</w:t>
            </w:r>
          </w:p>
        </w:tc>
        <w:tc>
          <w:tcPr>
            <w:tcW w:w="2101" w:type="dxa"/>
            <w:tcBorders>
              <w:top w:val="nil"/>
              <w:left w:val="nil"/>
              <w:bottom w:val="single" w:sz="4" w:space="0" w:color="auto"/>
              <w:right w:val="single" w:sz="4" w:space="0" w:color="auto"/>
            </w:tcBorders>
            <w:shd w:val="clear" w:color="auto" w:fill="auto"/>
            <w:vAlign w:val="center"/>
            <w:hideMark/>
          </w:tcPr>
          <w:p w14:paraId="0B624AFB" w14:textId="77777777" w:rsidR="00DA5361" w:rsidRPr="0016496E" w:rsidRDefault="00DA5361"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Communication Number</w:t>
            </w:r>
          </w:p>
        </w:tc>
        <w:tc>
          <w:tcPr>
            <w:tcW w:w="4687" w:type="dxa"/>
            <w:tcBorders>
              <w:top w:val="nil"/>
              <w:left w:val="nil"/>
              <w:bottom w:val="single" w:sz="4" w:space="0" w:color="auto"/>
              <w:right w:val="single" w:sz="8" w:space="0" w:color="auto"/>
            </w:tcBorders>
            <w:shd w:val="clear" w:color="auto" w:fill="auto"/>
            <w:vAlign w:val="center"/>
            <w:hideMark/>
          </w:tcPr>
          <w:p w14:paraId="54E33AFA" w14:textId="77777777" w:rsidR="00DA5361" w:rsidRPr="0016496E" w:rsidRDefault="00DA5361"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This element contains the actual contact information, based on the qualifier provided in PER03. In the example WWW.UHCPROVIDER.COM is the actual communication number.</w:t>
            </w:r>
          </w:p>
        </w:tc>
      </w:tr>
      <w:tr w:rsidR="00DA5361" w:rsidRPr="0016496E" w14:paraId="6AF89BE4" w14:textId="77777777" w:rsidTr="00AB2074">
        <w:trPr>
          <w:trHeight w:val="1200"/>
          <w:jc w:val="center"/>
        </w:trPr>
        <w:tc>
          <w:tcPr>
            <w:tcW w:w="143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23D026E" w14:textId="77777777" w:rsidR="00DA5361" w:rsidRPr="0016496E" w:rsidRDefault="00DA5361"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PER05</w:t>
            </w:r>
          </w:p>
        </w:tc>
        <w:tc>
          <w:tcPr>
            <w:tcW w:w="2482" w:type="dxa"/>
            <w:tcBorders>
              <w:top w:val="single" w:sz="4" w:space="0" w:color="auto"/>
              <w:left w:val="nil"/>
              <w:bottom w:val="single" w:sz="4" w:space="0" w:color="auto"/>
              <w:right w:val="single" w:sz="4" w:space="0" w:color="auto"/>
            </w:tcBorders>
            <w:shd w:val="clear" w:color="auto" w:fill="auto"/>
            <w:vAlign w:val="center"/>
            <w:hideMark/>
          </w:tcPr>
          <w:p w14:paraId="19930769" w14:textId="44A33054" w:rsidR="00DA5361" w:rsidRPr="0016496E" w:rsidRDefault="00821469" w:rsidP="00821469">
            <w:pPr>
              <w:spacing w:after="0" w:line="240" w:lineRule="auto"/>
              <w:jc w:val="center"/>
              <w:rPr>
                <w:rFonts w:ascii="Calibri" w:eastAsia="Times New Roman" w:hAnsi="Calibri" w:cs="Calibri"/>
                <w:color w:val="000000"/>
              </w:rPr>
            </w:pPr>
            <w:r>
              <w:rPr>
                <w:rFonts w:ascii="Calibri" w:eastAsia="Times New Roman" w:hAnsi="Calibri" w:cs="Calibri"/>
                <w:color w:val="000000"/>
              </w:rPr>
              <w:t>FX</w:t>
            </w:r>
          </w:p>
        </w:tc>
        <w:tc>
          <w:tcPr>
            <w:tcW w:w="2101" w:type="dxa"/>
            <w:tcBorders>
              <w:top w:val="single" w:sz="4" w:space="0" w:color="auto"/>
              <w:left w:val="nil"/>
              <w:bottom w:val="single" w:sz="4" w:space="0" w:color="auto"/>
              <w:right w:val="single" w:sz="4" w:space="0" w:color="auto"/>
            </w:tcBorders>
            <w:shd w:val="clear" w:color="auto" w:fill="auto"/>
            <w:vAlign w:val="center"/>
            <w:hideMark/>
          </w:tcPr>
          <w:p w14:paraId="38900BA1" w14:textId="77777777" w:rsidR="00DA5361" w:rsidRPr="0016496E" w:rsidRDefault="00DA5361"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Communication Number Qualifier</w:t>
            </w:r>
          </w:p>
        </w:tc>
        <w:tc>
          <w:tcPr>
            <w:tcW w:w="4687" w:type="dxa"/>
            <w:tcBorders>
              <w:top w:val="single" w:sz="4" w:space="0" w:color="auto"/>
              <w:left w:val="nil"/>
              <w:bottom w:val="single" w:sz="4" w:space="0" w:color="auto"/>
              <w:right w:val="single" w:sz="8" w:space="0" w:color="auto"/>
            </w:tcBorders>
            <w:shd w:val="clear" w:color="auto" w:fill="auto"/>
            <w:vAlign w:val="center"/>
            <w:hideMark/>
          </w:tcPr>
          <w:p w14:paraId="091AFA15" w14:textId="77777777" w:rsidR="00DA5361" w:rsidRPr="0016496E" w:rsidRDefault="00DA5361"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This element indicates the type of communication number that follows.</w:t>
            </w:r>
            <w:r w:rsidRPr="0016496E">
              <w:rPr>
                <w:rFonts w:ascii="Calibri" w:eastAsia="Times New Roman" w:hAnsi="Calibri" w:cs="Calibri"/>
                <w:color w:val="000000"/>
              </w:rPr>
              <w:br/>
            </w:r>
            <w:r w:rsidRPr="0016496E">
              <w:rPr>
                <w:rFonts w:ascii="Calibri" w:eastAsia="Times New Roman" w:hAnsi="Calibri" w:cs="Calibri"/>
                <w:b/>
                <w:bCs/>
                <w:color w:val="000000"/>
              </w:rPr>
              <w:t xml:space="preserve">TE - </w:t>
            </w:r>
            <w:r w:rsidRPr="0016496E">
              <w:rPr>
                <w:rFonts w:ascii="Calibri" w:eastAsia="Times New Roman" w:hAnsi="Calibri" w:cs="Calibri"/>
                <w:color w:val="000000"/>
              </w:rPr>
              <w:t xml:space="preserve">Telephone, </w:t>
            </w:r>
            <w:r w:rsidRPr="0016496E">
              <w:rPr>
                <w:rFonts w:ascii="Calibri" w:eastAsia="Times New Roman" w:hAnsi="Calibri" w:cs="Calibri"/>
                <w:b/>
                <w:bCs/>
                <w:color w:val="000000"/>
              </w:rPr>
              <w:t xml:space="preserve">EM - </w:t>
            </w:r>
            <w:r w:rsidRPr="0016496E">
              <w:rPr>
                <w:rFonts w:ascii="Calibri" w:eastAsia="Times New Roman" w:hAnsi="Calibri" w:cs="Calibri"/>
                <w:color w:val="000000"/>
              </w:rPr>
              <w:t xml:space="preserve">Email, </w:t>
            </w:r>
            <w:r w:rsidRPr="0016496E">
              <w:rPr>
                <w:rFonts w:ascii="Calibri" w:eastAsia="Times New Roman" w:hAnsi="Calibri" w:cs="Calibri"/>
                <w:b/>
                <w:bCs/>
                <w:color w:val="000000"/>
              </w:rPr>
              <w:t xml:space="preserve">FX - </w:t>
            </w:r>
            <w:r w:rsidRPr="0016496E">
              <w:rPr>
                <w:rFonts w:ascii="Calibri" w:eastAsia="Times New Roman" w:hAnsi="Calibri" w:cs="Calibri"/>
                <w:color w:val="000000"/>
              </w:rPr>
              <w:t>Fax</w:t>
            </w:r>
            <w:r w:rsidRPr="0016496E">
              <w:rPr>
                <w:rFonts w:ascii="Calibri" w:eastAsia="Times New Roman" w:hAnsi="Calibri" w:cs="Calibri"/>
                <w:color w:val="000000"/>
              </w:rPr>
              <w:br/>
            </w:r>
            <w:r w:rsidRPr="0016496E">
              <w:rPr>
                <w:rFonts w:ascii="Calibri" w:eastAsia="Times New Roman" w:hAnsi="Calibri" w:cs="Calibri"/>
                <w:b/>
                <w:bCs/>
                <w:color w:val="000000"/>
              </w:rPr>
              <w:t xml:space="preserve">UR - </w:t>
            </w:r>
            <w:r w:rsidRPr="0016496E">
              <w:rPr>
                <w:rFonts w:ascii="Calibri" w:eastAsia="Times New Roman" w:hAnsi="Calibri" w:cs="Calibri"/>
                <w:color w:val="000000"/>
              </w:rPr>
              <w:t>Uniform Resource Locator</w:t>
            </w:r>
          </w:p>
        </w:tc>
      </w:tr>
      <w:tr w:rsidR="00DA5361" w:rsidRPr="0016496E" w14:paraId="44C97332" w14:textId="77777777" w:rsidTr="00AB2074">
        <w:trPr>
          <w:trHeight w:val="90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5E8176BB" w14:textId="77777777" w:rsidR="00DA5361" w:rsidRPr="0016496E" w:rsidRDefault="00DA5361"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PER06</w:t>
            </w:r>
          </w:p>
        </w:tc>
        <w:tc>
          <w:tcPr>
            <w:tcW w:w="2482" w:type="dxa"/>
            <w:tcBorders>
              <w:top w:val="nil"/>
              <w:left w:val="nil"/>
              <w:bottom w:val="single" w:sz="4" w:space="0" w:color="auto"/>
              <w:right w:val="single" w:sz="4" w:space="0" w:color="auto"/>
            </w:tcBorders>
            <w:shd w:val="clear" w:color="auto" w:fill="auto"/>
            <w:vAlign w:val="center"/>
            <w:hideMark/>
          </w:tcPr>
          <w:p w14:paraId="27B4DC58" w14:textId="541C5633" w:rsidR="00DA5361" w:rsidRPr="0016496E" w:rsidRDefault="00821469" w:rsidP="00AB2074">
            <w:pPr>
              <w:spacing w:after="0" w:line="240" w:lineRule="auto"/>
              <w:jc w:val="center"/>
              <w:rPr>
                <w:rFonts w:ascii="Calibri" w:eastAsia="Times New Roman" w:hAnsi="Calibri" w:cs="Calibri"/>
                <w:color w:val="000000"/>
              </w:rPr>
            </w:pPr>
            <w:r w:rsidRPr="006522A6">
              <w:rPr>
                <w:rFonts w:ascii="Calibri" w:eastAsia="Times New Roman" w:hAnsi="Calibri" w:cs="Calibri"/>
                <w:color w:val="000000"/>
              </w:rPr>
              <w:t>5755217199</w:t>
            </w:r>
          </w:p>
        </w:tc>
        <w:tc>
          <w:tcPr>
            <w:tcW w:w="2101" w:type="dxa"/>
            <w:tcBorders>
              <w:top w:val="nil"/>
              <w:left w:val="nil"/>
              <w:bottom w:val="single" w:sz="4" w:space="0" w:color="auto"/>
              <w:right w:val="single" w:sz="4" w:space="0" w:color="auto"/>
            </w:tcBorders>
            <w:shd w:val="clear" w:color="auto" w:fill="auto"/>
            <w:vAlign w:val="center"/>
            <w:hideMark/>
          </w:tcPr>
          <w:p w14:paraId="6075F1D6" w14:textId="77777777" w:rsidR="00DA5361" w:rsidRPr="0016496E" w:rsidRDefault="00DA5361"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Communication Number</w:t>
            </w:r>
          </w:p>
        </w:tc>
        <w:tc>
          <w:tcPr>
            <w:tcW w:w="4687" w:type="dxa"/>
            <w:tcBorders>
              <w:top w:val="nil"/>
              <w:left w:val="nil"/>
              <w:bottom w:val="single" w:sz="4" w:space="0" w:color="auto"/>
              <w:right w:val="single" w:sz="8" w:space="0" w:color="auto"/>
            </w:tcBorders>
            <w:shd w:val="clear" w:color="auto" w:fill="auto"/>
            <w:vAlign w:val="center"/>
            <w:hideMark/>
          </w:tcPr>
          <w:p w14:paraId="27CB7EBA" w14:textId="77777777" w:rsidR="00DA5361" w:rsidRPr="0016496E" w:rsidRDefault="00DA5361"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This element contains the actual contact information, based on the qualifier provided in PER05.</w:t>
            </w:r>
          </w:p>
        </w:tc>
      </w:tr>
      <w:tr w:rsidR="00DA5361" w:rsidRPr="0016496E" w14:paraId="0B464AC9" w14:textId="77777777" w:rsidTr="00AB2074">
        <w:trPr>
          <w:trHeight w:val="120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7F5525E5" w14:textId="77777777" w:rsidR="00DA5361" w:rsidRPr="0016496E" w:rsidRDefault="00DA5361"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lastRenderedPageBreak/>
              <w:t>PER07</w:t>
            </w:r>
          </w:p>
        </w:tc>
        <w:tc>
          <w:tcPr>
            <w:tcW w:w="2482" w:type="dxa"/>
            <w:tcBorders>
              <w:top w:val="nil"/>
              <w:left w:val="nil"/>
              <w:bottom w:val="single" w:sz="4" w:space="0" w:color="auto"/>
              <w:right w:val="single" w:sz="4" w:space="0" w:color="auto"/>
            </w:tcBorders>
            <w:shd w:val="clear" w:color="auto" w:fill="auto"/>
            <w:vAlign w:val="center"/>
            <w:hideMark/>
          </w:tcPr>
          <w:p w14:paraId="009BAF24" w14:textId="77777777" w:rsidR="00DA5361" w:rsidRPr="0016496E" w:rsidRDefault="00DA5361"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Not Used</w:t>
            </w:r>
          </w:p>
        </w:tc>
        <w:tc>
          <w:tcPr>
            <w:tcW w:w="2101" w:type="dxa"/>
            <w:tcBorders>
              <w:top w:val="nil"/>
              <w:left w:val="nil"/>
              <w:bottom w:val="single" w:sz="4" w:space="0" w:color="auto"/>
              <w:right w:val="single" w:sz="4" w:space="0" w:color="auto"/>
            </w:tcBorders>
            <w:shd w:val="clear" w:color="auto" w:fill="auto"/>
            <w:vAlign w:val="center"/>
            <w:hideMark/>
          </w:tcPr>
          <w:p w14:paraId="6F9AAFBF" w14:textId="77777777" w:rsidR="00DA5361" w:rsidRPr="0016496E" w:rsidRDefault="00DA5361"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Communication Number Qualifier</w:t>
            </w:r>
          </w:p>
        </w:tc>
        <w:tc>
          <w:tcPr>
            <w:tcW w:w="4687" w:type="dxa"/>
            <w:tcBorders>
              <w:top w:val="nil"/>
              <w:left w:val="nil"/>
              <w:bottom w:val="single" w:sz="4" w:space="0" w:color="auto"/>
              <w:right w:val="single" w:sz="8" w:space="0" w:color="auto"/>
            </w:tcBorders>
            <w:shd w:val="clear" w:color="auto" w:fill="auto"/>
            <w:vAlign w:val="center"/>
            <w:hideMark/>
          </w:tcPr>
          <w:p w14:paraId="1C553105" w14:textId="77777777" w:rsidR="00DA5361" w:rsidRPr="0016496E" w:rsidRDefault="00DA5361"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This element indicates the type of communication number that follows.</w:t>
            </w:r>
            <w:r w:rsidRPr="0016496E">
              <w:rPr>
                <w:rFonts w:ascii="Calibri" w:eastAsia="Times New Roman" w:hAnsi="Calibri" w:cs="Calibri"/>
                <w:color w:val="000000"/>
              </w:rPr>
              <w:br/>
            </w:r>
            <w:r w:rsidRPr="0016496E">
              <w:rPr>
                <w:rFonts w:ascii="Calibri" w:eastAsia="Times New Roman" w:hAnsi="Calibri" w:cs="Calibri"/>
                <w:b/>
                <w:bCs/>
                <w:color w:val="000000"/>
              </w:rPr>
              <w:t xml:space="preserve">TE - </w:t>
            </w:r>
            <w:r w:rsidRPr="0016496E">
              <w:rPr>
                <w:rFonts w:ascii="Calibri" w:eastAsia="Times New Roman" w:hAnsi="Calibri" w:cs="Calibri"/>
                <w:color w:val="000000"/>
              </w:rPr>
              <w:t xml:space="preserve">Telephone, </w:t>
            </w:r>
            <w:r w:rsidRPr="0016496E">
              <w:rPr>
                <w:rFonts w:ascii="Calibri" w:eastAsia="Times New Roman" w:hAnsi="Calibri" w:cs="Calibri"/>
                <w:b/>
                <w:bCs/>
                <w:color w:val="000000"/>
              </w:rPr>
              <w:t xml:space="preserve">EM - </w:t>
            </w:r>
            <w:r w:rsidRPr="0016496E">
              <w:rPr>
                <w:rFonts w:ascii="Calibri" w:eastAsia="Times New Roman" w:hAnsi="Calibri" w:cs="Calibri"/>
                <w:color w:val="000000"/>
              </w:rPr>
              <w:t xml:space="preserve">Email, </w:t>
            </w:r>
            <w:r w:rsidRPr="0016496E">
              <w:rPr>
                <w:rFonts w:ascii="Calibri" w:eastAsia="Times New Roman" w:hAnsi="Calibri" w:cs="Calibri"/>
                <w:b/>
                <w:bCs/>
                <w:color w:val="000000"/>
              </w:rPr>
              <w:t xml:space="preserve">FX - </w:t>
            </w:r>
            <w:r w:rsidRPr="0016496E">
              <w:rPr>
                <w:rFonts w:ascii="Calibri" w:eastAsia="Times New Roman" w:hAnsi="Calibri" w:cs="Calibri"/>
                <w:color w:val="000000"/>
              </w:rPr>
              <w:t>Fax</w:t>
            </w:r>
            <w:r w:rsidRPr="0016496E">
              <w:rPr>
                <w:rFonts w:ascii="Calibri" w:eastAsia="Times New Roman" w:hAnsi="Calibri" w:cs="Calibri"/>
                <w:color w:val="000000"/>
              </w:rPr>
              <w:br/>
            </w:r>
            <w:r w:rsidRPr="0016496E">
              <w:rPr>
                <w:rFonts w:ascii="Calibri" w:eastAsia="Times New Roman" w:hAnsi="Calibri" w:cs="Calibri"/>
                <w:b/>
                <w:bCs/>
                <w:color w:val="000000"/>
              </w:rPr>
              <w:t xml:space="preserve">UR - </w:t>
            </w:r>
            <w:r w:rsidRPr="0016496E">
              <w:rPr>
                <w:rFonts w:ascii="Calibri" w:eastAsia="Times New Roman" w:hAnsi="Calibri" w:cs="Calibri"/>
                <w:color w:val="000000"/>
              </w:rPr>
              <w:t>Uniform Resource Locator</w:t>
            </w:r>
          </w:p>
        </w:tc>
      </w:tr>
      <w:tr w:rsidR="00DA5361" w:rsidRPr="0016496E" w14:paraId="3A832557" w14:textId="77777777" w:rsidTr="00AB2074">
        <w:trPr>
          <w:trHeight w:val="90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22AFBCD0" w14:textId="77777777" w:rsidR="00DA5361" w:rsidRPr="0016496E" w:rsidRDefault="00DA5361"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PER08</w:t>
            </w:r>
          </w:p>
        </w:tc>
        <w:tc>
          <w:tcPr>
            <w:tcW w:w="2482" w:type="dxa"/>
            <w:tcBorders>
              <w:top w:val="nil"/>
              <w:left w:val="nil"/>
              <w:bottom w:val="single" w:sz="4" w:space="0" w:color="auto"/>
              <w:right w:val="single" w:sz="4" w:space="0" w:color="auto"/>
            </w:tcBorders>
            <w:shd w:val="clear" w:color="auto" w:fill="auto"/>
            <w:vAlign w:val="center"/>
            <w:hideMark/>
          </w:tcPr>
          <w:p w14:paraId="4AEB4F74" w14:textId="77777777" w:rsidR="00DA5361" w:rsidRPr="0016496E" w:rsidRDefault="00DA5361"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Not Used</w:t>
            </w:r>
          </w:p>
        </w:tc>
        <w:tc>
          <w:tcPr>
            <w:tcW w:w="2101" w:type="dxa"/>
            <w:tcBorders>
              <w:top w:val="nil"/>
              <w:left w:val="nil"/>
              <w:bottom w:val="single" w:sz="4" w:space="0" w:color="auto"/>
              <w:right w:val="single" w:sz="4" w:space="0" w:color="auto"/>
            </w:tcBorders>
            <w:shd w:val="clear" w:color="auto" w:fill="auto"/>
            <w:vAlign w:val="center"/>
            <w:hideMark/>
          </w:tcPr>
          <w:p w14:paraId="4053F174" w14:textId="77777777" w:rsidR="00DA5361" w:rsidRPr="0016496E" w:rsidRDefault="00DA5361"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Communication Number</w:t>
            </w:r>
          </w:p>
        </w:tc>
        <w:tc>
          <w:tcPr>
            <w:tcW w:w="4687" w:type="dxa"/>
            <w:tcBorders>
              <w:top w:val="nil"/>
              <w:left w:val="nil"/>
              <w:bottom w:val="single" w:sz="4" w:space="0" w:color="auto"/>
              <w:right w:val="single" w:sz="8" w:space="0" w:color="auto"/>
            </w:tcBorders>
            <w:shd w:val="clear" w:color="auto" w:fill="auto"/>
            <w:vAlign w:val="center"/>
            <w:hideMark/>
          </w:tcPr>
          <w:p w14:paraId="6F62C096" w14:textId="77777777" w:rsidR="00DA5361" w:rsidRPr="0016496E" w:rsidRDefault="00DA5361"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This element contains the actual contact information, based on the qualifier provided in PER07.</w:t>
            </w:r>
          </w:p>
        </w:tc>
      </w:tr>
      <w:tr w:rsidR="00DA5361" w:rsidRPr="0016496E" w14:paraId="72593631" w14:textId="77777777" w:rsidTr="00AB2074">
        <w:trPr>
          <w:trHeight w:val="915"/>
          <w:jc w:val="center"/>
        </w:trPr>
        <w:tc>
          <w:tcPr>
            <w:tcW w:w="1430" w:type="dxa"/>
            <w:tcBorders>
              <w:top w:val="nil"/>
              <w:left w:val="single" w:sz="8" w:space="0" w:color="auto"/>
              <w:bottom w:val="single" w:sz="8" w:space="0" w:color="auto"/>
              <w:right w:val="single" w:sz="4" w:space="0" w:color="auto"/>
            </w:tcBorders>
            <w:shd w:val="clear" w:color="auto" w:fill="auto"/>
            <w:noWrap/>
            <w:vAlign w:val="center"/>
            <w:hideMark/>
          </w:tcPr>
          <w:p w14:paraId="543C5558" w14:textId="77777777" w:rsidR="00DA5361" w:rsidRPr="0016496E" w:rsidRDefault="00DA5361"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PER09</w:t>
            </w:r>
          </w:p>
        </w:tc>
        <w:tc>
          <w:tcPr>
            <w:tcW w:w="2482" w:type="dxa"/>
            <w:tcBorders>
              <w:top w:val="nil"/>
              <w:left w:val="nil"/>
              <w:bottom w:val="single" w:sz="8" w:space="0" w:color="auto"/>
              <w:right w:val="single" w:sz="4" w:space="0" w:color="auto"/>
            </w:tcBorders>
            <w:shd w:val="clear" w:color="auto" w:fill="auto"/>
            <w:vAlign w:val="center"/>
            <w:hideMark/>
          </w:tcPr>
          <w:p w14:paraId="29A2E989" w14:textId="77777777" w:rsidR="00DA5361" w:rsidRPr="0016496E" w:rsidRDefault="00DA5361"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Not Used</w:t>
            </w:r>
          </w:p>
        </w:tc>
        <w:tc>
          <w:tcPr>
            <w:tcW w:w="2101" w:type="dxa"/>
            <w:tcBorders>
              <w:top w:val="nil"/>
              <w:left w:val="nil"/>
              <w:bottom w:val="single" w:sz="8" w:space="0" w:color="auto"/>
              <w:right w:val="single" w:sz="4" w:space="0" w:color="auto"/>
            </w:tcBorders>
            <w:shd w:val="clear" w:color="auto" w:fill="auto"/>
            <w:vAlign w:val="center"/>
            <w:hideMark/>
          </w:tcPr>
          <w:p w14:paraId="69E5FB11" w14:textId="77777777" w:rsidR="00DA5361" w:rsidRPr="0016496E" w:rsidRDefault="00DA5361"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Contact Inquiry Reference</w:t>
            </w:r>
          </w:p>
        </w:tc>
        <w:tc>
          <w:tcPr>
            <w:tcW w:w="4687" w:type="dxa"/>
            <w:tcBorders>
              <w:top w:val="nil"/>
              <w:left w:val="nil"/>
              <w:bottom w:val="single" w:sz="8" w:space="0" w:color="auto"/>
              <w:right w:val="single" w:sz="8" w:space="0" w:color="auto"/>
            </w:tcBorders>
            <w:shd w:val="clear" w:color="auto" w:fill="auto"/>
            <w:vAlign w:val="center"/>
            <w:hideMark/>
          </w:tcPr>
          <w:p w14:paraId="36DDB443" w14:textId="77777777" w:rsidR="00DA5361" w:rsidRPr="0016496E" w:rsidRDefault="00DA5361"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The PER09 segment in EDI 271 is used to specify the country where the provider is located.</w:t>
            </w:r>
          </w:p>
        </w:tc>
      </w:tr>
    </w:tbl>
    <w:p w14:paraId="140DF5A9" w14:textId="0A880071" w:rsidR="0025303D" w:rsidRDefault="003679C9" w:rsidP="00DA5361">
      <w:pPr>
        <w:pStyle w:val="Heading1"/>
        <w:spacing w:before="160" w:after="160"/>
        <w:rPr>
          <w:b/>
          <w:sz w:val="30"/>
          <w:szCs w:val="30"/>
          <w:u w:val="double"/>
        </w:rPr>
      </w:pPr>
      <w:bookmarkStart w:id="166" w:name="_Loop_2120C_-"/>
      <w:bookmarkStart w:id="167" w:name="_Toc146095224"/>
      <w:bookmarkEnd w:id="166"/>
      <w:r>
        <w:rPr>
          <w:b/>
          <w:sz w:val="30"/>
          <w:szCs w:val="30"/>
          <w:u w:val="double"/>
        </w:rPr>
        <w:t xml:space="preserve">Loop 2120C </w:t>
      </w:r>
      <w:r w:rsidR="00411133">
        <w:rPr>
          <w:b/>
          <w:sz w:val="30"/>
          <w:szCs w:val="30"/>
          <w:u w:val="double"/>
        </w:rPr>
        <w:t>–</w:t>
      </w:r>
      <w:r>
        <w:rPr>
          <w:b/>
          <w:sz w:val="30"/>
          <w:szCs w:val="30"/>
          <w:u w:val="double"/>
        </w:rPr>
        <w:t xml:space="preserve"> </w:t>
      </w:r>
      <w:r w:rsidR="0025303D" w:rsidRPr="0025303D">
        <w:rPr>
          <w:b/>
          <w:sz w:val="30"/>
          <w:szCs w:val="30"/>
          <w:u w:val="double"/>
        </w:rPr>
        <w:t>S</w:t>
      </w:r>
      <w:r w:rsidR="00411133">
        <w:rPr>
          <w:b/>
          <w:sz w:val="30"/>
          <w:szCs w:val="30"/>
          <w:u w:val="double"/>
        </w:rPr>
        <w:t>ubscriber Benefit Related Provider Information:</w:t>
      </w:r>
      <w:bookmarkEnd w:id="167"/>
    </w:p>
    <w:p w14:paraId="1E3CA242" w14:textId="27FE8442" w:rsidR="0025303D" w:rsidRPr="008618F8" w:rsidRDefault="00766BD4" w:rsidP="00766BD4">
      <w:pPr>
        <w:spacing w:before="160" w:line="276" w:lineRule="auto"/>
        <w:rPr>
          <w:sz w:val="24"/>
          <w:szCs w:val="24"/>
        </w:rPr>
      </w:pPr>
      <w:r w:rsidRPr="008618F8">
        <w:rPr>
          <w:sz w:val="24"/>
          <w:szCs w:val="24"/>
        </w:rPr>
        <w:t>It provides details about the type of provider, any relevant qualifications or codes, and typically includes a provider's unique identifier</w:t>
      </w:r>
      <w:r w:rsidR="00134AA1" w:rsidRPr="008618F8">
        <w:rPr>
          <w:sz w:val="24"/>
          <w:szCs w:val="24"/>
        </w:rPr>
        <w:t>.</w:t>
      </w:r>
    </w:p>
    <w:tbl>
      <w:tblPr>
        <w:tblW w:w="10440" w:type="dxa"/>
        <w:tblInd w:w="-545" w:type="dxa"/>
        <w:tblLook w:val="04A0" w:firstRow="1" w:lastRow="0" w:firstColumn="1" w:lastColumn="0" w:noHBand="0" w:noVBand="1"/>
      </w:tblPr>
      <w:tblGrid>
        <w:gridCol w:w="1865"/>
        <w:gridCol w:w="1915"/>
        <w:gridCol w:w="2970"/>
        <w:gridCol w:w="3690"/>
      </w:tblGrid>
      <w:tr w:rsidR="0025303D" w:rsidRPr="0025303D" w14:paraId="2B8B31D6" w14:textId="77777777" w:rsidTr="0025303D">
        <w:trPr>
          <w:trHeight w:val="945"/>
        </w:trPr>
        <w:tc>
          <w:tcPr>
            <w:tcW w:w="10440" w:type="dxa"/>
            <w:gridSpan w:val="4"/>
            <w:tcBorders>
              <w:top w:val="single" w:sz="4" w:space="0" w:color="auto"/>
              <w:left w:val="single" w:sz="4" w:space="0" w:color="auto"/>
              <w:bottom w:val="single" w:sz="4" w:space="0" w:color="auto"/>
              <w:right w:val="single" w:sz="4" w:space="0" w:color="auto"/>
            </w:tcBorders>
            <w:shd w:val="clear" w:color="000000" w:fill="F2F2F2"/>
            <w:vAlign w:val="bottom"/>
            <w:hideMark/>
          </w:tcPr>
          <w:p w14:paraId="196DCD87" w14:textId="77777777" w:rsidR="00DA5361" w:rsidRDefault="0025303D" w:rsidP="00DA5361">
            <w:pPr>
              <w:spacing w:after="0" w:line="240" w:lineRule="auto"/>
              <w:jc w:val="center"/>
              <w:rPr>
                <w:rFonts w:ascii="Calibri" w:eastAsia="Times New Roman" w:hAnsi="Calibri" w:cs="Calibri"/>
                <w:color w:val="000000"/>
                <w:sz w:val="24"/>
                <w:szCs w:val="24"/>
              </w:rPr>
            </w:pPr>
            <w:r w:rsidRPr="0025303D">
              <w:rPr>
                <w:rFonts w:ascii="Calibri" w:eastAsia="Times New Roman" w:hAnsi="Calibri" w:cs="Calibri"/>
                <w:b/>
                <w:bCs/>
                <w:color w:val="000000"/>
                <w:sz w:val="24"/>
                <w:szCs w:val="24"/>
              </w:rPr>
              <w:t xml:space="preserve">Segment ID: </w:t>
            </w:r>
            <w:r w:rsidRPr="0025303D">
              <w:rPr>
                <w:rFonts w:ascii="Calibri" w:eastAsia="Times New Roman" w:hAnsi="Calibri" w:cs="Calibri"/>
                <w:color w:val="000000"/>
                <w:sz w:val="24"/>
                <w:szCs w:val="24"/>
              </w:rPr>
              <w:t>PRV</w:t>
            </w:r>
            <w:r w:rsidRPr="0025303D">
              <w:rPr>
                <w:rFonts w:ascii="Calibri" w:eastAsia="Times New Roman" w:hAnsi="Calibri" w:cs="Calibri"/>
                <w:b/>
                <w:bCs/>
                <w:color w:val="000000"/>
                <w:sz w:val="24"/>
                <w:szCs w:val="24"/>
              </w:rPr>
              <w:br/>
              <w:t xml:space="preserve">Loop ID: </w:t>
            </w:r>
            <w:r w:rsidR="00DA5361">
              <w:rPr>
                <w:rFonts w:ascii="Calibri" w:eastAsia="Times New Roman" w:hAnsi="Calibri" w:cs="Calibri"/>
                <w:color w:val="000000"/>
                <w:sz w:val="24"/>
                <w:szCs w:val="24"/>
              </w:rPr>
              <w:t>2120C</w:t>
            </w:r>
          </w:p>
          <w:p w14:paraId="00B7F052" w14:textId="7C851B1B" w:rsidR="0025303D" w:rsidRPr="0025303D" w:rsidRDefault="0025303D" w:rsidP="00DA5361">
            <w:pPr>
              <w:spacing w:after="0" w:line="240" w:lineRule="auto"/>
              <w:jc w:val="center"/>
              <w:rPr>
                <w:rFonts w:ascii="Calibri" w:eastAsia="Times New Roman" w:hAnsi="Calibri" w:cs="Calibri"/>
                <w:color w:val="000000"/>
                <w:sz w:val="24"/>
                <w:szCs w:val="24"/>
              </w:rPr>
            </w:pPr>
            <w:r w:rsidRPr="0025303D">
              <w:rPr>
                <w:rFonts w:ascii="Calibri" w:eastAsia="Times New Roman" w:hAnsi="Calibri" w:cs="Calibri"/>
                <w:b/>
                <w:bCs/>
                <w:color w:val="000000"/>
                <w:sz w:val="24"/>
                <w:szCs w:val="24"/>
              </w:rPr>
              <w:t>Example:</w:t>
            </w:r>
            <w:r w:rsidRPr="0025303D">
              <w:rPr>
                <w:rFonts w:ascii="Calibri" w:eastAsia="Times New Roman" w:hAnsi="Calibri" w:cs="Calibri"/>
                <w:color w:val="000000"/>
                <w:sz w:val="24"/>
                <w:szCs w:val="24"/>
              </w:rPr>
              <w:t xml:space="preserve"> PRV*PC*PXC*363LF0000X~</w:t>
            </w:r>
          </w:p>
        </w:tc>
      </w:tr>
      <w:tr w:rsidR="0025303D" w:rsidRPr="0025303D" w14:paraId="654AD560" w14:textId="77777777" w:rsidTr="0025303D">
        <w:trPr>
          <w:trHeight w:val="345"/>
        </w:trPr>
        <w:tc>
          <w:tcPr>
            <w:tcW w:w="1865" w:type="dxa"/>
            <w:tcBorders>
              <w:top w:val="nil"/>
              <w:left w:val="single" w:sz="4" w:space="0" w:color="auto"/>
              <w:bottom w:val="single" w:sz="4" w:space="0" w:color="auto"/>
              <w:right w:val="single" w:sz="4" w:space="0" w:color="auto"/>
            </w:tcBorders>
            <w:shd w:val="clear" w:color="000000" w:fill="2F75B5"/>
            <w:noWrap/>
            <w:vAlign w:val="bottom"/>
            <w:hideMark/>
          </w:tcPr>
          <w:p w14:paraId="1603B37D" w14:textId="77777777" w:rsidR="0025303D" w:rsidRPr="0025303D" w:rsidRDefault="0025303D" w:rsidP="0025303D">
            <w:pPr>
              <w:spacing w:after="0" w:line="240" w:lineRule="auto"/>
              <w:jc w:val="center"/>
              <w:rPr>
                <w:rFonts w:ascii="Calibri" w:eastAsia="Times New Roman" w:hAnsi="Calibri" w:cs="Calibri"/>
                <w:b/>
                <w:bCs/>
                <w:color w:val="FFFFFF"/>
                <w:sz w:val="26"/>
                <w:szCs w:val="26"/>
              </w:rPr>
            </w:pPr>
            <w:r w:rsidRPr="0025303D">
              <w:rPr>
                <w:rFonts w:ascii="Calibri" w:eastAsia="Times New Roman" w:hAnsi="Calibri" w:cs="Calibri"/>
                <w:b/>
                <w:bCs/>
                <w:color w:val="FFFFFF"/>
                <w:sz w:val="26"/>
                <w:szCs w:val="26"/>
              </w:rPr>
              <w:t>Element ID</w:t>
            </w:r>
          </w:p>
        </w:tc>
        <w:tc>
          <w:tcPr>
            <w:tcW w:w="1915" w:type="dxa"/>
            <w:tcBorders>
              <w:top w:val="nil"/>
              <w:left w:val="nil"/>
              <w:bottom w:val="single" w:sz="4" w:space="0" w:color="auto"/>
              <w:right w:val="single" w:sz="4" w:space="0" w:color="auto"/>
            </w:tcBorders>
            <w:shd w:val="clear" w:color="000000" w:fill="2F75B5"/>
            <w:noWrap/>
            <w:vAlign w:val="bottom"/>
            <w:hideMark/>
          </w:tcPr>
          <w:p w14:paraId="27099219" w14:textId="77777777" w:rsidR="0025303D" w:rsidRPr="0025303D" w:rsidRDefault="0025303D" w:rsidP="0025303D">
            <w:pPr>
              <w:spacing w:after="0" w:line="240" w:lineRule="auto"/>
              <w:jc w:val="center"/>
              <w:rPr>
                <w:rFonts w:ascii="Calibri" w:eastAsia="Times New Roman" w:hAnsi="Calibri" w:cs="Calibri"/>
                <w:b/>
                <w:bCs/>
                <w:color w:val="FFFFFF"/>
                <w:sz w:val="26"/>
                <w:szCs w:val="26"/>
              </w:rPr>
            </w:pPr>
            <w:r w:rsidRPr="0025303D">
              <w:rPr>
                <w:rFonts w:ascii="Calibri" w:eastAsia="Times New Roman" w:hAnsi="Calibri" w:cs="Calibri"/>
                <w:b/>
                <w:bCs/>
                <w:color w:val="FFFFFF"/>
                <w:sz w:val="26"/>
                <w:szCs w:val="26"/>
              </w:rPr>
              <w:t>Element Used</w:t>
            </w:r>
          </w:p>
        </w:tc>
        <w:tc>
          <w:tcPr>
            <w:tcW w:w="2970" w:type="dxa"/>
            <w:tcBorders>
              <w:top w:val="nil"/>
              <w:left w:val="nil"/>
              <w:bottom w:val="single" w:sz="4" w:space="0" w:color="auto"/>
              <w:right w:val="single" w:sz="4" w:space="0" w:color="auto"/>
            </w:tcBorders>
            <w:shd w:val="clear" w:color="000000" w:fill="2F75B5"/>
            <w:noWrap/>
            <w:vAlign w:val="bottom"/>
            <w:hideMark/>
          </w:tcPr>
          <w:p w14:paraId="35369672" w14:textId="77777777" w:rsidR="0025303D" w:rsidRPr="0025303D" w:rsidRDefault="0025303D" w:rsidP="0025303D">
            <w:pPr>
              <w:spacing w:after="0" w:line="240" w:lineRule="auto"/>
              <w:jc w:val="center"/>
              <w:rPr>
                <w:rFonts w:ascii="Calibri" w:eastAsia="Times New Roman" w:hAnsi="Calibri" w:cs="Calibri"/>
                <w:b/>
                <w:bCs/>
                <w:color w:val="FFFFFF"/>
                <w:sz w:val="26"/>
                <w:szCs w:val="26"/>
              </w:rPr>
            </w:pPr>
            <w:r w:rsidRPr="0025303D">
              <w:rPr>
                <w:rFonts w:ascii="Calibri" w:eastAsia="Times New Roman" w:hAnsi="Calibri" w:cs="Calibri"/>
                <w:b/>
                <w:bCs/>
                <w:color w:val="FFFFFF"/>
                <w:sz w:val="26"/>
                <w:szCs w:val="26"/>
              </w:rPr>
              <w:t>Guide Description</w:t>
            </w:r>
          </w:p>
        </w:tc>
        <w:tc>
          <w:tcPr>
            <w:tcW w:w="3690" w:type="dxa"/>
            <w:tcBorders>
              <w:top w:val="nil"/>
              <w:left w:val="nil"/>
              <w:bottom w:val="single" w:sz="4" w:space="0" w:color="auto"/>
              <w:right w:val="single" w:sz="4" w:space="0" w:color="auto"/>
            </w:tcBorders>
            <w:shd w:val="clear" w:color="000000" w:fill="2F75B5"/>
            <w:noWrap/>
            <w:vAlign w:val="bottom"/>
            <w:hideMark/>
          </w:tcPr>
          <w:p w14:paraId="0A366EF1" w14:textId="77777777" w:rsidR="0025303D" w:rsidRPr="0025303D" w:rsidRDefault="0025303D" w:rsidP="0025303D">
            <w:pPr>
              <w:spacing w:after="0" w:line="240" w:lineRule="auto"/>
              <w:jc w:val="center"/>
              <w:rPr>
                <w:rFonts w:ascii="Calibri" w:eastAsia="Times New Roman" w:hAnsi="Calibri" w:cs="Calibri"/>
                <w:b/>
                <w:bCs/>
                <w:color w:val="FFFFFF"/>
                <w:sz w:val="26"/>
                <w:szCs w:val="26"/>
              </w:rPr>
            </w:pPr>
            <w:r w:rsidRPr="0025303D">
              <w:rPr>
                <w:rFonts w:ascii="Calibri" w:eastAsia="Times New Roman" w:hAnsi="Calibri" w:cs="Calibri"/>
                <w:b/>
                <w:bCs/>
                <w:color w:val="FFFFFF"/>
                <w:sz w:val="26"/>
                <w:szCs w:val="26"/>
              </w:rPr>
              <w:t>Comments</w:t>
            </w:r>
          </w:p>
        </w:tc>
      </w:tr>
      <w:tr w:rsidR="0025303D" w:rsidRPr="0025303D" w14:paraId="05CCB745" w14:textId="77777777" w:rsidTr="0025303D">
        <w:trPr>
          <w:trHeight w:val="12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02E8A074" w14:textId="77777777" w:rsidR="0025303D" w:rsidRPr="0025303D" w:rsidRDefault="0025303D" w:rsidP="0025303D">
            <w:pPr>
              <w:spacing w:after="0" w:line="240" w:lineRule="auto"/>
              <w:jc w:val="center"/>
              <w:rPr>
                <w:rFonts w:ascii="Calibri" w:eastAsia="Times New Roman" w:hAnsi="Calibri" w:cs="Calibri"/>
                <w:color w:val="000000"/>
              </w:rPr>
            </w:pPr>
            <w:r w:rsidRPr="0025303D">
              <w:rPr>
                <w:rFonts w:ascii="Calibri" w:eastAsia="Times New Roman" w:hAnsi="Calibri" w:cs="Calibri"/>
                <w:color w:val="000000"/>
              </w:rPr>
              <w:t>PRV01</w:t>
            </w:r>
          </w:p>
        </w:tc>
        <w:tc>
          <w:tcPr>
            <w:tcW w:w="1915" w:type="dxa"/>
            <w:tcBorders>
              <w:top w:val="nil"/>
              <w:left w:val="nil"/>
              <w:bottom w:val="single" w:sz="4" w:space="0" w:color="auto"/>
              <w:right w:val="single" w:sz="4" w:space="0" w:color="auto"/>
            </w:tcBorders>
            <w:shd w:val="clear" w:color="auto" w:fill="auto"/>
            <w:vAlign w:val="center"/>
            <w:hideMark/>
          </w:tcPr>
          <w:p w14:paraId="31603265" w14:textId="77777777" w:rsidR="0025303D" w:rsidRPr="0025303D" w:rsidRDefault="0025303D" w:rsidP="0025303D">
            <w:pPr>
              <w:spacing w:after="0" w:line="240" w:lineRule="auto"/>
              <w:jc w:val="center"/>
              <w:rPr>
                <w:rFonts w:ascii="Calibri" w:eastAsia="Times New Roman" w:hAnsi="Calibri" w:cs="Calibri"/>
                <w:color w:val="000000"/>
              </w:rPr>
            </w:pPr>
            <w:r w:rsidRPr="0025303D">
              <w:rPr>
                <w:rFonts w:ascii="Calibri" w:eastAsia="Times New Roman" w:hAnsi="Calibri" w:cs="Calibri"/>
                <w:color w:val="000000"/>
              </w:rPr>
              <w:t>PC</w:t>
            </w:r>
          </w:p>
        </w:tc>
        <w:tc>
          <w:tcPr>
            <w:tcW w:w="2970" w:type="dxa"/>
            <w:tcBorders>
              <w:top w:val="nil"/>
              <w:left w:val="nil"/>
              <w:bottom w:val="single" w:sz="4" w:space="0" w:color="auto"/>
              <w:right w:val="single" w:sz="4" w:space="0" w:color="auto"/>
            </w:tcBorders>
            <w:shd w:val="clear" w:color="auto" w:fill="auto"/>
            <w:vAlign w:val="center"/>
            <w:hideMark/>
          </w:tcPr>
          <w:p w14:paraId="527A25A2" w14:textId="77777777" w:rsidR="0025303D" w:rsidRPr="0025303D" w:rsidRDefault="0025303D" w:rsidP="0025303D">
            <w:pPr>
              <w:spacing w:after="0" w:line="240" w:lineRule="auto"/>
              <w:jc w:val="center"/>
              <w:rPr>
                <w:rFonts w:ascii="Calibri" w:eastAsia="Times New Roman" w:hAnsi="Calibri" w:cs="Calibri"/>
                <w:color w:val="000000"/>
              </w:rPr>
            </w:pPr>
            <w:r w:rsidRPr="0025303D">
              <w:rPr>
                <w:rFonts w:ascii="Calibri" w:eastAsia="Times New Roman" w:hAnsi="Calibri" w:cs="Calibri"/>
                <w:color w:val="000000"/>
              </w:rPr>
              <w:t>Provider Code</w:t>
            </w:r>
          </w:p>
        </w:tc>
        <w:tc>
          <w:tcPr>
            <w:tcW w:w="3690" w:type="dxa"/>
            <w:tcBorders>
              <w:top w:val="nil"/>
              <w:left w:val="nil"/>
              <w:bottom w:val="single" w:sz="4" w:space="0" w:color="auto"/>
              <w:right w:val="single" w:sz="4" w:space="0" w:color="auto"/>
            </w:tcBorders>
            <w:shd w:val="clear" w:color="auto" w:fill="auto"/>
            <w:vAlign w:val="center"/>
            <w:hideMark/>
          </w:tcPr>
          <w:p w14:paraId="330299A2" w14:textId="679FF21B" w:rsidR="0025303D" w:rsidRPr="0025303D" w:rsidRDefault="0025303D" w:rsidP="0025303D">
            <w:pPr>
              <w:spacing w:after="0" w:line="240" w:lineRule="auto"/>
              <w:jc w:val="center"/>
              <w:rPr>
                <w:rFonts w:ascii="Calibri" w:eastAsia="Times New Roman" w:hAnsi="Calibri" w:cs="Calibri"/>
                <w:color w:val="000000"/>
              </w:rPr>
            </w:pPr>
            <w:r w:rsidRPr="0025303D">
              <w:rPr>
                <w:rFonts w:ascii="Calibri" w:eastAsia="Times New Roman" w:hAnsi="Calibri" w:cs="Calibri"/>
                <w:color w:val="000000"/>
              </w:rPr>
              <w:t xml:space="preserve">This code is used to identify the type of the provider. </w:t>
            </w:r>
            <w:r w:rsidR="004F16FF">
              <w:rPr>
                <w:rFonts w:ascii="Calibri" w:eastAsia="Times New Roman" w:hAnsi="Calibri" w:cs="Times New Roman"/>
                <w:color w:val="000000"/>
              </w:rPr>
              <w:t xml:space="preserve">Refer </w:t>
            </w:r>
            <w:hyperlink w:anchor="_Segment_PRV01" w:history="1">
              <w:r w:rsidR="00057E92">
                <w:rPr>
                  <w:rStyle w:val="Hyperlink"/>
                  <w:rFonts w:ascii="Calibri" w:eastAsia="Times New Roman" w:hAnsi="Calibri" w:cs="Times New Roman"/>
                </w:rPr>
                <w:t xml:space="preserve">to </w:t>
              </w:r>
              <w:r w:rsidR="004F16FF" w:rsidRPr="004F16FF">
                <w:rPr>
                  <w:rStyle w:val="Hyperlink"/>
                  <w:rFonts w:ascii="Calibri" w:eastAsia="Times New Roman" w:hAnsi="Calibri" w:cs="Times New Roman"/>
                </w:rPr>
                <w:t>3</w:t>
              </w:r>
              <w:r w:rsidR="00057E92">
                <w:rPr>
                  <w:rStyle w:val="Hyperlink"/>
                  <w:rFonts w:ascii="Calibri" w:eastAsia="Times New Roman" w:hAnsi="Calibri" w:cs="Times New Roman"/>
                </w:rPr>
                <w:t>9.8</w:t>
              </w:r>
              <w:r w:rsidR="004F16FF" w:rsidRPr="004F16FF">
                <w:rPr>
                  <w:rStyle w:val="Hyperlink"/>
                  <w:rFonts w:ascii="Calibri" w:eastAsia="Times New Roman" w:hAnsi="Calibri" w:cs="Times New Roman"/>
                </w:rPr>
                <w:t xml:space="preserve"> Segment PRV01 under segment details</w:t>
              </w:r>
            </w:hyperlink>
            <w:r w:rsidR="004F16FF" w:rsidRPr="00F878A3">
              <w:rPr>
                <w:rFonts w:ascii="Calibri" w:eastAsia="Times New Roman" w:hAnsi="Calibri" w:cs="Times New Roman"/>
                <w:color w:val="000000"/>
              </w:rPr>
              <w:t xml:space="preserve"> </w:t>
            </w:r>
            <w:r w:rsidR="004F16FF">
              <w:rPr>
                <w:rFonts w:ascii="Calibri" w:eastAsia="Times New Roman" w:hAnsi="Calibri" w:cs="Times New Roman"/>
                <w:color w:val="000000"/>
              </w:rPr>
              <w:t>for segment definition.</w:t>
            </w:r>
            <w:r w:rsidRPr="0025303D">
              <w:rPr>
                <w:rFonts w:ascii="Calibri" w:eastAsia="Times New Roman" w:hAnsi="Calibri" w:cs="Calibri"/>
                <w:color w:val="000000"/>
              </w:rPr>
              <w:br/>
            </w:r>
            <w:r w:rsidRPr="0025303D">
              <w:rPr>
                <w:rFonts w:ascii="Calibri" w:eastAsia="Times New Roman" w:hAnsi="Calibri" w:cs="Calibri"/>
                <w:b/>
                <w:bCs/>
                <w:color w:val="000000"/>
              </w:rPr>
              <w:t xml:space="preserve">PC - </w:t>
            </w:r>
            <w:r w:rsidRPr="0025303D">
              <w:rPr>
                <w:rFonts w:ascii="Calibri" w:eastAsia="Times New Roman" w:hAnsi="Calibri" w:cs="Calibri"/>
                <w:color w:val="000000"/>
              </w:rPr>
              <w:t>Primary Care Physician</w:t>
            </w:r>
          </w:p>
        </w:tc>
      </w:tr>
      <w:tr w:rsidR="0025303D" w:rsidRPr="0025303D" w14:paraId="70FFA2E7" w14:textId="77777777" w:rsidTr="0025303D">
        <w:trPr>
          <w:trHeight w:val="15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199F7642" w14:textId="77777777" w:rsidR="0025303D" w:rsidRPr="0025303D" w:rsidRDefault="0025303D" w:rsidP="0025303D">
            <w:pPr>
              <w:spacing w:after="0" w:line="240" w:lineRule="auto"/>
              <w:jc w:val="center"/>
              <w:rPr>
                <w:rFonts w:ascii="Calibri" w:eastAsia="Times New Roman" w:hAnsi="Calibri" w:cs="Calibri"/>
                <w:color w:val="000000"/>
              </w:rPr>
            </w:pPr>
            <w:r w:rsidRPr="0025303D">
              <w:rPr>
                <w:rFonts w:ascii="Calibri" w:eastAsia="Times New Roman" w:hAnsi="Calibri" w:cs="Calibri"/>
                <w:color w:val="000000"/>
              </w:rPr>
              <w:t>PRV02</w:t>
            </w:r>
          </w:p>
        </w:tc>
        <w:tc>
          <w:tcPr>
            <w:tcW w:w="1915" w:type="dxa"/>
            <w:tcBorders>
              <w:top w:val="nil"/>
              <w:left w:val="nil"/>
              <w:bottom w:val="single" w:sz="4" w:space="0" w:color="auto"/>
              <w:right w:val="single" w:sz="4" w:space="0" w:color="auto"/>
            </w:tcBorders>
            <w:shd w:val="clear" w:color="auto" w:fill="auto"/>
            <w:vAlign w:val="center"/>
            <w:hideMark/>
          </w:tcPr>
          <w:p w14:paraId="1588918E" w14:textId="77777777" w:rsidR="0025303D" w:rsidRPr="0025303D" w:rsidRDefault="0025303D" w:rsidP="0025303D">
            <w:pPr>
              <w:spacing w:after="0" w:line="240" w:lineRule="auto"/>
              <w:jc w:val="center"/>
              <w:rPr>
                <w:rFonts w:ascii="Calibri" w:eastAsia="Times New Roman" w:hAnsi="Calibri" w:cs="Calibri"/>
                <w:color w:val="000000"/>
              </w:rPr>
            </w:pPr>
            <w:r w:rsidRPr="0025303D">
              <w:rPr>
                <w:rFonts w:ascii="Calibri" w:eastAsia="Times New Roman" w:hAnsi="Calibri" w:cs="Calibri"/>
                <w:color w:val="000000"/>
              </w:rPr>
              <w:t>PXC</w:t>
            </w:r>
          </w:p>
        </w:tc>
        <w:tc>
          <w:tcPr>
            <w:tcW w:w="2970" w:type="dxa"/>
            <w:tcBorders>
              <w:top w:val="nil"/>
              <w:left w:val="nil"/>
              <w:bottom w:val="single" w:sz="4" w:space="0" w:color="auto"/>
              <w:right w:val="single" w:sz="4" w:space="0" w:color="auto"/>
            </w:tcBorders>
            <w:shd w:val="clear" w:color="auto" w:fill="auto"/>
            <w:vAlign w:val="center"/>
            <w:hideMark/>
          </w:tcPr>
          <w:p w14:paraId="3344A451" w14:textId="77777777" w:rsidR="0025303D" w:rsidRPr="0025303D" w:rsidRDefault="0025303D" w:rsidP="0025303D">
            <w:pPr>
              <w:spacing w:after="0" w:line="240" w:lineRule="auto"/>
              <w:jc w:val="center"/>
              <w:rPr>
                <w:rFonts w:ascii="Calibri" w:eastAsia="Times New Roman" w:hAnsi="Calibri" w:cs="Calibri"/>
                <w:color w:val="000000"/>
              </w:rPr>
            </w:pPr>
            <w:r w:rsidRPr="0025303D">
              <w:rPr>
                <w:rFonts w:ascii="Calibri" w:eastAsia="Times New Roman" w:hAnsi="Calibri" w:cs="Calibri"/>
                <w:color w:val="000000"/>
              </w:rPr>
              <w:t>Reference Identification Qualifier</w:t>
            </w:r>
          </w:p>
        </w:tc>
        <w:tc>
          <w:tcPr>
            <w:tcW w:w="3690" w:type="dxa"/>
            <w:tcBorders>
              <w:top w:val="nil"/>
              <w:left w:val="nil"/>
              <w:bottom w:val="single" w:sz="4" w:space="0" w:color="auto"/>
              <w:right w:val="single" w:sz="4" w:space="0" w:color="auto"/>
            </w:tcBorders>
            <w:shd w:val="clear" w:color="auto" w:fill="auto"/>
            <w:vAlign w:val="center"/>
            <w:hideMark/>
          </w:tcPr>
          <w:p w14:paraId="6B6085F3" w14:textId="77777777" w:rsidR="0025303D" w:rsidRPr="0025303D" w:rsidRDefault="0025303D" w:rsidP="0025303D">
            <w:pPr>
              <w:spacing w:after="0" w:line="240" w:lineRule="auto"/>
              <w:jc w:val="center"/>
              <w:rPr>
                <w:rFonts w:ascii="Calibri" w:eastAsia="Times New Roman" w:hAnsi="Calibri" w:cs="Calibri"/>
                <w:color w:val="000000"/>
              </w:rPr>
            </w:pPr>
            <w:r w:rsidRPr="0025303D">
              <w:rPr>
                <w:rFonts w:ascii="Calibri" w:eastAsia="Times New Roman" w:hAnsi="Calibri" w:cs="Calibri"/>
                <w:color w:val="000000"/>
              </w:rPr>
              <w:t>This indicates the type of code that will be used to specify the provider's specialty. In this case, "PXC" refers to the Healthcare Provider Taxonomy Code.</w:t>
            </w:r>
          </w:p>
        </w:tc>
      </w:tr>
      <w:tr w:rsidR="0025303D" w:rsidRPr="0025303D" w14:paraId="374C4823" w14:textId="77777777" w:rsidTr="0025303D">
        <w:trPr>
          <w:trHeight w:val="6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1A1959DA" w14:textId="77777777" w:rsidR="0025303D" w:rsidRPr="0025303D" w:rsidRDefault="0025303D" w:rsidP="0025303D">
            <w:pPr>
              <w:spacing w:after="0" w:line="240" w:lineRule="auto"/>
              <w:jc w:val="center"/>
              <w:rPr>
                <w:rFonts w:ascii="Calibri" w:eastAsia="Times New Roman" w:hAnsi="Calibri" w:cs="Calibri"/>
                <w:color w:val="000000"/>
              </w:rPr>
            </w:pPr>
            <w:r w:rsidRPr="0025303D">
              <w:rPr>
                <w:rFonts w:ascii="Calibri" w:eastAsia="Times New Roman" w:hAnsi="Calibri" w:cs="Calibri"/>
                <w:color w:val="000000"/>
              </w:rPr>
              <w:t>PRV03</w:t>
            </w:r>
          </w:p>
        </w:tc>
        <w:tc>
          <w:tcPr>
            <w:tcW w:w="1915" w:type="dxa"/>
            <w:tcBorders>
              <w:top w:val="nil"/>
              <w:left w:val="nil"/>
              <w:bottom w:val="single" w:sz="4" w:space="0" w:color="auto"/>
              <w:right w:val="single" w:sz="4" w:space="0" w:color="auto"/>
            </w:tcBorders>
            <w:shd w:val="clear" w:color="auto" w:fill="auto"/>
            <w:vAlign w:val="center"/>
            <w:hideMark/>
          </w:tcPr>
          <w:p w14:paraId="5998C341" w14:textId="77777777" w:rsidR="0025303D" w:rsidRPr="0025303D" w:rsidRDefault="0025303D" w:rsidP="0025303D">
            <w:pPr>
              <w:spacing w:after="0" w:line="240" w:lineRule="auto"/>
              <w:jc w:val="center"/>
              <w:rPr>
                <w:rFonts w:ascii="Calibri" w:eastAsia="Times New Roman" w:hAnsi="Calibri" w:cs="Calibri"/>
                <w:color w:val="000000"/>
              </w:rPr>
            </w:pPr>
            <w:r w:rsidRPr="0025303D">
              <w:rPr>
                <w:rFonts w:ascii="Calibri" w:eastAsia="Times New Roman" w:hAnsi="Calibri" w:cs="Calibri"/>
                <w:color w:val="000000"/>
              </w:rPr>
              <w:t>363LF0000X</w:t>
            </w:r>
          </w:p>
        </w:tc>
        <w:tc>
          <w:tcPr>
            <w:tcW w:w="2970" w:type="dxa"/>
            <w:tcBorders>
              <w:top w:val="nil"/>
              <w:left w:val="nil"/>
              <w:bottom w:val="single" w:sz="4" w:space="0" w:color="auto"/>
              <w:right w:val="single" w:sz="4" w:space="0" w:color="auto"/>
            </w:tcBorders>
            <w:shd w:val="clear" w:color="auto" w:fill="auto"/>
            <w:vAlign w:val="center"/>
            <w:hideMark/>
          </w:tcPr>
          <w:p w14:paraId="54878441" w14:textId="77777777" w:rsidR="0025303D" w:rsidRPr="0025303D" w:rsidRDefault="0025303D" w:rsidP="0025303D">
            <w:pPr>
              <w:spacing w:after="0" w:line="240" w:lineRule="auto"/>
              <w:jc w:val="center"/>
              <w:rPr>
                <w:rFonts w:ascii="Calibri" w:eastAsia="Times New Roman" w:hAnsi="Calibri" w:cs="Calibri"/>
                <w:color w:val="000000"/>
              </w:rPr>
            </w:pPr>
            <w:r w:rsidRPr="0025303D">
              <w:rPr>
                <w:rFonts w:ascii="Calibri" w:eastAsia="Times New Roman" w:hAnsi="Calibri" w:cs="Calibri"/>
                <w:color w:val="000000"/>
              </w:rPr>
              <w:t>Reference Identification</w:t>
            </w:r>
          </w:p>
        </w:tc>
        <w:tc>
          <w:tcPr>
            <w:tcW w:w="3690" w:type="dxa"/>
            <w:tcBorders>
              <w:top w:val="nil"/>
              <w:left w:val="nil"/>
              <w:bottom w:val="single" w:sz="4" w:space="0" w:color="auto"/>
              <w:right w:val="single" w:sz="4" w:space="0" w:color="auto"/>
            </w:tcBorders>
            <w:shd w:val="clear" w:color="auto" w:fill="auto"/>
            <w:vAlign w:val="center"/>
            <w:hideMark/>
          </w:tcPr>
          <w:p w14:paraId="6DE9A42D" w14:textId="77777777" w:rsidR="0025303D" w:rsidRPr="0025303D" w:rsidRDefault="0025303D" w:rsidP="0025303D">
            <w:pPr>
              <w:spacing w:after="0" w:line="240" w:lineRule="auto"/>
              <w:jc w:val="center"/>
              <w:rPr>
                <w:rFonts w:ascii="Calibri" w:eastAsia="Times New Roman" w:hAnsi="Calibri" w:cs="Calibri"/>
                <w:color w:val="000000"/>
              </w:rPr>
            </w:pPr>
            <w:r w:rsidRPr="0025303D">
              <w:rPr>
                <w:rFonts w:ascii="Calibri" w:eastAsia="Times New Roman" w:hAnsi="Calibri" w:cs="Calibri"/>
                <w:color w:val="000000"/>
              </w:rPr>
              <w:t xml:space="preserve">This is the actual Healthcare Provider Taxonomy Code. </w:t>
            </w:r>
          </w:p>
        </w:tc>
      </w:tr>
    </w:tbl>
    <w:p w14:paraId="27A8511F" w14:textId="1B2399A2" w:rsidR="004509EC" w:rsidRDefault="004509EC" w:rsidP="00F71EB7">
      <w:pPr>
        <w:pStyle w:val="Heading1"/>
        <w:spacing w:before="160" w:after="160" w:line="276" w:lineRule="auto"/>
        <w:rPr>
          <w:b/>
          <w:sz w:val="30"/>
          <w:szCs w:val="30"/>
          <w:u w:val="double"/>
        </w:rPr>
      </w:pPr>
      <w:bookmarkStart w:id="168" w:name="_IEA_–_Interchange"/>
      <w:bookmarkStart w:id="169" w:name="_SE_–_Transaction"/>
      <w:bookmarkStart w:id="170" w:name="_Subscriber_Eligibility_Information:"/>
      <w:bookmarkStart w:id="171" w:name="_Toc146095225"/>
      <w:bookmarkEnd w:id="168"/>
      <w:bookmarkEnd w:id="169"/>
      <w:bookmarkEnd w:id="170"/>
      <w:r>
        <w:rPr>
          <w:b/>
          <w:sz w:val="30"/>
          <w:szCs w:val="30"/>
          <w:u w:val="double"/>
        </w:rPr>
        <w:t>Subscriber Eligibility Information</w:t>
      </w:r>
      <w:r w:rsidR="004B7EC4">
        <w:rPr>
          <w:b/>
          <w:sz w:val="30"/>
          <w:szCs w:val="30"/>
          <w:u w:val="double"/>
        </w:rPr>
        <w:t xml:space="preserve"> (Dental Benefits)</w:t>
      </w:r>
      <w:r>
        <w:rPr>
          <w:b/>
          <w:sz w:val="30"/>
          <w:szCs w:val="30"/>
          <w:u w:val="double"/>
        </w:rPr>
        <w:t>:</w:t>
      </w:r>
      <w:bookmarkEnd w:id="171"/>
    </w:p>
    <w:p w14:paraId="4E51D700" w14:textId="77777777" w:rsidR="001553A6" w:rsidRDefault="001553A6" w:rsidP="00371B09">
      <w:pPr>
        <w:spacing w:after="0"/>
        <w:jc w:val="center"/>
      </w:pPr>
      <w:r>
        <w:t>EB*U**35~</w:t>
      </w:r>
    </w:p>
    <w:p w14:paraId="34B1EBB3" w14:textId="77777777" w:rsidR="001553A6" w:rsidRDefault="001553A6" w:rsidP="00371B09">
      <w:pPr>
        <w:spacing w:after="0"/>
        <w:jc w:val="center"/>
      </w:pPr>
      <w:r>
        <w:t>LS*2120~</w:t>
      </w:r>
    </w:p>
    <w:p w14:paraId="28ABFD8F" w14:textId="77777777" w:rsidR="001553A6" w:rsidRDefault="001553A6" w:rsidP="00371B09">
      <w:pPr>
        <w:spacing w:after="0"/>
        <w:jc w:val="center"/>
      </w:pPr>
      <w:r>
        <w:t>NM1*VN*2*UNITEDHEALTHCARE DENTAL~</w:t>
      </w:r>
    </w:p>
    <w:p w14:paraId="692B0E05" w14:textId="77777777" w:rsidR="001553A6" w:rsidRDefault="001553A6" w:rsidP="00371B09">
      <w:pPr>
        <w:spacing w:after="0"/>
        <w:jc w:val="center"/>
      </w:pPr>
      <w:r>
        <w:t>PER*IC**UR*WWW.DBP.COM~</w:t>
      </w:r>
    </w:p>
    <w:p w14:paraId="3B31C4C6" w14:textId="1EEAA08B" w:rsidR="001553A6" w:rsidRDefault="001553A6" w:rsidP="00371B09">
      <w:pPr>
        <w:spacing w:after="0"/>
        <w:jc w:val="center"/>
      </w:pPr>
      <w:r>
        <w:t>LE*2120~</w:t>
      </w:r>
    </w:p>
    <w:p w14:paraId="2A1DB4C9" w14:textId="77777777" w:rsidR="001553A6" w:rsidRPr="001553A6" w:rsidRDefault="001553A6" w:rsidP="001553A6">
      <w:pPr>
        <w:spacing w:after="0"/>
      </w:pPr>
    </w:p>
    <w:p w14:paraId="7C6CF5F9" w14:textId="77777777" w:rsidR="00F82644" w:rsidRDefault="009408F6" w:rsidP="00C933CA">
      <w:r>
        <w:t xml:space="preserve">This </w:t>
      </w:r>
      <w:r w:rsidR="00196DF8">
        <w:t xml:space="preserve">nested loop here begins with EB </w:t>
      </w:r>
      <w:r w:rsidR="008D538F">
        <w:t xml:space="preserve">segment </w:t>
      </w:r>
      <w:r w:rsidR="0006026F">
        <w:t>where EB0</w:t>
      </w:r>
      <w:r w:rsidR="008D538F">
        <w:t>1 (</w:t>
      </w:r>
      <w:r w:rsidR="008D538F" w:rsidRPr="006D1106">
        <w:rPr>
          <w:b/>
        </w:rPr>
        <w:t>U</w:t>
      </w:r>
      <w:r w:rsidR="008D538F">
        <w:t>)</w:t>
      </w:r>
      <w:r w:rsidR="0006026F">
        <w:t xml:space="preserve"> indicates that “</w:t>
      </w:r>
      <w:r w:rsidR="0006026F" w:rsidRPr="00F82644">
        <w:rPr>
          <w:b/>
        </w:rPr>
        <w:t>Contact the following entity for benefit related information</w:t>
      </w:r>
      <w:r w:rsidR="0006026F">
        <w:t>”</w:t>
      </w:r>
      <w:r w:rsidR="008D538F">
        <w:t xml:space="preserve"> while EB03 (</w:t>
      </w:r>
      <w:r w:rsidR="008D538F" w:rsidRPr="006D1106">
        <w:rPr>
          <w:b/>
        </w:rPr>
        <w:t>35</w:t>
      </w:r>
      <w:r w:rsidR="008D538F">
        <w:t xml:space="preserve">) is used for </w:t>
      </w:r>
      <w:r w:rsidR="008D538F" w:rsidRPr="00F82644">
        <w:rPr>
          <w:b/>
        </w:rPr>
        <w:t>Dental Care</w:t>
      </w:r>
      <w:r w:rsidR="00F82644">
        <w:t>.</w:t>
      </w:r>
    </w:p>
    <w:p w14:paraId="48562218" w14:textId="45F1C840" w:rsidR="00C933CA" w:rsidRDefault="008D538F" w:rsidP="00C933CA">
      <w:r>
        <w:lastRenderedPageBreak/>
        <w:t>LS</w:t>
      </w:r>
      <w:r w:rsidR="00F82644">
        <w:t xml:space="preserve"> segment</w:t>
      </w:r>
      <w:r>
        <w:t xml:space="preserve"> marks the</w:t>
      </w:r>
      <w:r w:rsidR="00F82644">
        <w:t xml:space="preserve"> actual</w:t>
      </w:r>
      <w:r>
        <w:t xml:space="preserve"> beginning of the loop </w:t>
      </w:r>
      <w:r w:rsidR="00F82644">
        <w:t>followed by the entity name &amp; contact details in</w:t>
      </w:r>
      <w:r w:rsidR="006D1106">
        <w:t xml:space="preserve"> </w:t>
      </w:r>
      <w:r w:rsidR="006D1106">
        <w:rPr>
          <w:b/>
        </w:rPr>
        <w:t>NM1</w:t>
      </w:r>
      <w:r w:rsidR="006D1106">
        <w:t xml:space="preserve"> &amp;</w:t>
      </w:r>
      <w:r w:rsidR="00F82644">
        <w:t xml:space="preserve"> </w:t>
      </w:r>
      <w:r w:rsidR="00F82644" w:rsidRPr="00F82644">
        <w:rPr>
          <w:b/>
        </w:rPr>
        <w:t>PER</w:t>
      </w:r>
      <w:r w:rsidR="00F82644">
        <w:t xml:space="preserve"> segment</w:t>
      </w:r>
      <w:r w:rsidR="006D1106">
        <w:t>s respectively</w:t>
      </w:r>
      <w:r w:rsidR="00AB2074">
        <w:t xml:space="preserve">. It refers to United Healthcare Dental at </w:t>
      </w:r>
      <w:hyperlink r:id="rId15" w:history="1">
        <w:r w:rsidR="00AB2074" w:rsidRPr="001F2518">
          <w:rPr>
            <w:rStyle w:val="Hyperlink"/>
          </w:rPr>
          <w:t>www.dbp.com</w:t>
        </w:r>
      </w:hyperlink>
      <w:r w:rsidR="00AB2074">
        <w:t xml:space="preserve"> </w:t>
      </w:r>
      <w:r w:rsidR="00F1421D">
        <w:t>for Dental Benefits related information.</w:t>
      </w:r>
    </w:p>
    <w:p w14:paraId="59D315A6" w14:textId="6E2D2C44" w:rsidR="00C933CA" w:rsidRPr="00C933CA" w:rsidRDefault="00F1421D" w:rsidP="00C933CA">
      <w:r>
        <w:t xml:space="preserve">Loop Trailer </w:t>
      </w:r>
      <w:r>
        <w:rPr>
          <w:b/>
        </w:rPr>
        <w:t xml:space="preserve">LE </w:t>
      </w:r>
      <w:r>
        <w:t>segment marks the ending of the nested loop. Below is the breakdown of all the above mentioned segments:</w:t>
      </w:r>
    </w:p>
    <w:tbl>
      <w:tblPr>
        <w:tblW w:w="10440" w:type="dxa"/>
        <w:tblInd w:w="-545" w:type="dxa"/>
        <w:tblLayout w:type="fixed"/>
        <w:tblLook w:val="04A0" w:firstRow="1" w:lastRow="0" w:firstColumn="1" w:lastColumn="0" w:noHBand="0" w:noVBand="1"/>
      </w:tblPr>
      <w:tblGrid>
        <w:gridCol w:w="1865"/>
        <w:gridCol w:w="25"/>
        <w:gridCol w:w="1890"/>
        <w:gridCol w:w="2970"/>
        <w:gridCol w:w="3690"/>
      </w:tblGrid>
      <w:tr w:rsidR="00472AEB" w:rsidRPr="0025303D" w14:paraId="4ED9D6F7" w14:textId="77777777" w:rsidTr="00A04BCA">
        <w:trPr>
          <w:trHeight w:val="945"/>
        </w:trPr>
        <w:tc>
          <w:tcPr>
            <w:tcW w:w="10440" w:type="dxa"/>
            <w:gridSpan w:val="5"/>
            <w:tcBorders>
              <w:top w:val="single" w:sz="4" w:space="0" w:color="auto"/>
              <w:left w:val="single" w:sz="4" w:space="0" w:color="auto"/>
              <w:bottom w:val="single" w:sz="4" w:space="0" w:color="auto"/>
              <w:right w:val="single" w:sz="4" w:space="0" w:color="auto"/>
            </w:tcBorders>
            <w:shd w:val="clear" w:color="000000" w:fill="F2F2F2"/>
            <w:vAlign w:val="bottom"/>
            <w:hideMark/>
          </w:tcPr>
          <w:p w14:paraId="4740347E" w14:textId="77777777" w:rsidR="005E0213" w:rsidRDefault="00472AEB" w:rsidP="00AB2074">
            <w:pPr>
              <w:spacing w:after="0" w:line="240" w:lineRule="auto"/>
              <w:jc w:val="center"/>
              <w:rPr>
                <w:rFonts w:ascii="Calibri" w:eastAsia="Times New Roman" w:hAnsi="Calibri" w:cs="Calibri"/>
                <w:color w:val="000000"/>
                <w:sz w:val="24"/>
                <w:szCs w:val="24"/>
              </w:rPr>
            </w:pPr>
            <w:r>
              <w:rPr>
                <w:rFonts w:ascii="Calibri" w:eastAsia="Times New Roman" w:hAnsi="Calibri" w:cs="Calibri"/>
                <w:b/>
                <w:bCs/>
                <w:color w:val="000000"/>
                <w:sz w:val="24"/>
                <w:szCs w:val="24"/>
              </w:rPr>
              <w:t xml:space="preserve">Segment ID: </w:t>
            </w:r>
            <w:r w:rsidRPr="00472AEB">
              <w:rPr>
                <w:rFonts w:ascii="Calibri" w:eastAsia="Times New Roman" w:hAnsi="Calibri" w:cs="Calibri"/>
                <w:color w:val="000000"/>
                <w:sz w:val="24"/>
                <w:szCs w:val="24"/>
              </w:rPr>
              <w:t>EB</w:t>
            </w:r>
          </w:p>
          <w:p w14:paraId="0F4D2F56" w14:textId="0AFA37BB" w:rsidR="00472AEB" w:rsidRDefault="00472AEB" w:rsidP="00AB2074">
            <w:pPr>
              <w:spacing w:after="0" w:line="240" w:lineRule="auto"/>
              <w:jc w:val="center"/>
              <w:rPr>
                <w:rFonts w:ascii="Calibri" w:eastAsia="Times New Roman" w:hAnsi="Calibri" w:cs="Calibri"/>
                <w:color w:val="000000"/>
                <w:sz w:val="24"/>
                <w:szCs w:val="24"/>
              </w:rPr>
            </w:pPr>
            <w:r w:rsidRPr="0025303D">
              <w:rPr>
                <w:rFonts w:ascii="Calibri" w:eastAsia="Times New Roman" w:hAnsi="Calibri" w:cs="Calibri"/>
                <w:b/>
                <w:bCs/>
                <w:color w:val="000000"/>
                <w:sz w:val="24"/>
                <w:szCs w:val="24"/>
              </w:rPr>
              <w:t xml:space="preserve">Loop ID: </w:t>
            </w:r>
            <w:r w:rsidR="005E0213">
              <w:rPr>
                <w:rFonts w:ascii="Calibri" w:eastAsia="Times New Roman" w:hAnsi="Calibri" w:cs="Calibri"/>
                <w:color w:val="000000"/>
                <w:sz w:val="24"/>
                <w:szCs w:val="24"/>
              </w:rPr>
              <w:t>211</w:t>
            </w:r>
            <w:r>
              <w:rPr>
                <w:rFonts w:ascii="Calibri" w:eastAsia="Times New Roman" w:hAnsi="Calibri" w:cs="Calibri"/>
                <w:color w:val="000000"/>
                <w:sz w:val="24"/>
                <w:szCs w:val="24"/>
              </w:rPr>
              <w:t>0C</w:t>
            </w:r>
          </w:p>
          <w:p w14:paraId="1F1DA1ED" w14:textId="3709F3E3" w:rsidR="00472AEB" w:rsidRPr="0025303D" w:rsidRDefault="00472AEB" w:rsidP="00AB2074">
            <w:pPr>
              <w:spacing w:after="0" w:line="240" w:lineRule="auto"/>
              <w:jc w:val="center"/>
              <w:rPr>
                <w:rFonts w:ascii="Calibri" w:eastAsia="Times New Roman" w:hAnsi="Calibri" w:cs="Calibri"/>
                <w:color w:val="000000"/>
                <w:sz w:val="24"/>
                <w:szCs w:val="24"/>
              </w:rPr>
            </w:pPr>
            <w:r w:rsidRPr="0025303D">
              <w:rPr>
                <w:rFonts w:ascii="Calibri" w:eastAsia="Times New Roman" w:hAnsi="Calibri" w:cs="Calibri"/>
                <w:b/>
                <w:bCs/>
                <w:color w:val="000000"/>
                <w:sz w:val="24"/>
                <w:szCs w:val="24"/>
              </w:rPr>
              <w:t>Example:</w:t>
            </w:r>
            <w:r w:rsidR="005E0213">
              <w:rPr>
                <w:rFonts w:ascii="Calibri" w:eastAsia="Times New Roman" w:hAnsi="Calibri" w:cs="Calibri"/>
                <w:color w:val="000000"/>
                <w:sz w:val="24"/>
                <w:szCs w:val="24"/>
              </w:rPr>
              <w:t xml:space="preserve"> </w:t>
            </w:r>
            <w:r w:rsidR="005E0213" w:rsidRPr="00472AEB">
              <w:rPr>
                <w:rFonts w:ascii="Calibri" w:eastAsia="Times New Roman" w:hAnsi="Calibri" w:cs="Calibri"/>
                <w:color w:val="000000"/>
                <w:sz w:val="24"/>
                <w:szCs w:val="24"/>
              </w:rPr>
              <w:t>EB*U**35~</w:t>
            </w:r>
          </w:p>
        </w:tc>
      </w:tr>
      <w:tr w:rsidR="00472AEB" w:rsidRPr="0025303D" w14:paraId="1BC80B27" w14:textId="77777777" w:rsidTr="00A04BCA">
        <w:trPr>
          <w:trHeight w:val="345"/>
        </w:trPr>
        <w:tc>
          <w:tcPr>
            <w:tcW w:w="1865" w:type="dxa"/>
            <w:tcBorders>
              <w:top w:val="nil"/>
              <w:left w:val="single" w:sz="4" w:space="0" w:color="auto"/>
              <w:bottom w:val="single" w:sz="4" w:space="0" w:color="auto"/>
              <w:right w:val="single" w:sz="4" w:space="0" w:color="auto"/>
            </w:tcBorders>
            <w:shd w:val="clear" w:color="000000" w:fill="2F75B5"/>
            <w:noWrap/>
            <w:vAlign w:val="bottom"/>
            <w:hideMark/>
          </w:tcPr>
          <w:p w14:paraId="1618A1B7" w14:textId="77777777" w:rsidR="00472AEB" w:rsidRPr="0025303D" w:rsidRDefault="00472AEB" w:rsidP="00AB2074">
            <w:pPr>
              <w:spacing w:after="0" w:line="240" w:lineRule="auto"/>
              <w:jc w:val="center"/>
              <w:rPr>
                <w:rFonts w:ascii="Calibri" w:eastAsia="Times New Roman" w:hAnsi="Calibri" w:cs="Calibri"/>
                <w:b/>
                <w:bCs/>
                <w:color w:val="FFFFFF"/>
                <w:sz w:val="26"/>
                <w:szCs w:val="26"/>
              </w:rPr>
            </w:pPr>
            <w:r w:rsidRPr="0025303D">
              <w:rPr>
                <w:rFonts w:ascii="Calibri" w:eastAsia="Times New Roman" w:hAnsi="Calibri" w:cs="Calibri"/>
                <w:b/>
                <w:bCs/>
                <w:color w:val="FFFFFF"/>
                <w:sz w:val="26"/>
                <w:szCs w:val="26"/>
              </w:rPr>
              <w:t>Element ID</w:t>
            </w:r>
          </w:p>
        </w:tc>
        <w:tc>
          <w:tcPr>
            <w:tcW w:w="1915" w:type="dxa"/>
            <w:gridSpan w:val="2"/>
            <w:tcBorders>
              <w:top w:val="nil"/>
              <w:left w:val="nil"/>
              <w:bottom w:val="single" w:sz="4" w:space="0" w:color="auto"/>
              <w:right w:val="single" w:sz="4" w:space="0" w:color="auto"/>
            </w:tcBorders>
            <w:shd w:val="clear" w:color="000000" w:fill="2F75B5"/>
            <w:noWrap/>
            <w:vAlign w:val="bottom"/>
            <w:hideMark/>
          </w:tcPr>
          <w:p w14:paraId="4A00B71B" w14:textId="77777777" w:rsidR="00472AEB" w:rsidRPr="0025303D" w:rsidRDefault="00472AEB" w:rsidP="00AB2074">
            <w:pPr>
              <w:spacing w:after="0" w:line="240" w:lineRule="auto"/>
              <w:jc w:val="center"/>
              <w:rPr>
                <w:rFonts w:ascii="Calibri" w:eastAsia="Times New Roman" w:hAnsi="Calibri" w:cs="Calibri"/>
                <w:b/>
                <w:bCs/>
                <w:color w:val="FFFFFF"/>
                <w:sz w:val="26"/>
                <w:szCs w:val="26"/>
              </w:rPr>
            </w:pPr>
            <w:r w:rsidRPr="0025303D">
              <w:rPr>
                <w:rFonts w:ascii="Calibri" w:eastAsia="Times New Roman" w:hAnsi="Calibri" w:cs="Calibri"/>
                <w:b/>
                <w:bCs/>
                <w:color w:val="FFFFFF"/>
                <w:sz w:val="26"/>
                <w:szCs w:val="26"/>
              </w:rPr>
              <w:t>Element Used</w:t>
            </w:r>
          </w:p>
        </w:tc>
        <w:tc>
          <w:tcPr>
            <w:tcW w:w="2970" w:type="dxa"/>
            <w:tcBorders>
              <w:top w:val="nil"/>
              <w:left w:val="nil"/>
              <w:bottom w:val="single" w:sz="4" w:space="0" w:color="auto"/>
              <w:right w:val="single" w:sz="4" w:space="0" w:color="auto"/>
            </w:tcBorders>
            <w:shd w:val="clear" w:color="000000" w:fill="2F75B5"/>
            <w:noWrap/>
            <w:vAlign w:val="bottom"/>
            <w:hideMark/>
          </w:tcPr>
          <w:p w14:paraId="187D678B" w14:textId="77777777" w:rsidR="00472AEB" w:rsidRPr="0025303D" w:rsidRDefault="00472AEB" w:rsidP="00AB2074">
            <w:pPr>
              <w:spacing w:after="0" w:line="240" w:lineRule="auto"/>
              <w:jc w:val="center"/>
              <w:rPr>
                <w:rFonts w:ascii="Calibri" w:eastAsia="Times New Roman" w:hAnsi="Calibri" w:cs="Calibri"/>
                <w:b/>
                <w:bCs/>
                <w:color w:val="FFFFFF"/>
                <w:sz w:val="26"/>
                <w:szCs w:val="26"/>
              </w:rPr>
            </w:pPr>
            <w:r w:rsidRPr="0025303D">
              <w:rPr>
                <w:rFonts w:ascii="Calibri" w:eastAsia="Times New Roman" w:hAnsi="Calibri" w:cs="Calibri"/>
                <w:b/>
                <w:bCs/>
                <w:color w:val="FFFFFF"/>
                <w:sz w:val="26"/>
                <w:szCs w:val="26"/>
              </w:rPr>
              <w:t>Guide Description</w:t>
            </w:r>
          </w:p>
        </w:tc>
        <w:tc>
          <w:tcPr>
            <w:tcW w:w="3690" w:type="dxa"/>
            <w:tcBorders>
              <w:top w:val="nil"/>
              <w:left w:val="nil"/>
              <w:bottom w:val="single" w:sz="4" w:space="0" w:color="auto"/>
              <w:right w:val="single" w:sz="4" w:space="0" w:color="auto"/>
            </w:tcBorders>
            <w:shd w:val="clear" w:color="000000" w:fill="2F75B5"/>
            <w:noWrap/>
            <w:vAlign w:val="bottom"/>
            <w:hideMark/>
          </w:tcPr>
          <w:p w14:paraId="1DFA0615" w14:textId="77777777" w:rsidR="00472AEB" w:rsidRPr="0025303D" w:rsidRDefault="00472AEB" w:rsidP="00AB2074">
            <w:pPr>
              <w:spacing w:after="0" w:line="240" w:lineRule="auto"/>
              <w:jc w:val="center"/>
              <w:rPr>
                <w:rFonts w:ascii="Calibri" w:eastAsia="Times New Roman" w:hAnsi="Calibri" w:cs="Calibri"/>
                <w:b/>
                <w:bCs/>
                <w:color w:val="FFFFFF"/>
                <w:sz w:val="26"/>
                <w:szCs w:val="26"/>
              </w:rPr>
            </w:pPr>
            <w:r w:rsidRPr="0025303D">
              <w:rPr>
                <w:rFonts w:ascii="Calibri" w:eastAsia="Times New Roman" w:hAnsi="Calibri" w:cs="Calibri"/>
                <w:b/>
                <w:bCs/>
                <w:color w:val="FFFFFF"/>
                <w:sz w:val="26"/>
                <w:szCs w:val="26"/>
              </w:rPr>
              <w:t>Comments</w:t>
            </w:r>
          </w:p>
        </w:tc>
      </w:tr>
      <w:tr w:rsidR="00472AEB" w:rsidRPr="0025303D" w14:paraId="6FAE7A05" w14:textId="77777777" w:rsidTr="00A04BCA">
        <w:trPr>
          <w:trHeight w:val="12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6460A17F" w14:textId="675C01E7" w:rsidR="00472AEB" w:rsidRPr="0025303D" w:rsidRDefault="005E0213" w:rsidP="00AB2074">
            <w:pPr>
              <w:spacing w:after="0" w:line="240" w:lineRule="auto"/>
              <w:jc w:val="center"/>
              <w:rPr>
                <w:rFonts w:ascii="Calibri" w:eastAsia="Times New Roman" w:hAnsi="Calibri" w:cs="Calibri"/>
                <w:color w:val="000000"/>
              </w:rPr>
            </w:pPr>
            <w:r>
              <w:rPr>
                <w:rFonts w:ascii="Calibri" w:eastAsia="Times New Roman" w:hAnsi="Calibri" w:cs="Calibri"/>
                <w:color w:val="000000"/>
              </w:rPr>
              <w:t>EB01</w:t>
            </w:r>
          </w:p>
        </w:tc>
        <w:tc>
          <w:tcPr>
            <w:tcW w:w="1915" w:type="dxa"/>
            <w:gridSpan w:val="2"/>
            <w:tcBorders>
              <w:top w:val="nil"/>
              <w:left w:val="nil"/>
              <w:bottom w:val="single" w:sz="4" w:space="0" w:color="auto"/>
              <w:right w:val="single" w:sz="4" w:space="0" w:color="auto"/>
            </w:tcBorders>
            <w:shd w:val="clear" w:color="auto" w:fill="auto"/>
            <w:vAlign w:val="center"/>
            <w:hideMark/>
          </w:tcPr>
          <w:p w14:paraId="6A20662B" w14:textId="4B9D8BE6" w:rsidR="00472AEB" w:rsidRPr="0025303D" w:rsidRDefault="005E0213" w:rsidP="00AB2074">
            <w:pPr>
              <w:spacing w:after="0" w:line="240" w:lineRule="auto"/>
              <w:jc w:val="center"/>
              <w:rPr>
                <w:rFonts w:ascii="Calibri" w:eastAsia="Times New Roman" w:hAnsi="Calibri" w:cs="Calibri"/>
                <w:color w:val="000000"/>
              </w:rPr>
            </w:pPr>
            <w:r>
              <w:rPr>
                <w:rFonts w:ascii="Calibri" w:eastAsia="Times New Roman" w:hAnsi="Calibri" w:cs="Calibri"/>
                <w:color w:val="000000"/>
              </w:rPr>
              <w:t>U</w:t>
            </w:r>
          </w:p>
        </w:tc>
        <w:tc>
          <w:tcPr>
            <w:tcW w:w="2970" w:type="dxa"/>
            <w:tcBorders>
              <w:top w:val="nil"/>
              <w:left w:val="nil"/>
              <w:bottom w:val="single" w:sz="4" w:space="0" w:color="auto"/>
              <w:right w:val="single" w:sz="4" w:space="0" w:color="auto"/>
            </w:tcBorders>
            <w:shd w:val="clear" w:color="auto" w:fill="auto"/>
            <w:vAlign w:val="center"/>
          </w:tcPr>
          <w:p w14:paraId="77FC6213" w14:textId="35E93AD0" w:rsidR="00472AEB" w:rsidRPr="0025303D" w:rsidRDefault="006E7DA5" w:rsidP="00AB2074">
            <w:pPr>
              <w:spacing w:after="0" w:line="240" w:lineRule="auto"/>
              <w:jc w:val="center"/>
              <w:rPr>
                <w:rFonts w:ascii="Calibri" w:eastAsia="Times New Roman" w:hAnsi="Calibri" w:cs="Calibri"/>
                <w:color w:val="000000"/>
              </w:rPr>
            </w:pPr>
            <w:r w:rsidRPr="006E7DA5">
              <w:rPr>
                <w:rFonts w:ascii="Calibri" w:eastAsia="Times New Roman" w:hAnsi="Calibri" w:cs="Calibri"/>
                <w:color w:val="000000"/>
              </w:rPr>
              <w:t>Eligibility or Benefit Information Code</w:t>
            </w:r>
          </w:p>
        </w:tc>
        <w:tc>
          <w:tcPr>
            <w:tcW w:w="3690" w:type="dxa"/>
            <w:tcBorders>
              <w:top w:val="nil"/>
              <w:left w:val="nil"/>
              <w:bottom w:val="single" w:sz="4" w:space="0" w:color="auto"/>
              <w:right w:val="single" w:sz="4" w:space="0" w:color="auto"/>
            </w:tcBorders>
            <w:shd w:val="clear" w:color="auto" w:fill="auto"/>
            <w:vAlign w:val="center"/>
            <w:hideMark/>
          </w:tcPr>
          <w:p w14:paraId="692B23F7" w14:textId="5A16B13C" w:rsidR="006E7DA5" w:rsidRDefault="00C933CA" w:rsidP="006E7DA5">
            <w:pPr>
              <w:spacing w:after="0" w:line="240" w:lineRule="auto"/>
              <w:jc w:val="center"/>
              <w:rPr>
                <w:rFonts w:ascii="Calibri" w:eastAsia="Times New Roman" w:hAnsi="Calibri" w:cs="Times New Roman"/>
                <w:color w:val="000000"/>
              </w:rPr>
            </w:pPr>
            <w:r w:rsidRPr="007C20FC">
              <w:rPr>
                <w:rFonts w:ascii="Calibri" w:eastAsia="Times New Roman" w:hAnsi="Calibri" w:cs="Calibri"/>
                <w:color w:val="000000"/>
              </w:rPr>
              <w:t xml:space="preserve">This code is used to identify the eligibility status of the individual or the benefits related category that is being further described in the following data elements. </w:t>
            </w:r>
            <w:r w:rsidR="00472AEB">
              <w:rPr>
                <w:rFonts w:ascii="Calibri" w:eastAsia="Times New Roman" w:hAnsi="Calibri" w:cs="Times New Roman"/>
                <w:color w:val="000000"/>
              </w:rPr>
              <w:t xml:space="preserve">Refer </w:t>
            </w:r>
            <w:r w:rsidR="000A4FB8">
              <w:rPr>
                <w:rFonts w:ascii="Calibri" w:eastAsia="Times New Roman" w:hAnsi="Calibri" w:cs="Times New Roman"/>
              </w:rPr>
              <w:t xml:space="preserve">to </w:t>
            </w:r>
            <w:hyperlink w:anchor="_Segment_EB01" w:history="1">
              <w:r w:rsidR="000A4FB8" w:rsidRPr="00C933CA">
                <w:rPr>
                  <w:rStyle w:val="Hyperlink"/>
                  <w:rFonts w:ascii="Calibri" w:eastAsia="Times New Roman" w:hAnsi="Calibri" w:cs="Times New Roman"/>
                </w:rPr>
                <w:t>3</w:t>
              </w:r>
              <w:r w:rsidR="00D53E7E">
                <w:rPr>
                  <w:rStyle w:val="Hyperlink"/>
                  <w:rFonts w:ascii="Calibri" w:eastAsia="Times New Roman" w:hAnsi="Calibri" w:cs="Times New Roman"/>
                </w:rPr>
                <w:t>9</w:t>
              </w:r>
              <w:r w:rsidR="000A4FB8" w:rsidRPr="00C933CA">
                <w:rPr>
                  <w:rStyle w:val="Hyperlink"/>
                  <w:rFonts w:ascii="Calibri" w:eastAsia="Times New Roman" w:hAnsi="Calibri" w:cs="Times New Roman"/>
                </w:rPr>
                <w:t>.1 Segment EB01</w:t>
              </w:r>
              <w:r w:rsidR="00472AEB" w:rsidRPr="00C933CA">
                <w:rPr>
                  <w:rStyle w:val="Hyperlink"/>
                  <w:rFonts w:ascii="Calibri" w:eastAsia="Times New Roman" w:hAnsi="Calibri" w:cs="Times New Roman"/>
                </w:rPr>
                <w:t xml:space="preserve"> under segment details</w:t>
              </w:r>
            </w:hyperlink>
            <w:r w:rsidR="00472AEB" w:rsidRPr="00F878A3">
              <w:rPr>
                <w:rFonts w:ascii="Calibri" w:eastAsia="Times New Roman" w:hAnsi="Calibri" w:cs="Times New Roman"/>
                <w:color w:val="000000"/>
              </w:rPr>
              <w:t xml:space="preserve"> </w:t>
            </w:r>
            <w:r w:rsidR="00472AEB">
              <w:rPr>
                <w:rFonts w:ascii="Calibri" w:eastAsia="Times New Roman" w:hAnsi="Calibri" w:cs="Times New Roman"/>
                <w:color w:val="000000"/>
              </w:rPr>
              <w:t>for segment definition.</w:t>
            </w:r>
          </w:p>
          <w:p w14:paraId="284B66AB" w14:textId="16558063" w:rsidR="00472AEB" w:rsidRPr="0025303D" w:rsidRDefault="000A4FB8" w:rsidP="006E7DA5">
            <w:pPr>
              <w:spacing w:after="0" w:line="240" w:lineRule="auto"/>
              <w:jc w:val="center"/>
              <w:rPr>
                <w:rFonts w:ascii="Calibri" w:eastAsia="Times New Roman" w:hAnsi="Calibri" w:cs="Calibri"/>
                <w:color w:val="000000"/>
              </w:rPr>
            </w:pPr>
            <w:r>
              <w:rPr>
                <w:rFonts w:ascii="Calibri" w:eastAsia="Times New Roman" w:hAnsi="Calibri" w:cs="Calibri"/>
                <w:b/>
                <w:bCs/>
                <w:color w:val="000000"/>
              </w:rPr>
              <w:t>U</w:t>
            </w:r>
            <w:r w:rsidR="00472AEB" w:rsidRPr="0025303D">
              <w:rPr>
                <w:rFonts w:ascii="Calibri" w:eastAsia="Times New Roman" w:hAnsi="Calibri" w:cs="Calibri"/>
                <w:b/>
                <w:bCs/>
                <w:color w:val="000000"/>
              </w:rPr>
              <w:t xml:space="preserve"> - </w:t>
            </w:r>
            <w:r w:rsidRPr="000A4FB8">
              <w:rPr>
                <w:rFonts w:ascii="Calibri" w:eastAsia="Times New Roman" w:hAnsi="Calibri" w:cs="Calibri"/>
                <w:color w:val="000000"/>
              </w:rPr>
              <w:t>Contact Following Entity for Eligibility or Benefit Information</w:t>
            </w:r>
          </w:p>
        </w:tc>
      </w:tr>
      <w:tr w:rsidR="00472AEB" w:rsidRPr="0025303D" w14:paraId="32B59EE4" w14:textId="77777777" w:rsidTr="00A04BCA">
        <w:trPr>
          <w:trHeight w:val="15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138C1219" w14:textId="1F5C1759" w:rsidR="00472AEB" w:rsidRPr="0025303D" w:rsidRDefault="004705D6" w:rsidP="00AB2074">
            <w:pPr>
              <w:spacing w:after="0" w:line="240" w:lineRule="auto"/>
              <w:jc w:val="center"/>
              <w:rPr>
                <w:rFonts w:ascii="Calibri" w:eastAsia="Times New Roman" w:hAnsi="Calibri" w:cs="Calibri"/>
                <w:color w:val="000000"/>
              </w:rPr>
            </w:pPr>
            <w:r>
              <w:rPr>
                <w:rFonts w:ascii="Calibri" w:eastAsia="Times New Roman" w:hAnsi="Calibri" w:cs="Calibri"/>
                <w:color w:val="000000"/>
              </w:rPr>
              <w:t>EB02</w:t>
            </w:r>
          </w:p>
        </w:tc>
        <w:tc>
          <w:tcPr>
            <w:tcW w:w="1915" w:type="dxa"/>
            <w:gridSpan w:val="2"/>
            <w:tcBorders>
              <w:top w:val="nil"/>
              <w:left w:val="nil"/>
              <w:bottom w:val="single" w:sz="4" w:space="0" w:color="auto"/>
              <w:right w:val="single" w:sz="4" w:space="0" w:color="auto"/>
            </w:tcBorders>
            <w:shd w:val="clear" w:color="auto" w:fill="auto"/>
            <w:vAlign w:val="center"/>
            <w:hideMark/>
          </w:tcPr>
          <w:p w14:paraId="7F9EFB5B" w14:textId="79CC0EBB" w:rsidR="00472AEB" w:rsidRPr="0025303D" w:rsidRDefault="00BB7787" w:rsidP="00AB2074">
            <w:pPr>
              <w:spacing w:after="0" w:line="240" w:lineRule="auto"/>
              <w:jc w:val="center"/>
              <w:rPr>
                <w:rFonts w:ascii="Calibri" w:eastAsia="Times New Roman" w:hAnsi="Calibri" w:cs="Calibri"/>
                <w:color w:val="000000"/>
              </w:rPr>
            </w:pPr>
            <w:r>
              <w:rPr>
                <w:rFonts w:ascii="Calibri" w:eastAsia="Times New Roman" w:hAnsi="Calibri" w:cs="Calibri"/>
                <w:color w:val="000000"/>
              </w:rPr>
              <w:t>Not Used</w:t>
            </w:r>
          </w:p>
        </w:tc>
        <w:tc>
          <w:tcPr>
            <w:tcW w:w="2970" w:type="dxa"/>
            <w:tcBorders>
              <w:top w:val="nil"/>
              <w:left w:val="nil"/>
              <w:bottom w:val="single" w:sz="4" w:space="0" w:color="auto"/>
              <w:right w:val="single" w:sz="4" w:space="0" w:color="auto"/>
            </w:tcBorders>
            <w:shd w:val="clear" w:color="auto" w:fill="auto"/>
            <w:vAlign w:val="center"/>
            <w:hideMark/>
          </w:tcPr>
          <w:p w14:paraId="111DCDB2" w14:textId="16A10AFA" w:rsidR="00472AEB" w:rsidRPr="0025303D" w:rsidRDefault="00BB7787" w:rsidP="00AB2074">
            <w:pPr>
              <w:spacing w:after="0" w:line="240" w:lineRule="auto"/>
              <w:jc w:val="center"/>
              <w:rPr>
                <w:rFonts w:ascii="Calibri" w:eastAsia="Times New Roman" w:hAnsi="Calibri" w:cs="Calibri"/>
                <w:color w:val="000000"/>
              </w:rPr>
            </w:pPr>
            <w:r>
              <w:rPr>
                <w:rFonts w:ascii="Calibri" w:eastAsia="Times New Roman" w:hAnsi="Calibri" w:cs="Calibri"/>
                <w:color w:val="000000"/>
              </w:rPr>
              <w:t>Coverage Level Code</w:t>
            </w:r>
          </w:p>
        </w:tc>
        <w:tc>
          <w:tcPr>
            <w:tcW w:w="3690" w:type="dxa"/>
            <w:tcBorders>
              <w:top w:val="nil"/>
              <w:left w:val="nil"/>
              <w:bottom w:val="single" w:sz="4" w:space="0" w:color="auto"/>
              <w:right w:val="single" w:sz="4" w:space="0" w:color="auto"/>
            </w:tcBorders>
            <w:shd w:val="clear" w:color="auto" w:fill="auto"/>
            <w:vAlign w:val="center"/>
            <w:hideMark/>
          </w:tcPr>
          <w:p w14:paraId="3F68CE0D" w14:textId="5C9536CA" w:rsidR="00472AEB" w:rsidRPr="0025303D" w:rsidRDefault="00BB7787" w:rsidP="00E94BB1">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Code indicating the leve</w:t>
            </w:r>
            <w:r w:rsidR="00E94BB1">
              <w:rPr>
                <w:rFonts w:ascii="Calibri" w:eastAsia="Times New Roman" w:hAnsi="Calibri" w:cs="Calibri"/>
                <w:color w:val="000000"/>
              </w:rPr>
              <w:t>l of coverage for this insured.</w:t>
            </w:r>
          </w:p>
        </w:tc>
      </w:tr>
      <w:tr w:rsidR="00472AEB" w:rsidRPr="0025303D" w14:paraId="653265E6" w14:textId="77777777" w:rsidTr="00A04BCA">
        <w:trPr>
          <w:trHeight w:val="6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7C9D6651" w14:textId="3BA5F7E8" w:rsidR="00472AEB" w:rsidRPr="0025303D" w:rsidRDefault="004705D6" w:rsidP="00AB2074">
            <w:pPr>
              <w:spacing w:after="0" w:line="240" w:lineRule="auto"/>
              <w:jc w:val="center"/>
              <w:rPr>
                <w:rFonts w:ascii="Calibri" w:eastAsia="Times New Roman" w:hAnsi="Calibri" w:cs="Calibri"/>
                <w:color w:val="000000"/>
              </w:rPr>
            </w:pPr>
            <w:r>
              <w:rPr>
                <w:rFonts w:ascii="Calibri" w:eastAsia="Times New Roman" w:hAnsi="Calibri" w:cs="Calibri"/>
                <w:color w:val="000000"/>
              </w:rPr>
              <w:t>EB03</w:t>
            </w:r>
          </w:p>
        </w:tc>
        <w:tc>
          <w:tcPr>
            <w:tcW w:w="1915" w:type="dxa"/>
            <w:gridSpan w:val="2"/>
            <w:tcBorders>
              <w:top w:val="nil"/>
              <w:left w:val="nil"/>
              <w:bottom w:val="single" w:sz="4" w:space="0" w:color="auto"/>
              <w:right w:val="single" w:sz="4" w:space="0" w:color="auto"/>
            </w:tcBorders>
            <w:shd w:val="clear" w:color="auto" w:fill="auto"/>
            <w:vAlign w:val="center"/>
            <w:hideMark/>
          </w:tcPr>
          <w:p w14:paraId="3D6B3B4B" w14:textId="73862D75" w:rsidR="00472AEB" w:rsidRPr="0025303D" w:rsidRDefault="004705D6" w:rsidP="00AB2074">
            <w:pPr>
              <w:spacing w:after="0" w:line="240" w:lineRule="auto"/>
              <w:jc w:val="center"/>
              <w:rPr>
                <w:rFonts w:ascii="Calibri" w:eastAsia="Times New Roman" w:hAnsi="Calibri" w:cs="Calibri"/>
                <w:color w:val="000000"/>
              </w:rPr>
            </w:pPr>
            <w:r>
              <w:rPr>
                <w:rFonts w:ascii="Calibri" w:eastAsia="Times New Roman" w:hAnsi="Calibri" w:cs="Calibri"/>
                <w:color w:val="000000"/>
              </w:rPr>
              <w:t>35</w:t>
            </w:r>
          </w:p>
        </w:tc>
        <w:tc>
          <w:tcPr>
            <w:tcW w:w="2970" w:type="dxa"/>
            <w:tcBorders>
              <w:top w:val="nil"/>
              <w:left w:val="nil"/>
              <w:bottom w:val="single" w:sz="4" w:space="0" w:color="auto"/>
              <w:right w:val="single" w:sz="4" w:space="0" w:color="auto"/>
            </w:tcBorders>
            <w:shd w:val="clear" w:color="auto" w:fill="auto"/>
            <w:vAlign w:val="center"/>
            <w:hideMark/>
          </w:tcPr>
          <w:p w14:paraId="55CE8E7A" w14:textId="7A51C01F" w:rsidR="00472AEB" w:rsidRPr="0025303D" w:rsidRDefault="004705D6" w:rsidP="00AB2074">
            <w:pPr>
              <w:spacing w:after="0" w:line="240" w:lineRule="auto"/>
              <w:jc w:val="center"/>
              <w:rPr>
                <w:rFonts w:ascii="Calibri" w:eastAsia="Times New Roman" w:hAnsi="Calibri" w:cs="Calibri"/>
                <w:color w:val="000000"/>
              </w:rPr>
            </w:pPr>
            <w:r>
              <w:rPr>
                <w:rFonts w:ascii="Calibri" w:eastAsia="Times New Roman" w:hAnsi="Calibri" w:cs="Calibri"/>
                <w:color w:val="000000"/>
              </w:rPr>
              <w:t>Service Type Code</w:t>
            </w:r>
          </w:p>
        </w:tc>
        <w:tc>
          <w:tcPr>
            <w:tcW w:w="3690" w:type="dxa"/>
            <w:tcBorders>
              <w:top w:val="nil"/>
              <w:left w:val="nil"/>
              <w:bottom w:val="single" w:sz="4" w:space="0" w:color="auto"/>
              <w:right w:val="single" w:sz="4" w:space="0" w:color="auto"/>
            </w:tcBorders>
            <w:shd w:val="clear" w:color="auto" w:fill="auto"/>
            <w:vAlign w:val="center"/>
            <w:hideMark/>
          </w:tcPr>
          <w:p w14:paraId="2AF1EE68" w14:textId="38CEA750" w:rsidR="00472AEB" w:rsidRDefault="004705D6" w:rsidP="00AB2074">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Code identifying the cl</w:t>
            </w:r>
            <w:r>
              <w:rPr>
                <w:rFonts w:ascii="Calibri" w:eastAsia="Times New Roman" w:hAnsi="Calibri" w:cs="Calibri"/>
                <w:color w:val="000000"/>
              </w:rPr>
              <w:t>assification of service. See</w:t>
            </w:r>
            <w:r w:rsidRPr="007C20FC">
              <w:rPr>
                <w:rFonts w:ascii="Calibri" w:eastAsia="Times New Roman" w:hAnsi="Calibri" w:cs="Calibri"/>
                <w:color w:val="000000"/>
              </w:rPr>
              <w:t xml:space="preserve"> </w:t>
            </w:r>
            <w:hyperlink w:anchor="_Segment_EB03" w:history="1">
              <w:r w:rsidRPr="007F4C18">
                <w:rPr>
                  <w:rStyle w:val="Hyperlink"/>
                  <w:rFonts w:ascii="Calibri" w:eastAsia="Times New Roman" w:hAnsi="Calibri" w:cs="Calibri"/>
                </w:rPr>
                <w:t>3</w:t>
              </w:r>
              <w:r w:rsidR="004539DA">
                <w:rPr>
                  <w:rStyle w:val="Hyperlink"/>
                  <w:rFonts w:ascii="Calibri" w:eastAsia="Times New Roman" w:hAnsi="Calibri" w:cs="Calibri"/>
                </w:rPr>
                <w:t>9</w:t>
              </w:r>
              <w:r w:rsidRPr="007F4C18">
                <w:rPr>
                  <w:rStyle w:val="Hyperlink"/>
                  <w:rFonts w:ascii="Calibri" w:eastAsia="Times New Roman" w:hAnsi="Calibri" w:cs="Calibri"/>
                </w:rPr>
                <w:t>.2 Segment EB03 under Segment details</w:t>
              </w:r>
            </w:hyperlink>
            <w:r>
              <w:rPr>
                <w:rFonts w:ascii="Calibri" w:eastAsia="Times New Roman" w:hAnsi="Calibri" w:cs="Calibri"/>
                <w:color w:val="000000"/>
              </w:rPr>
              <w:t xml:space="preserve"> </w:t>
            </w:r>
            <w:r w:rsidRPr="007C20FC">
              <w:rPr>
                <w:rFonts w:ascii="Calibri" w:eastAsia="Times New Roman" w:hAnsi="Calibri" w:cs="Calibri"/>
                <w:color w:val="000000"/>
              </w:rPr>
              <w:t>for definition of the elements.</w:t>
            </w:r>
          </w:p>
          <w:p w14:paraId="703CBD2D" w14:textId="52F0BBE8" w:rsidR="00DC4A4D" w:rsidRPr="00DC4A4D" w:rsidRDefault="00DC4A4D" w:rsidP="00AB2074">
            <w:pPr>
              <w:spacing w:after="0" w:line="240" w:lineRule="auto"/>
              <w:jc w:val="center"/>
              <w:rPr>
                <w:rFonts w:ascii="Calibri" w:eastAsia="Times New Roman" w:hAnsi="Calibri" w:cs="Calibri"/>
                <w:color w:val="000000"/>
              </w:rPr>
            </w:pPr>
            <w:r>
              <w:rPr>
                <w:rFonts w:ascii="Calibri" w:eastAsia="Times New Roman" w:hAnsi="Calibri" w:cs="Calibri"/>
                <w:b/>
                <w:color w:val="000000"/>
              </w:rPr>
              <w:t xml:space="preserve">35 - </w:t>
            </w:r>
            <w:r w:rsidRPr="00FF79AE">
              <w:rPr>
                <w:rFonts w:ascii="Calibri" w:eastAsia="Times New Roman" w:hAnsi="Calibri" w:cs="Calibri"/>
                <w:color w:val="000000"/>
              </w:rPr>
              <w:t>Dental Care</w:t>
            </w:r>
          </w:p>
        </w:tc>
      </w:tr>
      <w:tr w:rsidR="009408F6" w:rsidRPr="00C41099" w14:paraId="26D80293" w14:textId="77777777" w:rsidTr="00A04BCA">
        <w:tblPrEx>
          <w:jc w:val="center"/>
          <w:tblInd w:w="0" w:type="dxa"/>
        </w:tblPrEx>
        <w:trPr>
          <w:trHeight w:val="960"/>
          <w:jc w:val="center"/>
        </w:trPr>
        <w:tc>
          <w:tcPr>
            <w:tcW w:w="10440" w:type="dxa"/>
            <w:gridSpan w:val="5"/>
            <w:tcBorders>
              <w:top w:val="single" w:sz="4" w:space="0" w:color="auto"/>
              <w:left w:val="single" w:sz="4" w:space="0" w:color="auto"/>
              <w:bottom w:val="single" w:sz="4" w:space="0" w:color="auto"/>
              <w:right w:val="single" w:sz="4" w:space="0" w:color="auto"/>
            </w:tcBorders>
            <w:shd w:val="clear" w:color="000000" w:fill="F2F2F2"/>
            <w:vAlign w:val="bottom"/>
            <w:hideMark/>
          </w:tcPr>
          <w:p w14:paraId="76C60C6F" w14:textId="24CEFC59" w:rsidR="009408F6" w:rsidRPr="00C41099" w:rsidRDefault="009408F6" w:rsidP="00AB2074">
            <w:pPr>
              <w:spacing w:after="0" w:line="240" w:lineRule="auto"/>
              <w:jc w:val="center"/>
              <w:rPr>
                <w:rFonts w:ascii="Calibri" w:eastAsia="Times New Roman" w:hAnsi="Calibri" w:cs="Calibri"/>
                <w:color w:val="000000"/>
                <w:sz w:val="24"/>
                <w:szCs w:val="24"/>
              </w:rPr>
            </w:pPr>
            <w:r w:rsidRPr="00C41099">
              <w:rPr>
                <w:rFonts w:ascii="Calibri" w:eastAsia="Times New Roman" w:hAnsi="Calibri" w:cs="Calibri"/>
                <w:b/>
                <w:bCs/>
                <w:color w:val="000000"/>
                <w:sz w:val="24"/>
                <w:szCs w:val="24"/>
              </w:rPr>
              <w:t xml:space="preserve">Segment ID: </w:t>
            </w:r>
            <w:r w:rsidRPr="00C41099">
              <w:rPr>
                <w:rFonts w:ascii="Calibri" w:eastAsia="Times New Roman" w:hAnsi="Calibri" w:cs="Calibri"/>
                <w:color w:val="000000"/>
                <w:sz w:val="24"/>
                <w:szCs w:val="24"/>
              </w:rPr>
              <w:t>LS</w:t>
            </w:r>
            <w:r w:rsidRPr="00C41099">
              <w:rPr>
                <w:rFonts w:ascii="Calibri" w:eastAsia="Times New Roman" w:hAnsi="Calibri" w:cs="Calibri"/>
                <w:b/>
                <w:bCs/>
                <w:color w:val="000000"/>
                <w:sz w:val="24"/>
                <w:szCs w:val="24"/>
              </w:rPr>
              <w:br/>
              <w:t xml:space="preserve">Loop ID: </w:t>
            </w:r>
            <w:r>
              <w:rPr>
                <w:rFonts w:ascii="Calibri" w:eastAsia="Times New Roman" w:hAnsi="Calibri" w:cs="Calibri"/>
                <w:color w:val="000000"/>
                <w:sz w:val="24"/>
                <w:szCs w:val="24"/>
              </w:rPr>
              <w:t>2110</w:t>
            </w:r>
            <w:r w:rsidRPr="000D1B55">
              <w:rPr>
                <w:rFonts w:ascii="Calibri" w:eastAsia="Times New Roman" w:hAnsi="Calibri" w:cs="Calibri"/>
                <w:color w:val="000000"/>
                <w:sz w:val="24"/>
                <w:szCs w:val="24"/>
              </w:rPr>
              <w:t xml:space="preserve">C </w:t>
            </w:r>
            <w:r w:rsidRPr="00C41099">
              <w:rPr>
                <w:rFonts w:ascii="Calibri" w:eastAsia="Times New Roman" w:hAnsi="Calibri" w:cs="Calibri"/>
                <w:b/>
                <w:bCs/>
                <w:color w:val="000000"/>
                <w:sz w:val="24"/>
                <w:szCs w:val="24"/>
              </w:rPr>
              <w:br/>
              <w:t xml:space="preserve">Example: </w:t>
            </w:r>
            <w:r w:rsidRPr="00C41099">
              <w:rPr>
                <w:rFonts w:ascii="Calibri" w:eastAsia="Times New Roman" w:hAnsi="Calibri" w:cs="Calibri"/>
                <w:color w:val="000000"/>
                <w:sz w:val="24"/>
                <w:szCs w:val="24"/>
              </w:rPr>
              <w:t>LS*2120~</w:t>
            </w:r>
          </w:p>
        </w:tc>
      </w:tr>
      <w:tr w:rsidR="009408F6" w:rsidRPr="00C41099" w14:paraId="0532B04E" w14:textId="77777777" w:rsidTr="00A04BCA">
        <w:tblPrEx>
          <w:jc w:val="center"/>
          <w:tblInd w:w="0" w:type="dxa"/>
        </w:tblPrEx>
        <w:trPr>
          <w:trHeight w:val="345"/>
          <w:jc w:val="center"/>
        </w:trPr>
        <w:tc>
          <w:tcPr>
            <w:tcW w:w="1865" w:type="dxa"/>
            <w:tcBorders>
              <w:top w:val="nil"/>
              <w:left w:val="single" w:sz="4" w:space="0" w:color="auto"/>
              <w:bottom w:val="single" w:sz="4" w:space="0" w:color="auto"/>
              <w:right w:val="single" w:sz="4" w:space="0" w:color="auto"/>
            </w:tcBorders>
            <w:shd w:val="clear" w:color="000000" w:fill="2F75B5"/>
            <w:noWrap/>
            <w:vAlign w:val="bottom"/>
            <w:hideMark/>
          </w:tcPr>
          <w:p w14:paraId="47E78BCE" w14:textId="77777777" w:rsidR="009408F6" w:rsidRPr="00C41099" w:rsidRDefault="009408F6" w:rsidP="00AB2074">
            <w:pPr>
              <w:spacing w:after="0" w:line="240" w:lineRule="auto"/>
              <w:jc w:val="center"/>
              <w:rPr>
                <w:rFonts w:ascii="Calibri" w:eastAsia="Times New Roman" w:hAnsi="Calibri" w:cs="Calibri"/>
                <w:b/>
                <w:bCs/>
                <w:color w:val="FFFFFF"/>
                <w:sz w:val="26"/>
                <w:szCs w:val="26"/>
              </w:rPr>
            </w:pPr>
            <w:r w:rsidRPr="00C41099">
              <w:rPr>
                <w:rFonts w:ascii="Calibri" w:eastAsia="Times New Roman" w:hAnsi="Calibri" w:cs="Calibri"/>
                <w:b/>
                <w:bCs/>
                <w:color w:val="FFFFFF"/>
                <w:sz w:val="26"/>
                <w:szCs w:val="26"/>
              </w:rPr>
              <w:t>Element ID</w:t>
            </w:r>
          </w:p>
        </w:tc>
        <w:tc>
          <w:tcPr>
            <w:tcW w:w="1915" w:type="dxa"/>
            <w:gridSpan w:val="2"/>
            <w:tcBorders>
              <w:top w:val="nil"/>
              <w:left w:val="nil"/>
              <w:bottom w:val="single" w:sz="4" w:space="0" w:color="auto"/>
              <w:right w:val="single" w:sz="4" w:space="0" w:color="auto"/>
            </w:tcBorders>
            <w:shd w:val="clear" w:color="000000" w:fill="2F75B5"/>
            <w:noWrap/>
            <w:vAlign w:val="bottom"/>
            <w:hideMark/>
          </w:tcPr>
          <w:p w14:paraId="18EB45D7" w14:textId="77777777" w:rsidR="009408F6" w:rsidRPr="00C41099" w:rsidRDefault="009408F6" w:rsidP="00AB2074">
            <w:pPr>
              <w:spacing w:after="0" w:line="240" w:lineRule="auto"/>
              <w:jc w:val="center"/>
              <w:rPr>
                <w:rFonts w:ascii="Calibri" w:eastAsia="Times New Roman" w:hAnsi="Calibri" w:cs="Calibri"/>
                <w:b/>
                <w:bCs/>
                <w:color w:val="FFFFFF"/>
                <w:sz w:val="26"/>
                <w:szCs w:val="26"/>
              </w:rPr>
            </w:pPr>
            <w:r w:rsidRPr="00C41099">
              <w:rPr>
                <w:rFonts w:ascii="Calibri" w:eastAsia="Times New Roman" w:hAnsi="Calibri" w:cs="Calibri"/>
                <w:b/>
                <w:bCs/>
                <w:color w:val="FFFFFF"/>
                <w:sz w:val="26"/>
                <w:szCs w:val="26"/>
              </w:rPr>
              <w:t>Element Used</w:t>
            </w:r>
          </w:p>
        </w:tc>
        <w:tc>
          <w:tcPr>
            <w:tcW w:w="2970" w:type="dxa"/>
            <w:tcBorders>
              <w:top w:val="nil"/>
              <w:left w:val="nil"/>
              <w:bottom w:val="single" w:sz="4" w:space="0" w:color="auto"/>
              <w:right w:val="single" w:sz="4" w:space="0" w:color="auto"/>
            </w:tcBorders>
            <w:shd w:val="clear" w:color="000000" w:fill="2F75B5"/>
            <w:noWrap/>
            <w:vAlign w:val="bottom"/>
            <w:hideMark/>
          </w:tcPr>
          <w:p w14:paraId="14E30114" w14:textId="77777777" w:rsidR="009408F6" w:rsidRPr="00C41099" w:rsidRDefault="009408F6" w:rsidP="00AB2074">
            <w:pPr>
              <w:spacing w:after="0" w:line="240" w:lineRule="auto"/>
              <w:jc w:val="center"/>
              <w:rPr>
                <w:rFonts w:ascii="Calibri" w:eastAsia="Times New Roman" w:hAnsi="Calibri" w:cs="Calibri"/>
                <w:b/>
                <w:bCs/>
                <w:color w:val="FFFFFF"/>
                <w:sz w:val="26"/>
                <w:szCs w:val="26"/>
              </w:rPr>
            </w:pPr>
            <w:r w:rsidRPr="00C41099">
              <w:rPr>
                <w:rFonts w:ascii="Calibri" w:eastAsia="Times New Roman" w:hAnsi="Calibri" w:cs="Calibri"/>
                <w:b/>
                <w:bCs/>
                <w:color w:val="FFFFFF"/>
                <w:sz w:val="26"/>
                <w:szCs w:val="26"/>
              </w:rPr>
              <w:t>Guide Description</w:t>
            </w:r>
          </w:p>
        </w:tc>
        <w:tc>
          <w:tcPr>
            <w:tcW w:w="3690" w:type="dxa"/>
            <w:tcBorders>
              <w:top w:val="nil"/>
              <w:left w:val="nil"/>
              <w:bottom w:val="single" w:sz="4" w:space="0" w:color="auto"/>
              <w:right w:val="single" w:sz="4" w:space="0" w:color="auto"/>
            </w:tcBorders>
            <w:shd w:val="clear" w:color="000000" w:fill="2F75B5"/>
            <w:noWrap/>
            <w:vAlign w:val="bottom"/>
            <w:hideMark/>
          </w:tcPr>
          <w:p w14:paraId="63AD2A0A" w14:textId="77777777" w:rsidR="009408F6" w:rsidRPr="00C41099" w:rsidRDefault="009408F6" w:rsidP="00AB2074">
            <w:pPr>
              <w:spacing w:after="0" w:line="240" w:lineRule="auto"/>
              <w:jc w:val="center"/>
              <w:rPr>
                <w:rFonts w:ascii="Calibri" w:eastAsia="Times New Roman" w:hAnsi="Calibri" w:cs="Calibri"/>
                <w:b/>
                <w:bCs/>
                <w:color w:val="FFFFFF"/>
                <w:sz w:val="26"/>
                <w:szCs w:val="26"/>
              </w:rPr>
            </w:pPr>
            <w:r w:rsidRPr="00C41099">
              <w:rPr>
                <w:rFonts w:ascii="Calibri" w:eastAsia="Times New Roman" w:hAnsi="Calibri" w:cs="Calibri"/>
                <w:b/>
                <w:bCs/>
                <w:color w:val="FFFFFF"/>
                <w:sz w:val="26"/>
                <w:szCs w:val="26"/>
              </w:rPr>
              <w:t>Comments</w:t>
            </w:r>
          </w:p>
        </w:tc>
      </w:tr>
      <w:tr w:rsidR="009408F6" w:rsidRPr="00C41099" w14:paraId="5BAD6803" w14:textId="77777777" w:rsidTr="00A04BCA">
        <w:tblPrEx>
          <w:jc w:val="center"/>
          <w:tblInd w:w="0" w:type="dxa"/>
        </w:tblPrEx>
        <w:trPr>
          <w:trHeight w:val="1200"/>
          <w:jc w:val="center"/>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04A25EAE" w14:textId="77777777" w:rsidR="009408F6" w:rsidRPr="00C41099" w:rsidRDefault="009408F6" w:rsidP="00AB2074">
            <w:pPr>
              <w:spacing w:after="0" w:line="240" w:lineRule="auto"/>
              <w:jc w:val="center"/>
              <w:rPr>
                <w:rFonts w:ascii="Calibri" w:eastAsia="Times New Roman" w:hAnsi="Calibri" w:cs="Calibri"/>
                <w:color w:val="000000"/>
              </w:rPr>
            </w:pPr>
            <w:r w:rsidRPr="00C41099">
              <w:rPr>
                <w:rFonts w:ascii="Calibri" w:eastAsia="Times New Roman" w:hAnsi="Calibri" w:cs="Calibri"/>
                <w:color w:val="000000"/>
              </w:rPr>
              <w:t>LS01</w:t>
            </w:r>
          </w:p>
        </w:tc>
        <w:tc>
          <w:tcPr>
            <w:tcW w:w="1915" w:type="dxa"/>
            <w:gridSpan w:val="2"/>
            <w:tcBorders>
              <w:top w:val="nil"/>
              <w:left w:val="nil"/>
              <w:bottom w:val="single" w:sz="4" w:space="0" w:color="auto"/>
              <w:right w:val="single" w:sz="4" w:space="0" w:color="auto"/>
            </w:tcBorders>
            <w:shd w:val="clear" w:color="auto" w:fill="auto"/>
            <w:vAlign w:val="center"/>
            <w:hideMark/>
          </w:tcPr>
          <w:p w14:paraId="6416F17B" w14:textId="77777777" w:rsidR="009408F6" w:rsidRPr="00C41099" w:rsidRDefault="009408F6" w:rsidP="00AB2074">
            <w:pPr>
              <w:spacing w:after="0" w:line="240" w:lineRule="auto"/>
              <w:jc w:val="center"/>
              <w:rPr>
                <w:rFonts w:ascii="Calibri" w:eastAsia="Times New Roman" w:hAnsi="Calibri" w:cs="Calibri"/>
                <w:color w:val="000000"/>
              </w:rPr>
            </w:pPr>
            <w:r w:rsidRPr="00C41099">
              <w:rPr>
                <w:rFonts w:ascii="Calibri" w:eastAsia="Times New Roman" w:hAnsi="Calibri" w:cs="Calibri"/>
                <w:color w:val="000000"/>
              </w:rPr>
              <w:t>2120</w:t>
            </w:r>
          </w:p>
        </w:tc>
        <w:tc>
          <w:tcPr>
            <w:tcW w:w="2970" w:type="dxa"/>
            <w:tcBorders>
              <w:top w:val="nil"/>
              <w:left w:val="nil"/>
              <w:bottom w:val="single" w:sz="4" w:space="0" w:color="auto"/>
              <w:right w:val="single" w:sz="4" w:space="0" w:color="auto"/>
            </w:tcBorders>
            <w:shd w:val="clear" w:color="auto" w:fill="auto"/>
            <w:vAlign w:val="center"/>
            <w:hideMark/>
          </w:tcPr>
          <w:p w14:paraId="5F3AE555" w14:textId="77777777" w:rsidR="009408F6" w:rsidRPr="00C41099" w:rsidRDefault="009408F6" w:rsidP="00AB2074">
            <w:pPr>
              <w:spacing w:after="0" w:line="240" w:lineRule="auto"/>
              <w:jc w:val="center"/>
              <w:rPr>
                <w:rFonts w:ascii="Calibri" w:eastAsia="Times New Roman" w:hAnsi="Calibri" w:cs="Calibri"/>
                <w:color w:val="000000"/>
              </w:rPr>
            </w:pPr>
            <w:r w:rsidRPr="00C41099">
              <w:rPr>
                <w:rFonts w:ascii="Calibri" w:eastAsia="Times New Roman" w:hAnsi="Calibri" w:cs="Calibri"/>
                <w:color w:val="000000"/>
              </w:rPr>
              <w:t>Loop Identifier Code</w:t>
            </w:r>
          </w:p>
        </w:tc>
        <w:tc>
          <w:tcPr>
            <w:tcW w:w="3690" w:type="dxa"/>
            <w:tcBorders>
              <w:top w:val="nil"/>
              <w:left w:val="nil"/>
              <w:bottom w:val="single" w:sz="4" w:space="0" w:color="auto"/>
              <w:right w:val="single" w:sz="4" w:space="0" w:color="auto"/>
            </w:tcBorders>
            <w:shd w:val="clear" w:color="auto" w:fill="auto"/>
            <w:vAlign w:val="center"/>
            <w:hideMark/>
          </w:tcPr>
          <w:p w14:paraId="717CCC10" w14:textId="13E42131" w:rsidR="009408F6" w:rsidRPr="00C41099" w:rsidRDefault="009408F6" w:rsidP="00F47C13">
            <w:pPr>
              <w:spacing w:after="0" w:line="240" w:lineRule="auto"/>
              <w:jc w:val="center"/>
              <w:rPr>
                <w:rFonts w:ascii="Calibri" w:eastAsia="Times New Roman" w:hAnsi="Calibri" w:cs="Calibri"/>
                <w:color w:val="000000"/>
              </w:rPr>
            </w:pPr>
            <w:r w:rsidRPr="00C41099">
              <w:rPr>
                <w:rFonts w:ascii="Calibri" w:eastAsia="Times New Roman" w:hAnsi="Calibri" w:cs="Calibri"/>
                <w:color w:val="000000"/>
              </w:rPr>
              <w:t xml:space="preserve">Use this segment to identify the beginning of the </w:t>
            </w:r>
            <w:r>
              <w:rPr>
                <w:rFonts w:ascii="Calibri" w:eastAsia="Times New Roman" w:hAnsi="Calibri" w:cs="Calibri"/>
                <w:color w:val="000000"/>
              </w:rPr>
              <w:t>subscriber</w:t>
            </w:r>
            <w:r w:rsidRPr="00C41099">
              <w:rPr>
                <w:rFonts w:ascii="Calibri" w:eastAsia="Times New Roman" w:hAnsi="Calibri" w:cs="Calibri"/>
                <w:color w:val="000000"/>
              </w:rPr>
              <w:t xml:space="preserve"> benefit related entity name loop. </w:t>
            </w:r>
            <w:r w:rsidR="00F47C13">
              <w:rPr>
                <w:rFonts w:ascii="Calibri" w:eastAsia="Times New Roman" w:hAnsi="Calibri" w:cs="Calibri"/>
                <w:color w:val="000000"/>
              </w:rPr>
              <w:t>T</w:t>
            </w:r>
            <w:r>
              <w:rPr>
                <w:rFonts w:ascii="Calibri" w:eastAsia="Times New Roman" w:hAnsi="Calibri" w:cs="Calibri"/>
                <w:color w:val="000000"/>
              </w:rPr>
              <w:t xml:space="preserve">he LS and LE segments are </w:t>
            </w:r>
            <w:r w:rsidRPr="00C41099">
              <w:rPr>
                <w:rFonts w:ascii="Calibri" w:eastAsia="Times New Roman" w:hAnsi="Calibri" w:cs="Calibri"/>
                <w:color w:val="000000"/>
              </w:rPr>
              <w:t>used to differentiate these two loops.</w:t>
            </w:r>
          </w:p>
        </w:tc>
      </w:tr>
      <w:tr w:rsidR="0028503C" w:rsidRPr="007B3D8B" w14:paraId="09EDDD5F" w14:textId="77777777" w:rsidTr="00A04BCA">
        <w:tblPrEx>
          <w:jc w:val="center"/>
          <w:tblInd w:w="0" w:type="dxa"/>
        </w:tblPrEx>
        <w:trPr>
          <w:trHeight w:val="960"/>
          <w:jc w:val="center"/>
        </w:trPr>
        <w:tc>
          <w:tcPr>
            <w:tcW w:w="10440" w:type="dxa"/>
            <w:gridSpan w:val="5"/>
            <w:tcBorders>
              <w:top w:val="single" w:sz="4" w:space="0" w:color="auto"/>
              <w:left w:val="single" w:sz="4" w:space="0" w:color="auto"/>
              <w:bottom w:val="single" w:sz="4" w:space="0" w:color="auto"/>
              <w:right w:val="single" w:sz="4" w:space="0" w:color="auto"/>
            </w:tcBorders>
            <w:shd w:val="clear" w:color="000000" w:fill="F2F2F2"/>
            <w:vAlign w:val="bottom"/>
            <w:hideMark/>
          </w:tcPr>
          <w:p w14:paraId="7119E833" w14:textId="20436895" w:rsidR="0028503C" w:rsidRPr="007B3D8B" w:rsidRDefault="0028503C" w:rsidP="0028503C">
            <w:pPr>
              <w:spacing w:after="0" w:line="240" w:lineRule="auto"/>
              <w:jc w:val="center"/>
              <w:rPr>
                <w:rFonts w:ascii="Calibri" w:eastAsia="Times New Roman" w:hAnsi="Calibri" w:cs="Calibri"/>
                <w:color w:val="000000"/>
                <w:sz w:val="24"/>
                <w:szCs w:val="24"/>
              </w:rPr>
            </w:pPr>
            <w:r w:rsidRPr="007B3D8B">
              <w:rPr>
                <w:rFonts w:ascii="Calibri" w:eastAsia="Times New Roman" w:hAnsi="Calibri" w:cs="Calibri"/>
                <w:b/>
                <w:bCs/>
                <w:color w:val="000000"/>
                <w:sz w:val="24"/>
                <w:szCs w:val="24"/>
              </w:rPr>
              <w:t xml:space="preserve">Segment ID: </w:t>
            </w:r>
            <w:r w:rsidRPr="007B3D8B">
              <w:rPr>
                <w:rFonts w:ascii="Calibri" w:eastAsia="Times New Roman" w:hAnsi="Calibri" w:cs="Calibri"/>
                <w:color w:val="000000"/>
                <w:sz w:val="24"/>
                <w:szCs w:val="24"/>
              </w:rPr>
              <w:t>NM1</w:t>
            </w:r>
            <w:r w:rsidRPr="007B3D8B">
              <w:rPr>
                <w:rFonts w:ascii="Calibri" w:eastAsia="Times New Roman" w:hAnsi="Calibri" w:cs="Calibri"/>
                <w:b/>
                <w:bCs/>
                <w:color w:val="000000"/>
                <w:sz w:val="24"/>
                <w:szCs w:val="24"/>
              </w:rPr>
              <w:br/>
              <w:t xml:space="preserve">Loop ID: </w:t>
            </w:r>
            <w:r>
              <w:rPr>
                <w:rFonts w:ascii="Calibri" w:eastAsia="Times New Roman" w:hAnsi="Calibri" w:cs="Calibri"/>
                <w:color w:val="000000"/>
                <w:sz w:val="24"/>
                <w:szCs w:val="24"/>
              </w:rPr>
              <w:t>2120C</w:t>
            </w:r>
            <w:r w:rsidRPr="007B3D8B">
              <w:rPr>
                <w:rFonts w:ascii="Calibri" w:eastAsia="Times New Roman" w:hAnsi="Calibri" w:cs="Calibri"/>
                <w:b/>
                <w:bCs/>
                <w:color w:val="000000"/>
                <w:sz w:val="24"/>
                <w:szCs w:val="24"/>
              </w:rPr>
              <w:br/>
              <w:t xml:space="preserve">Example: </w:t>
            </w:r>
            <w:r w:rsidRPr="0028503C">
              <w:rPr>
                <w:rFonts w:ascii="Calibri" w:eastAsia="Times New Roman" w:hAnsi="Calibri" w:cs="Calibri"/>
                <w:color w:val="000000"/>
                <w:sz w:val="24"/>
                <w:szCs w:val="24"/>
              </w:rPr>
              <w:t>NM1*VN*2*UNITEDHEALTHCARE DENTAL~</w:t>
            </w:r>
          </w:p>
        </w:tc>
      </w:tr>
      <w:tr w:rsidR="0028503C" w:rsidRPr="007B3D8B" w14:paraId="3DF18D0B" w14:textId="77777777" w:rsidTr="00A04BCA">
        <w:tblPrEx>
          <w:jc w:val="center"/>
          <w:tblInd w:w="0" w:type="dxa"/>
        </w:tblPrEx>
        <w:trPr>
          <w:trHeight w:val="345"/>
          <w:jc w:val="center"/>
        </w:trPr>
        <w:tc>
          <w:tcPr>
            <w:tcW w:w="1865" w:type="dxa"/>
            <w:tcBorders>
              <w:top w:val="nil"/>
              <w:left w:val="single" w:sz="4" w:space="0" w:color="auto"/>
              <w:bottom w:val="single" w:sz="4" w:space="0" w:color="auto"/>
              <w:right w:val="single" w:sz="4" w:space="0" w:color="auto"/>
            </w:tcBorders>
            <w:shd w:val="clear" w:color="000000" w:fill="2F75B5"/>
            <w:noWrap/>
            <w:vAlign w:val="bottom"/>
            <w:hideMark/>
          </w:tcPr>
          <w:p w14:paraId="05524E45" w14:textId="77777777" w:rsidR="0028503C" w:rsidRPr="007B3D8B" w:rsidRDefault="0028503C" w:rsidP="00AB2074">
            <w:pPr>
              <w:spacing w:after="0" w:line="240" w:lineRule="auto"/>
              <w:jc w:val="center"/>
              <w:rPr>
                <w:rFonts w:ascii="Calibri" w:eastAsia="Times New Roman" w:hAnsi="Calibri" w:cs="Calibri"/>
                <w:b/>
                <w:bCs/>
                <w:color w:val="FFFFFF"/>
                <w:sz w:val="26"/>
                <w:szCs w:val="26"/>
              </w:rPr>
            </w:pPr>
            <w:r w:rsidRPr="007B3D8B">
              <w:rPr>
                <w:rFonts w:ascii="Calibri" w:eastAsia="Times New Roman" w:hAnsi="Calibri" w:cs="Calibri"/>
                <w:b/>
                <w:bCs/>
                <w:color w:val="FFFFFF"/>
                <w:sz w:val="26"/>
                <w:szCs w:val="26"/>
              </w:rPr>
              <w:t>Element ID</w:t>
            </w:r>
          </w:p>
        </w:tc>
        <w:tc>
          <w:tcPr>
            <w:tcW w:w="1915" w:type="dxa"/>
            <w:gridSpan w:val="2"/>
            <w:tcBorders>
              <w:top w:val="nil"/>
              <w:left w:val="nil"/>
              <w:bottom w:val="single" w:sz="4" w:space="0" w:color="auto"/>
              <w:right w:val="single" w:sz="4" w:space="0" w:color="auto"/>
            </w:tcBorders>
            <w:shd w:val="clear" w:color="000000" w:fill="2F75B5"/>
            <w:noWrap/>
            <w:vAlign w:val="bottom"/>
            <w:hideMark/>
          </w:tcPr>
          <w:p w14:paraId="41916EDB" w14:textId="77777777" w:rsidR="0028503C" w:rsidRPr="007B3D8B" w:rsidRDefault="0028503C" w:rsidP="00AB2074">
            <w:pPr>
              <w:spacing w:after="0" w:line="240" w:lineRule="auto"/>
              <w:jc w:val="center"/>
              <w:rPr>
                <w:rFonts w:ascii="Calibri" w:eastAsia="Times New Roman" w:hAnsi="Calibri" w:cs="Calibri"/>
                <w:b/>
                <w:bCs/>
                <w:color w:val="FFFFFF"/>
                <w:sz w:val="26"/>
                <w:szCs w:val="26"/>
              </w:rPr>
            </w:pPr>
            <w:r w:rsidRPr="007B3D8B">
              <w:rPr>
                <w:rFonts w:ascii="Calibri" w:eastAsia="Times New Roman" w:hAnsi="Calibri" w:cs="Calibri"/>
                <w:b/>
                <w:bCs/>
                <w:color w:val="FFFFFF"/>
                <w:sz w:val="26"/>
                <w:szCs w:val="26"/>
              </w:rPr>
              <w:t>Element Used</w:t>
            </w:r>
          </w:p>
        </w:tc>
        <w:tc>
          <w:tcPr>
            <w:tcW w:w="2970" w:type="dxa"/>
            <w:tcBorders>
              <w:top w:val="nil"/>
              <w:left w:val="nil"/>
              <w:bottom w:val="single" w:sz="4" w:space="0" w:color="auto"/>
              <w:right w:val="single" w:sz="4" w:space="0" w:color="auto"/>
            </w:tcBorders>
            <w:shd w:val="clear" w:color="000000" w:fill="2F75B5"/>
            <w:noWrap/>
            <w:vAlign w:val="bottom"/>
            <w:hideMark/>
          </w:tcPr>
          <w:p w14:paraId="03568D79" w14:textId="77777777" w:rsidR="0028503C" w:rsidRPr="007B3D8B" w:rsidRDefault="0028503C" w:rsidP="00AB2074">
            <w:pPr>
              <w:spacing w:after="0" w:line="240" w:lineRule="auto"/>
              <w:jc w:val="center"/>
              <w:rPr>
                <w:rFonts w:ascii="Calibri" w:eastAsia="Times New Roman" w:hAnsi="Calibri" w:cs="Calibri"/>
                <w:b/>
                <w:bCs/>
                <w:color w:val="FFFFFF"/>
                <w:sz w:val="26"/>
                <w:szCs w:val="26"/>
              </w:rPr>
            </w:pPr>
            <w:r w:rsidRPr="007B3D8B">
              <w:rPr>
                <w:rFonts w:ascii="Calibri" w:eastAsia="Times New Roman" w:hAnsi="Calibri" w:cs="Calibri"/>
                <w:b/>
                <w:bCs/>
                <w:color w:val="FFFFFF"/>
                <w:sz w:val="26"/>
                <w:szCs w:val="26"/>
              </w:rPr>
              <w:t>Guide Description</w:t>
            </w:r>
          </w:p>
        </w:tc>
        <w:tc>
          <w:tcPr>
            <w:tcW w:w="3690" w:type="dxa"/>
            <w:tcBorders>
              <w:top w:val="nil"/>
              <w:left w:val="nil"/>
              <w:bottom w:val="single" w:sz="4" w:space="0" w:color="auto"/>
              <w:right w:val="single" w:sz="4" w:space="0" w:color="auto"/>
            </w:tcBorders>
            <w:shd w:val="clear" w:color="000000" w:fill="2F75B5"/>
            <w:noWrap/>
            <w:vAlign w:val="bottom"/>
            <w:hideMark/>
          </w:tcPr>
          <w:p w14:paraId="2A7DFA21" w14:textId="77777777" w:rsidR="0028503C" w:rsidRPr="007B3D8B" w:rsidRDefault="0028503C" w:rsidP="00AB2074">
            <w:pPr>
              <w:spacing w:after="0" w:line="240" w:lineRule="auto"/>
              <w:jc w:val="center"/>
              <w:rPr>
                <w:rFonts w:ascii="Calibri" w:eastAsia="Times New Roman" w:hAnsi="Calibri" w:cs="Calibri"/>
                <w:b/>
                <w:bCs/>
                <w:color w:val="FFFFFF"/>
                <w:sz w:val="26"/>
                <w:szCs w:val="26"/>
              </w:rPr>
            </w:pPr>
            <w:r w:rsidRPr="007B3D8B">
              <w:rPr>
                <w:rFonts w:ascii="Calibri" w:eastAsia="Times New Roman" w:hAnsi="Calibri" w:cs="Calibri"/>
                <w:b/>
                <w:bCs/>
                <w:color w:val="FFFFFF"/>
                <w:sz w:val="26"/>
                <w:szCs w:val="26"/>
              </w:rPr>
              <w:t>Comments</w:t>
            </w:r>
          </w:p>
        </w:tc>
      </w:tr>
      <w:tr w:rsidR="0028503C" w:rsidRPr="007B3D8B" w14:paraId="54D6A11E" w14:textId="77777777" w:rsidTr="00A04BCA">
        <w:tblPrEx>
          <w:jc w:val="center"/>
          <w:tblInd w:w="0" w:type="dxa"/>
        </w:tblPrEx>
        <w:trPr>
          <w:trHeight w:val="2100"/>
          <w:jc w:val="center"/>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76BCBCA7" w14:textId="77777777" w:rsidR="0028503C" w:rsidRPr="007B3D8B" w:rsidRDefault="0028503C" w:rsidP="00AB2074">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lastRenderedPageBreak/>
              <w:t>NM</w:t>
            </w:r>
            <w:r>
              <w:rPr>
                <w:rFonts w:ascii="Calibri" w:eastAsia="Times New Roman" w:hAnsi="Calibri" w:cs="Calibri"/>
                <w:color w:val="000000"/>
              </w:rPr>
              <w:t>1</w:t>
            </w:r>
            <w:r w:rsidRPr="007B3D8B">
              <w:rPr>
                <w:rFonts w:ascii="Calibri" w:eastAsia="Times New Roman" w:hAnsi="Calibri" w:cs="Calibri"/>
                <w:color w:val="000000"/>
              </w:rPr>
              <w:t>01</w:t>
            </w:r>
          </w:p>
        </w:tc>
        <w:tc>
          <w:tcPr>
            <w:tcW w:w="1915" w:type="dxa"/>
            <w:gridSpan w:val="2"/>
            <w:tcBorders>
              <w:top w:val="nil"/>
              <w:left w:val="nil"/>
              <w:bottom w:val="single" w:sz="4" w:space="0" w:color="auto"/>
              <w:right w:val="single" w:sz="4" w:space="0" w:color="auto"/>
            </w:tcBorders>
            <w:shd w:val="clear" w:color="auto" w:fill="auto"/>
            <w:vAlign w:val="center"/>
            <w:hideMark/>
          </w:tcPr>
          <w:p w14:paraId="419E54D2" w14:textId="7495D227" w:rsidR="0028503C" w:rsidRPr="007B3D8B" w:rsidRDefault="0028503C" w:rsidP="00AB2074">
            <w:pPr>
              <w:spacing w:after="0" w:line="240" w:lineRule="auto"/>
              <w:jc w:val="center"/>
              <w:rPr>
                <w:rFonts w:ascii="Calibri" w:eastAsia="Times New Roman" w:hAnsi="Calibri" w:cs="Calibri"/>
                <w:color w:val="000000"/>
              </w:rPr>
            </w:pPr>
            <w:r>
              <w:rPr>
                <w:rFonts w:ascii="Calibri" w:eastAsia="Times New Roman" w:hAnsi="Calibri" w:cs="Calibri"/>
                <w:color w:val="000000"/>
              </w:rPr>
              <w:t>VN</w:t>
            </w:r>
          </w:p>
        </w:tc>
        <w:tc>
          <w:tcPr>
            <w:tcW w:w="2970" w:type="dxa"/>
            <w:tcBorders>
              <w:top w:val="nil"/>
              <w:left w:val="nil"/>
              <w:bottom w:val="single" w:sz="4" w:space="0" w:color="auto"/>
              <w:right w:val="single" w:sz="4" w:space="0" w:color="auto"/>
            </w:tcBorders>
            <w:shd w:val="clear" w:color="auto" w:fill="auto"/>
            <w:vAlign w:val="center"/>
            <w:hideMark/>
          </w:tcPr>
          <w:p w14:paraId="7228C365" w14:textId="77777777" w:rsidR="0028503C" w:rsidRPr="007B3D8B" w:rsidRDefault="0028503C" w:rsidP="00AB2074">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Entity Identifier Code</w:t>
            </w:r>
          </w:p>
        </w:tc>
        <w:tc>
          <w:tcPr>
            <w:tcW w:w="3690" w:type="dxa"/>
            <w:tcBorders>
              <w:top w:val="nil"/>
              <w:left w:val="nil"/>
              <w:bottom w:val="single" w:sz="4" w:space="0" w:color="auto"/>
              <w:right w:val="single" w:sz="4" w:space="0" w:color="auto"/>
            </w:tcBorders>
            <w:shd w:val="clear" w:color="auto" w:fill="auto"/>
            <w:vAlign w:val="center"/>
            <w:hideMark/>
          </w:tcPr>
          <w:p w14:paraId="7A187E74" w14:textId="35F15CF8" w:rsidR="0028503C" w:rsidRDefault="0028503C" w:rsidP="00AB2074">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It contains information about the en</w:t>
            </w:r>
            <w:r w:rsidR="00AE1550">
              <w:rPr>
                <w:rFonts w:ascii="Calibri" w:eastAsia="Times New Roman" w:hAnsi="Calibri" w:cs="Calibri"/>
                <w:color w:val="000000"/>
              </w:rPr>
              <w:t xml:space="preserve">tity's name and identification. </w:t>
            </w:r>
            <w:r w:rsidR="00AE1550" w:rsidRPr="00066AE7">
              <w:rPr>
                <w:rFonts w:ascii="Calibri" w:eastAsia="Times New Roman" w:hAnsi="Calibri" w:cs="Calibri"/>
                <w:color w:val="000000"/>
              </w:rPr>
              <w:t xml:space="preserve">Refer to </w:t>
            </w:r>
            <w:hyperlink w:anchor="_Segment_NM101" w:history="1">
              <w:r w:rsidR="00AE1550" w:rsidRPr="00BE5853">
                <w:rPr>
                  <w:rStyle w:val="Hyperlink"/>
                  <w:rFonts w:ascii="Calibri" w:eastAsia="Times New Roman" w:hAnsi="Calibri" w:cs="Calibri"/>
                </w:rPr>
                <w:t>3</w:t>
              </w:r>
              <w:r w:rsidR="00057E92">
                <w:rPr>
                  <w:rStyle w:val="Hyperlink"/>
                  <w:rFonts w:ascii="Calibri" w:eastAsia="Times New Roman" w:hAnsi="Calibri" w:cs="Calibri"/>
                </w:rPr>
                <w:t>9</w:t>
              </w:r>
              <w:r w:rsidR="00AE1550" w:rsidRPr="00BE5853">
                <w:rPr>
                  <w:rStyle w:val="Hyperlink"/>
                  <w:rFonts w:ascii="Calibri" w:eastAsia="Times New Roman" w:hAnsi="Calibri" w:cs="Calibri"/>
                </w:rPr>
                <w:t>.9 Segment NM101 under segment details</w:t>
              </w:r>
            </w:hyperlink>
            <w:r w:rsidR="00AE1550" w:rsidRPr="00066AE7">
              <w:rPr>
                <w:rFonts w:ascii="Calibri" w:eastAsia="Times New Roman" w:hAnsi="Calibri" w:cs="Calibri"/>
                <w:color w:val="000000"/>
              </w:rPr>
              <w:t xml:space="preserve"> for segment definition.</w:t>
            </w:r>
          </w:p>
          <w:p w14:paraId="20DCE1FE" w14:textId="46750772" w:rsidR="005C5048" w:rsidRPr="005C5048" w:rsidRDefault="005C5048" w:rsidP="00AB2074">
            <w:pPr>
              <w:spacing w:after="0" w:line="240" w:lineRule="auto"/>
              <w:jc w:val="center"/>
              <w:rPr>
                <w:rFonts w:ascii="Calibri" w:eastAsia="Times New Roman" w:hAnsi="Calibri" w:cs="Calibri"/>
                <w:color w:val="000000"/>
              </w:rPr>
            </w:pPr>
            <w:r>
              <w:rPr>
                <w:rFonts w:ascii="Calibri" w:eastAsia="Times New Roman" w:hAnsi="Calibri" w:cs="Calibri"/>
                <w:b/>
                <w:color w:val="000000"/>
              </w:rPr>
              <w:t xml:space="preserve">VN - </w:t>
            </w:r>
            <w:r>
              <w:rPr>
                <w:rFonts w:ascii="Calibri" w:eastAsia="Times New Roman" w:hAnsi="Calibri" w:cs="Calibri"/>
                <w:color w:val="000000"/>
              </w:rPr>
              <w:t>Vendor</w:t>
            </w:r>
          </w:p>
        </w:tc>
      </w:tr>
      <w:tr w:rsidR="0028503C" w:rsidRPr="007B3D8B" w14:paraId="5D8F0E56" w14:textId="77777777" w:rsidTr="00A04BCA">
        <w:tblPrEx>
          <w:jc w:val="center"/>
          <w:tblInd w:w="0" w:type="dxa"/>
        </w:tblPrEx>
        <w:trPr>
          <w:trHeight w:val="900"/>
          <w:jc w:val="center"/>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48EFDF8E" w14:textId="77777777" w:rsidR="0028503C" w:rsidRPr="007B3D8B" w:rsidRDefault="0028503C" w:rsidP="00AB2074">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NM</w:t>
            </w:r>
            <w:r>
              <w:rPr>
                <w:rFonts w:ascii="Calibri" w:eastAsia="Times New Roman" w:hAnsi="Calibri" w:cs="Calibri"/>
                <w:color w:val="000000"/>
              </w:rPr>
              <w:t>1</w:t>
            </w:r>
            <w:r w:rsidRPr="007B3D8B">
              <w:rPr>
                <w:rFonts w:ascii="Calibri" w:eastAsia="Times New Roman" w:hAnsi="Calibri" w:cs="Calibri"/>
                <w:color w:val="000000"/>
              </w:rPr>
              <w:t>02</w:t>
            </w:r>
          </w:p>
        </w:tc>
        <w:tc>
          <w:tcPr>
            <w:tcW w:w="1915" w:type="dxa"/>
            <w:gridSpan w:val="2"/>
            <w:tcBorders>
              <w:top w:val="nil"/>
              <w:left w:val="nil"/>
              <w:bottom w:val="single" w:sz="4" w:space="0" w:color="auto"/>
              <w:right w:val="single" w:sz="4" w:space="0" w:color="auto"/>
            </w:tcBorders>
            <w:shd w:val="clear" w:color="auto" w:fill="auto"/>
            <w:vAlign w:val="center"/>
            <w:hideMark/>
          </w:tcPr>
          <w:p w14:paraId="35601464" w14:textId="77777777" w:rsidR="0028503C" w:rsidRPr="007B3D8B" w:rsidRDefault="0028503C" w:rsidP="00AB2074">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2</w:t>
            </w:r>
          </w:p>
        </w:tc>
        <w:tc>
          <w:tcPr>
            <w:tcW w:w="2970" w:type="dxa"/>
            <w:tcBorders>
              <w:top w:val="nil"/>
              <w:left w:val="nil"/>
              <w:bottom w:val="single" w:sz="4" w:space="0" w:color="auto"/>
              <w:right w:val="single" w:sz="4" w:space="0" w:color="auto"/>
            </w:tcBorders>
            <w:shd w:val="clear" w:color="auto" w:fill="auto"/>
            <w:vAlign w:val="center"/>
            <w:hideMark/>
          </w:tcPr>
          <w:p w14:paraId="41FB16F2" w14:textId="77777777" w:rsidR="0028503C" w:rsidRPr="007B3D8B" w:rsidRDefault="0028503C" w:rsidP="00AB2074">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Entity Type Qualifier</w:t>
            </w:r>
          </w:p>
        </w:tc>
        <w:tc>
          <w:tcPr>
            <w:tcW w:w="3690" w:type="dxa"/>
            <w:tcBorders>
              <w:top w:val="nil"/>
              <w:left w:val="nil"/>
              <w:bottom w:val="single" w:sz="4" w:space="0" w:color="auto"/>
              <w:right w:val="single" w:sz="4" w:space="0" w:color="auto"/>
            </w:tcBorders>
            <w:shd w:val="clear" w:color="auto" w:fill="auto"/>
            <w:vAlign w:val="center"/>
            <w:hideMark/>
          </w:tcPr>
          <w:p w14:paraId="58AC1ADA" w14:textId="77777777" w:rsidR="0028503C" w:rsidRPr="007B3D8B" w:rsidRDefault="0028503C" w:rsidP="00AB2074">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This element specifies the type of entity.</w:t>
            </w:r>
            <w:r w:rsidRPr="007B3D8B">
              <w:rPr>
                <w:rFonts w:ascii="Calibri" w:eastAsia="Times New Roman" w:hAnsi="Calibri" w:cs="Calibri"/>
                <w:color w:val="000000"/>
              </w:rPr>
              <w:br/>
            </w:r>
            <w:r w:rsidRPr="007B3D8B">
              <w:rPr>
                <w:rFonts w:ascii="Calibri" w:eastAsia="Times New Roman" w:hAnsi="Calibri" w:cs="Calibri"/>
                <w:b/>
                <w:bCs/>
                <w:color w:val="000000"/>
              </w:rPr>
              <w:t xml:space="preserve">1 - </w:t>
            </w:r>
            <w:r w:rsidRPr="007B3D8B">
              <w:rPr>
                <w:rFonts w:ascii="Calibri" w:eastAsia="Times New Roman" w:hAnsi="Calibri" w:cs="Calibri"/>
                <w:color w:val="000000"/>
              </w:rPr>
              <w:t>Person</w:t>
            </w:r>
            <w:r w:rsidRPr="007B3D8B">
              <w:rPr>
                <w:rFonts w:ascii="Calibri" w:eastAsia="Times New Roman" w:hAnsi="Calibri" w:cs="Calibri"/>
                <w:color w:val="000000"/>
              </w:rPr>
              <w:br/>
            </w:r>
            <w:r w:rsidRPr="007B3D8B">
              <w:rPr>
                <w:rFonts w:ascii="Calibri" w:eastAsia="Times New Roman" w:hAnsi="Calibri" w:cs="Calibri"/>
                <w:b/>
                <w:bCs/>
                <w:color w:val="000000"/>
              </w:rPr>
              <w:t xml:space="preserve">2 - </w:t>
            </w:r>
            <w:r w:rsidRPr="007B3D8B">
              <w:rPr>
                <w:rFonts w:ascii="Calibri" w:eastAsia="Times New Roman" w:hAnsi="Calibri" w:cs="Calibri"/>
                <w:color w:val="000000"/>
              </w:rPr>
              <w:t>Organization/Non-Person Entity</w:t>
            </w:r>
          </w:p>
        </w:tc>
      </w:tr>
      <w:tr w:rsidR="0028503C" w:rsidRPr="007B3D8B" w14:paraId="1D7A8C3E" w14:textId="77777777" w:rsidTr="00A04BCA">
        <w:tblPrEx>
          <w:jc w:val="center"/>
          <w:tblInd w:w="0" w:type="dxa"/>
        </w:tblPrEx>
        <w:trPr>
          <w:trHeight w:val="600"/>
          <w:jc w:val="center"/>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5425DDB8" w14:textId="77777777" w:rsidR="0028503C" w:rsidRPr="007B3D8B" w:rsidRDefault="0028503C" w:rsidP="00AB2074">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NM</w:t>
            </w:r>
            <w:r>
              <w:rPr>
                <w:rFonts w:ascii="Calibri" w:eastAsia="Times New Roman" w:hAnsi="Calibri" w:cs="Calibri"/>
                <w:color w:val="000000"/>
              </w:rPr>
              <w:t>1</w:t>
            </w:r>
            <w:r w:rsidRPr="007B3D8B">
              <w:rPr>
                <w:rFonts w:ascii="Calibri" w:eastAsia="Times New Roman" w:hAnsi="Calibri" w:cs="Calibri"/>
                <w:color w:val="000000"/>
              </w:rPr>
              <w:t>03</w:t>
            </w:r>
          </w:p>
        </w:tc>
        <w:tc>
          <w:tcPr>
            <w:tcW w:w="1915" w:type="dxa"/>
            <w:gridSpan w:val="2"/>
            <w:tcBorders>
              <w:top w:val="nil"/>
              <w:left w:val="nil"/>
              <w:bottom w:val="single" w:sz="4" w:space="0" w:color="auto"/>
              <w:right w:val="single" w:sz="4" w:space="0" w:color="auto"/>
            </w:tcBorders>
            <w:shd w:val="clear" w:color="auto" w:fill="auto"/>
            <w:vAlign w:val="center"/>
            <w:hideMark/>
          </w:tcPr>
          <w:p w14:paraId="4BB7CBF0" w14:textId="64A409B6" w:rsidR="0028503C" w:rsidRPr="007B3D8B" w:rsidRDefault="0028503C" w:rsidP="00AB2074">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UnitedHealthCare</w:t>
            </w:r>
            <w:r>
              <w:rPr>
                <w:rFonts w:ascii="Calibri" w:eastAsia="Times New Roman" w:hAnsi="Calibri" w:cs="Calibri"/>
                <w:color w:val="000000"/>
              </w:rPr>
              <w:t xml:space="preserve"> Dental</w:t>
            </w:r>
          </w:p>
        </w:tc>
        <w:tc>
          <w:tcPr>
            <w:tcW w:w="2970" w:type="dxa"/>
            <w:tcBorders>
              <w:top w:val="nil"/>
              <w:left w:val="nil"/>
              <w:bottom w:val="single" w:sz="4" w:space="0" w:color="auto"/>
              <w:right w:val="single" w:sz="4" w:space="0" w:color="auto"/>
            </w:tcBorders>
            <w:shd w:val="clear" w:color="auto" w:fill="auto"/>
            <w:vAlign w:val="center"/>
            <w:hideMark/>
          </w:tcPr>
          <w:p w14:paraId="651785D6" w14:textId="77777777" w:rsidR="0028503C" w:rsidRPr="007B3D8B" w:rsidRDefault="0028503C" w:rsidP="00AB2074">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Organization Name</w:t>
            </w:r>
          </w:p>
        </w:tc>
        <w:tc>
          <w:tcPr>
            <w:tcW w:w="3690" w:type="dxa"/>
            <w:tcBorders>
              <w:top w:val="nil"/>
              <w:left w:val="nil"/>
              <w:bottom w:val="single" w:sz="4" w:space="0" w:color="auto"/>
              <w:right w:val="single" w:sz="4" w:space="0" w:color="auto"/>
            </w:tcBorders>
            <w:shd w:val="clear" w:color="auto" w:fill="auto"/>
            <w:vAlign w:val="center"/>
            <w:hideMark/>
          </w:tcPr>
          <w:p w14:paraId="52763FCD" w14:textId="77777777" w:rsidR="0028503C" w:rsidRPr="007B3D8B" w:rsidRDefault="0028503C" w:rsidP="00AB2074">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This element contains the last name if it's a person or the organization name if it's an entity.</w:t>
            </w:r>
          </w:p>
        </w:tc>
      </w:tr>
      <w:tr w:rsidR="00AE1550" w:rsidRPr="0016496E" w14:paraId="4B35D1C1" w14:textId="77777777" w:rsidTr="00A04BCA">
        <w:tblPrEx>
          <w:jc w:val="center"/>
          <w:tblInd w:w="0" w:type="dxa"/>
        </w:tblPrEx>
        <w:trPr>
          <w:trHeight w:val="945"/>
          <w:jc w:val="center"/>
        </w:trPr>
        <w:tc>
          <w:tcPr>
            <w:tcW w:w="10440" w:type="dxa"/>
            <w:gridSpan w:val="5"/>
            <w:tcBorders>
              <w:top w:val="single" w:sz="8" w:space="0" w:color="auto"/>
              <w:left w:val="single" w:sz="8" w:space="0" w:color="auto"/>
              <w:bottom w:val="single" w:sz="4" w:space="0" w:color="auto"/>
              <w:right w:val="single" w:sz="8" w:space="0" w:color="000000"/>
            </w:tcBorders>
            <w:shd w:val="clear" w:color="000000" w:fill="F2F2F2"/>
            <w:vAlign w:val="bottom"/>
            <w:hideMark/>
          </w:tcPr>
          <w:p w14:paraId="1E7D626E" w14:textId="2E6B110B" w:rsidR="00AE1550" w:rsidRPr="0016496E" w:rsidRDefault="00AE1550" w:rsidP="00AE1550">
            <w:pPr>
              <w:spacing w:after="0" w:line="240" w:lineRule="auto"/>
              <w:jc w:val="center"/>
              <w:rPr>
                <w:rFonts w:ascii="Calibri" w:eastAsia="Times New Roman" w:hAnsi="Calibri" w:cs="Calibri"/>
                <w:color w:val="000000"/>
                <w:sz w:val="24"/>
                <w:szCs w:val="24"/>
              </w:rPr>
            </w:pPr>
            <w:r w:rsidRPr="0016496E">
              <w:rPr>
                <w:rFonts w:ascii="Calibri" w:eastAsia="Times New Roman" w:hAnsi="Calibri" w:cs="Calibri"/>
                <w:b/>
                <w:bCs/>
                <w:color w:val="000000"/>
                <w:sz w:val="24"/>
                <w:szCs w:val="24"/>
              </w:rPr>
              <w:t xml:space="preserve">Segment ID: </w:t>
            </w:r>
            <w:r w:rsidRPr="0016496E">
              <w:rPr>
                <w:rFonts w:ascii="Calibri" w:eastAsia="Times New Roman" w:hAnsi="Calibri" w:cs="Calibri"/>
                <w:color w:val="000000"/>
                <w:sz w:val="24"/>
                <w:szCs w:val="24"/>
              </w:rPr>
              <w:t>PER</w:t>
            </w:r>
            <w:r w:rsidRPr="0016496E">
              <w:rPr>
                <w:rFonts w:ascii="Calibri" w:eastAsia="Times New Roman" w:hAnsi="Calibri" w:cs="Calibri"/>
                <w:b/>
                <w:bCs/>
                <w:color w:val="000000"/>
                <w:sz w:val="24"/>
                <w:szCs w:val="24"/>
              </w:rPr>
              <w:br/>
              <w:t xml:space="preserve">Loop ID: </w:t>
            </w:r>
            <w:r>
              <w:rPr>
                <w:rFonts w:ascii="Calibri" w:eastAsia="Times New Roman" w:hAnsi="Calibri" w:cs="Calibri"/>
                <w:color w:val="000000"/>
                <w:sz w:val="24"/>
                <w:szCs w:val="24"/>
              </w:rPr>
              <w:t>2120C</w:t>
            </w:r>
            <w:r w:rsidRPr="0016496E">
              <w:rPr>
                <w:rFonts w:ascii="Calibri" w:eastAsia="Times New Roman" w:hAnsi="Calibri" w:cs="Calibri"/>
                <w:b/>
                <w:bCs/>
                <w:color w:val="000000"/>
                <w:sz w:val="24"/>
                <w:szCs w:val="24"/>
              </w:rPr>
              <w:br/>
              <w:t>Example:</w:t>
            </w:r>
            <w:r w:rsidRPr="0016496E">
              <w:rPr>
                <w:rFonts w:ascii="Calibri" w:eastAsia="Times New Roman" w:hAnsi="Calibri" w:cs="Calibri"/>
                <w:color w:val="000000"/>
                <w:sz w:val="24"/>
                <w:szCs w:val="24"/>
              </w:rPr>
              <w:t xml:space="preserve"> </w:t>
            </w:r>
            <w:r w:rsidRPr="00AE1550">
              <w:rPr>
                <w:rFonts w:ascii="Calibri" w:eastAsia="Times New Roman" w:hAnsi="Calibri" w:cs="Calibri"/>
                <w:color w:val="000000"/>
                <w:sz w:val="24"/>
                <w:szCs w:val="24"/>
              </w:rPr>
              <w:t>PER*IC**UR*WWW.DBP.COM~</w:t>
            </w:r>
          </w:p>
        </w:tc>
      </w:tr>
      <w:tr w:rsidR="00AE1550" w:rsidRPr="0016496E" w14:paraId="3C8CB44F" w14:textId="77777777" w:rsidTr="00A04BCA">
        <w:tblPrEx>
          <w:jc w:val="center"/>
          <w:tblInd w:w="0" w:type="dxa"/>
        </w:tblPrEx>
        <w:trPr>
          <w:trHeight w:val="345"/>
          <w:jc w:val="center"/>
        </w:trPr>
        <w:tc>
          <w:tcPr>
            <w:tcW w:w="1890" w:type="dxa"/>
            <w:gridSpan w:val="2"/>
            <w:tcBorders>
              <w:top w:val="nil"/>
              <w:left w:val="single" w:sz="8" w:space="0" w:color="auto"/>
              <w:bottom w:val="single" w:sz="4" w:space="0" w:color="auto"/>
              <w:right w:val="single" w:sz="4" w:space="0" w:color="auto"/>
            </w:tcBorders>
            <w:shd w:val="clear" w:color="000000" w:fill="2F75B5"/>
            <w:noWrap/>
            <w:vAlign w:val="bottom"/>
            <w:hideMark/>
          </w:tcPr>
          <w:p w14:paraId="6ABCB100" w14:textId="77777777" w:rsidR="00AE1550" w:rsidRPr="0016496E" w:rsidRDefault="00AE1550" w:rsidP="00AB2074">
            <w:pPr>
              <w:spacing w:after="0" w:line="240" w:lineRule="auto"/>
              <w:jc w:val="center"/>
              <w:rPr>
                <w:rFonts w:ascii="Calibri" w:eastAsia="Times New Roman" w:hAnsi="Calibri" w:cs="Calibri"/>
                <w:b/>
                <w:bCs/>
                <w:color w:val="FFFFFF"/>
                <w:sz w:val="26"/>
                <w:szCs w:val="26"/>
              </w:rPr>
            </w:pPr>
            <w:r w:rsidRPr="0016496E">
              <w:rPr>
                <w:rFonts w:ascii="Calibri" w:eastAsia="Times New Roman" w:hAnsi="Calibri" w:cs="Calibri"/>
                <w:b/>
                <w:bCs/>
                <w:color w:val="FFFFFF"/>
                <w:sz w:val="26"/>
                <w:szCs w:val="26"/>
              </w:rPr>
              <w:t>Element ID</w:t>
            </w:r>
          </w:p>
        </w:tc>
        <w:tc>
          <w:tcPr>
            <w:tcW w:w="1890" w:type="dxa"/>
            <w:tcBorders>
              <w:top w:val="nil"/>
              <w:left w:val="nil"/>
              <w:bottom w:val="single" w:sz="4" w:space="0" w:color="auto"/>
              <w:right w:val="single" w:sz="4" w:space="0" w:color="auto"/>
            </w:tcBorders>
            <w:shd w:val="clear" w:color="000000" w:fill="2F75B5"/>
            <w:noWrap/>
            <w:vAlign w:val="bottom"/>
            <w:hideMark/>
          </w:tcPr>
          <w:p w14:paraId="63DF4FAC" w14:textId="77777777" w:rsidR="00AE1550" w:rsidRPr="0016496E" w:rsidRDefault="00AE1550" w:rsidP="00AB2074">
            <w:pPr>
              <w:spacing w:after="0" w:line="240" w:lineRule="auto"/>
              <w:jc w:val="center"/>
              <w:rPr>
                <w:rFonts w:ascii="Calibri" w:eastAsia="Times New Roman" w:hAnsi="Calibri" w:cs="Calibri"/>
                <w:b/>
                <w:bCs/>
                <w:color w:val="FFFFFF"/>
                <w:sz w:val="26"/>
                <w:szCs w:val="26"/>
              </w:rPr>
            </w:pPr>
            <w:r w:rsidRPr="0016496E">
              <w:rPr>
                <w:rFonts w:ascii="Calibri" w:eastAsia="Times New Roman" w:hAnsi="Calibri" w:cs="Calibri"/>
                <w:b/>
                <w:bCs/>
                <w:color w:val="FFFFFF"/>
                <w:sz w:val="26"/>
                <w:szCs w:val="26"/>
              </w:rPr>
              <w:t>Element Used</w:t>
            </w:r>
          </w:p>
        </w:tc>
        <w:tc>
          <w:tcPr>
            <w:tcW w:w="2970" w:type="dxa"/>
            <w:tcBorders>
              <w:top w:val="nil"/>
              <w:left w:val="nil"/>
              <w:bottom w:val="single" w:sz="4" w:space="0" w:color="auto"/>
              <w:right w:val="single" w:sz="4" w:space="0" w:color="auto"/>
            </w:tcBorders>
            <w:shd w:val="clear" w:color="000000" w:fill="2F75B5"/>
            <w:noWrap/>
            <w:vAlign w:val="bottom"/>
            <w:hideMark/>
          </w:tcPr>
          <w:p w14:paraId="0900714C" w14:textId="77777777" w:rsidR="00AE1550" w:rsidRPr="0016496E" w:rsidRDefault="00AE1550" w:rsidP="00AB2074">
            <w:pPr>
              <w:spacing w:after="0" w:line="240" w:lineRule="auto"/>
              <w:jc w:val="center"/>
              <w:rPr>
                <w:rFonts w:ascii="Calibri" w:eastAsia="Times New Roman" w:hAnsi="Calibri" w:cs="Calibri"/>
                <w:b/>
                <w:bCs/>
                <w:color w:val="FFFFFF"/>
                <w:sz w:val="26"/>
                <w:szCs w:val="26"/>
              </w:rPr>
            </w:pPr>
            <w:r w:rsidRPr="0016496E">
              <w:rPr>
                <w:rFonts w:ascii="Calibri" w:eastAsia="Times New Roman" w:hAnsi="Calibri" w:cs="Calibri"/>
                <w:b/>
                <w:bCs/>
                <w:color w:val="FFFFFF"/>
                <w:sz w:val="26"/>
                <w:szCs w:val="26"/>
              </w:rPr>
              <w:t>Guide Description</w:t>
            </w:r>
          </w:p>
        </w:tc>
        <w:tc>
          <w:tcPr>
            <w:tcW w:w="3690" w:type="dxa"/>
            <w:tcBorders>
              <w:top w:val="nil"/>
              <w:left w:val="nil"/>
              <w:bottom w:val="single" w:sz="4" w:space="0" w:color="auto"/>
              <w:right w:val="single" w:sz="8" w:space="0" w:color="auto"/>
            </w:tcBorders>
            <w:shd w:val="clear" w:color="000000" w:fill="2F75B5"/>
            <w:noWrap/>
            <w:vAlign w:val="bottom"/>
            <w:hideMark/>
          </w:tcPr>
          <w:p w14:paraId="71073517" w14:textId="77777777" w:rsidR="00AE1550" w:rsidRPr="0016496E" w:rsidRDefault="00AE1550" w:rsidP="00AB2074">
            <w:pPr>
              <w:spacing w:after="0" w:line="240" w:lineRule="auto"/>
              <w:jc w:val="center"/>
              <w:rPr>
                <w:rFonts w:ascii="Calibri" w:eastAsia="Times New Roman" w:hAnsi="Calibri" w:cs="Calibri"/>
                <w:b/>
                <w:bCs/>
                <w:color w:val="FFFFFF"/>
                <w:sz w:val="26"/>
                <w:szCs w:val="26"/>
              </w:rPr>
            </w:pPr>
            <w:r w:rsidRPr="0016496E">
              <w:rPr>
                <w:rFonts w:ascii="Calibri" w:eastAsia="Times New Roman" w:hAnsi="Calibri" w:cs="Calibri"/>
                <w:b/>
                <w:bCs/>
                <w:color w:val="FFFFFF"/>
                <w:sz w:val="26"/>
                <w:szCs w:val="26"/>
              </w:rPr>
              <w:t>Comments</w:t>
            </w:r>
          </w:p>
        </w:tc>
      </w:tr>
      <w:tr w:rsidR="00AE1550" w:rsidRPr="0016496E" w14:paraId="744CA8D2" w14:textId="77777777" w:rsidTr="00A04BCA">
        <w:tblPrEx>
          <w:jc w:val="center"/>
          <w:tblInd w:w="0" w:type="dxa"/>
        </w:tblPrEx>
        <w:trPr>
          <w:trHeight w:val="1800"/>
          <w:jc w:val="center"/>
        </w:trPr>
        <w:tc>
          <w:tcPr>
            <w:tcW w:w="1890" w:type="dxa"/>
            <w:gridSpan w:val="2"/>
            <w:tcBorders>
              <w:top w:val="nil"/>
              <w:left w:val="single" w:sz="8" w:space="0" w:color="auto"/>
              <w:bottom w:val="single" w:sz="4" w:space="0" w:color="auto"/>
              <w:right w:val="single" w:sz="4" w:space="0" w:color="auto"/>
            </w:tcBorders>
            <w:shd w:val="clear" w:color="auto" w:fill="auto"/>
            <w:noWrap/>
            <w:vAlign w:val="center"/>
            <w:hideMark/>
          </w:tcPr>
          <w:p w14:paraId="7CEE0566" w14:textId="77777777" w:rsidR="00AE1550" w:rsidRPr="0016496E" w:rsidRDefault="00AE1550"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PER01</w:t>
            </w:r>
          </w:p>
        </w:tc>
        <w:tc>
          <w:tcPr>
            <w:tcW w:w="1890" w:type="dxa"/>
            <w:tcBorders>
              <w:top w:val="nil"/>
              <w:left w:val="nil"/>
              <w:bottom w:val="single" w:sz="4" w:space="0" w:color="auto"/>
              <w:right w:val="single" w:sz="4" w:space="0" w:color="auto"/>
            </w:tcBorders>
            <w:shd w:val="clear" w:color="auto" w:fill="auto"/>
            <w:vAlign w:val="center"/>
            <w:hideMark/>
          </w:tcPr>
          <w:p w14:paraId="52521DED" w14:textId="77777777" w:rsidR="00AE1550" w:rsidRPr="0016496E" w:rsidRDefault="00AE1550"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IC</w:t>
            </w:r>
          </w:p>
        </w:tc>
        <w:tc>
          <w:tcPr>
            <w:tcW w:w="2970" w:type="dxa"/>
            <w:tcBorders>
              <w:top w:val="nil"/>
              <w:left w:val="nil"/>
              <w:bottom w:val="single" w:sz="4" w:space="0" w:color="auto"/>
              <w:right w:val="single" w:sz="4" w:space="0" w:color="auto"/>
            </w:tcBorders>
            <w:shd w:val="clear" w:color="auto" w:fill="auto"/>
            <w:vAlign w:val="center"/>
            <w:hideMark/>
          </w:tcPr>
          <w:p w14:paraId="33530150" w14:textId="77777777" w:rsidR="00AE1550" w:rsidRPr="0016496E" w:rsidRDefault="00AE1550"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Contact Function Code</w:t>
            </w:r>
          </w:p>
        </w:tc>
        <w:tc>
          <w:tcPr>
            <w:tcW w:w="3690" w:type="dxa"/>
            <w:tcBorders>
              <w:top w:val="nil"/>
              <w:left w:val="nil"/>
              <w:bottom w:val="single" w:sz="4" w:space="0" w:color="auto"/>
              <w:right w:val="single" w:sz="8" w:space="0" w:color="auto"/>
            </w:tcBorders>
            <w:shd w:val="clear" w:color="auto" w:fill="auto"/>
            <w:vAlign w:val="center"/>
            <w:hideMark/>
          </w:tcPr>
          <w:p w14:paraId="12662957" w14:textId="77777777" w:rsidR="00AE1550" w:rsidRPr="0016496E" w:rsidRDefault="00AE1550" w:rsidP="00AB2074">
            <w:pPr>
              <w:spacing w:after="0" w:line="240" w:lineRule="auto"/>
              <w:jc w:val="center"/>
              <w:rPr>
                <w:rFonts w:ascii="Calibri" w:eastAsia="Times New Roman" w:hAnsi="Calibri" w:cs="Calibri"/>
                <w:color w:val="000000"/>
              </w:rPr>
            </w:pPr>
            <w:r>
              <w:rPr>
                <w:rFonts w:ascii="Calibri" w:eastAsia="Times New Roman" w:hAnsi="Calibri" w:cs="Calibri"/>
                <w:color w:val="000000"/>
              </w:rPr>
              <w:t>T</w:t>
            </w:r>
            <w:r w:rsidRPr="0016496E">
              <w:rPr>
                <w:rFonts w:ascii="Calibri" w:eastAsia="Times New Roman" w:hAnsi="Calibri" w:cs="Calibri"/>
                <w:color w:val="000000"/>
              </w:rPr>
              <w:t>his element indicates the purpose of the contact information. It explains the role or function of the contact provided.</w:t>
            </w:r>
            <w:r w:rsidRPr="0016496E">
              <w:rPr>
                <w:rFonts w:ascii="Calibri" w:eastAsia="Times New Roman" w:hAnsi="Calibri" w:cs="Calibri"/>
                <w:color w:val="000000"/>
              </w:rPr>
              <w:br/>
            </w:r>
            <w:r w:rsidRPr="0016496E">
              <w:rPr>
                <w:rFonts w:ascii="Calibri" w:eastAsia="Times New Roman" w:hAnsi="Calibri" w:cs="Calibri"/>
                <w:b/>
                <w:bCs/>
                <w:color w:val="000000"/>
              </w:rPr>
              <w:t xml:space="preserve">IC - </w:t>
            </w:r>
            <w:r w:rsidRPr="0016496E">
              <w:rPr>
                <w:rFonts w:ascii="Calibri" w:eastAsia="Times New Roman" w:hAnsi="Calibri" w:cs="Calibri"/>
                <w:color w:val="000000"/>
              </w:rPr>
              <w:t>Information Contact</w:t>
            </w:r>
            <w:r w:rsidRPr="0016496E">
              <w:rPr>
                <w:rFonts w:ascii="Calibri" w:eastAsia="Times New Roman" w:hAnsi="Calibri" w:cs="Calibri"/>
                <w:b/>
                <w:bCs/>
                <w:color w:val="000000"/>
              </w:rPr>
              <w:br/>
              <w:t xml:space="preserve">BD - </w:t>
            </w:r>
            <w:r w:rsidRPr="0016496E">
              <w:rPr>
                <w:rFonts w:ascii="Calibri" w:eastAsia="Times New Roman" w:hAnsi="Calibri" w:cs="Calibri"/>
                <w:color w:val="000000"/>
              </w:rPr>
              <w:t>Billing Department</w:t>
            </w:r>
            <w:r w:rsidRPr="0016496E">
              <w:rPr>
                <w:rFonts w:ascii="Calibri" w:eastAsia="Times New Roman" w:hAnsi="Calibri" w:cs="Calibri"/>
                <w:color w:val="000000"/>
              </w:rPr>
              <w:br/>
            </w:r>
            <w:r w:rsidRPr="0016496E">
              <w:rPr>
                <w:rFonts w:ascii="Calibri" w:eastAsia="Times New Roman" w:hAnsi="Calibri" w:cs="Calibri"/>
                <w:b/>
                <w:bCs/>
                <w:color w:val="000000"/>
              </w:rPr>
              <w:t xml:space="preserve">EX </w:t>
            </w:r>
            <w:r>
              <w:rPr>
                <w:rFonts w:ascii="Calibri" w:eastAsia="Times New Roman" w:hAnsi="Calibri" w:cs="Calibri"/>
                <w:color w:val="000000"/>
              </w:rPr>
              <w:t>- E</w:t>
            </w:r>
            <w:r w:rsidRPr="0016496E">
              <w:rPr>
                <w:rFonts w:ascii="Calibri" w:eastAsia="Times New Roman" w:hAnsi="Calibri" w:cs="Calibri"/>
                <w:color w:val="000000"/>
              </w:rPr>
              <w:t>mergency Contact</w:t>
            </w:r>
          </w:p>
        </w:tc>
      </w:tr>
      <w:tr w:rsidR="00AE1550" w:rsidRPr="0016496E" w14:paraId="428EF407" w14:textId="77777777" w:rsidTr="00A04BCA">
        <w:tblPrEx>
          <w:jc w:val="center"/>
          <w:tblInd w:w="0" w:type="dxa"/>
        </w:tblPrEx>
        <w:trPr>
          <w:trHeight w:val="1200"/>
          <w:jc w:val="center"/>
        </w:trPr>
        <w:tc>
          <w:tcPr>
            <w:tcW w:w="1890" w:type="dxa"/>
            <w:gridSpan w:val="2"/>
            <w:tcBorders>
              <w:top w:val="nil"/>
              <w:left w:val="single" w:sz="8" w:space="0" w:color="auto"/>
              <w:bottom w:val="single" w:sz="4" w:space="0" w:color="auto"/>
              <w:right w:val="single" w:sz="4" w:space="0" w:color="auto"/>
            </w:tcBorders>
            <w:shd w:val="clear" w:color="auto" w:fill="auto"/>
            <w:noWrap/>
            <w:vAlign w:val="center"/>
            <w:hideMark/>
          </w:tcPr>
          <w:p w14:paraId="3BF585A9" w14:textId="77777777" w:rsidR="00AE1550" w:rsidRPr="0016496E" w:rsidRDefault="00AE1550"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PER02</w:t>
            </w:r>
          </w:p>
        </w:tc>
        <w:tc>
          <w:tcPr>
            <w:tcW w:w="1890" w:type="dxa"/>
            <w:tcBorders>
              <w:top w:val="nil"/>
              <w:left w:val="nil"/>
              <w:bottom w:val="single" w:sz="4" w:space="0" w:color="auto"/>
              <w:right w:val="single" w:sz="4" w:space="0" w:color="auto"/>
            </w:tcBorders>
            <w:shd w:val="clear" w:color="auto" w:fill="auto"/>
            <w:vAlign w:val="center"/>
            <w:hideMark/>
          </w:tcPr>
          <w:p w14:paraId="55158A85" w14:textId="77777777" w:rsidR="00AE1550" w:rsidRPr="0016496E" w:rsidRDefault="00AE1550"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Not Used</w:t>
            </w:r>
          </w:p>
        </w:tc>
        <w:tc>
          <w:tcPr>
            <w:tcW w:w="2970" w:type="dxa"/>
            <w:tcBorders>
              <w:top w:val="nil"/>
              <w:left w:val="nil"/>
              <w:bottom w:val="single" w:sz="4" w:space="0" w:color="auto"/>
              <w:right w:val="single" w:sz="4" w:space="0" w:color="auto"/>
            </w:tcBorders>
            <w:shd w:val="clear" w:color="auto" w:fill="auto"/>
            <w:vAlign w:val="center"/>
            <w:hideMark/>
          </w:tcPr>
          <w:p w14:paraId="36700043" w14:textId="77777777" w:rsidR="00AE1550" w:rsidRPr="0016496E" w:rsidRDefault="00AE1550"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Information Source Contact Name</w:t>
            </w:r>
          </w:p>
        </w:tc>
        <w:tc>
          <w:tcPr>
            <w:tcW w:w="3690" w:type="dxa"/>
            <w:tcBorders>
              <w:top w:val="nil"/>
              <w:left w:val="nil"/>
              <w:bottom w:val="single" w:sz="4" w:space="0" w:color="auto"/>
              <w:right w:val="single" w:sz="8" w:space="0" w:color="auto"/>
            </w:tcBorders>
            <w:shd w:val="clear" w:color="auto" w:fill="auto"/>
            <w:vAlign w:val="center"/>
            <w:hideMark/>
          </w:tcPr>
          <w:p w14:paraId="01C6CC0E" w14:textId="77777777" w:rsidR="00AE1550" w:rsidRPr="0016496E" w:rsidRDefault="00AE1550"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This element contains the name of the person or department to be contacted. It helps identify who should be reached out to for the specific function.</w:t>
            </w:r>
          </w:p>
        </w:tc>
      </w:tr>
      <w:tr w:rsidR="00AE1550" w:rsidRPr="0016496E" w14:paraId="4BACF977" w14:textId="77777777" w:rsidTr="00A04BCA">
        <w:tblPrEx>
          <w:jc w:val="center"/>
          <w:tblInd w:w="0" w:type="dxa"/>
        </w:tblPrEx>
        <w:trPr>
          <w:trHeight w:val="1200"/>
          <w:jc w:val="center"/>
        </w:trPr>
        <w:tc>
          <w:tcPr>
            <w:tcW w:w="1890" w:type="dxa"/>
            <w:gridSpan w:val="2"/>
            <w:tcBorders>
              <w:top w:val="nil"/>
              <w:left w:val="single" w:sz="8" w:space="0" w:color="auto"/>
              <w:bottom w:val="single" w:sz="4" w:space="0" w:color="auto"/>
              <w:right w:val="single" w:sz="4" w:space="0" w:color="auto"/>
            </w:tcBorders>
            <w:shd w:val="clear" w:color="auto" w:fill="auto"/>
            <w:noWrap/>
            <w:vAlign w:val="center"/>
            <w:hideMark/>
          </w:tcPr>
          <w:p w14:paraId="01347A34" w14:textId="77777777" w:rsidR="00AE1550" w:rsidRPr="0016496E" w:rsidRDefault="00AE1550"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PER03</w:t>
            </w:r>
          </w:p>
        </w:tc>
        <w:tc>
          <w:tcPr>
            <w:tcW w:w="1890" w:type="dxa"/>
            <w:tcBorders>
              <w:top w:val="nil"/>
              <w:left w:val="nil"/>
              <w:bottom w:val="single" w:sz="4" w:space="0" w:color="auto"/>
              <w:right w:val="single" w:sz="4" w:space="0" w:color="auto"/>
            </w:tcBorders>
            <w:shd w:val="clear" w:color="auto" w:fill="auto"/>
            <w:vAlign w:val="center"/>
            <w:hideMark/>
          </w:tcPr>
          <w:p w14:paraId="5540D636" w14:textId="77777777" w:rsidR="00AE1550" w:rsidRPr="0016496E" w:rsidRDefault="00AE1550"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UR</w:t>
            </w:r>
          </w:p>
        </w:tc>
        <w:tc>
          <w:tcPr>
            <w:tcW w:w="2970" w:type="dxa"/>
            <w:tcBorders>
              <w:top w:val="nil"/>
              <w:left w:val="nil"/>
              <w:bottom w:val="single" w:sz="4" w:space="0" w:color="auto"/>
              <w:right w:val="single" w:sz="4" w:space="0" w:color="auto"/>
            </w:tcBorders>
            <w:shd w:val="clear" w:color="auto" w:fill="auto"/>
            <w:vAlign w:val="center"/>
            <w:hideMark/>
          </w:tcPr>
          <w:p w14:paraId="3366ADBC" w14:textId="77777777" w:rsidR="00AE1550" w:rsidRPr="0016496E" w:rsidRDefault="00AE1550"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Communication Number Qualifier</w:t>
            </w:r>
          </w:p>
        </w:tc>
        <w:tc>
          <w:tcPr>
            <w:tcW w:w="3690" w:type="dxa"/>
            <w:tcBorders>
              <w:top w:val="nil"/>
              <w:left w:val="nil"/>
              <w:bottom w:val="single" w:sz="4" w:space="0" w:color="auto"/>
              <w:right w:val="single" w:sz="8" w:space="0" w:color="auto"/>
            </w:tcBorders>
            <w:shd w:val="clear" w:color="auto" w:fill="auto"/>
            <w:vAlign w:val="center"/>
            <w:hideMark/>
          </w:tcPr>
          <w:p w14:paraId="0523DB9E" w14:textId="77777777" w:rsidR="00AE1550" w:rsidRPr="0016496E" w:rsidRDefault="00AE1550"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This element indicates the type of communication number that follows.</w:t>
            </w:r>
            <w:r w:rsidRPr="0016496E">
              <w:rPr>
                <w:rFonts w:ascii="Calibri" w:eastAsia="Times New Roman" w:hAnsi="Calibri" w:cs="Calibri"/>
                <w:color w:val="000000"/>
              </w:rPr>
              <w:br/>
            </w:r>
            <w:r w:rsidRPr="0016496E">
              <w:rPr>
                <w:rFonts w:ascii="Calibri" w:eastAsia="Times New Roman" w:hAnsi="Calibri" w:cs="Calibri"/>
                <w:b/>
                <w:bCs/>
                <w:color w:val="000000"/>
              </w:rPr>
              <w:t xml:space="preserve">TE - </w:t>
            </w:r>
            <w:r w:rsidRPr="0016496E">
              <w:rPr>
                <w:rFonts w:ascii="Calibri" w:eastAsia="Times New Roman" w:hAnsi="Calibri" w:cs="Calibri"/>
                <w:color w:val="000000"/>
              </w:rPr>
              <w:t xml:space="preserve">Telephone, </w:t>
            </w:r>
            <w:r w:rsidRPr="0016496E">
              <w:rPr>
                <w:rFonts w:ascii="Calibri" w:eastAsia="Times New Roman" w:hAnsi="Calibri" w:cs="Calibri"/>
                <w:b/>
                <w:bCs/>
                <w:color w:val="000000"/>
              </w:rPr>
              <w:t xml:space="preserve">EM - </w:t>
            </w:r>
            <w:r w:rsidRPr="0016496E">
              <w:rPr>
                <w:rFonts w:ascii="Calibri" w:eastAsia="Times New Roman" w:hAnsi="Calibri" w:cs="Calibri"/>
                <w:color w:val="000000"/>
              </w:rPr>
              <w:t xml:space="preserve">Email, </w:t>
            </w:r>
            <w:r w:rsidRPr="0016496E">
              <w:rPr>
                <w:rFonts w:ascii="Calibri" w:eastAsia="Times New Roman" w:hAnsi="Calibri" w:cs="Calibri"/>
                <w:b/>
                <w:bCs/>
                <w:color w:val="000000"/>
              </w:rPr>
              <w:t xml:space="preserve">FX - </w:t>
            </w:r>
            <w:r w:rsidRPr="0016496E">
              <w:rPr>
                <w:rFonts w:ascii="Calibri" w:eastAsia="Times New Roman" w:hAnsi="Calibri" w:cs="Calibri"/>
                <w:color w:val="000000"/>
              </w:rPr>
              <w:t>Fax</w:t>
            </w:r>
            <w:r w:rsidRPr="0016496E">
              <w:rPr>
                <w:rFonts w:ascii="Calibri" w:eastAsia="Times New Roman" w:hAnsi="Calibri" w:cs="Calibri"/>
                <w:color w:val="000000"/>
              </w:rPr>
              <w:br/>
            </w:r>
            <w:r w:rsidRPr="0016496E">
              <w:rPr>
                <w:rFonts w:ascii="Calibri" w:eastAsia="Times New Roman" w:hAnsi="Calibri" w:cs="Calibri"/>
                <w:b/>
                <w:bCs/>
                <w:color w:val="000000"/>
              </w:rPr>
              <w:t xml:space="preserve">UR - </w:t>
            </w:r>
            <w:r w:rsidRPr="0016496E">
              <w:rPr>
                <w:rFonts w:ascii="Calibri" w:eastAsia="Times New Roman" w:hAnsi="Calibri" w:cs="Calibri"/>
                <w:color w:val="000000"/>
              </w:rPr>
              <w:t>Uniform Resource Locator</w:t>
            </w:r>
          </w:p>
        </w:tc>
      </w:tr>
      <w:tr w:rsidR="00AE1550" w:rsidRPr="0016496E" w14:paraId="09FFFB68" w14:textId="77777777" w:rsidTr="00A04BCA">
        <w:tblPrEx>
          <w:jc w:val="center"/>
          <w:tblInd w:w="0" w:type="dxa"/>
        </w:tblPrEx>
        <w:trPr>
          <w:trHeight w:val="1500"/>
          <w:jc w:val="center"/>
        </w:trPr>
        <w:tc>
          <w:tcPr>
            <w:tcW w:w="1890" w:type="dxa"/>
            <w:gridSpan w:val="2"/>
            <w:tcBorders>
              <w:top w:val="nil"/>
              <w:left w:val="single" w:sz="8" w:space="0" w:color="auto"/>
              <w:bottom w:val="single" w:sz="4" w:space="0" w:color="auto"/>
              <w:right w:val="single" w:sz="4" w:space="0" w:color="auto"/>
            </w:tcBorders>
            <w:shd w:val="clear" w:color="auto" w:fill="auto"/>
            <w:noWrap/>
            <w:vAlign w:val="center"/>
            <w:hideMark/>
          </w:tcPr>
          <w:p w14:paraId="45EB257E" w14:textId="77777777" w:rsidR="00AE1550" w:rsidRPr="0016496E" w:rsidRDefault="00AE1550"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PER04</w:t>
            </w:r>
          </w:p>
        </w:tc>
        <w:tc>
          <w:tcPr>
            <w:tcW w:w="1890" w:type="dxa"/>
            <w:tcBorders>
              <w:top w:val="nil"/>
              <w:left w:val="nil"/>
              <w:bottom w:val="single" w:sz="4" w:space="0" w:color="auto"/>
              <w:right w:val="single" w:sz="4" w:space="0" w:color="auto"/>
            </w:tcBorders>
            <w:shd w:val="clear" w:color="auto" w:fill="auto"/>
            <w:vAlign w:val="center"/>
            <w:hideMark/>
          </w:tcPr>
          <w:p w14:paraId="690A35C0" w14:textId="1FF8DD29" w:rsidR="00AE1550" w:rsidRPr="0016496E" w:rsidRDefault="008D408D" w:rsidP="00AB2074">
            <w:pPr>
              <w:spacing w:after="0" w:line="240" w:lineRule="auto"/>
              <w:jc w:val="center"/>
              <w:rPr>
                <w:rFonts w:ascii="Calibri" w:eastAsia="Times New Roman" w:hAnsi="Calibri" w:cs="Calibri"/>
                <w:color w:val="0563C1"/>
                <w:u w:val="single"/>
              </w:rPr>
            </w:pPr>
            <w:hyperlink r:id="rId16" w:history="1">
              <w:r w:rsidR="00AE1550" w:rsidRPr="001F2518">
                <w:rPr>
                  <w:rStyle w:val="Hyperlink"/>
                  <w:rFonts w:ascii="Calibri" w:eastAsia="Times New Roman" w:hAnsi="Calibri" w:cs="Calibri"/>
                </w:rPr>
                <w:t>WWW.DBP.COM</w:t>
              </w:r>
            </w:hyperlink>
          </w:p>
        </w:tc>
        <w:tc>
          <w:tcPr>
            <w:tcW w:w="2970" w:type="dxa"/>
            <w:tcBorders>
              <w:top w:val="nil"/>
              <w:left w:val="nil"/>
              <w:bottom w:val="single" w:sz="4" w:space="0" w:color="auto"/>
              <w:right w:val="single" w:sz="4" w:space="0" w:color="auto"/>
            </w:tcBorders>
            <w:shd w:val="clear" w:color="auto" w:fill="auto"/>
            <w:vAlign w:val="center"/>
            <w:hideMark/>
          </w:tcPr>
          <w:p w14:paraId="47BD04EE" w14:textId="77777777" w:rsidR="00AE1550" w:rsidRPr="0016496E" w:rsidRDefault="00AE1550"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Communication Number</w:t>
            </w:r>
          </w:p>
        </w:tc>
        <w:tc>
          <w:tcPr>
            <w:tcW w:w="3690" w:type="dxa"/>
            <w:tcBorders>
              <w:top w:val="nil"/>
              <w:left w:val="nil"/>
              <w:bottom w:val="single" w:sz="4" w:space="0" w:color="auto"/>
              <w:right w:val="single" w:sz="8" w:space="0" w:color="auto"/>
            </w:tcBorders>
            <w:shd w:val="clear" w:color="auto" w:fill="auto"/>
            <w:vAlign w:val="center"/>
            <w:hideMark/>
          </w:tcPr>
          <w:p w14:paraId="3972F3CE" w14:textId="77777777" w:rsidR="00AE1550" w:rsidRPr="0016496E" w:rsidRDefault="00AE1550" w:rsidP="00AB2074">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This element contains the actual contact information, based on the qualifier provided in PER03. In the example WWW.UHCPROVIDER.COM is the actual communication number.</w:t>
            </w:r>
          </w:p>
        </w:tc>
      </w:tr>
      <w:tr w:rsidR="00AE1550" w:rsidRPr="00C41099" w14:paraId="3512C44E" w14:textId="77777777" w:rsidTr="00A04BCA">
        <w:tblPrEx>
          <w:jc w:val="center"/>
          <w:tblInd w:w="0" w:type="dxa"/>
        </w:tblPrEx>
        <w:trPr>
          <w:trHeight w:val="960"/>
          <w:jc w:val="center"/>
        </w:trPr>
        <w:tc>
          <w:tcPr>
            <w:tcW w:w="10440" w:type="dxa"/>
            <w:gridSpan w:val="5"/>
            <w:tcBorders>
              <w:top w:val="single" w:sz="4" w:space="0" w:color="auto"/>
              <w:left w:val="single" w:sz="4" w:space="0" w:color="auto"/>
              <w:bottom w:val="single" w:sz="4" w:space="0" w:color="auto"/>
              <w:right w:val="single" w:sz="4" w:space="0" w:color="auto"/>
            </w:tcBorders>
            <w:shd w:val="clear" w:color="000000" w:fill="F2F2F2"/>
            <w:vAlign w:val="bottom"/>
            <w:hideMark/>
          </w:tcPr>
          <w:p w14:paraId="2AEF300A" w14:textId="519E15E4" w:rsidR="00AE1550" w:rsidRPr="00C41099" w:rsidRDefault="00AE1550" w:rsidP="00AB2074">
            <w:pPr>
              <w:spacing w:after="0" w:line="240" w:lineRule="auto"/>
              <w:jc w:val="center"/>
              <w:rPr>
                <w:rFonts w:ascii="Calibri" w:eastAsia="Times New Roman" w:hAnsi="Calibri" w:cs="Calibri"/>
                <w:color w:val="000000"/>
                <w:sz w:val="24"/>
                <w:szCs w:val="24"/>
              </w:rPr>
            </w:pPr>
            <w:r w:rsidRPr="00C41099">
              <w:rPr>
                <w:rFonts w:ascii="Calibri" w:eastAsia="Times New Roman" w:hAnsi="Calibri" w:cs="Calibri"/>
                <w:b/>
                <w:bCs/>
                <w:color w:val="000000"/>
                <w:sz w:val="24"/>
                <w:szCs w:val="24"/>
              </w:rPr>
              <w:t xml:space="preserve">Segment ID: </w:t>
            </w:r>
            <w:r>
              <w:rPr>
                <w:rFonts w:ascii="Calibri" w:eastAsia="Times New Roman" w:hAnsi="Calibri" w:cs="Calibri"/>
                <w:color w:val="000000"/>
                <w:sz w:val="24"/>
                <w:szCs w:val="24"/>
              </w:rPr>
              <w:t>LE</w:t>
            </w:r>
            <w:r w:rsidRPr="00C41099">
              <w:rPr>
                <w:rFonts w:ascii="Calibri" w:eastAsia="Times New Roman" w:hAnsi="Calibri" w:cs="Calibri"/>
                <w:b/>
                <w:bCs/>
                <w:color w:val="000000"/>
                <w:sz w:val="24"/>
                <w:szCs w:val="24"/>
              </w:rPr>
              <w:br/>
              <w:t xml:space="preserve">Loop ID: </w:t>
            </w:r>
            <w:r>
              <w:rPr>
                <w:rFonts w:ascii="Calibri" w:eastAsia="Times New Roman" w:hAnsi="Calibri" w:cs="Calibri"/>
                <w:color w:val="000000"/>
                <w:sz w:val="24"/>
                <w:szCs w:val="24"/>
              </w:rPr>
              <w:t>2120C</w:t>
            </w:r>
            <w:r w:rsidRPr="00C41099">
              <w:rPr>
                <w:rFonts w:ascii="Calibri" w:eastAsia="Times New Roman" w:hAnsi="Calibri" w:cs="Calibri"/>
                <w:b/>
                <w:bCs/>
                <w:color w:val="000000"/>
                <w:sz w:val="24"/>
                <w:szCs w:val="24"/>
              </w:rPr>
              <w:br/>
              <w:t xml:space="preserve">Example: </w:t>
            </w:r>
            <w:r>
              <w:rPr>
                <w:rFonts w:ascii="Calibri" w:eastAsia="Times New Roman" w:hAnsi="Calibri" w:cs="Calibri"/>
                <w:color w:val="000000"/>
                <w:sz w:val="24"/>
                <w:szCs w:val="24"/>
              </w:rPr>
              <w:t>LE</w:t>
            </w:r>
            <w:r w:rsidRPr="00C41099">
              <w:rPr>
                <w:rFonts w:ascii="Calibri" w:eastAsia="Times New Roman" w:hAnsi="Calibri" w:cs="Calibri"/>
                <w:color w:val="000000"/>
                <w:sz w:val="24"/>
                <w:szCs w:val="24"/>
              </w:rPr>
              <w:t>*2120~</w:t>
            </w:r>
          </w:p>
        </w:tc>
      </w:tr>
      <w:tr w:rsidR="00AE1550" w:rsidRPr="00C41099" w14:paraId="71634D7A" w14:textId="77777777" w:rsidTr="00A04BCA">
        <w:tblPrEx>
          <w:jc w:val="center"/>
          <w:tblInd w:w="0" w:type="dxa"/>
        </w:tblPrEx>
        <w:trPr>
          <w:trHeight w:val="345"/>
          <w:jc w:val="center"/>
        </w:trPr>
        <w:tc>
          <w:tcPr>
            <w:tcW w:w="1890" w:type="dxa"/>
            <w:gridSpan w:val="2"/>
            <w:tcBorders>
              <w:top w:val="nil"/>
              <w:left w:val="single" w:sz="4" w:space="0" w:color="auto"/>
              <w:bottom w:val="single" w:sz="4" w:space="0" w:color="auto"/>
              <w:right w:val="single" w:sz="4" w:space="0" w:color="auto"/>
            </w:tcBorders>
            <w:shd w:val="clear" w:color="000000" w:fill="2F75B5"/>
            <w:noWrap/>
            <w:vAlign w:val="bottom"/>
            <w:hideMark/>
          </w:tcPr>
          <w:p w14:paraId="2C01A18E" w14:textId="77777777" w:rsidR="00AE1550" w:rsidRPr="00C41099" w:rsidRDefault="00AE1550" w:rsidP="00AB2074">
            <w:pPr>
              <w:spacing w:after="0" w:line="240" w:lineRule="auto"/>
              <w:jc w:val="center"/>
              <w:rPr>
                <w:rFonts w:ascii="Calibri" w:eastAsia="Times New Roman" w:hAnsi="Calibri" w:cs="Calibri"/>
                <w:b/>
                <w:bCs/>
                <w:color w:val="FFFFFF"/>
                <w:sz w:val="26"/>
                <w:szCs w:val="26"/>
              </w:rPr>
            </w:pPr>
            <w:r w:rsidRPr="00C41099">
              <w:rPr>
                <w:rFonts w:ascii="Calibri" w:eastAsia="Times New Roman" w:hAnsi="Calibri" w:cs="Calibri"/>
                <w:b/>
                <w:bCs/>
                <w:color w:val="FFFFFF"/>
                <w:sz w:val="26"/>
                <w:szCs w:val="26"/>
              </w:rPr>
              <w:t>Element ID</w:t>
            </w:r>
          </w:p>
        </w:tc>
        <w:tc>
          <w:tcPr>
            <w:tcW w:w="1890" w:type="dxa"/>
            <w:tcBorders>
              <w:top w:val="nil"/>
              <w:left w:val="nil"/>
              <w:bottom w:val="single" w:sz="4" w:space="0" w:color="auto"/>
              <w:right w:val="single" w:sz="4" w:space="0" w:color="auto"/>
            </w:tcBorders>
            <w:shd w:val="clear" w:color="000000" w:fill="2F75B5"/>
            <w:noWrap/>
            <w:vAlign w:val="bottom"/>
            <w:hideMark/>
          </w:tcPr>
          <w:p w14:paraId="559F876C" w14:textId="77777777" w:rsidR="00AE1550" w:rsidRPr="00C41099" w:rsidRDefault="00AE1550" w:rsidP="00AB2074">
            <w:pPr>
              <w:spacing w:after="0" w:line="240" w:lineRule="auto"/>
              <w:jc w:val="center"/>
              <w:rPr>
                <w:rFonts w:ascii="Calibri" w:eastAsia="Times New Roman" w:hAnsi="Calibri" w:cs="Calibri"/>
                <w:b/>
                <w:bCs/>
                <w:color w:val="FFFFFF"/>
                <w:sz w:val="26"/>
                <w:szCs w:val="26"/>
              </w:rPr>
            </w:pPr>
            <w:r w:rsidRPr="00C41099">
              <w:rPr>
                <w:rFonts w:ascii="Calibri" w:eastAsia="Times New Roman" w:hAnsi="Calibri" w:cs="Calibri"/>
                <w:b/>
                <w:bCs/>
                <w:color w:val="FFFFFF"/>
                <w:sz w:val="26"/>
                <w:szCs w:val="26"/>
              </w:rPr>
              <w:t>Element Used</w:t>
            </w:r>
          </w:p>
        </w:tc>
        <w:tc>
          <w:tcPr>
            <w:tcW w:w="2970" w:type="dxa"/>
            <w:tcBorders>
              <w:top w:val="nil"/>
              <w:left w:val="nil"/>
              <w:bottom w:val="single" w:sz="4" w:space="0" w:color="auto"/>
              <w:right w:val="single" w:sz="4" w:space="0" w:color="auto"/>
            </w:tcBorders>
            <w:shd w:val="clear" w:color="000000" w:fill="2F75B5"/>
            <w:noWrap/>
            <w:vAlign w:val="bottom"/>
            <w:hideMark/>
          </w:tcPr>
          <w:p w14:paraId="641B14F8" w14:textId="77777777" w:rsidR="00AE1550" w:rsidRPr="00C41099" w:rsidRDefault="00AE1550" w:rsidP="00AB2074">
            <w:pPr>
              <w:spacing w:after="0" w:line="240" w:lineRule="auto"/>
              <w:jc w:val="center"/>
              <w:rPr>
                <w:rFonts w:ascii="Calibri" w:eastAsia="Times New Roman" w:hAnsi="Calibri" w:cs="Calibri"/>
                <w:b/>
                <w:bCs/>
                <w:color w:val="FFFFFF"/>
                <w:sz w:val="26"/>
                <w:szCs w:val="26"/>
              </w:rPr>
            </w:pPr>
            <w:r w:rsidRPr="00C41099">
              <w:rPr>
                <w:rFonts w:ascii="Calibri" w:eastAsia="Times New Roman" w:hAnsi="Calibri" w:cs="Calibri"/>
                <w:b/>
                <w:bCs/>
                <w:color w:val="FFFFFF"/>
                <w:sz w:val="26"/>
                <w:szCs w:val="26"/>
              </w:rPr>
              <w:t>Guide Description</w:t>
            </w:r>
          </w:p>
        </w:tc>
        <w:tc>
          <w:tcPr>
            <w:tcW w:w="3690" w:type="dxa"/>
            <w:tcBorders>
              <w:top w:val="nil"/>
              <w:left w:val="nil"/>
              <w:bottom w:val="single" w:sz="4" w:space="0" w:color="auto"/>
              <w:right w:val="single" w:sz="4" w:space="0" w:color="auto"/>
            </w:tcBorders>
            <w:shd w:val="clear" w:color="000000" w:fill="2F75B5"/>
            <w:noWrap/>
            <w:vAlign w:val="bottom"/>
            <w:hideMark/>
          </w:tcPr>
          <w:p w14:paraId="7E006D05" w14:textId="77777777" w:rsidR="00AE1550" w:rsidRPr="00C41099" w:rsidRDefault="00AE1550" w:rsidP="00AB2074">
            <w:pPr>
              <w:spacing w:after="0" w:line="240" w:lineRule="auto"/>
              <w:jc w:val="center"/>
              <w:rPr>
                <w:rFonts w:ascii="Calibri" w:eastAsia="Times New Roman" w:hAnsi="Calibri" w:cs="Calibri"/>
                <w:b/>
                <w:bCs/>
                <w:color w:val="FFFFFF"/>
                <w:sz w:val="26"/>
                <w:szCs w:val="26"/>
              </w:rPr>
            </w:pPr>
            <w:r w:rsidRPr="00C41099">
              <w:rPr>
                <w:rFonts w:ascii="Calibri" w:eastAsia="Times New Roman" w:hAnsi="Calibri" w:cs="Calibri"/>
                <w:b/>
                <w:bCs/>
                <w:color w:val="FFFFFF"/>
                <w:sz w:val="26"/>
                <w:szCs w:val="26"/>
              </w:rPr>
              <w:t>Comments</w:t>
            </w:r>
          </w:p>
        </w:tc>
      </w:tr>
      <w:tr w:rsidR="00AE1550" w:rsidRPr="00C41099" w14:paraId="0E83F29E" w14:textId="77777777" w:rsidTr="00A04BCA">
        <w:tblPrEx>
          <w:jc w:val="center"/>
          <w:tblInd w:w="0" w:type="dxa"/>
        </w:tblPrEx>
        <w:trPr>
          <w:trHeight w:val="1200"/>
          <w:jc w:val="center"/>
        </w:trPr>
        <w:tc>
          <w:tcPr>
            <w:tcW w:w="1890" w:type="dxa"/>
            <w:gridSpan w:val="2"/>
            <w:tcBorders>
              <w:top w:val="nil"/>
              <w:left w:val="single" w:sz="4" w:space="0" w:color="auto"/>
              <w:bottom w:val="single" w:sz="4" w:space="0" w:color="auto"/>
              <w:right w:val="single" w:sz="4" w:space="0" w:color="auto"/>
            </w:tcBorders>
            <w:shd w:val="clear" w:color="auto" w:fill="auto"/>
            <w:vAlign w:val="center"/>
            <w:hideMark/>
          </w:tcPr>
          <w:p w14:paraId="09A03A7C" w14:textId="77777777" w:rsidR="00AE1550" w:rsidRPr="00C41099" w:rsidRDefault="00AE1550" w:rsidP="00AB2074">
            <w:pPr>
              <w:spacing w:after="0" w:line="240" w:lineRule="auto"/>
              <w:jc w:val="center"/>
              <w:rPr>
                <w:rFonts w:ascii="Calibri" w:eastAsia="Times New Roman" w:hAnsi="Calibri" w:cs="Calibri"/>
                <w:color w:val="000000"/>
              </w:rPr>
            </w:pPr>
            <w:r>
              <w:rPr>
                <w:rFonts w:ascii="Calibri" w:eastAsia="Times New Roman" w:hAnsi="Calibri" w:cs="Calibri"/>
                <w:color w:val="000000"/>
              </w:rPr>
              <w:lastRenderedPageBreak/>
              <w:t>LE01</w:t>
            </w:r>
          </w:p>
        </w:tc>
        <w:tc>
          <w:tcPr>
            <w:tcW w:w="1890" w:type="dxa"/>
            <w:tcBorders>
              <w:top w:val="nil"/>
              <w:left w:val="nil"/>
              <w:bottom w:val="single" w:sz="4" w:space="0" w:color="auto"/>
              <w:right w:val="single" w:sz="4" w:space="0" w:color="auto"/>
            </w:tcBorders>
            <w:shd w:val="clear" w:color="auto" w:fill="auto"/>
            <w:vAlign w:val="center"/>
            <w:hideMark/>
          </w:tcPr>
          <w:p w14:paraId="62F04F95" w14:textId="77777777" w:rsidR="00AE1550" w:rsidRPr="00C41099" w:rsidRDefault="00AE1550" w:rsidP="00AB2074">
            <w:pPr>
              <w:spacing w:after="0" w:line="240" w:lineRule="auto"/>
              <w:jc w:val="center"/>
              <w:rPr>
                <w:rFonts w:ascii="Calibri" w:eastAsia="Times New Roman" w:hAnsi="Calibri" w:cs="Calibri"/>
                <w:color w:val="000000"/>
              </w:rPr>
            </w:pPr>
            <w:r w:rsidRPr="00C41099">
              <w:rPr>
                <w:rFonts w:ascii="Calibri" w:eastAsia="Times New Roman" w:hAnsi="Calibri" w:cs="Calibri"/>
                <w:color w:val="000000"/>
              </w:rPr>
              <w:t>2120</w:t>
            </w:r>
          </w:p>
        </w:tc>
        <w:tc>
          <w:tcPr>
            <w:tcW w:w="2970" w:type="dxa"/>
            <w:tcBorders>
              <w:top w:val="nil"/>
              <w:left w:val="nil"/>
              <w:bottom w:val="single" w:sz="4" w:space="0" w:color="auto"/>
              <w:right w:val="single" w:sz="4" w:space="0" w:color="auto"/>
            </w:tcBorders>
            <w:shd w:val="clear" w:color="auto" w:fill="auto"/>
            <w:vAlign w:val="center"/>
            <w:hideMark/>
          </w:tcPr>
          <w:p w14:paraId="3829EB3C" w14:textId="77777777" w:rsidR="00AE1550" w:rsidRPr="00C41099" w:rsidRDefault="00AE1550" w:rsidP="00AB2074">
            <w:pPr>
              <w:spacing w:after="0" w:line="240" w:lineRule="auto"/>
              <w:jc w:val="center"/>
              <w:rPr>
                <w:rFonts w:ascii="Calibri" w:eastAsia="Times New Roman" w:hAnsi="Calibri" w:cs="Calibri"/>
                <w:color w:val="000000"/>
              </w:rPr>
            </w:pPr>
            <w:r w:rsidRPr="00C41099">
              <w:rPr>
                <w:rFonts w:ascii="Calibri" w:eastAsia="Times New Roman" w:hAnsi="Calibri" w:cs="Calibri"/>
                <w:color w:val="000000"/>
              </w:rPr>
              <w:t>Loop Identifier Code</w:t>
            </w:r>
          </w:p>
        </w:tc>
        <w:tc>
          <w:tcPr>
            <w:tcW w:w="3690" w:type="dxa"/>
            <w:tcBorders>
              <w:top w:val="nil"/>
              <w:left w:val="nil"/>
              <w:bottom w:val="single" w:sz="4" w:space="0" w:color="auto"/>
              <w:right w:val="single" w:sz="4" w:space="0" w:color="auto"/>
            </w:tcBorders>
            <w:shd w:val="clear" w:color="auto" w:fill="auto"/>
            <w:vAlign w:val="center"/>
            <w:hideMark/>
          </w:tcPr>
          <w:p w14:paraId="3B322A0C" w14:textId="77777777" w:rsidR="00AE1550" w:rsidRPr="00C41099" w:rsidRDefault="00AE1550" w:rsidP="00AB2074">
            <w:pPr>
              <w:spacing w:after="0" w:line="240" w:lineRule="auto"/>
              <w:jc w:val="center"/>
              <w:rPr>
                <w:rFonts w:ascii="Calibri" w:eastAsia="Times New Roman" w:hAnsi="Calibri" w:cs="Calibri"/>
                <w:color w:val="000000"/>
              </w:rPr>
            </w:pPr>
            <w:r w:rsidRPr="00C41099">
              <w:rPr>
                <w:rFonts w:ascii="Calibri" w:eastAsia="Times New Roman" w:hAnsi="Calibri" w:cs="Calibri"/>
                <w:color w:val="000000"/>
              </w:rPr>
              <w:t xml:space="preserve">Use this segment to identify the </w:t>
            </w:r>
            <w:r>
              <w:rPr>
                <w:rFonts w:ascii="Calibri" w:eastAsia="Times New Roman" w:hAnsi="Calibri" w:cs="Calibri"/>
                <w:color w:val="000000"/>
              </w:rPr>
              <w:t>end</w:t>
            </w:r>
            <w:r w:rsidRPr="00C41099">
              <w:rPr>
                <w:rFonts w:ascii="Calibri" w:eastAsia="Times New Roman" w:hAnsi="Calibri" w:cs="Calibri"/>
                <w:color w:val="000000"/>
              </w:rPr>
              <w:t xml:space="preserve"> of the Dependent benefit related entity name loop. Because both the subscriber’s name loop and this loop begin with NM1 segme</w:t>
            </w:r>
            <w:r>
              <w:rPr>
                <w:rFonts w:ascii="Calibri" w:eastAsia="Times New Roman" w:hAnsi="Calibri" w:cs="Calibri"/>
                <w:color w:val="000000"/>
              </w:rPr>
              <w:t xml:space="preserve">nts, the LS and LE segments are </w:t>
            </w:r>
            <w:r w:rsidRPr="00C41099">
              <w:rPr>
                <w:rFonts w:ascii="Calibri" w:eastAsia="Times New Roman" w:hAnsi="Calibri" w:cs="Calibri"/>
                <w:color w:val="000000"/>
              </w:rPr>
              <w:t>used to differentiate these two loops.</w:t>
            </w:r>
          </w:p>
        </w:tc>
      </w:tr>
    </w:tbl>
    <w:p w14:paraId="52B36A52" w14:textId="4B1930E5" w:rsidR="00A04BCA" w:rsidRDefault="00A04BCA" w:rsidP="00A04BCA">
      <w:pPr>
        <w:pStyle w:val="Heading1"/>
        <w:spacing w:before="160" w:after="160" w:line="276" w:lineRule="auto"/>
        <w:rPr>
          <w:b/>
          <w:sz w:val="30"/>
          <w:szCs w:val="30"/>
          <w:u w:val="double"/>
        </w:rPr>
      </w:pPr>
      <w:bookmarkStart w:id="172" w:name="_Subscriber_Eligibility_Information"/>
      <w:bookmarkStart w:id="173" w:name="_Toc146095226"/>
      <w:bookmarkEnd w:id="172"/>
      <w:r>
        <w:rPr>
          <w:b/>
          <w:sz w:val="30"/>
          <w:szCs w:val="30"/>
          <w:u w:val="double"/>
        </w:rPr>
        <w:t>Subscriber Eligibility Information (</w:t>
      </w:r>
      <w:r w:rsidR="006F136A">
        <w:rPr>
          <w:b/>
          <w:sz w:val="30"/>
          <w:szCs w:val="30"/>
          <w:u w:val="double"/>
        </w:rPr>
        <w:t>Pharmacy</w:t>
      </w:r>
      <w:r>
        <w:rPr>
          <w:b/>
          <w:sz w:val="30"/>
          <w:szCs w:val="30"/>
          <w:u w:val="double"/>
        </w:rPr>
        <w:t>):</w:t>
      </w:r>
      <w:bookmarkEnd w:id="173"/>
    </w:p>
    <w:p w14:paraId="1272FD0D" w14:textId="77777777" w:rsidR="00EB4712" w:rsidRDefault="00EB4712" w:rsidP="00EB4712">
      <w:pPr>
        <w:spacing w:after="0"/>
        <w:jc w:val="center"/>
      </w:pPr>
      <w:r>
        <w:t>EB*U**88~</w:t>
      </w:r>
    </w:p>
    <w:p w14:paraId="60629865" w14:textId="77777777" w:rsidR="00EB4712" w:rsidRDefault="00EB4712" w:rsidP="00EB4712">
      <w:pPr>
        <w:spacing w:after="0"/>
        <w:jc w:val="center"/>
      </w:pPr>
      <w:r>
        <w:t>LS*2120~</w:t>
      </w:r>
    </w:p>
    <w:p w14:paraId="417D4153" w14:textId="77777777" w:rsidR="00EB4712" w:rsidRDefault="00EB4712" w:rsidP="00EB4712">
      <w:pPr>
        <w:spacing w:after="0"/>
        <w:jc w:val="center"/>
      </w:pPr>
      <w:r>
        <w:t>NM1*VN*2*OPTUMRX~</w:t>
      </w:r>
    </w:p>
    <w:p w14:paraId="7D3FE903" w14:textId="77777777" w:rsidR="00EB4712" w:rsidRDefault="00EB4712" w:rsidP="00EB4712">
      <w:pPr>
        <w:spacing w:after="0"/>
        <w:jc w:val="center"/>
      </w:pPr>
      <w:r>
        <w:t>PER*IC**UR*PROFESSIONALS.OPTUMRX.COM~</w:t>
      </w:r>
    </w:p>
    <w:p w14:paraId="57F9B3D7" w14:textId="17DB0C75" w:rsidR="00A04BCA" w:rsidRDefault="00EB4712" w:rsidP="00EB4712">
      <w:pPr>
        <w:spacing w:after="0"/>
        <w:jc w:val="center"/>
      </w:pPr>
      <w:r>
        <w:t>LE*2120~</w:t>
      </w:r>
    </w:p>
    <w:p w14:paraId="21751B58" w14:textId="77777777" w:rsidR="00A04BCA" w:rsidRPr="001553A6" w:rsidRDefault="00A04BCA" w:rsidP="00A04BCA">
      <w:pPr>
        <w:spacing w:after="0"/>
      </w:pPr>
    </w:p>
    <w:p w14:paraId="24A6C973" w14:textId="306048DC" w:rsidR="00A04BCA" w:rsidRDefault="00A04BCA" w:rsidP="00A04BCA">
      <w:r>
        <w:t>This nested loop here begins with EB segment where EB01 (</w:t>
      </w:r>
      <w:r w:rsidRPr="006D1106">
        <w:rPr>
          <w:b/>
        </w:rPr>
        <w:t>U</w:t>
      </w:r>
      <w:r>
        <w:t>) indicates that “</w:t>
      </w:r>
      <w:r w:rsidRPr="00F82644">
        <w:rPr>
          <w:b/>
        </w:rPr>
        <w:t>Contact the following entity for benefit related information</w:t>
      </w:r>
      <w:r>
        <w:t>” while EB03 (</w:t>
      </w:r>
      <w:r w:rsidR="00420D4B">
        <w:rPr>
          <w:b/>
        </w:rPr>
        <w:t>88</w:t>
      </w:r>
      <w:r>
        <w:t xml:space="preserve">) is used for </w:t>
      </w:r>
      <w:r w:rsidR="00420D4B" w:rsidRPr="00420D4B">
        <w:rPr>
          <w:b/>
        </w:rPr>
        <w:t>Pharmacy</w:t>
      </w:r>
      <w:r>
        <w:t>.</w:t>
      </w:r>
    </w:p>
    <w:p w14:paraId="2D8B0962" w14:textId="084CB961" w:rsidR="00A04BCA" w:rsidRDefault="00A04BCA" w:rsidP="00A04BCA">
      <w:r>
        <w:t xml:space="preserve">LS segment marks the actual beginning of the loop followed by the entity name &amp; contact details in </w:t>
      </w:r>
      <w:r>
        <w:rPr>
          <w:b/>
        </w:rPr>
        <w:t>NM1</w:t>
      </w:r>
      <w:r>
        <w:t xml:space="preserve"> &amp; </w:t>
      </w:r>
      <w:r w:rsidRPr="00F82644">
        <w:rPr>
          <w:b/>
        </w:rPr>
        <w:t>PER</w:t>
      </w:r>
      <w:r>
        <w:t xml:space="preserve"> segments respectively. It refers to </w:t>
      </w:r>
      <w:r w:rsidR="008E2E3B">
        <w:t>Optum Pharmacy dept. at</w:t>
      </w:r>
      <w:r>
        <w:t xml:space="preserve"> </w:t>
      </w:r>
      <w:r w:rsidR="008E2E3B">
        <w:t xml:space="preserve">proferssional.optumrx.com </w:t>
      </w:r>
      <w:r>
        <w:t xml:space="preserve">for </w:t>
      </w:r>
      <w:r w:rsidR="008E2E3B">
        <w:t>Pha</w:t>
      </w:r>
      <w:r w:rsidR="00011140">
        <w:t>rm</w:t>
      </w:r>
      <w:r w:rsidR="008E2E3B">
        <w:t>acy</w:t>
      </w:r>
      <w:r>
        <w:t xml:space="preserve"> Benefits related information.</w:t>
      </w:r>
    </w:p>
    <w:p w14:paraId="49F3CED1" w14:textId="77777777" w:rsidR="00A04BCA" w:rsidRPr="00C933CA" w:rsidRDefault="00A04BCA" w:rsidP="00A04BCA">
      <w:r>
        <w:t xml:space="preserve">Loop Trailer </w:t>
      </w:r>
      <w:r>
        <w:rPr>
          <w:b/>
        </w:rPr>
        <w:t xml:space="preserve">LE </w:t>
      </w:r>
      <w:r>
        <w:t>segment marks the ending of the nested loop. Below is the breakdown of all the above mentioned segments:</w:t>
      </w:r>
    </w:p>
    <w:tbl>
      <w:tblPr>
        <w:tblW w:w="10440" w:type="dxa"/>
        <w:tblInd w:w="-545" w:type="dxa"/>
        <w:tblLayout w:type="fixed"/>
        <w:tblLook w:val="04A0" w:firstRow="1" w:lastRow="0" w:firstColumn="1" w:lastColumn="0" w:noHBand="0" w:noVBand="1"/>
      </w:tblPr>
      <w:tblGrid>
        <w:gridCol w:w="1865"/>
        <w:gridCol w:w="25"/>
        <w:gridCol w:w="1890"/>
        <w:gridCol w:w="2970"/>
        <w:gridCol w:w="3690"/>
      </w:tblGrid>
      <w:tr w:rsidR="00A04BCA" w:rsidRPr="0025303D" w14:paraId="583384CC" w14:textId="77777777" w:rsidTr="006815EA">
        <w:trPr>
          <w:trHeight w:val="945"/>
        </w:trPr>
        <w:tc>
          <w:tcPr>
            <w:tcW w:w="10440" w:type="dxa"/>
            <w:gridSpan w:val="5"/>
            <w:tcBorders>
              <w:top w:val="single" w:sz="4" w:space="0" w:color="auto"/>
              <w:left w:val="single" w:sz="4" w:space="0" w:color="auto"/>
              <w:bottom w:val="single" w:sz="4" w:space="0" w:color="auto"/>
              <w:right w:val="single" w:sz="4" w:space="0" w:color="auto"/>
            </w:tcBorders>
            <w:shd w:val="clear" w:color="000000" w:fill="F2F2F2"/>
            <w:vAlign w:val="bottom"/>
            <w:hideMark/>
          </w:tcPr>
          <w:p w14:paraId="2951F614" w14:textId="77777777" w:rsidR="00A04BCA" w:rsidRDefault="00A04BCA" w:rsidP="006815EA">
            <w:pPr>
              <w:spacing w:after="0" w:line="240" w:lineRule="auto"/>
              <w:jc w:val="center"/>
              <w:rPr>
                <w:rFonts w:ascii="Calibri" w:eastAsia="Times New Roman" w:hAnsi="Calibri" w:cs="Calibri"/>
                <w:color w:val="000000"/>
                <w:sz w:val="24"/>
                <w:szCs w:val="24"/>
              </w:rPr>
            </w:pPr>
            <w:r>
              <w:rPr>
                <w:rFonts w:ascii="Calibri" w:eastAsia="Times New Roman" w:hAnsi="Calibri" w:cs="Calibri"/>
                <w:b/>
                <w:bCs/>
                <w:color w:val="000000"/>
                <w:sz w:val="24"/>
                <w:szCs w:val="24"/>
              </w:rPr>
              <w:t xml:space="preserve">Segment ID: </w:t>
            </w:r>
            <w:r w:rsidRPr="00472AEB">
              <w:rPr>
                <w:rFonts w:ascii="Calibri" w:eastAsia="Times New Roman" w:hAnsi="Calibri" w:cs="Calibri"/>
                <w:color w:val="000000"/>
                <w:sz w:val="24"/>
                <w:szCs w:val="24"/>
              </w:rPr>
              <w:t>EB</w:t>
            </w:r>
          </w:p>
          <w:p w14:paraId="485A220D" w14:textId="77777777" w:rsidR="00A04BCA" w:rsidRDefault="00A04BCA" w:rsidP="006815EA">
            <w:pPr>
              <w:spacing w:after="0" w:line="240" w:lineRule="auto"/>
              <w:jc w:val="center"/>
              <w:rPr>
                <w:rFonts w:ascii="Calibri" w:eastAsia="Times New Roman" w:hAnsi="Calibri" w:cs="Calibri"/>
                <w:color w:val="000000"/>
                <w:sz w:val="24"/>
                <w:szCs w:val="24"/>
              </w:rPr>
            </w:pPr>
            <w:r w:rsidRPr="0025303D">
              <w:rPr>
                <w:rFonts w:ascii="Calibri" w:eastAsia="Times New Roman" w:hAnsi="Calibri" w:cs="Calibri"/>
                <w:b/>
                <w:bCs/>
                <w:color w:val="000000"/>
                <w:sz w:val="24"/>
                <w:szCs w:val="24"/>
              </w:rPr>
              <w:t xml:space="preserve">Loop ID: </w:t>
            </w:r>
            <w:r>
              <w:rPr>
                <w:rFonts w:ascii="Calibri" w:eastAsia="Times New Roman" w:hAnsi="Calibri" w:cs="Calibri"/>
                <w:color w:val="000000"/>
                <w:sz w:val="24"/>
                <w:szCs w:val="24"/>
              </w:rPr>
              <w:t>2110C</w:t>
            </w:r>
          </w:p>
          <w:p w14:paraId="44D91CD2" w14:textId="49938189" w:rsidR="00A04BCA" w:rsidRPr="0025303D" w:rsidRDefault="00A04BCA" w:rsidP="00070F5F">
            <w:pPr>
              <w:spacing w:after="0" w:line="240" w:lineRule="auto"/>
              <w:jc w:val="center"/>
              <w:rPr>
                <w:rFonts w:ascii="Calibri" w:eastAsia="Times New Roman" w:hAnsi="Calibri" w:cs="Calibri"/>
                <w:color w:val="000000"/>
                <w:sz w:val="24"/>
                <w:szCs w:val="24"/>
              </w:rPr>
            </w:pPr>
            <w:r w:rsidRPr="0025303D">
              <w:rPr>
                <w:rFonts w:ascii="Calibri" w:eastAsia="Times New Roman" w:hAnsi="Calibri" w:cs="Calibri"/>
                <w:b/>
                <w:bCs/>
                <w:color w:val="000000"/>
                <w:sz w:val="24"/>
                <w:szCs w:val="24"/>
              </w:rPr>
              <w:t>Example:</w:t>
            </w:r>
            <w:r>
              <w:rPr>
                <w:rFonts w:ascii="Calibri" w:eastAsia="Times New Roman" w:hAnsi="Calibri" w:cs="Calibri"/>
                <w:color w:val="000000"/>
                <w:sz w:val="24"/>
                <w:szCs w:val="24"/>
              </w:rPr>
              <w:t xml:space="preserve"> </w:t>
            </w:r>
            <w:r w:rsidR="00070F5F">
              <w:rPr>
                <w:rFonts w:ascii="Calibri" w:eastAsia="Times New Roman" w:hAnsi="Calibri" w:cs="Calibri"/>
                <w:color w:val="000000"/>
                <w:sz w:val="24"/>
                <w:szCs w:val="24"/>
              </w:rPr>
              <w:t>EB*U**88</w:t>
            </w:r>
            <w:r w:rsidRPr="00472AEB">
              <w:rPr>
                <w:rFonts w:ascii="Calibri" w:eastAsia="Times New Roman" w:hAnsi="Calibri" w:cs="Calibri"/>
                <w:color w:val="000000"/>
                <w:sz w:val="24"/>
                <w:szCs w:val="24"/>
              </w:rPr>
              <w:t>~</w:t>
            </w:r>
          </w:p>
        </w:tc>
      </w:tr>
      <w:tr w:rsidR="00A04BCA" w:rsidRPr="0025303D" w14:paraId="1CA3383B" w14:textId="77777777" w:rsidTr="006815EA">
        <w:trPr>
          <w:trHeight w:val="345"/>
        </w:trPr>
        <w:tc>
          <w:tcPr>
            <w:tcW w:w="1865" w:type="dxa"/>
            <w:tcBorders>
              <w:top w:val="nil"/>
              <w:left w:val="single" w:sz="4" w:space="0" w:color="auto"/>
              <w:bottom w:val="single" w:sz="4" w:space="0" w:color="auto"/>
              <w:right w:val="single" w:sz="4" w:space="0" w:color="auto"/>
            </w:tcBorders>
            <w:shd w:val="clear" w:color="000000" w:fill="2F75B5"/>
            <w:noWrap/>
            <w:vAlign w:val="bottom"/>
            <w:hideMark/>
          </w:tcPr>
          <w:p w14:paraId="4B7A5E26" w14:textId="77777777" w:rsidR="00A04BCA" w:rsidRPr="0025303D" w:rsidRDefault="00A04BCA" w:rsidP="006815EA">
            <w:pPr>
              <w:spacing w:after="0" w:line="240" w:lineRule="auto"/>
              <w:jc w:val="center"/>
              <w:rPr>
                <w:rFonts w:ascii="Calibri" w:eastAsia="Times New Roman" w:hAnsi="Calibri" w:cs="Calibri"/>
                <w:b/>
                <w:bCs/>
                <w:color w:val="FFFFFF"/>
                <w:sz w:val="26"/>
                <w:szCs w:val="26"/>
              </w:rPr>
            </w:pPr>
            <w:r w:rsidRPr="0025303D">
              <w:rPr>
                <w:rFonts w:ascii="Calibri" w:eastAsia="Times New Roman" w:hAnsi="Calibri" w:cs="Calibri"/>
                <w:b/>
                <w:bCs/>
                <w:color w:val="FFFFFF"/>
                <w:sz w:val="26"/>
                <w:szCs w:val="26"/>
              </w:rPr>
              <w:t>Element ID</w:t>
            </w:r>
          </w:p>
        </w:tc>
        <w:tc>
          <w:tcPr>
            <w:tcW w:w="1915" w:type="dxa"/>
            <w:gridSpan w:val="2"/>
            <w:tcBorders>
              <w:top w:val="nil"/>
              <w:left w:val="nil"/>
              <w:bottom w:val="single" w:sz="4" w:space="0" w:color="auto"/>
              <w:right w:val="single" w:sz="4" w:space="0" w:color="auto"/>
            </w:tcBorders>
            <w:shd w:val="clear" w:color="000000" w:fill="2F75B5"/>
            <w:noWrap/>
            <w:vAlign w:val="bottom"/>
            <w:hideMark/>
          </w:tcPr>
          <w:p w14:paraId="307AC20E" w14:textId="77777777" w:rsidR="00A04BCA" w:rsidRPr="0025303D" w:rsidRDefault="00A04BCA" w:rsidP="006815EA">
            <w:pPr>
              <w:spacing w:after="0" w:line="240" w:lineRule="auto"/>
              <w:jc w:val="center"/>
              <w:rPr>
                <w:rFonts w:ascii="Calibri" w:eastAsia="Times New Roman" w:hAnsi="Calibri" w:cs="Calibri"/>
                <w:b/>
                <w:bCs/>
                <w:color w:val="FFFFFF"/>
                <w:sz w:val="26"/>
                <w:szCs w:val="26"/>
              </w:rPr>
            </w:pPr>
            <w:r w:rsidRPr="0025303D">
              <w:rPr>
                <w:rFonts w:ascii="Calibri" w:eastAsia="Times New Roman" w:hAnsi="Calibri" w:cs="Calibri"/>
                <w:b/>
                <w:bCs/>
                <w:color w:val="FFFFFF"/>
                <w:sz w:val="26"/>
                <w:szCs w:val="26"/>
              </w:rPr>
              <w:t>Element Used</w:t>
            </w:r>
          </w:p>
        </w:tc>
        <w:tc>
          <w:tcPr>
            <w:tcW w:w="2970" w:type="dxa"/>
            <w:tcBorders>
              <w:top w:val="nil"/>
              <w:left w:val="nil"/>
              <w:bottom w:val="single" w:sz="4" w:space="0" w:color="auto"/>
              <w:right w:val="single" w:sz="4" w:space="0" w:color="auto"/>
            </w:tcBorders>
            <w:shd w:val="clear" w:color="000000" w:fill="2F75B5"/>
            <w:noWrap/>
            <w:vAlign w:val="bottom"/>
            <w:hideMark/>
          </w:tcPr>
          <w:p w14:paraId="70735C4A" w14:textId="77777777" w:rsidR="00A04BCA" w:rsidRPr="0025303D" w:rsidRDefault="00A04BCA" w:rsidP="006815EA">
            <w:pPr>
              <w:spacing w:after="0" w:line="240" w:lineRule="auto"/>
              <w:jc w:val="center"/>
              <w:rPr>
                <w:rFonts w:ascii="Calibri" w:eastAsia="Times New Roman" w:hAnsi="Calibri" w:cs="Calibri"/>
                <w:b/>
                <w:bCs/>
                <w:color w:val="FFFFFF"/>
                <w:sz w:val="26"/>
                <w:szCs w:val="26"/>
              </w:rPr>
            </w:pPr>
            <w:r w:rsidRPr="0025303D">
              <w:rPr>
                <w:rFonts w:ascii="Calibri" w:eastAsia="Times New Roman" w:hAnsi="Calibri" w:cs="Calibri"/>
                <w:b/>
                <w:bCs/>
                <w:color w:val="FFFFFF"/>
                <w:sz w:val="26"/>
                <w:szCs w:val="26"/>
              </w:rPr>
              <w:t>Guide Description</w:t>
            </w:r>
          </w:p>
        </w:tc>
        <w:tc>
          <w:tcPr>
            <w:tcW w:w="3690" w:type="dxa"/>
            <w:tcBorders>
              <w:top w:val="nil"/>
              <w:left w:val="nil"/>
              <w:bottom w:val="single" w:sz="4" w:space="0" w:color="auto"/>
              <w:right w:val="single" w:sz="4" w:space="0" w:color="auto"/>
            </w:tcBorders>
            <w:shd w:val="clear" w:color="000000" w:fill="2F75B5"/>
            <w:noWrap/>
            <w:vAlign w:val="bottom"/>
            <w:hideMark/>
          </w:tcPr>
          <w:p w14:paraId="14A86E7C" w14:textId="77777777" w:rsidR="00A04BCA" w:rsidRPr="0025303D" w:rsidRDefault="00A04BCA" w:rsidP="006815EA">
            <w:pPr>
              <w:spacing w:after="0" w:line="240" w:lineRule="auto"/>
              <w:jc w:val="center"/>
              <w:rPr>
                <w:rFonts w:ascii="Calibri" w:eastAsia="Times New Roman" w:hAnsi="Calibri" w:cs="Calibri"/>
                <w:b/>
                <w:bCs/>
                <w:color w:val="FFFFFF"/>
                <w:sz w:val="26"/>
                <w:szCs w:val="26"/>
              </w:rPr>
            </w:pPr>
            <w:r w:rsidRPr="0025303D">
              <w:rPr>
                <w:rFonts w:ascii="Calibri" w:eastAsia="Times New Roman" w:hAnsi="Calibri" w:cs="Calibri"/>
                <w:b/>
                <w:bCs/>
                <w:color w:val="FFFFFF"/>
                <w:sz w:val="26"/>
                <w:szCs w:val="26"/>
              </w:rPr>
              <w:t>Comments</w:t>
            </w:r>
          </w:p>
        </w:tc>
      </w:tr>
      <w:tr w:rsidR="00A04BCA" w:rsidRPr="0025303D" w14:paraId="7B5FF65B" w14:textId="77777777" w:rsidTr="006815EA">
        <w:trPr>
          <w:trHeight w:val="12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3CB0F737" w14:textId="77777777" w:rsidR="00A04BCA" w:rsidRPr="0025303D" w:rsidRDefault="00A04BCA" w:rsidP="006815EA">
            <w:pPr>
              <w:spacing w:after="0" w:line="240" w:lineRule="auto"/>
              <w:jc w:val="center"/>
              <w:rPr>
                <w:rFonts w:ascii="Calibri" w:eastAsia="Times New Roman" w:hAnsi="Calibri" w:cs="Calibri"/>
                <w:color w:val="000000"/>
              </w:rPr>
            </w:pPr>
            <w:r>
              <w:rPr>
                <w:rFonts w:ascii="Calibri" w:eastAsia="Times New Roman" w:hAnsi="Calibri" w:cs="Calibri"/>
                <w:color w:val="000000"/>
              </w:rPr>
              <w:t>EB01</w:t>
            </w:r>
          </w:p>
        </w:tc>
        <w:tc>
          <w:tcPr>
            <w:tcW w:w="1915" w:type="dxa"/>
            <w:gridSpan w:val="2"/>
            <w:tcBorders>
              <w:top w:val="nil"/>
              <w:left w:val="nil"/>
              <w:bottom w:val="single" w:sz="4" w:space="0" w:color="auto"/>
              <w:right w:val="single" w:sz="4" w:space="0" w:color="auto"/>
            </w:tcBorders>
            <w:shd w:val="clear" w:color="auto" w:fill="auto"/>
            <w:vAlign w:val="center"/>
            <w:hideMark/>
          </w:tcPr>
          <w:p w14:paraId="6C08D344" w14:textId="77777777" w:rsidR="00A04BCA" w:rsidRPr="0025303D" w:rsidRDefault="00A04BCA" w:rsidP="006815EA">
            <w:pPr>
              <w:spacing w:after="0" w:line="240" w:lineRule="auto"/>
              <w:jc w:val="center"/>
              <w:rPr>
                <w:rFonts w:ascii="Calibri" w:eastAsia="Times New Roman" w:hAnsi="Calibri" w:cs="Calibri"/>
                <w:color w:val="000000"/>
              </w:rPr>
            </w:pPr>
            <w:r>
              <w:rPr>
                <w:rFonts w:ascii="Calibri" w:eastAsia="Times New Roman" w:hAnsi="Calibri" w:cs="Calibri"/>
                <w:color w:val="000000"/>
              </w:rPr>
              <w:t>U</w:t>
            </w:r>
          </w:p>
        </w:tc>
        <w:tc>
          <w:tcPr>
            <w:tcW w:w="2970" w:type="dxa"/>
            <w:tcBorders>
              <w:top w:val="nil"/>
              <w:left w:val="nil"/>
              <w:bottom w:val="single" w:sz="4" w:space="0" w:color="auto"/>
              <w:right w:val="single" w:sz="4" w:space="0" w:color="auto"/>
            </w:tcBorders>
            <w:shd w:val="clear" w:color="auto" w:fill="auto"/>
            <w:vAlign w:val="center"/>
          </w:tcPr>
          <w:p w14:paraId="299DD330" w14:textId="77777777" w:rsidR="00A04BCA" w:rsidRPr="0025303D" w:rsidRDefault="00A04BCA" w:rsidP="006815EA">
            <w:pPr>
              <w:spacing w:after="0" w:line="240" w:lineRule="auto"/>
              <w:jc w:val="center"/>
              <w:rPr>
                <w:rFonts w:ascii="Calibri" w:eastAsia="Times New Roman" w:hAnsi="Calibri" w:cs="Calibri"/>
                <w:color w:val="000000"/>
              </w:rPr>
            </w:pPr>
            <w:r w:rsidRPr="006E7DA5">
              <w:rPr>
                <w:rFonts w:ascii="Calibri" w:eastAsia="Times New Roman" w:hAnsi="Calibri" w:cs="Calibri"/>
                <w:color w:val="000000"/>
              </w:rPr>
              <w:t>Eligibility or Benefit Information Code</w:t>
            </w:r>
          </w:p>
        </w:tc>
        <w:tc>
          <w:tcPr>
            <w:tcW w:w="3690" w:type="dxa"/>
            <w:tcBorders>
              <w:top w:val="nil"/>
              <w:left w:val="nil"/>
              <w:bottom w:val="single" w:sz="4" w:space="0" w:color="auto"/>
              <w:right w:val="single" w:sz="4" w:space="0" w:color="auto"/>
            </w:tcBorders>
            <w:shd w:val="clear" w:color="auto" w:fill="auto"/>
            <w:vAlign w:val="center"/>
            <w:hideMark/>
          </w:tcPr>
          <w:p w14:paraId="26BB991A" w14:textId="75E5D8ED" w:rsidR="00A04BCA" w:rsidRDefault="00A04BCA" w:rsidP="006815EA">
            <w:pPr>
              <w:spacing w:after="0" w:line="240" w:lineRule="auto"/>
              <w:jc w:val="center"/>
              <w:rPr>
                <w:rFonts w:ascii="Calibri" w:eastAsia="Times New Roman" w:hAnsi="Calibri" w:cs="Times New Roman"/>
                <w:color w:val="000000"/>
              </w:rPr>
            </w:pPr>
            <w:r w:rsidRPr="007C20FC">
              <w:rPr>
                <w:rFonts w:ascii="Calibri" w:eastAsia="Times New Roman" w:hAnsi="Calibri" w:cs="Calibri"/>
                <w:color w:val="000000"/>
              </w:rPr>
              <w:t xml:space="preserve">This code is used to identify the eligibility status of the individual or the benefits related category that is being further described in the following data elements. </w:t>
            </w:r>
            <w:r>
              <w:rPr>
                <w:rFonts w:ascii="Calibri" w:eastAsia="Times New Roman" w:hAnsi="Calibri" w:cs="Times New Roman"/>
                <w:color w:val="000000"/>
              </w:rPr>
              <w:t xml:space="preserve">Refer </w:t>
            </w:r>
            <w:r>
              <w:rPr>
                <w:rFonts w:ascii="Calibri" w:eastAsia="Times New Roman" w:hAnsi="Calibri" w:cs="Times New Roman"/>
              </w:rPr>
              <w:t xml:space="preserve">to </w:t>
            </w:r>
            <w:hyperlink w:anchor="_Segment_EB01" w:history="1">
              <w:r w:rsidRPr="00C933CA">
                <w:rPr>
                  <w:rStyle w:val="Hyperlink"/>
                  <w:rFonts w:ascii="Calibri" w:eastAsia="Times New Roman" w:hAnsi="Calibri" w:cs="Times New Roman"/>
                </w:rPr>
                <w:t>3</w:t>
              </w:r>
              <w:r w:rsidR="00D92D89">
                <w:rPr>
                  <w:rStyle w:val="Hyperlink"/>
                  <w:rFonts w:ascii="Calibri" w:eastAsia="Times New Roman" w:hAnsi="Calibri" w:cs="Times New Roman"/>
                </w:rPr>
                <w:t>9</w:t>
              </w:r>
              <w:r w:rsidRPr="00C933CA">
                <w:rPr>
                  <w:rStyle w:val="Hyperlink"/>
                  <w:rFonts w:ascii="Calibri" w:eastAsia="Times New Roman" w:hAnsi="Calibri" w:cs="Times New Roman"/>
                </w:rPr>
                <w:t>.1 Segment EB01 under segment details</w:t>
              </w:r>
            </w:hyperlink>
            <w:r w:rsidRPr="00F878A3">
              <w:rPr>
                <w:rFonts w:ascii="Calibri" w:eastAsia="Times New Roman" w:hAnsi="Calibri" w:cs="Times New Roman"/>
                <w:color w:val="000000"/>
              </w:rPr>
              <w:t xml:space="preserve"> </w:t>
            </w:r>
            <w:r>
              <w:rPr>
                <w:rFonts w:ascii="Calibri" w:eastAsia="Times New Roman" w:hAnsi="Calibri" w:cs="Times New Roman"/>
                <w:color w:val="000000"/>
              </w:rPr>
              <w:t>for segment definition.</w:t>
            </w:r>
          </w:p>
          <w:p w14:paraId="05ED4AEC" w14:textId="77777777" w:rsidR="00A04BCA" w:rsidRPr="0025303D" w:rsidRDefault="00A04BCA" w:rsidP="006815EA">
            <w:pPr>
              <w:spacing w:after="0" w:line="240" w:lineRule="auto"/>
              <w:jc w:val="center"/>
              <w:rPr>
                <w:rFonts w:ascii="Calibri" w:eastAsia="Times New Roman" w:hAnsi="Calibri" w:cs="Calibri"/>
                <w:color w:val="000000"/>
              </w:rPr>
            </w:pPr>
            <w:r>
              <w:rPr>
                <w:rFonts w:ascii="Calibri" w:eastAsia="Times New Roman" w:hAnsi="Calibri" w:cs="Calibri"/>
                <w:b/>
                <w:bCs/>
                <w:color w:val="000000"/>
              </w:rPr>
              <w:t>U</w:t>
            </w:r>
            <w:r w:rsidRPr="0025303D">
              <w:rPr>
                <w:rFonts w:ascii="Calibri" w:eastAsia="Times New Roman" w:hAnsi="Calibri" w:cs="Calibri"/>
                <w:b/>
                <w:bCs/>
                <w:color w:val="000000"/>
              </w:rPr>
              <w:t xml:space="preserve"> - </w:t>
            </w:r>
            <w:r w:rsidRPr="000A4FB8">
              <w:rPr>
                <w:rFonts w:ascii="Calibri" w:eastAsia="Times New Roman" w:hAnsi="Calibri" w:cs="Calibri"/>
                <w:color w:val="000000"/>
              </w:rPr>
              <w:t>Contact Following Entity for Eligibility or Benefit Information</w:t>
            </w:r>
          </w:p>
        </w:tc>
      </w:tr>
      <w:tr w:rsidR="00A04BCA" w:rsidRPr="0025303D" w14:paraId="7146C011" w14:textId="77777777" w:rsidTr="006815EA">
        <w:trPr>
          <w:trHeight w:val="15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2B7AEADC" w14:textId="77777777" w:rsidR="00A04BCA" w:rsidRPr="0025303D" w:rsidRDefault="00A04BCA" w:rsidP="006815EA">
            <w:pPr>
              <w:spacing w:after="0" w:line="240" w:lineRule="auto"/>
              <w:jc w:val="center"/>
              <w:rPr>
                <w:rFonts w:ascii="Calibri" w:eastAsia="Times New Roman" w:hAnsi="Calibri" w:cs="Calibri"/>
                <w:color w:val="000000"/>
              </w:rPr>
            </w:pPr>
            <w:r>
              <w:rPr>
                <w:rFonts w:ascii="Calibri" w:eastAsia="Times New Roman" w:hAnsi="Calibri" w:cs="Calibri"/>
                <w:color w:val="000000"/>
              </w:rPr>
              <w:t>EB02</w:t>
            </w:r>
          </w:p>
        </w:tc>
        <w:tc>
          <w:tcPr>
            <w:tcW w:w="1915" w:type="dxa"/>
            <w:gridSpan w:val="2"/>
            <w:tcBorders>
              <w:top w:val="nil"/>
              <w:left w:val="nil"/>
              <w:bottom w:val="single" w:sz="4" w:space="0" w:color="auto"/>
              <w:right w:val="single" w:sz="4" w:space="0" w:color="auto"/>
            </w:tcBorders>
            <w:shd w:val="clear" w:color="auto" w:fill="auto"/>
            <w:vAlign w:val="center"/>
            <w:hideMark/>
          </w:tcPr>
          <w:p w14:paraId="2590BFAF" w14:textId="77777777" w:rsidR="00A04BCA" w:rsidRPr="0025303D" w:rsidRDefault="00A04BCA" w:rsidP="006815EA">
            <w:pPr>
              <w:spacing w:after="0" w:line="240" w:lineRule="auto"/>
              <w:jc w:val="center"/>
              <w:rPr>
                <w:rFonts w:ascii="Calibri" w:eastAsia="Times New Roman" w:hAnsi="Calibri" w:cs="Calibri"/>
                <w:color w:val="000000"/>
              </w:rPr>
            </w:pPr>
            <w:r>
              <w:rPr>
                <w:rFonts w:ascii="Calibri" w:eastAsia="Times New Roman" w:hAnsi="Calibri" w:cs="Calibri"/>
                <w:color w:val="000000"/>
              </w:rPr>
              <w:t>Not Used</w:t>
            </w:r>
          </w:p>
        </w:tc>
        <w:tc>
          <w:tcPr>
            <w:tcW w:w="2970" w:type="dxa"/>
            <w:tcBorders>
              <w:top w:val="nil"/>
              <w:left w:val="nil"/>
              <w:bottom w:val="single" w:sz="4" w:space="0" w:color="auto"/>
              <w:right w:val="single" w:sz="4" w:space="0" w:color="auto"/>
            </w:tcBorders>
            <w:shd w:val="clear" w:color="auto" w:fill="auto"/>
            <w:vAlign w:val="center"/>
            <w:hideMark/>
          </w:tcPr>
          <w:p w14:paraId="3D16542C" w14:textId="77777777" w:rsidR="00A04BCA" w:rsidRPr="0025303D" w:rsidRDefault="00A04BCA" w:rsidP="006815EA">
            <w:pPr>
              <w:spacing w:after="0" w:line="240" w:lineRule="auto"/>
              <w:jc w:val="center"/>
              <w:rPr>
                <w:rFonts w:ascii="Calibri" w:eastAsia="Times New Roman" w:hAnsi="Calibri" w:cs="Calibri"/>
                <w:color w:val="000000"/>
              </w:rPr>
            </w:pPr>
            <w:r>
              <w:rPr>
                <w:rFonts w:ascii="Calibri" w:eastAsia="Times New Roman" w:hAnsi="Calibri" w:cs="Calibri"/>
                <w:color w:val="000000"/>
              </w:rPr>
              <w:t>Coverage Level Code</w:t>
            </w:r>
          </w:p>
        </w:tc>
        <w:tc>
          <w:tcPr>
            <w:tcW w:w="3690" w:type="dxa"/>
            <w:tcBorders>
              <w:top w:val="nil"/>
              <w:left w:val="nil"/>
              <w:bottom w:val="single" w:sz="4" w:space="0" w:color="auto"/>
              <w:right w:val="single" w:sz="4" w:space="0" w:color="auto"/>
            </w:tcBorders>
            <w:shd w:val="clear" w:color="auto" w:fill="auto"/>
            <w:vAlign w:val="center"/>
            <w:hideMark/>
          </w:tcPr>
          <w:p w14:paraId="1CA7ED49" w14:textId="77777777" w:rsidR="00A04BCA" w:rsidRPr="0025303D" w:rsidRDefault="00A04BCA" w:rsidP="006815EA">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Code indicating the leve</w:t>
            </w:r>
            <w:r>
              <w:rPr>
                <w:rFonts w:ascii="Calibri" w:eastAsia="Times New Roman" w:hAnsi="Calibri" w:cs="Calibri"/>
                <w:color w:val="000000"/>
              </w:rPr>
              <w:t>l of coverage for this insured.</w:t>
            </w:r>
          </w:p>
        </w:tc>
      </w:tr>
      <w:tr w:rsidR="00A04BCA" w:rsidRPr="0025303D" w14:paraId="56B94AD9" w14:textId="77777777" w:rsidTr="006815EA">
        <w:trPr>
          <w:trHeight w:val="6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42432F02" w14:textId="77777777" w:rsidR="00A04BCA" w:rsidRPr="0025303D" w:rsidRDefault="00A04BCA" w:rsidP="006815EA">
            <w:pPr>
              <w:spacing w:after="0" w:line="240" w:lineRule="auto"/>
              <w:jc w:val="center"/>
              <w:rPr>
                <w:rFonts w:ascii="Calibri" w:eastAsia="Times New Roman" w:hAnsi="Calibri" w:cs="Calibri"/>
                <w:color w:val="000000"/>
              </w:rPr>
            </w:pPr>
            <w:r>
              <w:rPr>
                <w:rFonts w:ascii="Calibri" w:eastAsia="Times New Roman" w:hAnsi="Calibri" w:cs="Calibri"/>
                <w:color w:val="000000"/>
              </w:rPr>
              <w:t>EB03</w:t>
            </w:r>
          </w:p>
        </w:tc>
        <w:tc>
          <w:tcPr>
            <w:tcW w:w="1915" w:type="dxa"/>
            <w:gridSpan w:val="2"/>
            <w:tcBorders>
              <w:top w:val="nil"/>
              <w:left w:val="nil"/>
              <w:bottom w:val="single" w:sz="4" w:space="0" w:color="auto"/>
              <w:right w:val="single" w:sz="4" w:space="0" w:color="auto"/>
            </w:tcBorders>
            <w:shd w:val="clear" w:color="auto" w:fill="auto"/>
            <w:vAlign w:val="center"/>
            <w:hideMark/>
          </w:tcPr>
          <w:p w14:paraId="266F29AF" w14:textId="543D8028" w:rsidR="00A04BCA" w:rsidRPr="0025303D" w:rsidRDefault="00070F5F" w:rsidP="006815EA">
            <w:pPr>
              <w:spacing w:after="0" w:line="240" w:lineRule="auto"/>
              <w:jc w:val="center"/>
              <w:rPr>
                <w:rFonts w:ascii="Calibri" w:eastAsia="Times New Roman" w:hAnsi="Calibri" w:cs="Calibri"/>
                <w:color w:val="000000"/>
              </w:rPr>
            </w:pPr>
            <w:r>
              <w:rPr>
                <w:rFonts w:ascii="Calibri" w:eastAsia="Times New Roman" w:hAnsi="Calibri" w:cs="Calibri"/>
                <w:color w:val="000000"/>
              </w:rPr>
              <w:t>88</w:t>
            </w:r>
          </w:p>
        </w:tc>
        <w:tc>
          <w:tcPr>
            <w:tcW w:w="2970" w:type="dxa"/>
            <w:tcBorders>
              <w:top w:val="nil"/>
              <w:left w:val="nil"/>
              <w:bottom w:val="single" w:sz="4" w:space="0" w:color="auto"/>
              <w:right w:val="single" w:sz="4" w:space="0" w:color="auto"/>
            </w:tcBorders>
            <w:shd w:val="clear" w:color="auto" w:fill="auto"/>
            <w:vAlign w:val="center"/>
            <w:hideMark/>
          </w:tcPr>
          <w:p w14:paraId="119EDCC5" w14:textId="77777777" w:rsidR="00A04BCA" w:rsidRPr="0025303D" w:rsidRDefault="00A04BCA" w:rsidP="006815EA">
            <w:pPr>
              <w:spacing w:after="0" w:line="240" w:lineRule="auto"/>
              <w:jc w:val="center"/>
              <w:rPr>
                <w:rFonts w:ascii="Calibri" w:eastAsia="Times New Roman" w:hAnsi="Calibri" w:cs="Calibri"/>
                <w:color w:val="000000"/>
              </w:rPr>
            </w:pPr>
            <w:r>
              <w:rPr>
                <w:rFonts w:ascii="Calibri" w:eastAsia="Times New Roman" w:hAnsi="Calibri" w:cs="Calibri"/>
                <w:color w:val="000000"/>
              </w:rPr>
              <w:t>Service Type Code</w:t>
            </w:r>
          </w:p>
        </w:tc>
        <w:tc>
          <w:tcPr>
            <w:tcW w:w="3690" w:type="dxa"/>
            <w:tcBorders>
              <w:top w:val="nil"/>
              <w:left w:val="nil"/>
              <w:bottom w:val="single" w:sz="4" w:space="0" w:color="auto"/>
              <w:right w:val="single" w:sz="4" w:space="0" w:color="auto"/>
            </w:tcBorders>
            <w:shd w:val="clear" w:color="auto" w:fill="auto"/>
            <w:vAlign w:val="center"/>
            <w:hideMark/>
          </w:tcPr>
          <w:p w14:paraId="16881BE7" w14:textId="4EE4D373" w:rsidR="00A04BCA" w:rsidRDefault="00A04BCA" w:rsidP="006815EA">
            <w:pPr>
              <w:spacing w:after="0" w:line="240" w:lineRule="auto"/>
              <w:jc w:val="center"/>
              <w:rPr>
                <w:rFonts w:ascii="Calibri" w:eastAsia="Times New Roman" w:hAnsi="Calibri" w:cs="Calibri"/>
                <w:color w:val="000000"/>
              </w:rPr>
            </w:pPr>
            <w:r w:rsidRPr="007C20FC">
              <w:rPr>
                <w:rFonts w:ascii="Calibri" w:eastAsia="Times New Roman" w:hAnsi="Calibri" w:cs="Calibri"/>
                <w:color w:val="000000"/>
              </w:rPr>
              <w:t>Code identifying the cl</w:t>
            </w:r>
            <w:r>
              <w:rPr>
                <w:rFonts w:ascii="Calibri" w:eastAsia="Times New Roman" w:hAnsi="Calibri" w:cs="Calibri"/>
                <w:color w:val="000000"/>
              </w:rPr>
              <w:t>assification of service. See</w:t>
            </w:r>
            <w:r w:rsidRPr="007C20FC">
              <w:rPr>
                <w:rFonts w:ascii="Calibri" w:eastAsia="Times New Roman" w:hAnsi="Calibri" w:cs="Calibri"/>
                <w:color w:val="000000"/>
              </w:rPr>
              <w:t xml:space="preserve"> </w:t>
            </w:r>
            <w:hyperlink w:anchor="_Segment_EB03" w:history="1">
              <w:r w:rsidRPr="007F4C18">
                <w:rPr>
                  <w:rStyle w:val="Hyperlink"/>
                  <w:rFonts w:ascii="Calibri" w:eastAsia="Times New Roman" w:hAnsi="Calibri" w:cs="Calibri"/>
                </w:rPr>
                <w:t>3</w:t>
              </w:r>
              <w:r w:rsidR="004539DA">
                <w:rPr>
                  <w:rStyle w:val="Hyperlink"/>
                  <w:rFonts w:ascii="Calibri" w:eastAsia="Times New Roman" w:hAnsi="Calibri" w:cs="Calibri"/>
                </w:rPr>
                <w:t>9</w:t>
              </w:r>
              <w:r w:rsidRPr="007F4C18">
                <w:rPr>
                  <w:rStyle w:val="Hyperlink"/>
                  <w:rFonts w:ascii="Calibri" w:eastAsia="Times New Roman" w:hAnsi="Calibri" w:cs="Calibri"/>
                </w:rPr>
                <w:t xml:space="preserve">.2 Segment EB03 under </w:t>
              </w:r>
              <w:r w:rsidRPr="007F4C18">
                <w:rPr>
                  <w:rStyle w:val="Hyperlink"/>
                  <w:rFonts w:ascii="Calibri" w:eastAsia="Times New Roman" w:hAnsi="Calibri" w:cs="Calibri"/>
                </w:rPr>
                <w:lastRenderedPageBreak/>
                <w:t>Segment details</w:t>
              </w:r>
            </w:hyperlink>
            <w:r>
              <w:rPr>
                <w:rFonts w:ascii="Calibri" w:eastAsia="Times New Roman" w:hAnsi="Calibri" w:cs="Calibri"/>
                <w:color w:val="000000"/>
              </w:rPr>
              <w:t xml:space="preserve"> </w:t>
            </w:r>
            <w:r w:rsidRPr="007C20FC">
              <w:rPr>
                <w:rFonts w:ascii="Calibri" w:eastAsia="Times New Roman" w:hAnsi="Calibri" w:cs="Calibri"/>
                <w:color w:val="000000"/>
              </w:rPr>
              <w:t>for definition of the elements.</w:t>
            </w:r>
          </w:p>
          <w:p w14:paraId="7EA33871" w14:textId="4550E310" w:rsidR="00A04BCA" w:rsidRPr="00DC4A4D" w:rsidRDefault="00070F5F" w:rsidP="006815EA">
            <w:pPr>
              <w:spacing w:after="0" w:line="240" w:lineRule="auto"/>
              <w:jc w:val="center"/>
              <w:rPr>
                <w:rFonts w:ascii="Calibri" w:eastAsia="Times New Roman" w:hAnsi="Calibri" w:cs="Calibri"/>
                <w:color w:val="000000"/>
              </w:rPr>
            </w:pPr>
            <w:r>
              <w:rPr>
                <w:rFonts w:ascii="Calibri" w:eastAsia="Times New Roman" w:hAnsi="Calibri" w:cs="Calibri"/>
                <w:b/>
                <w:color w:val="000000"/>
              </w:rPr>
              <w:t>88</w:t>
            </w:r>
            <w:r w:rsidR="00A04BCA">
              <w:rPr>
                <w:rFonts w:ascii="Calibri" w:eastAsia="Times New Roman" w:hAnsi="Calibri" w:cs="Calibri"/>
                <w:b/>
                <w:color w:val="000000"/>
              </w:rPr>
              <w:t xml:space="preserve"> - </w:t>
            </w:r>
            <w:r w:rsidR="003309C8" w:rsidRPr="00FF79AE">
              <w:rPr>
                <w:rFonts w:ascii="Calibri" w:eastAsia="Times New Roman" w:hAnsi="Calibri" w:cs="Calibri"/>
                <w:color w:val="000000"/>
              </w:rPr>
              <w:t>Pharmacy</w:t>
            </w:r>
          </w:p>
        </w:tc>
      </w:tr>
      <w:tr w:rsidR="00A04BCA" w:rsidRPr="00C41099" w14:paraId="529E3688" w14:textId="77777777" w:rsidTr="006815EA">
        <w:tblPrEx>
          <w:jc w:val="center"/>
          <w:tblInd w:w="0" w:type="dxa"/>
        </w:tblPrEx>
        <w:trPr>
          <w:trHeight w:val="960"/>
          <w:jc w:val="center"/>
        </w:trPr>
        <w:tc>
          <w:tcPr>
            <w:tcW w:w="10440" w:type="dxa"/>
            <w:gridSpan w:val="5"/>
            <w:tcBorders>
              <w:top w:val="single" w:sz="4" w:space="0" w:color="auto"/>
              <w:left w:val="single" w:sz="4" w:space="0" w:color="auto"/>
              <w:bottom w:val="single" w:sz="4" w:space="0" w:color="auto"/>
              <w:right w:val="single" w:sz="4" w:space="0" w:color="auto"/>
            </w:tcBorders>
            <w:shd w:val="clear" w:color="000000" w:fill="F2F2F2"/>
            <w:vAlign w:val="bottom"/>
            <w:hideMark/>
          </w:tcPr>
          <w:p w14:paraId="1D795428" w14:textId="77777777" w:rsidR="00A04BCA" w:rsidRPr="00C41099" w:rsidRDefault="00A04BCA" w:rsidP="006815EA">
            <w:pPr>
              <w:spacing w:after="0" w:line="240" w:lineRule="auto"/>
              <w:jc w:val="center"/>
              <w:rPr>
                <w:rFonts w:ascii="Calibri" w:eastAsia="Times New Roman" w:hAnsi="Calibri" w:cs="Calibri"/>
                <w:color w:val="000000"/>
                <w:sz w:val="24"/>
                <w:szCs w:val="24"/>
              </w:rPr>
            </w:pPr>
            <w:r w:rsidRPr="00C41099">
              <w:rPr>
                <w:rFonts w:ascii="Calibri" w:eastAsia="Times New Roman" w:hAnsi="Calibri" w:cs="Calibri"/>
                <w:b/>
                <w:bCs/>
                <w:color w:val="000000"/>
                <w:sz w:val="24"/>
                <w:szCs w:val="24"/>
              </w:rPr>
              <w:lastRenderedPageBreak/>
              <w:t xml:space="preserve">Segment ID: </w:t>
            </w:r>
            <w:r w:rsidRPr="00C41099">
              <w:rPr>
                <w:rFonts w:ascii="Calibri" w:eastAsia="Times New Roman" w:hAnsi="Calibri" w:cs="Calibri"/>
                <w:color w:val="000000"/>
                <w:sz w:val="24"/>
                <w:szCs w:val="24"/>
              </w:rPr>
              <w:t>LS</w:t>
            </w:r>
            <w:r w:rsidRPr="00C41099">
              <w:rPr>
                <w:rFonts w:ascii="Calibri" w:eastAsia="Times New Roman" w:hAnsi="Calibri" w:cs="Calibri"/>
                <w:b/>
                <w:bCs/>
                <w:color w:val="000000"/>
                <w:sz w:val="24"/>
                <w:szCs w:val="24"/>
              </w:rPr>
              <w:br/>
              <w:t xml:space="preserve">Loop ID: </w:t>
            </w:r>
            <w:r>
              <w:rPr>
                <w:rFonts w:ascii="Calibri" w:eastAsia="Times New Roman" w:hAnsi="Calibri" w:cs="Calibri"/>
                <w:color w:val="000000"/>
                <w:sz w:val="24"/>
                <w:szCs w:val="24"/>
              </w:rPr>
              <w:t>2110</w:t>
            </w:r>
            <w:r w:rsidRPr="000D1B55">
              <w:rPr>
                <w:rFonts w:ascii="Calibri" w:eastAsia="Times New Roman" w:hAnsi="Calibri" w:cs="Calibri"/>
                <w:color w:val="000000"/>
                <w:sz w:val="24"/>
                <w:szCs w:val="24"/>
              </w:rPr>
              <w:t xml:space="preserve">C </w:t>
            </w:r>
            <w:r w:rsidRPr="00C41099">
              <w:rPr>
                <w:rFonts w:ascii="Calibri" w:eastAsia="Times New Roman" w:hAnsi="Calibri" w:cs="Calibri"/>
                <w:b/>
                <w:bCs/>
                <w:color w:val="000000"/>
                <w:sz w:val="24"/>
                <w:szCs w:val="24"/>
              </w:rPr>
              <w:br/>
              <w:t xml:space="preserve">Example: </w:t>
            </w:r>
            <w:r w:rsidRPr="00C41099">
              <w:rPr>
                <w:rFonts w:ascii="Calibri" w:eastAsia="Times New Roman" w:hAnsi="Calibri" w:cs="Calibri"/>
                <w:color w:val="000000"/>
                <w:sz w:val="24"/>
                <w:szCs w:val="24"/>
              </w:rPr>
              <w:t>LS*2120~</w:t>
            </w:r>
          </w:p>
        </w:tc>
      </w:tr>
      <w:tr w:rsidR="00A04BCA" w:rsidRPr="00C41099" w14:paraId="3BA54134" w14:textId="77777777" w:rsidTr="006815EA">
        <w:tblPrEx>
          <w:jc w:val="center"/>
          <w:tblInd w:w="0" w:type="dxa"/>
        </w:tblPrEx>
        <w:trPr>
          <w:trHeight w:val="345"/>
          <w:jc w:val="center"/>
        </w:trPr>
        <w:tc>
          <w:tcPr>
            <w:tcW w:w="1865" w:type="dxa"/>
            <w:tcBorders>
              <w:top w:val="nil"/>
              <w:left w:val="single" w:sz="4" w:space="0" w:color="auto"/>
              <w:bottom w:val="single" w:sz="4" w:space="0" w:color="auto"/>
              <w:right w:val="single" w:sz="4" w:space="0" w:color="auto"/>
            </w:tcBorders>
            <w:shd w:val="clear" w:color="000000" w:fill="2F75B5"/>
            <w:noWrap/>
            <w:vAlign w:val="bottom"/>
            <w:hideMark/>
          </w:tcPr>
          <w:p w14:paraId="1A9EDB7F" w14:textId="77777777" w:rsidR="00A04BCA" w:rsidRPr="00C41099" w:rsidRDefault="00A04BCA" w:rsidP="006815EA">
            <w:pPr>
              <w:spacing w:after="0" w:line="240" w:lineRule="auto"/>
              <w:jc w:val="center"/>
              <w:rPr>
                <w:rFonts w:ascii="Calibri" w:eastAsia="Times New Roman" w:hAnsi="Calibri" w:cs="Calibri"/>
                <w:b/>
                <w:bCs/>
                <w:color w:val="FFFFFF"/>
                <w:sz w:val="26"/>
                <w:szCs w:val="26"/>
              </w:rPr>
            </w:pPr>
            <w:r w:rsidRPr="00C41099">
              <w:rPr>
                <w:rFonts w:ascii="Calibri" w:eastAsia="Times New Roman" w:hAnsi="Calibri" w:cs="Calibri"/>
                <w:b/>
                <w:bCs/>
                <w:color w:val="FFFFFF"/>
                <w:sz w:val="26"/>
                <w:szCs w:val="26"/>
              </w:rPr>
              <w:t>Element ID</w:t>
            </w:r>
          </w:p>
        </w:tc>
        <w:tc>
          <w:tcPr>
            <w:tcW w:w="1915" w:type="dxa"/>
            <w:gridSpan w:val="2"/>
            <w:tcBorders>
              <w:top w:val="nil"/>
              <w:left w:val="nil"/>
              <w:bottom w:val="single" w:sz="4" w:space="0" w:color="auto"/>
              <w:right w:val="single" w:sz="4" w:space="0" w:color="auto"/>
            </w:tcBorders>
            <w:shd w:val="clear" w:color="000000" w:fill="2F75B5"/>
            <w:noWrap/>
            <w:vAlign w:val="bottom"/>
            <w:hideMark/>
          </w:tcPr>
          <w:p w14:paraId="5B5753AD" w14:textId="77777777" w:rsidR="00A04BCA" w:rsidRPr="00C41099" w:rsidRDefault="00A04BCA" w:rsidP="006815EA">
            <w:pPr>
              <w:spacing w:after="0" w:line="240" w:lineRule="auto"/>
              <w:jc w:val="center"/>
              <w:rPr>
                <w:rFonts w:ascii="Calibri" w:eastAsia="Times New Roman" w:hAnsi="Calibri" w:cs="Calibri"/>
                <w:b/>
                <w:bCs/>
                <w:color w:val="FFFFFF"/>
                <w:sz w:val="26"/>
                <w:szCs w:val="26"/>
              </w:rPr>
            </w:pPr>
            <w:r w:rsidRPr="00C41099">
              <w:rPr>
                <w:rFonts w:ascii="Calibri" w:eastAsia="Times New Roman" w:hAnsi="Calibri" w:cs="Calibri"/>
                <w:b/>
                <w:bCs/>
                <w:color w:val="FFFFFF"/>
                <w:sz w:val="26"/>
                <w:szCs w:val="26"/>
              </w:rPr>
              <w:t>Element Used</w:t>
            </w:r>
          </w:p>
        </w:tc>
        <w:tc>
          <w:tcPr>
            <w:tcW w:w="2970" w:type="dxa"/>
            <w:tcBorders>
              <w:top w:val="nil"/>
              <w:left w:val="nil"/>
              <w:bottom w:val="single" w:sz="4" w:space="0" w:color="auto"/>
              <w:right w:val="single" w:sz="4" w:space="0" w:color="auto"/>
            </w:tcBorders>
            <w:shd w:val="clear" w:color="000000" w:fill="2F75B5"/>
            <w:noWrap/>
            <w:vAlign w:val="bottom"/>
            <w:hideMark/>
          </w:tcPr>
          <w:p w14:paraId="40320B0F" w14:textId="77777777" w:rsidR="00A04BCA" w:rsidRPr="00C41099" w:rsidRDefault="00A04BCA" w:rsidP="006815EA">
            <w:pPr>
              <w:spacing w:after="0" w:line="240" w:lineRule="auto"/>
              <w:jc w:val="center"/>
              <w:rPr>
                <w:rFonts w:ascii="Calibri" w:eastAsia="Times New Roman" w:hAnsi="Calibri" w:cs="Calibri"/>
                <w:b/>
                <w:bCs/>
                <w:color w:val="FFFFFF"/>
                <w:sz w:val="26"/>
                <w:szCs w:val="26"/>
              </w:rPr>
            </w:pPr>
            <w:r w:rsidRPr="00C41099">
              <w:rPr>
                <w:rFonts w:ascii="Calibri" w:eastAsia="Times New Roman" w:hAnsi="Calibri" w:cs="Calibri"/>
                <w:b/>
                <w:bCs/>
                <w:color w:val="FFFFFF"/>
                <w:sz w:val="26"/>
                <w:szCs w:val="26"/>
              </w:rPr>
              <w:t>Guide Description</w:t>
            </w:r>
          </w:p>
        </w:tc>
        <w:tc>
          <w:tcPr>
            <w:tcW w:w="3690" w:type="dxa"/>
            <w:tcBorders>
              <w:top w:val="nil"/>
              <w:left w:val="nil"/>
              <w:bottom w:val="single" w:sz="4" w:space="0" w:color="auto"/>
              <w:right w:val="single" w:sz="4" w:space="0" w:color="auto"/>
            </w:tcBorders>
            <w:shd w:val="clear" w:color="000000" w:fill="2F75B5"/>
            <w:noWrap/>
            <w:vAlign w:val="bottom"/>
            <w:hideMark/>
          </w:tcPr>
          <w:p w14:paraId="5ADF17EA" w14:textId="77777777" w:rsidR="00A04BCA" w:rsidRPr="00C41099" w:rsidRDefault="00A04BCA" w:rsidP="006815EA">
            <w:pPr>
              <w:spacing w:after="0" w:line="240" w:lineRule="auto"/>
              <w:jc w:val="center"/>
              <w:rPr>
                <w:rFonts w:ascii="Calibri" w:eastAsia="Times New Roman" w:hAnsi="Calibri" w:cs="Calibri"/>
                <w:b/>
                <w:bCs/>
                <w:color w:val="FFFFFF"/>
                <w:sz w:val="26"/>
                <w:szCs w:val="26"/>
              </w:rPr>
            </w:pPr>
            <w:r w:rsidRPr="00C41099">
              <w:rPr>
                <w:rFonts w:ascii="Calibri" w:eastAsia="Times New Roman" w:hAnsi="Calibri" w:cs="Calibri"/>
                <w:b/>
                <w:bCs/>
                <w:color w:val="FFFFFF"/>
                <w:sz w:val="26"/>
                <w:szCs w:val="26"/>
              </w:rPr>
              <w:t>Comments</w:t>
            </w:r>
          </w:p>
        </w:tc>
      </w:tr>
      <w:tr w:rsidR="00A04BCA" w:rsidRPr="00C41099" w14:paraId="7E62C6B2" w14:textId="77777777" w:rsidTr="006815EA">
        <w:tblPrEx>
          <w:jc w:val="center"/>
          <w:tblInd w:w="0" w:type="dxa"/>
        </w:tblPrEx>
        <w:trPr>
          <w:trHeight w:val="1200"/>
          <w:jc w:val="center"/>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4DC32F86" w14:textId="77777777" w:rsidR="00A04BCA" w:rsidRPr="00C41099" w:rsidRDefault="00A04BCA" w:rsidP="006815EA">
            <w:pPr>
              <w:spacing w:after="0" w:line="240" w:lineRule="auto"/>
              <w:jc w:val="center"/>
              <w:rPr>
                <w:rFonts w:ascii="Calibri" w:eastAsia="Times New Roman" w:hAnsi="Calibri" w:cs="Calibri"/>
                <w:color w:val="000000"/>
              </w:rPr>
            </w:pPr>
            <w:r w:rsidRPr="00C41099">
              <w:rPr>
                <w:rFonts w:ascii="Calibri" w:eastAsia="Times New Roman" w:hAnsi="Calibri" w:cs="Calibri"/>
                <w:color w:val="000000"/>
              </w:rPr>
              <w:t>LS01</w:t>
            </w:r>
          </w:p>
        </w:tc>
        <w:tc>
          <w:tcPr>
            <w:tcW w:w="1915" w:type="dxa"/>
            <w:gridSpan w:val="2"/>
            <w:tcBorders>
              <w:top w:val="nil"/>
              <w:left w:val="nil"/>
              <w:bottom w:val="single" w:sz="4" w:space="0" w:color="auto"/>
              <w:right w:val="single" w:sz="4" w:space="0" w:color="auto"/>
            </w:tcBorders>
            <w:shd w:val="clear" w:color="auto" w:fill="auto"/>
            <w:vAlign w:val="center"/>
            <w:hideMark/>
          </w:tcPr>
          <w:p w14:paraId="5402F408" w14:textId="77777777" w:rsidR="00A04BCA" w:rsidRPr="00C41099" w:rsidRDefault="00A04BCA" w:rsidP="006815EA">
            <w:pPr>
              <w:spacing w:after="0" w:line="240" w:lineRule="auto"/>
              <w:jc w:val="center"/>
              <w:rPr>
                <w:rFonts w:ascii="Calibri" w:eastAsia="Times New Roman" w:hAnsi="Calibri" w:cs="Calibri"/>
                <w:color w:val="000000"/>
              </w:rPr>
            </w:pPr>
            <w:r w:rsidRPr="00C41099">
              <w:rPr>
                <w:rFonts w:ascii="Calibri" w:eastAsia="Times New Roman" w:hAnsi="Calibri" w:cs="Calibri"/>
                <w:color w:val="000000"/>
              </w:rPr>
              <w:t>2120</w:t>
            </w:r>
          </w:p>
        </w:tc>
        <w:tc>
          <w:tcPr>
            <w:tcW w:w="2970" w:type="dxa"/>
            <w:tcBorders>
              <w:top w:val="nil"/>
              <w:left w:val="nil"/>
              <w:bottom w:val="single" w:sz="4" w:space="0" w:color="auto"/>
              <w:right w:val="single" w:sz="4" w:space="0" w:color="auto"/>
            </w:tcBorders>
            <w:shd w:val="clear" w:color="auto" w:fill="auto"/>
            <w:vAlign w:val="center"/>
            <w:hideMark/>
          </w:tcPr>
          <w:p w14:paraId="1058B445" w14:textId="77777777" w:rsidR="00A04BCA" w:rsidRPr="00C41099" w:rsidRDefault="00A04BCA" w:rsidP="006815EA">
            <w:pPr>
              <w:spacing w:after="0" w:line="240" w:lineRule="auto"/>
              <w:jc w:val="center"/>
              <w:rPr>
                <w:rFonts w:ascii="Calibri" w:eastAsia="Times New Roman" w:hAnsi="Calibri" w:cs="Calibri"/>
                <w:color w:val="000000"/>
              </w:rPr>
            </w:pPr>
            <w:r w:rsidRPr="00C41099">
              <w:rPr>
                <w:rFonts w:ascii="Calibri" w:eastAsia="Times New Roman" w:hAnsi="Calibri" w:cs="Calibri"/>
                <w:color w:val="000000"/>
              </w:rPr>
              <w:t>Loop Identifier Code</w:t>
            </w:r>
          </w:p>
        </w:tc>
        <w:tc>
          <w:tcPr>
            <w:tcW w:w="3690" w:type="dxa"/>
            <w:tcBorders>
              <w:top w:val="nil"/>
              <w:left w:val="nil"/>
              <w:bottom w:val="single" w:sz="4" w:space="0" w:color="auto"/>
              <w:right w:val="single" w:sz="4" w:space="0" w:color="auto"/>
            </w:tcBorders>
            <w:shd w:val="clear" w:color="auto" w:fill="auto"/>
            <w:vAlign w:val="center"/>
            <w:hideMark/>
          </w:tcPr>
          <w:p w14:paraId="36087AFB" w14:textId="77777777" w:rsidR="00A04BCA" w:rsidRPr="00C41099" w:rsidRDefault="00A04BCA" w:rsidP="006815EA">
            <w:pPr>
              <w:spacing w:after="0" w:line="240" w:lineRule="auto"/>
              <w:jc w:val="center"/>
              <w:rPr>
                <w:rFonts w:ascii="Calibri" w:eastAsia="Times New Roman" w:hAnsi="Calibri" w:cs="Calibri"/>
                <w:color w:val="000000"/>
              </w:rPr>
            </w:pPr>
            <w:r w:rsidRPr="00C41099">
              <w:rPr>
                <w:rFonts w:ascii="Calibri" w:eastAsia="Times New Roman" w:hAnsi="Calibri" w:cs="Calibri"/>
                <w:color w:val="000000"/>
              </w:rPr>
              <w:t xml:space="preserve">Use this segment to identify the beginning of the </w:t>
            </w:r>
            <w:r>
              <w:rPr>
                <w:rFonts w:ascii="Calibri" w:eastAsia="Times New Roman" w:hAnsi="Calibri" w:cs="Calibri"/>
                <w:color w:val="000000"/>
              </w:rPr>
              <w:t>subscriber</w:t>
            </w:r>
            <w:r w:rsidRPr="00C41099">
              <w:rPr>
                <w:rFonts w:ascii="Calibri" w:eastAsia="Times New Roman" w:hAnsi="Calibri" w:cs="Calibri"/>
                <w:color w:val="000000"/>
              </w:rPr>
              <w:t xml:space="preserve"> benefit related entity name loop. </w:t>
            </w:r>
            <w:r>
              <w:rPr>
                <w:rFonts w:ascii="Calibri" w:eastAsia="Times New Roman" w:hAnsi="Calibri" w:cs="Calibri"/>
                <w:color w:val="000000"/>
              </w:rPr>
              <w:t xml:space="preserve">The LS and LE segments are </w:t>
            </w:r>
            <w:r w:rsidRPr="00C41099">
              <w:rPr>
                <w:rFonts w:ascii="Calibri" w:eastAsia="Times New Roman" w:hAnsi="Calibri" w:cs="Calibri"/>
                <w:color w:val="000000"/>
              </w:rPr>
              <w:t>used to differentiate these two loops.</w:t>
            </w:r>
          </w:p>
        </w:tc>
      </w:tr>
      <w:tr w:rsidR="00A04BCA" w:rsidRPr="007B3D8B" w14:paraId="3EC0FE0D" w14:textId="77777777" w:rsidTr="006815EA">
        <w:tblPrEx>
          <w:jc w:val="center"/>
          <w:tblInd w:w="0" w:type="dxa"/>
        </w:tblPrEx>
        <w:trPr>
          <w:trHeight w:val="960"/>
          <w:jc w:val="center"/>
        </w:trPr>
        <w:tc>
          <w:tcPr>
            <w:tcW w:w="10440" w:type="dxa"/>
            <w:gridSpan w:val="5"/>
            <w:tcBorders>
              <w:top w:val="single" w:sz="4" w:space="0" w:color="auto"/>
              <w:left w:val="single" w:sz="4" w:space="0" w:color="auto"/>
              <w:bottom w:val="single" w:sz="4" w:space="0" w:color="auto"/>
              <w:right w:val="single" w:sz="4" w:space="0" w:color="auto"/>
            </w:tcBorders>
            <w:shd w:val="clear" w:color="000000" w:fill="F2F2F2"/>
            <w:vAlign w:val="bottom"/>
            <w:hideMark/>
          </w:tcPr>
          <w:p w14:paraId="2E6DA0DD" w14:textId="0CD7A12A" w:rsidR="00A04BCA" w:rsidRPr="007B3D8B" w:rsidRDefault="00A04BCA" w:rsidP="00895E8E">
            <w:pPr>
              <w:spacing w:after="0" w:line="240" w:lineRule="auto"/>
              <w:jc w:val="center"/>
              <w:rPr>
                <w:rFonts w:ascii="Calibri" w:eastAsia="Times New Roman" w:hAnsi="Calibri" w:cs="Calibri"/>
                <w:color w:val="000000"/>
                <w:sz w:val="24"/>
                <w:szCs w:val="24"/>
              </w:rPr>
            </w:pPr>
            <w:r w:rsidRPr="007B3D8B">
              <w:rPr>
                <w:rFonts w:ascii="Calibri" w:eastAsia="Times New Roman" w:hAnsi="Calibri" w:cs="Calibri"/>
                <w:b/>
                <w:bCs/>
                <w:color w:val="000000"/>
                <w:sz w:val="24"/>
                <w:szCs w:val="24"/>
              </w:rPr>
              <w:t xml:space="preserve">Segment ID: </w:t>
            </w:r>
            <w:r w:rsidRPr="007B3D8B">
              <w:rPr>
                <w:rFonts w:ascii="Calibri" w:eastAsia="Times New Roman" w:hAnsi="Calibri" w:cs="Calibri"/>
                <w:color w:val="000000"/>
                <w:sz w:val="24"/>
                <w:szCs w:val="24"/>
              </w:rPr>
              <w:t>NM1</w:t>
            </w:r>
            <w:r w:rsidRPr="007B3D8B">
              <w:rPr>
                <w:rFonts w:ascii="Calibri" w:eastAsia="Times New Roman" w:hAnsi="Calibri" w:cs="Calibri"/>
                <w:b/>
                <w:bCs/>
                <w:color w:val="000000"/>
                <w:sz w:val="24"/>
                <w:szCs w:val="24"/>
              </w:rPr>
              <w:br/>
              <w:t xml:space="preserve">Loop ID: </w:t>
            </w:r>
            <w:r>
              <w:rPr>
                <w:rFonts w:ascii="Calibri" w:eastAsia="Times New Roman" w:hAnsi="Calibri" w:cs="Calibri"/>
                <w:color w:val="000000"/>
                <w:sz w:val="24"/>
                <w:szCs w:val="24"/>
              </w:rPr>
              <w:t>2120C</w:t>
            </w:r>
            <w:r w:rsidRPr="007B3D8B">
              <w:rPr>
                <w:rFonts w:ascii="Calibri" w:eastAsia="Times New Roman" w:hAnsi="Calibri" w:cs="Calibri"/>
                <w:b/>
                <w:bCs/>
                <w:color w:val="000000"/>
                <w:sz w:val="24"/>
                <w:szCs w:val="24"/>
              </w:rPr>
              <w:br/>
              <w:t xml:space="preserve">Example: </w:t>
            </w:r>
            <w:r w:rsidR="00895E8E" w:rsidRPr="00895E8E">
              <w:rPr>
                <w:rFonts w:ascii="Calibri" w:eastAsia="Times New Roman" w:hAnsi="Calibri" w:cs="Calibri"/>
                <w:bCs/>
                <w:color w:val="000000"/>
                <w:sz w:val="24"/>
                <w:szCs w:val="24"/>
              </w:rPr>
              <w:t>NM1*VN*2*OPTUMRX~</w:t>
            </w:r>
          </w:p>
        </w:tc>
      </w:tr>
      <w:tr w:rsidR="00A04BCA" w:rsidRPr="007B3D8B" w14:paraId="5E93D730" w14:textId="77777777" w:rsidTr="006815EA">
        <w:tblPrEx>
          <w:jc w:val="center"/>
          <w:tblInd w:w="0" w:type="dxa"/>
        </w:tblPrEx>
        <w:trPr>
          <w:trHeight w:val="345"/>
          <w:jc w:val="center"/>
        </w:trPr>
        <w:tc>
          <w:tcPr>
            <w:tcW w:w="1865" w:type="dxa"/>
            <w:tcBorders>
              <w:top w:val="nil"/>
              <w:left w:val="single" w:sz="4" w:space="0" w:color="auto"/>
              <w:bottom w:val="single" w:sz="4" w:space="0" w:color="auto"/>
              <w:right w:val="single" w:sz="4" w:space="0" w:color="auto"/>
            </w:tcBorders>
            <w:shd w:val="clear" w:color="000000" w:fill="2F75B5"/>
            <w:noWrap/>
            <w:vAlign w:val="bottom"/>
            <w:hideMark/>
          </w:tcPr>
          <w:p w14:paraId="0CDF024E" w14:textId="77777777" w:rsidR="00A04BCA" w:rsidRPr="007B3D8B" w:rsidRDefault="00A04BCA" w:rsidP="006815EA">
            <w:pPr>
              <w:spacing w:after="0" w:line="240" w:lineRule="auto"/>
              <w:jc w:val="center"/>
              <w:rPr>
                <w:rFonts w:ascii="Calibri" w:eastAsia="Times New Roman" w:hAnsi="Calibri" w:cs="Calibri"/>
                <w:b/>
                <w:bCs/>
                <w:color w:val="FFFFFF"/>
                <w:sz w:val="26"/>
                <w:szCs w:val="26"/>
              </w:rPr>
            </w:pPr>
            <w:r w:rsidRPr="007B3D8B">
              <w:rPr>
                <w:rFonts w:ascii="Calibri" w:eastAsia="Times New Roman" w:hAnsi="Calibri" w:cs="Calibri"/>
                <w:b/>
                <w:bCs/>
                <w:color w:val="FFFFFF"/>
                <w:sz w:val="26"/>
                <w:szCs w:val="26"/>
              </w:rPr>
              <w:t>Element ID</w:t>
            </w:r>
          </w:p>
        </w:tc>
        <w:tc>
          <w:tcPr>
            <w:tcW w:w="1915" w:type="dxa"/>
            <w:gridSpan w:val="2"/>
            <w:tcBorders>
              <w:top w:val="nil"/>
              <w:left w:val="nil"/>
              <w:bottom w:val="single" w:sz="4" w:space="0" w:color="auto"/>
              <w:right w:val="single" w:sz="4" w:space="0" w:color="auto"/>
            </w:tcBorders>
            <w:shd w:val="clear" w:color="000000" w:fill="2F75B5"/>
            <w:noWrap/>
            <w:vAlign w:val="bottom"/>
            <w:hideMark/>
          </w:tcPr>
          <w:p w14:paraId="62682C0C" w14:textId="77777777" w:rsidR="00A04BCA" w:rsidRPr="007B3D8B" w:rsidRDefault="00A04BCA" w:rsidP="006815EA">
            <w:pPr>
              <w:spacing w:after="0" w:line="240" w:lineRule="auto"/>
              <w:jc w:val="center"/>
              <w:rPr>
                <w:rFonts w:ascii="Calibri" w:eastAsia="Times New Roman" w:hAnsi="Calibri" w:cs="Calibri"/>
                <w:b/>
                <w:bCs/>
                <w:color w:val="FFFFFF"/>
                <w:sz w:val="26"/>
                <w:szCs w:val="26"/>
              </w:rPr>
            </w:pPr>
            <w:r w:rsidRPr="007B3D8B">
              <w:rPr>
                <w:rFonts w:ascii="Calibri" w:eastAsia="Times New Roman" w:hAnsi="Calibri" w:cs="Calibri"/>
                <w:b/>
                <w:bCs/>
                <w:color w:val="FFFFFF"/>
                <w:sz w:val="26"/>
                <w:szCs w:val="26"/>
              </w:rPr>
              <w:t>Element Used</w:t>
            </w:r>
          </w:p>
        </w:tc>
        <w:tc>
          <w:tcPr>
            <w:tcW w:w="2970" w:type="dxa"/>
            <w:tcBorders>
              <w:top w:val="nil"/>
              <w:left w:val="nil"/>
              <w:bottom w:val="single" w:sz="4" w:space="0" w:color="auto"/>
              <w:right w:val="single" w:sz="4" w:space="0" w:color="auto"/>
            </w:tcBorders>
            <w:shd w:val="clear" w:color="000000" w:fill="2F75B5"/>
            <w:noWrap/>
            <w:vAlign w:val="bottom"/>
            <w:hideMark/>
          </w:tcPr>
          <w:p w14:paraId="516EADA9" w14:textId="77777777" w:rsidR="00A04BCA" w:rsidRPr="007B3D8B" w:rsidRDefault="00A04BCA" w:rsidP="006815EA">
            <w:pPr>
              <w:spacing w:after="0" w:line="240" w:lineRule="auto"/>
              <w:jc w:val="center"/>
              <w:rPr>
                <w:rFonts w:ascii="Calibri" w:eastAsia="Times New Roman" w:hAnsi="Calibri" w:cs="Calibri"/>
                <w:b/>
                <w:bCs/>
                <w:color w:val="FFFFFF"/>
                <w:sz w:val="26"/>
                <w:szCs w:val="26"/>
              </w:rPr>
            </w:pPr>
            <w:r w:rsidRPr="007B3D8B">
              <w:rPr>
                <w:rFonts w:ascii="Calibri" w:eastAsia="Times New Roman" w:hAnsi="Calibri" w:cs="Calibri"/>
                <w:b/>
                <w:bCs/>
                <w:color w:val="FFFFFF"/>
                <w:sz w:val="26"/>
                <w:szCs w:val="26"/>
              </w:rPr>
              <w:t>Guide Description</w:t>
            </w:r>
          </w:p>
        </w:tc>
        <w:tc>
          <w:tcPr>
            <w:tcW w:w="3690" w:type="dxa"/>
            <w:tcBorders>
              <w:top w:val="nil"/>
              <w:left w:val="nil"/>
              <w:bottom w:val="single" w:sz="4" w:space="0" w:color="auto"/>
              <w:right w:val="single" w:sz="4" w:space="0" w:color="auto"/>
            </w:tcBorders>
            <w:shd w:val="clear" w:color="000000" w:fill="2F75B5"/>
            <w:noWrap/>
            <w:vAlign w:val="bottom"/>
            <w:hideMark/>
          </w:tcPr>
          <w:p w14:paraId="1E091C6A" w14:textId="77777777" w:rsidR="00A04BCA" w:rsidRPr="007B3D8B" w:rsidRDefault="00A04BCA" w:rsidP="006815EA">
            <w:pPr>
              <w:spacing w:after="0" w:line="240" w:lineRule="auto"/>
              <w:jc w:val="center"/>
              <w:rPr>
                <w:rFonts w:ascii="Calibri" w:eastAsia="Times New Roman" w:hAnsi="Calibri" w:cs="Calibri"/>
                <w:b/>
                <w:bCs/>
                <w:color w:val="FFFFFF"/>
                <w:sz w:val="26"/>
                <w:szCs w:val="26"/>
              </w:rPr>
            </w:pPr>
            <w:r w:rsidRPr="007B3D8B">
              <w:rPr>
                <w:rFonts w:ascii="Calibri" w:eastAsia="Times New Roman" w:hAnsi="Calibri" w:cs="Calibri"/>
                <w:b/>
                <w:bCs/>
                <w:color w:val="FFFFFF"/>
                <w:sz w:val="26"/>
                <w:szCs w:val="26"/>
              </w:rPr>
              <w:t>Comments</w:t>
            </w:r>
          </w:p>
        </w:tc>
      </w:tr>
      <w:tr w:rsidR="00A04BCA" w:rsidRPr="007B3D8B" w14:paraId="1DBFE563" w14:textId="77777777" w:rsidTr="006815EA">
        <w:tblPrEx>
          <w:jc w:val="center"/>
          <w:tblInd w:w="0" w:type="dxa"/>
        </w:tblPrEx>
        <w:trPr>
          <w:trHeight w:val="2100"/>
          <w:jc w:val="center"/>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68B32D9E" w14:textId="77777777" w:rsidR="00A04BCA" w:rsidRPr="007B3D8B" w:rsidRDefault="00A04BCA" w:rsidP="006815EA">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NM</w:t>
            </w:r>
            <w:r>
              <w:rPr>
                <w:rFonts w:ascii="Calibri" w:eastAsia="Times New Roman" w:hAnsi="Calibri" w:cs="Calibri"/>
                <w:color w:val="000000"/>
              </w:rPr>
              <w:t>1</w:t>
            </w:r>
            <w:r w:rsidRPr="007B3D8B">
              <w:rPr>
                <w:rFonts w:ascii="Calibri" w:eastAsia="Times New Roman" w:hAnsi="Calibri" w:cs="Calibri"/>
                <w:color w:val="000000"/>
              </w:rPr>
              <w:t>01</w:t>
            </w:r>
          </w:p>
        </w:tc>
        <w:tc>
          <w:tcPr>
            <w:tcW w:w="1915" w:type="dxa"/>
            <w:gridSpan w:val="2"/>
            <w:tcBorders>
              <w:top w:val="nil"/>
              <w:left w:val="nil"/>
              <w:bottom w:val="single" w:sz="4" w:space="0" w:color="auto"/>
              <w:right w:val="single" w:sz="4" w:space="0" w:color="auto"/>
            </w:tcBorders>
            <w:shd w:val="clear" w:color="auto" w:fill="auto"/>
            <w:vAlign w:val="center"/>
            <w:hideMark/>
          </w:tcPr>
          <w:p w14:paraId="3CE9F6CB" w14:textId="77777777" w:rsidR="00A04BCA" w:rsidRPr="007B3D8B" w:rsidRDefault="00A04BCA" w:rsidP="006815EA">
            <w:pPr>
              <w:spacing w:after="0" w:line="240" w:lineRule="auto"/>
              <w:jc w:val="center"/>
              <w:rPr>
                <w:rFonts w:ascii="Calibri" w:eastAsia="Times New Roman" w:hAnsi="Calibri" w:cs="Calibri"/>
                <w:color w:val="000000"/>
              </w:rPr>
            </w:pPr>
            <w:r>
              <w:rPr>
                <w:rFonts w:ascii="Calibri" w:eastAsia="Times New Roman" w:hAnsi="Calibri" w:cs="Calibri"/>
                <w:color w:val="000000"/>
              </w:rPr>
              <w:t>VN</w:t>
            </w:r>
          </w:p>
        </w:tc>
        <w:tc>
          <w:tcPr>
            <w:tcW w:w="2970" w:type="dxa"/>
            <w:tcBorders>
              <w:top w:val="nil"/>
              <w:left w:val="nil"/>
              <w:bottom w:val="single" w:sz="4" w:space="0" w:color="auto"/>
              <w:right w:val="single" w:sz="4" w:space="0" w:color="auto"/>
            </w:tcBorders>
            <w:shd w:val="clear" w:color="auto" w:fill="auto"/>
            <w:vAlign w:val="center"/>
            <w:hideMark/>
          </w:tcPr>
          <w:p w14:paraId="76AD8EE7" w14:textId="77777777" w:rsidR="00A04BCA" w:rsidRPr="007B3D8B" w:rsidRDefault="00A04BCA" w:rsidP="006815EA">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Entity Identifier Code</w:t>
            </w:r>
          </w:p>
        </w:tc>
        <w:tc>
          <w:tcPr>
            <w:tcW w:w="3690" w:type="dxa"/>
            <w:tcBorders>
              <w:top w:val="nil"/>
              <w:left w:val="nil"/>
              <w:bottom w:val="single" w:sz="4" w:space="0" w:color="auto"/>
              <w:right w:val="single" w:sz="4" w:space="0" w:color="auto"/>
            </w:tcBorders>
            <w:shd w:val="clear" w:color="auto" w:fill="auto"/>
            <w:vAlign w:val="center"/>
            <w:hideMark/>
          </w:tcPr>
          <w:p w14:paraId="7B5026DB" w14:textId="03C511D2" w:rsidR="00A04BCA" w:rsidRDefault="00A04BCA" w:rsidP="006815EA">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It contains information about the en</w:t>
            </w:r>
            <w:r>
              <w:rPr>
                <w:rFonts w:ascii="Calibri" w:eastAsia="Times New Roman" w:hAnsi="Calibri" w:cs="Calibri"/>
                <w:color w:val="000000"/>
              </w:rPr>
              <w:t xml:space="preserve">tity's name and identification. </w:t>
            </w:r>
            <w:r w:rsidRPr="00066AE7">
              <w:rPr>
                <w:rFonts w:ascii="Calibri" w:eastAsia="Times New Roman" w:hAnsi="Calibri" w:cs="Calibri"/>
                <w:color w:val="000000"/>
              </w:rPr>
              <w:t xml:space="preserve">Refer to </w:t>
            </w:r>
            <w:hyperlink w:anchor="_Segment_NM101" w:history="1">
              <w:r w:rsidRPr="00BE5853">
                <w:rPr>
                  <w:rStyle w:val="Hyperlink"/>
                  <w:rFonts w:ascii="Calibri" w:eastAsia="Times New Roman" w:hAnsi="Calibri" w:cs="Calibri"/>
                </w:rPr>
                <w:t>3</w:t>
              </w:r>
              <w:r w:rsidR="00057E92">
                <w:rPr>
                  <w:rStyle w:val="Hyperlink"/>
                  <w:rFonts w:ascii="Calibri" w:eastAsia="Times New Roman" w:hAnsi="Calibri" w:cs="Calibri"/>
                </w:rPr>
                <w:t>9</w:t>
              </w:r>
              <w:r w:rsidRPr="00BE5853">
                <w:rPr>
                  <w:rStyle w:val="Hyperlink"/>
                  <w:rFonts w:ascii="Calibri" w:eastAsia="Times New Roman" w:hAnsi="Calibri" w:cs="Calibri"/>
                </w:rPr>
                <w:t>.9 Segment NM101 under segment details</w:t>
              </w:r>
            </w:hyperlink>
            <w:r w:rsidRPr="00066AE7">
              <w:rPr>
                <w:rFonts w:ascii="Calibri" w:eastAsia="Times New Roman" w:hAnsi="Calibri" w:cs="Calibri"/>
                <w:color w:val="000000"/>
              </w:rPr>
              <w:t xml:space="preserve"> for segment definition.</w:t>
            </w:r>
          </w:p>
          <w:p w14:paraId="4CEF91F9" w14:textId="77777777" w:rsidR="00A04BCA" w:rsidRPr="005C5048" w:rsidRDefault="00A04BCA" w:rsidP="006815EA">
            <w:pPr>
              <w:spacing w:after="0" w:line="240" w:lineRule="auto"/>
              <w:jc w:val="center"/>
              <w:rPr>
                <w:rFonts w:ascii="Calibri" w:eastAsia="Times New Roman" w:hAnsi="Calibri" w:cs="Calibri"/>
                <w:color w:val="000000"/>
              </w:rPr>
            </w:pPr>
            <w:r>
              <w:rPr>
                <w:rFonts w:ascii="Calibri" w:eastAsia="Times New Roman" w:hAnsi="Calibri" w:cs="Calibri"/>
                <w:b/>
                <w:color w:val="000000"/>
              </w:rPr>
              <w:t xml:space="preserve">VN - </w:t>
            </w:r>
            <w:r>
              <w:rPr>
                <w:rFonts w:ascii="Calibri" w:eastAsia="Times New Roman" w:hAnsi="Calibri" w:cs="Calibri"/>
                <w:color w:val="000000"/>
              </w:rPr>
              <w:t>Vendor</w:t>
            </w:r>
          </w:p>
        </w:tc>
      </w:tr>
      <w:tr w:rsidR="00A04BCA" w:rsidRPr="007B3D8B" w14:paraId="16D338C7" w14:textId="77777777" w:rsidTr="006815EA">
        <w:tblPrEx>
          <w:jc w:val="center"/>
          <w:tblInd w:w="0" w:type="dxa"/>
        </w:tblPrEx>
        <w:trPr>
          <w:trHeight w:val="900"/>
          <w:jc w:val="center"/>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65CFB7F7" w14:textId="77777777" w:rsidR="00A04BCA" w:rsidRPr="007B3D8B" w:rsidRDefault="00A04BCA" w:rsidP="006815EA">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NM</w:t>
            </w:r>
            <w:r>
              <w:rPr>
                <w:rFonts w:ascii="Calibri" w:eastAsia="Times New Roman" w:hAnsi="Calibri" w:cs="Calibri"/>
                <w:color w:val="000000"/>
              </w:rPr>
              <w:t>1</w:t>
            </w:r>
            <w:r w:rsidRPr="007B3D8B">
              <w:rPr>
                <w:rFonts w:ascii="Calibri" w:eastAsia="Times New Roman" w:hAnsi="Calibri" w:cs="Calibri"/>
                <w:color w:val="000000"/>
              </w:rPr>
              <w:t>02</w:t>
            </w:r>
          </w:p>
        </w:tc>
        <w:tc>
          <w:tcPr>
            <w:tcW w:w="1915" w:type="dxa"/>
            <w:gridSpan w:val="2"/>
            <w:tcBorders>
              <w:top w:val="nil"/>
              <w:left w:val="nil"/>
              <w:bottom w:val="single" w:sz="4" w:space="0" w:color="auto"/>
              <w:right w:val="single" w:sz="4" w:space="0" w:color="auto"/>
            </w:tcBorders>
            <w:shd w:val="clear" w:color="auto" w:fill="auto"/>
            <w:vAlign w:val="center"/>
            <w:hideMark/>
          </w:tcPr>
          <w:p w14:paraId="6CD176FD" w14:textId="77777777" w:rsidR="00A04BCA" w:rsidRPr="007B3D8B" w:rsidRDefault="00A04BCA" w:rsidP="006815EA">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2</w:t>
            </w:r>
          </w:p>
        </w:tc>
        <w:tc>
          <w:tcPr>
            <w:tcW w:w="2970" w:type="dxa"/>
            <w:tcBorders>
              <w:top w:val="nil"/>
              <w:left w:val="nil"/>
              <w:bottom w:val="single" w:sz="4" w:space="0" w:color="auto"/>
              <w:right w:val="single" w:sz="4" w:space="0" w:color="auto"/>
            </w:tcBorders>
            <w:shd w:val="clear" w:color="auto" w:fill="auto"/>
            <w:vAlign w:val="center"/>
            <w:hideMark/>
          </w:tcPr>
          <w:p w14:paraId="3ACEB635" w14:textId="77777777" w:rsidR="00A04BCA" w:rsidRPr="007B3D8B" w:rsidRDefault="00A04BCA" w:rsidP="006815EA">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Entity Type Qualifier</w:t>
            </w:r>
          </w:p>
        </w:tc>
        <w:tc>
          <w:tcPr>
            <w:tcW w:w="3690" w:type="dxa"/>
            <w:tcBorders>
              <w:top w:val="nil"/>
              <w:left w:val="nil"/>
              <w:bottom w:val="single" w:sz="4" w:space="0" w:color="auto"/>
              <w:right w:val="single" w:sz="4" w:space="0" w:color="auto"/>
            </w:tcBorders>
            <w:shd w:val="clear" w:color="auto" w:fill="auto"/>
            <w:vAlign w:val="center"/>
            <w:hideMark/>
          </w:tcPr>
          <w:p w14:paraId="2730D11E" w14:textId="77777777" w:rsidR="00A04BCA" w:rsidRPr="007B3D8B" w:rsidRDefault="00A04BCA" w:rsidP="006815EA">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This element specifies the type of entity.</w:t>
            </w:r>
            <w:r w:rsidRPr="007B3D8B">
              <w:rPr>
                <w:rFonts w:ascii="Calibri" w:eastAsia="Times New Roman" w:hAnsi="Calibri" w:cs="Calibri"/>
                <w:color w:val="000000"/>
              </w:rPr>
              <w:br/>
            </w:r>
            <w:r w:rsidRPr="007B3D8B">
              <w:rPr>
                <w:rFonts w:ascii="Calibri" w:eastAsia="Times New Roman" w:hAnsi="Calibri" w:cs="Calibri"/>
                <w:b/>
                <w:bCs/>
                <w:color w:val="000000"/>
              </w:rPr>
              <w:t xml:space="preserve">1 - </w:t>
            </w:r>
            <w:r w:rsidRPr="007B3D8B">
              <w:rPr>
                <w:rFonts w:ascii="Calibri" w:eastAsia="Times New Roman" w:hAnsi="Calibri" w:cs="Calibri"/>
                <w:color w:val="000000"/>
              </w:rPr>
              <w:t>Person</w:t>
            </w:r>
            <w:r w:rsidRPr="007B3D8B">
              <w:rPr>
                <w:rFonts w:ascii="Calibri" w:eastAsia="Times New Roman" w:hAnsi="Calibri" w:cs="Calibri"/>
                <w:color w:val="000000"/>
              </w:rPr>
              <w:br/>
            </w:r>
            <w:r w:rsidRPr="007B3D8B">
              <w:rPr>
                <w:rFonts w:ascii="Calibri" w:eastAsia="Times New Roman" w:hAnsi="Calibri" w:cs="Calibri"/>
                <w:b/>
                <w:bCs/>
                <w:color w:val="000000"/>
              </w:rPr>
              <w:t xml:space="preserve">2 - </w:t>
            </w:r>
            <w:r w:rsidRPr="007B3D8B">
              <w:rPr>
                <w:rFonts w:ascii="Calibri" w:eastAsia="Times New Roman" w:hAnsi="Calibri" w:cs="Calibri"/>
                <w:color w:val="000000"/>
              </w:rPr>
              <w:t>Organization/Non-Person Entity</w:t>
            </w:r>
          </w:p>
        </w:tc>
      </w:tr>
      <w:tr w:rsidR="00A04BCA" w:rsidRPr="007B3D8B" w14:paraId="1C87FA1C" w14:textId="77777777" w:rsidTr="006815EA">
        <w:tblPrEx>
          <w:jc w:val="center"/>
          <w:tblInd w:w="0" w:type="dxa"/>
        </w:tblPrEx>
        <w:trPr>
          <w:trHeight w:val="600"/>
          <w:jc w:val="center"/>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4035EBB5" w14:textId="77777777" w:rsidR="00A04BCA" w:rsidRPr="007B3D8B" w:rsidRDefault="00A04BCA" w:rsidP="006815EA">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NM</w:t>
            </w:r>
            <w:r>
              <w:rPr>
                <w:rFonts w:ascii="Calibri" w:eastAsia="Times New Roman" w:hAnsi="Calibri" w:cs="Calibri"/>
                <w:color w:val="000000"/>
              </w:rPr>
              <w:t>1</w:t>
            </w:r>
            <w:r w:rsidRPr="007B3D8B">
              <w:rPr>
                <w:rFonts w:ascii="Calibri" w:eastAsia="Times New Roman" w:hAnsi="Calibri" w:cs="Calibri"/>
                <w:color w:val="000000"/>
              </w:rPr>
              <w:t>03</w:t>
            </w:r>
          </w:p>
        </w:tc>
        <w:tc>
          <w:tcPr>
            <w:tcW w:w="1915" w:type="dxa"/>
            <w:gridSpan w:val="2"/>
            <w:tcBorders>
              <w:top w:val="nil"/>
              <w:left w:val="nil"/>
              <w:bottom w:val="single" w:sz="4" w:space="0" w:color="auto"/>
              <w:right w:val="single" w:sz="4" w:space="0" w:color="auto"/>
            </w:tcBorders>
            <w:shd w:val="clear" w:color="auto" w:fill="auto"/>
            <w:vAlign w:val="center"/>
            <w:hideMark/>
          </w:tcPr>
          <w:p w14:paraId="6FA0482E" w14:textId="0FAEEA7A" w:rsidR="00A04BCA" w:rsidRPr="007B3D8B" w:rsidRDefault="00DF451C" w:rsidP="006815EA">
            <w:pPr>
              <w:spacing w:after="0" w:line="240" w:lineRule="auto"/>
              <w:jc w:val="center"/>
              <w:rPr>
                <w:rFonts w:ascii="Calibri" w:eastAsia="Times New Roman" w:hAnsi="Calibri" w:cs="Calibri"/>
                <w:color w:val="000000"/>
              </w:rPr>
            </w:pPr>
            <w:r w:rsidRPr="00895E8E">
              <w:rPr>
                <w:rFonts w:ascii="Calibri" w:eastAsia="Times New Roman" w:hAnsi="Calibri" w:cs="Calibri"/>
                <w:bCs/>
                <w:color w:val="000000"/>
                <w:sz w:val="24"/>
                <w:szCs w:val="24"/>
              </w:rPr>
              <w:t>OPTUMRX</w:t>
            </w:r>
          </w:p>
        </w:tc>
        <w:tc>
          <w:tcPr>
            <w:tcW w:w="2970" w:type="dxa"/>
            <w:tcBorders>
              <w:top w:val="nil"/>
              <w:left w:val="nil"/>
              <w:bottom w:val="single" w:sz="4" w:space="0" w:color="auto"/>
              <w:right w:val="single" w:sz="4" w:space="0" w:color="auto"/>
            </w:tcBorders>
            <w:shd w:val="clear" w:color="auto" w:fill="auto"/>
            <w:vAlign w:val="center"/>
            <w:hideMark/>
          </w:tcPr>
          <w:p w14:paraId="72FE0D36" w14:textId="77777777" w:rsidR="00A04BCA" w:rsidRPr="007B3D8B" w:rsidRDefault="00A04BCA" w:rsidP="006815EA">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Organization Name</w:t>
            </w:r>
          </w:p>
        </w:tc>
        <w:tc>
          <w:tcPr>
            <w:tcW w:w="3690" w:type="dxa"/>
            <w:tcBorders>
              <w:top w:val="nil"/>
              <w:left w:val="nil"/>
              <w:bottom w:val="single" w:sz="4" w:space="0" w:color="auto"/>
              <w:right w:val="single" w:sz="4" w:space="0" w:color="auto"/>
            </w:tcBorders>
            <w:shd w:val="clear" w:color="auto" w:fill="auto"/>
            <w:vAlign w:val="center"/>
            <w:hideMark/>
          </w:tcPr>
          <w:p w14:paraId="174DBE3D" w14:textId="77777777" w:rsidR="00A04BCA" w:rsidRPr="007B3D8B" w:rsidRDefault="00A04BCA" w:rsidP="006815EA">
            <w:pPr>
              <w:spacing w:after="0" w:line="240" w:lineRule="auto"/>
              <w:jc w:val="center"/>
              <w:rPr>
                <w:rFonts w:ascii="Calibri" w:eastAsia="Times New Roman" w:hAnsi="Calibri" w:cs="Calibri"/>
                <w:color w:val="000000"/>
              </w:rPr>
            </w:pPr>
            <w:r w:rsidRPr="007B3D8B">
              <w:rPr>
                <w:rFonts w:ascii="Calibri" w:eastAsia="Times New Roman" w:hAnsi="Calibri" w:cs="Calibri"/>
                <w:color w:val="000000"/>
              </w:rPr>
              <w:t>This element contains the last name if it's a person or the organization name if it's an entity.</w:t>
            </w:r>
          </w:p>
        </w:tc>
      </w:tr>
      <w:tr w:rsidR="00A04BCA" w:rsidRPr="0016496E" w14:paraId="4745174E" w14:textId="77777777" w:rsidTr="006815EA">
        <w:tblPrEx>
          <w:jc w:val="center"/>
          <w:tblInd w:w="0" w:type="dxa"/>
        </w:tblPrEx>
        <w:trPr>
          <w:trHeight w:val="945"/>
          <w:jc w:val="center"/>
        </w:trPr>
        <w:tc>
          <w:tcPr>
            <w:tcW w:w="10440" w:type="dxa"/>
            <w:gridSpan w:val="5"/>
            <w:tcBorders>
              <w:top w:val="single" w:sz="8" w:space="0" w:color="auto"/>
              <w:left w:val="single" w:sz="8" w:space="0" w:color="auto"/>
              <w:bottom w:val="single" w:sz="4" w:space="0" w:color="auto"/>
              <w:right w:val="single" w:sz="8" w:space="0" w:color="000000"/>
            </w:tcBorders>
            <w:shd w:val="clear" w:color="000000" w:fill="F2F2F2"/>
            <w:vAlign w:val="bottom"/>
            <w:hideMark/>
          </w:tcPr>
          <w:p w14:paraId="2792D6BF" w14:textId="7CCA0D79" w:rsidR="00A04BCA" w:rsidRPr="0016496E" w:rsidRDefault="00A04BCA" w:rsidP="006815EA">
            <w:pPr>
              <w:spacing w:after="0" w:line="240" w:lineRule="auto"/>
              <w:jc w:val="center"/>
              <w:rPr>
                <w:rFonts w:ascii="Calibri" w:eastAsia="Times New Roman" w:hAnsi="Calibri" w:cs="Calibri"/>
                <w:color w:val="000000"/>
                <w:sz w:val="24"/>
                <w:szCs w:val="24"/>
              </w:rPr>
            </w:pPr>
            <w:r w:rsidRPr="0016496E">
              <w:rPr>
                <w:rFonts w:ascii="Calibri" w:eastAsia="Times New Roman" w:hAnsi="Calibri" w:cs="Calibri"/>
                <w:b/>
                <w:bCs/>
                <w:color w:val="000000"/>
                <w:sz w:val="24"/>
                <w:szCs w:val="24"/>
              </w:rPr>
              <w:t xml:space="preserve">Segment ID: </w:t>
            </w:r>
            <w:r w:rsidRPr="0016496E">
              <w:rPr>
                <w:rFonts w:ascii="Calibri" w:eastAsia="Times New Roman" w:hAnsi="Calibri" w:cs="Calibri"/>
                <w:color w:val="000000"/>
                <w:sz w:val="24"/>
                <w:szCs w:val="24"/>
              </w:rPr>
              <w:t>PER</w:t>
            </w:r>
            <w:r w:rsidRPr="0016496E">
              <w:rPr>
                <w:rFonts w:ascii="Calibri" w:eastAsia="Times New Roman" w:hAnsi="Calibri" w:cs="Calibri"/>
                <w:b/>
                <w:bCs/>
                <w:color w:val="000000"/>
                <w:sz w:val="24"/>
                <w:szCs w:val="24"/>
              </w:rPr>
              <w:br/>
              <w:t xml:space="preserve">Loop ID: </w:t>
            </w:r>
            <w:r>
              <w:rPr>
                <w:rFonts w:ascii="Calibri" w:eastAsia="Times New Roman" w:hAnsi="Calibri" w:cs="Calibri"/>
                <w:color w:val="000000"/>
                <w:sz w:val="24"/>
                <w:szCs w:val="24"/>
              </w:rPr>
              <w:t>2120C</w:t>
            </w:r>
            <w:r w:rsidRPr="0016496E">
              <w:rPr>
                <w:rFonts w:ascii="Calibri" w:eastAsia="Times New Roman" w:hAnsi="Calibri" w:cs="Calibri"/>
                <w:b/>
                <w:bCs/>
                <w:color w:val="000000"/>
                <w:sz w:val="24"/>
                <w:szCs w:val="24"/>
              </w:rPr>
              <w:br/>
              <w:t>Example:</w:t>
            </w:r>
            <w:r w:rsidRPr="0016496E">
              <w:rPr>
                <w:rFonts w:ascii="Calibri" w:eastAsia="Times New Roman" w:hAnsi="Calibri" w:cs="Calibri"/>
                <w:color w:val="000000"/>
                <w:sz w:val="24"/>
                <w:szCs w:val="24"/>
              </w:rPr>
              <w:t xml:space="preserve"> </w:t>
            </w:r>
            <w:r w:rsidRPr="00AE1550">
              <w:rPr>
                <w:rFonts w:ascii="Calibri" w:eastAsia="Times New Roman" w:hAnsi="Calibri" w:cs="Calibri"/>
                <w:color w:val="000000"/>
                <w:sz w:val="24"/>
                <w:szCs w:val="24"/>
              </w:rPr>
              <w:t>P</w:t>
            </w:r>
            <w:r w:rsidR="00F30658" w:rsidRPr="00F30658">
              <w:rPr>
                <w:rFonts w:ascii="Calibri" w:eastAsia="Times New Roman" w:hAnsi="Calibri" w:cs="Calibri"/>
                <w:color w:val="000000"/>
                <w:sz w:val="24"/>
                <w:szCs w:val="24"/>
              </w:rPr>
              <w:t>ER*IC**UR*PROFESSIONALS.OPTUMRX.COM~</w:t>
            </w:r>
          </w:p>
        </w:tc>
      </w:tr>
      <w:tr w:rsidR="00A04BCA" w:rsidRPr="0016496E" w14:paraId="763F578E" w14:textId="77777777" w:rsidTr="006815EA">
        <w:tblPrEx>
          <w:jc w:val="center"/>
          <w:tblInd w:w="0" w:type="dxa"/>
        </w:tblPrEx>
        <w:trPr>
          <w:trHeight w:val="345"/>
          <w:jc w:val="center"/>
        </w:trPr>
        <w:tc>
          <w:tcPr>
            <w:tcW w:w="1890" w:type="dxa"/>
            <w:gridSpan w:val="2"/>
            <w:tcBorders>
              <w:top w:val="nil"/>
              <w:left w:val="single" w:sz="8" w:space="0" w:color="auto"/>
              <w:bottom w:val="single" w:sz="4" w:space="0" w:color="auto"/>
              <w:right w:val="single" w:sz="4" w:space="0" w:color="auto"/>
            </w:tcBorders>
            <w:shd w:val="clear" w:color="000000" w:fill="2F75B5"/>
            <w:noWrap/>
            <w:vAlign w:val="bottom"/>
            <w:hideMark/>
          </w:tcPr>
          <w:p w14:paraId="409BF4D6" w14:textId="77777777" w:rsidR="00A04BCA" w:rsidRPr="0016496E" w:rsidRDefault="00A04BCA" w:rsidP="006815EA">
            <w:pPr>
              <w:spacing w:after="0" w:line="240" w:lineRule="auto"/>
              <w:jc w:val="center"/>
              <w:rPr>
                <w:rFonts w:ascii="Calibri" w:eastAsia="Times New Roman" w:hAnsi="Calibri" w:cs="Calibri"/>
                <w:b/>
                <w:bCs/>
                <w:color w:val="FFFFFF"/>
                <w:sz w:val="26"/>
                <w:szCs w:val="26"/>
              </w:rPr>
            </w:pPr>
            <w:r w:rsidRPr="0016496E">
              <w:rPr>
                <w:rFonts w:ascii="Calibri" w:eastAsia="Times New Roman" w:hAnsi="Calibri" w:cs="Calibri"/>
                <w:b/>
                <w:bCs/>
                <w:color w:val="FFFFFF"/>
                <w:sz w:val="26"/>
                <w:szCs w:val="26"/>
              </w:rPr>
              <w:t>Element ID</w:t>
            </w:r>
          </w:p>
        </w:tc>
        <w:tc>
          <w:tcPr>
            <w:tcW w:w="1890" w:type="dxa"/>
            <w:tcBorders>
              <w:top w:val="nil"/>
              <w:left w:val="nil"/>
              <w:bottom w:val="single" w:sz="4" w:space="0" w:color="auto"/>
              <w:right w:val="single" w:sz="4" w:space="0" w:color="auto"/>
            </w:tcBorders>
            <w:shd w:val="clear" w:color="000000" w:fill="2F75B5"/>
            <w:noWrap/>
            <w:vAlign w:val="bottom"/>
            <w:hideMark/>
          </w:tcPr>
          <w:p w14:paraId="3A0C85FE" w14:textId="77777777" w:rsidR="00A04BCA" w:rsidRPr="0016496E" w:rsidRDefault="00A04BCA" w:rsidP="006815EA">
            <w:pPr>
              <w:spacing w:after="0" w:line="240" w:lineRule="auto"/>
              <w:jc w:val="center"/>
              <w:rPr>
                <w:rFonts w:ascii="Calibri" w:eastAsia="Times New Roman" w:hAnsi="Calibri" w:cs="Calibri"/>
                <w:b/>
                <w:bCs/>
                <w:color w:val="FFFFFF"/>
                <w:sz w:val="26"/>
                <w:szCs w:val="26"/>
              </w:rPr>
            </w:pPr>
            <w:r w:rsidRPr="0016496E">
              <w:rPr>
                <w:rFonts w:ascii="Calibri" w:eastAsia="Times New Roman" w:hAnsi="Calibri" w:cs="Calibri"/>
                <w:b/>
                <w:bCs/>
                <w:color w:val="FFFFFF"/>
                <w:sz w:val="26"/>
                <w:szCs w:val="26"/>
              </w:rPr>
              <w:t>Element Used</w:t>
            </w:r>
          </w:p>
        </w:tc>
        <w:tc>
          <w:tcPr>
            <w:tcW w:w="2970" w:type="dxa"/>
            <w:tcBorders>
              <w:top w:val="nil"/>
              <w:left w:val="nil"/>
              <w:bottom w:val="single" w:sz="4" w:space="0" w:color="auto"/>
              <w:right w:val="single" w:sz="4" w:space="0" w:color="auto"/>
            </w:tcBorders>
            <w:shd w:val="clear" w:color="000000" w:fill="2F75B5"/>
            <w:noWrap/>
            <w:vAlign w:val="bottom"/>
            <w:hideMark/>
          </w:tcPr>
          <w:p w14:paraId="0D7D295C" w14:textId="77777777" w:rsidR="00A04BCA" w:rsidRPr="0016496E" w:rsidRDefault="00A04BCA" w:rsidP="006815EA">
            <w:pPr>
              <w:spacing w:after="0" w:line="240" w:lineRule="auto"/>
              <w:jc w:val="center"/>
              <w:rPr>
                <w:rFonts w:ascii="Calibri" w:eastAsia="Times New Roman" w:hAnsi="Calibri" w:cs="Calibri"/>
                <w:b/>
                <w:bCs/>
                <w:color w:val="FFFFFF"/>
                <w:sz w:val="26"/>
                <w:szCs w:val="26"/>
              </w:rPr>
            </w:pPr>
            <w:r w:rsidRPr="0016496E">
              <w:rPr>
                <w:rFonts w:ascii="Calibri" w:eastAsia="Times New Roman" w:hAnsi="Calibri" w:cs="Calibri"/>
                <w:b/>
                <w:bCs/>
                <w:color w:val="FFFFFF"/>
                <w:sz w:val="26"/>
                <w:szCs w:val="26"/>
              </w:rPr>
              <w:t>Guide Description</w:t>
            </w:r>
          </w:p>
        </w:tc>
        <w:tc>
          <w:tcPr>
            <w:tcW w:w="3690" w:type="dxa"/>
            <w:tcBorders>
              <w:top w:val="nil"/>
              <w:left w:val="nil"/>
              <w:bottom w:val="single" w:sz="4" w:space="0" w:color="auto"/>
              <w:right w:val="single" w:sz="8" w:space="0" w:color="auto"/>
            </w:tcBorders>
            <w:shd w:val="clear" w:color="000000" w:fill="2F75B5"/>
            <w:noWrap/>
            <w:vAlign w:val="bottom"/>
            <w:hideMark/>
          </w:tcPr>
          <w:p w14:paraId="15A857DC" w14:textId="77777777" w:rsidR="00A04BCA" w:rsidRPr="0016496E" w:rsidRDefault="00A04BCA" w:rsidP="006815EA">
            <w:pPr>
              <w:spacing w:after="0" w:line="240" w:lineRule="auto"/>
              <w:jc w:val="center"/>
              <w:rPr>
                <w:rFonts w:ascii="Calibri" w:eastAsia="Times New Roman" w:hAnsi="Calibri" w:cs="Calibri"/>
                <w:b/>
                <w:bCs/>
                <w:color w:val="FFFFFF"/>
                <w:sz w:val="26"/>
                <w:szCs w:val="26"/>
              </w:rPr>
            </w:pPr>
            <w:r w:rsidRPr="0016496E">
              <w:rPr>
                <w:rFonts w:ascii="Calibri" w:eastAsia="Times New Roman" w:hAnsi="Calibri" w:cs="Calibri"/>
                <w:b/>
                <w:bCs/>
                <w:color w:val="FFFFFF"/>
                <w:sz w:val="26"/>
                <w:szCs w:val="26"/>
              </w:rPr>
              <w:t>Comments</w:t>
            </w:r>
          </w:p>
        </w:tc>
      </w:tr>
      <w:tr w:rsidR="00A04BCA" w:rsidRPr="0016496E" w14:paraId="42039D1A" w14:textId="77777777" w:rsidTr="006815EA">
        <w:tblPrEx>
          <w:jc w:val="center"/>
          <w:tblInd w:w="0" w:type="dxa"/>
        </w:tblPrEx>
        <w:trPr>
          <w:trHeight w:val="1800"/>
          <w:jc w:val="center"/>
        </w:trPr>
        <w:tc>
          <w:tcPr>
            <w:tcW w:w="1890" w:type="dxa"/>
            <w:gridSpan w:val="2"/>
            <w:tcBorders>
              <w:top w:val="nil"/>
              <w:left w:val="single" w:sz="8" w:space="0" w:color="auto"/>
              <w:bottom w:val="single" w:sz="4" w:space="0" w:color="auto"/>
              <w:right w:val="single" w:sz="4" w:space="0" w:color="auto"/>
            </w:tcBorders>
            <w:shd w:val="clear" w:color="auto" w:fill="auto"/>
            <w:noWrap/>
            <w:vAlign w:val="center"/>
            <w:hideMark/>
          </w:tcPr>
          <w:p w14:paraId="770ECB1C" w14:textId="77777777" w:rsidR="00A04BCA" w:rsidRPr="0016496E" w:rsidRDefault="00A04BCA" w:rsidP="006815EA">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PER01</w:t>
            </w:r>
          </w:p>
        </w:tc>
        <w:tc>
          <w:tcPr>
            <w:tcW w:w="1890" w:type="dxa"/>
            <w:tcBorders>
              <w:top w:val="nil"/>
              <w:left w:val="nil"/>
              <w:bottom w:val="single" w:sz="4" w:space="0" w:color="auto"/>
              <w:right w:val="single" w:sz="4" w:space="0" w:color="auto"/>
            </w:tcBorders>
            <w:shd w:val="clear" w:color="auto" w:fill="auto"/>
            <w:vAlign w:val="center"/>
            <w:hideMark/>
          </w:tcPr>
          <w:p w14:paraId="0D92DA00" w14:textId="77777777" w:rsidR="00A04BCA" w:rsidRPr="0016496E" w:rsidRDefault="00A04BCA" w:rsidP="006815EA">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IC</w:t>
            </w:r>
          </w:p>
        </w:tc>
        <w:tc>
          <w:tcPr>
            <w:tcW w:w="2970" w:type="dxa"/>
            <w:tcBorders>
              <w:top w:val="nil"/>
              <w:left w:val="nil"/>
              <w:bottom w:val="single" w:sz="4" w:space="0" w:color="auto"/>
              <w:right w:val="single" w:sz="4" w:space="0" w:color="auto"/>
            </w:tcBorders>
            <w:shd w:val="clear" w:color="auto" w:fill="auto"/>
            <w:vAlign w:val="center"/>
            <w:hideMark/>
          </w:tcPr>
          <w:p w14:paraId="55C1E9F8" w14:textId="77777777" w:rsidR="00A04BCA" w:rsidRPr="0016496E" w:rsidRDefault="00A04BCA" w:rsidP="006815EA">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Contact Function Code</w:t>
            </w:r>
          </w:p>
        </w:tc>
        <w:tc>
          <w:tcPr>
            <w:tcW w:w="3690" w:type="dxa"/>
            <w:tcBorders>
              <w:top w:val="nil"/>
              <w:left w:val="nil"/>
              <w:bottom w:val="single" w:sz="4" w:space="0" w:color="auto"/>
              <w:right w:val="single" w:sz="8" w:space="0" w:color="auto"/>
            </w:tcBorders>
            <w:shd w:val="clear" w:color="auto" w:fill="auto"/>
            <w:vAlign w:val="center"/>
            <w:hideMark/>
          </w:tcPr>
          <w:p w14:paraId="0B39C33C" w14:textId="77777777" w:rsidR="00A04BCA" w:rsidRPr="0016496E" w:rsidRDefault="00A04BCA" w:rsidP="006815EA">
            <w:pPr>
              <w:spacing w:after="0" w:line="240" w:lineRule="auto"/>
              <w:jc w:val="center"/>
              <w:rPr>
                <w:rFonts w:ascii="Calibri" w:eastAsia="Times New Roman" w:hAnsi="Calibri" w:cs="Calibri"/>
                <w:color w:val="000000"/>
              </w:rPr>
            </w:pPr>
            <w:r>
              <w:rPr>
                <w:rFonts w:ascii="Calibri" w:eastAsia="Times New Roman" w:hAnsi="Calibri" w:cs="Calibri"/>
                <w:color w:val="000000"/>
              </w:rPr>
              <w:t>T</w:t>
            </w:r>
            <w:r w:rsidRPr="0016496E">
              <w:rPr>
                <w:rFonts w:ascii="Calibri" w:eastAsia="Times New Roman" w:hAnsi="Calibri" w:cs="Calibri"/>
                <w:color w:val="000000"/>
              </w:rPr>
              <w:t>his element indicates the purpose of the contact information. It explains the role or function of the contact provided.</w:t>
            </w:r>
            <w:r w:rsidRPr="0016496E">
              <w:rPr>
                <w:rFonts w:ascii="Calibri" w:eastAsia="Times New Roman" w:hAnsi="Calibri" w:cs="Calibri"/>
                <w:color w:val="000000"/>
              </w:rPr>
              <w:br/>
            </w:r>
            <w:r w:rsidRPr="0016496E">
              <w:rPr>
                <w:rFonts w:ascii="Calibri" w:eastAsia="Times New Roman" w:hAnsi="Calibri" w:cs="Calibri"/>
                <w:b/>
                <w:bCs/>
                <w:color w:val="000000"/>
              </w:rPr>
              <w:t xml:space="preserve">IC - </w:t>
            </w:r>
            <w:r w:rsidRPr="0016496E">
              <w:rPr>
                <w:rFonts w:ascii="Calibri" w:eastAsia="Times New Roman" w:hAnsi="Calibri" w:cs="Calibri"/>
                <w:color w:val="000000"/>
              </w:rPr>
              <w:t>Information Contact</w:t>
            </w:r>
            <w:r w:rsidRPr="0016496E">
              <w:rPr>
                <w:rFonts w:ascii="Calibri" w:eastAsia="Times New Roman" w:hAnsi="Calibri" w:cs="Calibri"/>
                <w:b/>
                <w:bCs/>
                <w:color w:val="000000"/>
              </w:rPr>
              <w:br/>
              <w:t xml:space="preserve">BD - </w:t>
            </w:r>
            <w:r w:rsidRPr="0016496E">
              <w:rPr>
                <w:rFonts w:ascii="Calibri" w:eastAsia="Times New Roman" w:hAnsi="Calibri" w:cs="Calibri"/>
                <w:color w:val="000000"/>
              </w:rPr>
              <w:t>Billing Department</w:t>
            </w:r>
            <w:r w:rsidRPr="0016496E">
              <w:rPr>
                <w:rFonts w:ascii="Calibri" w:eastAsia="Times New Roman" w:hAnsi="Calibri" w:cs="Calibri"/>
                <w:color w:val="000000"/>
              </w:rPr>
              <w:br/>
            </w:r>
            <w:r w:rsidRPr="0016496E">
              <w:rPr>
                <w:rFonts w:ascii="Calibri" w:eastAsia="Times New Roman" w:hAnsi="Calibri" w:cs="Calibri"/>
                <w:b/>
                <w:bCs/>
                <w:color w:val="000000"/>
              </w:rPr>
              <w:t xml:space="preserve">EX </w:t>
            </w:r>
            <w:r>
              <w:rPr>
                <w:rFonts w:ascii="Calibri" w:eastAsia="Times New Roman" w:hAnsi="Calibri" w:cs="Calibri"/>
                <w:color w:val="000000"/>
              </w:rPr>
              <w:t>- E</w:t>
            </w:r>
            <w:r w:rsidRPr="0016496E">
              <w:rPr>
                <w:rFonts w:ascii="Calibri" w:eastAsia="Times New Roman" w:hAnsi="Calibri" w:cs="Calibri"/>
                <w:color w:val="000000"/>
              </w:rPr>
              <w:t>mergency Contact</w:t>
            </w:r>
          </w:p>
        </w:tc>
      </w:tr>
      <w:tr w:rsidR="00A04BCA" w:rsidRPr="0016496E" w14:paraId="17552DCD" w14:textId="77777777" w:rsidTr="006815EA">
        <w:tblPrEx>
          <w:jc w:val="center"/>
          <w:tblInd w:w="0" w:type="dxa"/>
        </w:tblPrEx>
        <w:trPr>
          <w:trHeight w:val="1200"/>
          <w:jc w:val="center"/>
        </w:trPr>
        <w:tc>
          <w:tcPr>
            <w:tcW w:w="1890" w:type="dxa"/>
            <w:gridSpan w:val="2"/>
            <w:tcBorders>
              <w:top w:val="nil"/>
              <w:left w:val="single" w:sz="8" w:space="0" w:color="auto"/>
              <w:bottom w:val="single" w:sz="4" w:space="0" w:color="auto"/>
              <w:right w:val="single" w:sz="4" w:space="0" w:color="auto"/>
            </w:tcBorders>
            <w:shd w:val="clear" w:color="auto" w:fill="auto"/>
            <w:noWrap/>
            <w:vAlign w:val="center"/>
            <w:hideMark/>
          </w:tcPr>
          <w:p w14:paraId="1FAED327" w14:textId="77777777" w:rsidR="00A04BCA" w:rsidRPr="0016496E" w:rsidRDefault="00A04BCA" w:rsidP="006815EA">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lastRenderedPageBreak/>
              <w:t>PER02</w:t>
            </w:r>
          </w:p>
        </w:tc>
        <w:tc>
          <w:tcPr>
            <w:tcW w:w="1890" w:type="dxa"/>
            <w:tcBorders>
              <w:top w:val="nil"/>
              <w:left w:val="nil"/>
              <w:bottom w:val="single" w:sz="4" w:space="0" w:color="auto"/>
              <w:right w:val="single" w:sz="4" w:space="0" w:color="auto"/>
            </w:tcBorders>
            <w:shd w:val="clear" w:color="auto" w:fill="auto"/>
            <w:vAlign w:val="center"/>
            <w:hideMark/>
          </w:tcPr>
          <w:p w14:paraId="10E73771" w14:textId="77777777" w:rsidR="00A04BCA" w:rsidRPr="0016496E" w:rsidRDefault="00A04BCA" w:rsidP="006815EA">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Not Used</w:t>
            </w:r>
          </w:p>
        </w:tc>
        <w:tc>
          <w:tcPr>
            <w:tcW w:w="2970" w:type="dxa"/>
            <w:tcBorders>
              <w:top w:val="nil"/>
              <w:left w:val="nil"/>
              <w:bottom w:val="single" w:sz="4" w:space="0" w:color="auto"/>
              <w:right w:val="single" w:sz="4" w:space="0" w:color="auto"/>
            </w:tcBorders>
            <w:shd w:val="clear" w:color="auto" w:fill="auto"/>
            <w:vAlign w:val="center"/>
            <w:hideMark/>
          </w:tcPr>
          <w:p w14:paraId="1146AD57" w14:textId="77777777" w:rsidR="00A04BCA" w:rsidRPr="0016496E" w:rsidRDefault="00A04BCA" w:rsidP="006815EA">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Information Source Contact Name</w:t>
            </w:r>
          </w:p>
        </w:tc>
        <w:tc>
          <w:tcPr>
            <w:tcW w:w="3690" w:type="dxa"/>
            <w:tcBorders>
              <w:top w:val="nil"/>
              <w:left w:val="nil"/>
              <w:bottom w:val="single" w:sz="4" w:space="0" w:color="auto"/>
              <w:right w:val="single" w:sz="8" w:space="0" w:color="auto"/>
            </w:tcBorders>
            <w:shd w:val="clear" w:color="auto" w:fill="auto"/>
            <w:vAlign w:val="center"/>
            <w:hideMark/>
          </w:tcPr>
          <w:p w14:paraId="5F749A6D" w14:textId="77777777" w:rsidR="00A04BCA" w:rsidRPr="0016496E" w:rsidRDefault="00A04BCA" w:rsidP="006815EA">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This element contains the name of the person or department to be contacted. It helps identify who should be reached out to for the specific function.</w:t>
            </w:r>
          </w:p>
        </w:tc>
      </w:tr>
      <w:tr w:rsidR="00A04BCA" w:rsidRPr="0016496E" w14:paraId="4FC34941" w14:textId="77777777" w:rsidTr="006815EA">
        <w:tblPrEx>
          <w:jc w:val="center"/>
          <w:tblInd w:w="0" w:type="dxa"/>
        </w:tblPrEx>
        <w:trPr>
          <w:trHeight w:val="1200"/>
          <w:jc w:val="center"/>
        </w:trPr>
        <w:tc>
          <w:tcPr>
            <w:tcW w:w="1890" w:type="dxa"/>
            <w:gridSpan w:val="2"/>
            <w:tcBorders>
              <w:top w:val="nil"/>
              <w:left w:val="single" w:sz="8" w:space="0" w:color="auto"/>
              <w:bottom w:val="single" w:sz="4" w:space="0" w:color="auto"/>
              <w:right w:val="single" w:sz="4" w:space="0" w:color="auto"/>
            </w:tcBorders>
            <w:shd w:val="clear" w:color="auto" w:fill="auto"/>
            <w:noWrap/>
            <w:vAlign w:val="center"/>
            <w:hideMark/>
          </w:tcPr>
          <w:p w14:paraId="39CAE205" w14:textId="77777777" w:rsidR="00A04BCA" w:rsidRPr="0016496E" w:rsidRDefault="00A04BCA" w:rsidP="006815EA">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PER03</w:t>
            </w:r>
          </w:p>
        </w:tc>
        <w:tc>
          <w:tcPr>
            <w:tcW w:w="1890" w:type="dxa"/>
            <w:tcBorders>
              <w:top w:val="nil"/>
              <w:left w:val="nil"/>
              <w:bottom w:val="single" w:sz="4" w:space="0" w:color="auto"/>
              <w:right w:val="single" w:sz="4" w:space="0" w:color="auto"/>
            </w:tcBorders>
            <w:shd w:val="clear" w:color="auto" w:fill="auto"/>
            <w:vAlign w:val="center"/>
            <w:hideMark/>
          </w:tcPr>
          <w:p w14:paraId="374DBDC6" w14:textId="77777777" w:rsidR="00A04BCA" w:rsidRPr="0016496E" w:rsidRDefault="00A04BCA" w:rsidP="006815EA">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UR</w:t>
            </w:r>
          </w:p>
        </w:tc>
        <w:tc>
          <w:tcPr>
            <w:tcW w:w="2970" w:type="dxa"/>
            <w:tcBorders>
              <w:top w:val="nil"/>
              <w:left w:val="nil"/>
              <w:bottom w:val="single" w:sz="4" w:space="0" w:color="auto"/>
              <w:right w:val="single" w:sz="4" w:space="0" w:color="auto"/>
            </w:tcBorders>
            <w:shd w:val="clear" w:color="auto" w:fill="auto"/>
            <w:vAlign w:val="center"/>
            <w:hideMark/>
          </w:tcPr>
          <w:p w14:paraId="3C76143F" w14:textId="77777777" w:rsidR="00A04BCA" w:rsidRPr="0016496E" w:rsidRDefault="00A04BCA" w:rsidP="006815EA">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Communication Number Qualifier</w:t>
            </w:r>
          </w:p>
        </w:tc>
        <w:tc>
          <w:tcPr>
            <w:tcW w:w="3690" w:type="dxa"/>
            <w:tcBorders>
              <w:top w:val="nil"/>
              <w:left w:val="nil"/>
              <w:bottom w:val="single" w:sz="4" w:space="0" w:color="auto"/>
              <w:right w:val="single" w:sz="8" w:space="0" w:color="auto"/>
            </w:tcBorders>
            <w:shd w:val="clear" w:color="auto" w:fill="auto"/>
            <w:vAlign w:val="center"/>
            <w:hideMark/>
          </w:tcPr>
          <w:p w14:paraId="18F37B06" w14:textId="77777777" w:rsidR="00A04BCA" w:rsidRPr="0016496E" w:rsidRDefault="00A04BCA" w:rsidP="006815EA">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This element indicates the type of communication number that follows.</w:t>
            </w:r>
            <w:r w:rsidRPr="0016496E">
              <w:rPr>
                <w:rFonts w:ascii="Calibri" w:eastAsia="Times New Roman" w:hAnsi="Calibri" w:cs="Calibri"/>
                <w:color w:val="000000"/>
              </w:rPr>
              <w:br/>
            </w:r>
            <w:r w:rsidRPr="0016496E">
              <w:rPr>
                <w:rFonts w:ascii="Calibri" w:eastAsia="Times New Roman" w:hAnsi="Calibri" w:cs="Calibri"/>
                <w:b/>
                <w:bCs/>
                <w:color w:val="000000"/>
              </w:rPr>
              <w:t xml:space="preserve">TE - </w:t>
            </w:r>
            <w:r w:rsidRPr="0016496E">
              <w:rPr>
                <w:rFonts w:ascii="Calibri" w:eastAsia="Times New Roman" w:hAnsi="Calibri" w:cs="Calibri"/>
                <w:color w:val="000000"/>
              </w:rPr>
              <w:t xml:space="preserve">Telephone, </w:t>
            </w:r>
            <w:r w:rsidRPr="0016496E">
              <w:rPr>
                <w:rFonts w:ascii="Calibri" w:eastAsia="Times New Roman" w:hAnsi="Calibri" w:cs="Calibri"/>
                <w:b/>
                <w:bCs/>
                <w:color w:val="000000"/>
              </w:rPr>
              <w:t xml:space="preserve">EM - </w:t>
            </w:r>
            <w:r w:rsidRPr="0016496E">
              <w:rPr>
                <w:rFonts w:ascii="Calibri" w:eastAsia="Times New Roman" w:hAnsi="Calibri" w:cs="Calibri"/>
                <w:color w:val="000000"/>
              </w:rPr>
              <w:t xml:space="preserve">Email, </w:t>
            </w:r>
            <w:r w:rsidRPr="0016496E">
              <w:rPr>
                <w:rFonts w:ascii="Calibri" w:eastAsia="Times New Roman" w:hAnsi="Calibri" w:cs="Calibri"/>
                <w:b/>
                <w:bCs/>
                <w:color w:val="000000"/>
              </w:rPr>
              <w:t xml:space="preserve">FX - </w:t>
            </w:r>
            <w:r w:rsidRPr="0016496E">
              <w:rPr>
                <w:rFonts w:ascii="Calibri" w:eastAsia="Times New Roman" w:hAnsi="Calibri" w:cs="Calibri"/>
                <w:color w:val="000000"/>
              </w:rPr>
              <w:t>Fax</w:t>
            </w:r>
            <w:r w:rsidRPr="0016496E">
              <w:rPr>
                <w:rFonts w:ascii="Calibri" w:eastAsia="Times New Roman" w:hAnsi="Calibri" w:cs="Calibri"/>
                <w:color w:val="000000"/>
              </w:rPr>
              <w:br/>
            </w:r>
            <w:r w:rsidRPr="0016496E">
              <w:rPr>
                <w:rFonts w:ascii="Calibri" w:eastAsia="Times New Roman" w:hAnsi="Calibri" w:cs="Calibri"/>
                <w:b/>
                <w:bCs/>
                <w:color w:val="000000"/>
              </w:rPr>
              <w:t xml:space="preserve">UR - </w:t>
            </w:r>
            <w:r w:rsidRPr="0016496E">
              <w:rPr>
                <w:rFonts w:ascii="Calibri" w:eastAsia="Times New Roman" w:hAnsi="Calibri" w:cs="Calibri"/>
                <w:color w:val="000000"/>
              </w:rPr>
              <w:t>Uniform Resource Locator</w:t>
            </w:r>
          </w:p>
        </w:tc>
      </w:tr>
      <w:tr w:rsidR="00A04BCA" w:rsidRPr="0016496E" w14:paraId="6BE3AFC9" w14:textId="77777777" w:rsidTr="006815EA">
        <w:tblPrEx>
          <w:jc w:val="center"/>
          <w:tblInd w:w="0" w:type="dxa"/>
        </w:tblPrEx>
        <w:trPr>
          <w:trHeight w:val="1500"/>
          <w:jc w:val="center"/>
        </w:trPr>
        <w:tc>
          <w:tcPr>
            <w:tcW w:w="1890" w:type="dxa"/>
            <w:gridSpan w:val="2"/>
            <w:tcBorders>
              <w:top w:val="nil"/>
              <w:left w:val="single" w:sz="8" w:space="0" w:color="auto"/>
              <w:bottom w:val="single" w:sz="4" w:space="0" w:color="auto"/>
              <w:right w:val="single" w:sz="4" w:space="0" w:color="auto"/>
            </w:tcBorders>
            <w:shd w:val="clear" w:color="auto" w:fill="auto"/>
            <w:noWrap/>
            <w:vAlign w:val="center"/>
            <w:hideMark/>
          </w:tcPr>
          <w:p w14:paraId="11DE25AC" w14:textId="77777777" w:rsidR="00A04BCA" w:rsidRPr="0016496E" w:rsidRDefault="00A04BCA" w:rsidP="006815EA">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PER04</w:t>
            </w:r>
          </w:p>
        </w:tc>
        <w:tc>
          <w:tcPr>
            <w:tcW w:w="1890" w:type="dxa"/>
            <w:tcBorders>
              <w:top w:val="nil"/>
              <w:left w:val="nil"/>
              <w:bottom w:val="single" w:sz="4" w:space="0" w:color="auto"/>
              <w:right w:val="single" w:sz="4" w:space="0" w:color="auto"/>
            </w:tcBorders>
            <w:shd w:val="clear" w:color="auto" w:fill="auto"/>
            <w:vAlign w:val="center"/>
            <w:hideMark/>
          </w:tcPr>
          <w:p w14:paraId="1257EFE9" w14:textId="2B55717A" w:rsidR="007F1D01" w:rsidRPr="0016496E" w:rsidRDefault="007F1D01" w:rsidP="006815EA">
            <w:pPr>
              <w:spacing w:after="0" w:line="240" w:lineRule="auto"/>
              <w:jc w:val="center"/>
              <w:rPr>
                <w:rFonts w:ascii="Calibri" w:eastAsia="Times New Roman" w:hAnsi="Calibri" w:cs="Calibri"/>
                <w:color w:val="0563C1"/>
                <w:u w:val="single"/>
              </w:rPr>
            </w:pPr>
            <w:r w:rsidRPr="007F1D01">
              <w:rPr>
                <w:rStyle w:val="Hyperlink"/>
              </w:rPr>
              <w:t>PROFESSIONALS.OPTUMRX.COM</w:t>
            </w:r>
          </w:p>
        </w:tc>
        <w:tc>
          <w:tcPr>
            <w:tcW w:w="2970" w:type="dxa"/>
            <w:tcBorders>
              <w:top w:val="nil"/>
              <w:left w:val="nil"/>
              <w:bottom w:val="single" w:sz="4" w:space="0" w:color="auto"/>
              <w:right w:val="single" w:sz="4" w:space="0" w:color="auto"/>
            </w:tcBorders>
            <w:shd w:val="clear" w:color="auto" w:fill="auto"/>
            <w:vAlign w:val="center"/>
            <w:hideMark/>
          </w:tcPr>
          <w:p w14:paraId="529B6881" w14:textId="77777777" w:rsidR="00A04BCA" w:rsidRPr="0016496E" w:rsidRDefault="00A04BCA" w:rsidP="006815EA">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Communication Number</w:t>
            </w:r>
          </w:p>
        </w:tc>
        <w:tc>
          <w:tcPr>
            <w:tcW w:w="3690" w:type="dxa"/>
            <w:tcBorders>
              <w:top w:val="nil"/>
              <w:left w:val="nil"/>
              <w:bottom w:val="single" w:sz="4" w:space="0" w:color="auto"/>
              <w:right w:val="single" w:sz="8" w:space="0" w:color="auto"/>
            </w:tcBorders>
            <w:shd w:val="clear" w:color="auto" w:fill="auto"/>
            <w:vAlign w:val="center"/>
            <w:hideMark/>
          </w:tcPr>
          <w:p w14:paraId="2F04F2CF" w14:textId="02D9FB43" w:rsidR="00A04BCA" w:rsidRPr="0016496E" w:rsidRDefault="00A04BCA" w:rsidP="006815EA">
            <w:pPr>
              <w:spacing w:after="0" w:line="240" w:lineRule="auto"/>
              <w:jc w:val="center"/>
              <w:rPr>
                <w:rFonts w:ascii="Calibri" w:eastAsia="Times New Roman" w:hAnsi="Calibri" w:cs="Calibri"/>
                <w:color w:val="000000"/>
              </w:rPr>
            </w:pPr>
            <w:r w:rsidRPr="0016496E">
              <w:rPr>
                <w:rFonts w:ascii="Calibri" w:eastAsia="Times New Roman" w:hAnsi="Calibri" w:cs="Calibri"/>
                <w:color w:val="000000"/>
              </w:rPr>
              <w:t xml:space="preserve">This element contains the actual contact information, based on the qualifier provided in PER03. In the example </w:t>
            </w:r>
            <w:r w:rsidR="00444002" w:rsidRPr="007F1D01">
              <w:rPr>
                <w:rStyle w:val="Hyperlink"/>
              </w:rPr>
              <w:t>PROFESSIONALS.OPTUMRX.COM</w:t>
            </w:r>
            <w:r w:rsidR="00444002" w:rsidRPr="0016496E">
              <w:rPr>
                <w:rFonts w:ascii="Calibri" w:eastAsia="Times New Roman" w:hAnsi="Calibri" w:cs="Calibri"/>
                <w:color w:val="000000"/>
              </w:rPr>
              <w:t xml:space="preserve"> </w:t>
            </w:r>
            <w:r w:rsidRPr="0016496E">
              <w:rPr>
                <w:rFonts w:ascii="Calibri" w:eastAsia="Times New Roman" w:hAnsi="Calibri" w:cs="Calibri"/>
                <w:color w:val="000000"/>
              </w:rPr>
              <w:t>is the actual communication number.</w:t>
            </w:r>
          </w:p>
        </w:tc>
      </w:tr>
      <w:tr w:rsidR="00A04BCA" w:rsidRPr="00C41099" w14:paraId="3CDE62A6" w14:textId="77777777" w:rsidTr="006815EA">
        <w:tblPrEx>
          <w:jc w:val="center"/>
          <w:tblInd w:w="0" w:type="dxa"/>
        </w:tblPrEx>
        <w:trPr>
          <w:trHeight w:val="960"/>
          <w:jc w:val="center"/>
        </w:trPr>
        <w:tc>
          <w:tcPr>
            <w:tcW w:w="10440" w:type="dxa"/>
            <w:gridSpan w:val="5"/>
            <w:tcBorders>
              <w:top w:val="single" w:sz="4" w:space="0" w:color="auto"/>
              <w:left w:val="single" w:sz="4" w:space="0" w:color="auto"/>
              <w:bottom w:val="single" w:sz="4" w:space="0" w:color="auto"/>
              <w:right w:val="single" w:sz="4" w:space="0" w:color="auto"/>
            </w:tcBorders>
            <w:shd w:val="clear" w:color="000000" w:fill="F2F2F2"/>
            <w:vAlign w:val="bottom"/>
            <w:hideMark/>
          </w:tcPr>
          <w:p w14:paraId="18DBA1E4" w14:textId="77777777" w:rsidR="00A04BCA" w:rsidRPr="00C41099" w:rsidRDefault="00A04BCA" w:rsidP="006815EA">
            <w:pPr>
              <w:spacing w:after="0" w:line="240" w:lineRule="auto"/>
              <w:jc w:val="center"/>
              <w:rPr>
                <w:rFonts w:ascii="Calibri" w:eastAsia="Times New Roman" w:hAnsi="Calibri" w:cs="Calibri"/>
                <w:color w:val="000000"/>
                <w:sz w:val="24"/>
                <w:szCs w:val="24"/>
              </w:rPr>
            </w:pPr>
            <w:r w:rsidRPr="00C41099">
              <w:rPr>
                <w:rFonts w:ascii="Calibri" w:eastAsia="Times New Roman" w:hAnsi="Calibri" w:cs="Calibri"/>
                <w:b/>
                <w:bCs/>
                <w:color w:val="000000"/>
                <w:sz w:val="24"/>
                <w:szCs w:val="24"/>
              </w:rPr>
              <w:t xml:space="preserve">Segment ID: </w:t>
            </w:r>
            <w:r>
              <w:rPr>
                <w:rFonts w:ascii="Calibri" w:eastAsia="Times New Roman" w:hAnsi="Calibri" w:cs="Calibri"/>
                <w:color w:val="000000"/>
                <w:sz w:val="24"/>
                <w:szCs w:val="24"/>
              </w:rPr>
              <w:t>LE</w:t>
            </w:r>
            <w:r w:rsidRPr="00C41099">
              <w:rPr>
                <w:rFonts w:ascii="Calibri" w:eastAsia="Times New Roman" w:hAnsi="Calibri" w:cs="Calibri"/>
                <w:b/>
                <w:bCs/>
                <w:color w:val="000000"/>
                <w:sz w:val="24"/>
                <w:szCs w:val="24"/>
              </w:rPr>
              <w:br/>
              <w:t xml:space="preserve">Loop ID: </w:t>
            </w:r>
            <w:r>
              <w:rPr>
                <w:rFonts w:ascii="Calibri" w:eastAsia="Times New Roman" w:hAnsi="Calibri" w:cs="Calibri"/>
                <w:color w:val="000000"/>
                <w:sz w:val="24"/>
                <w:szCs w:val="24"/>
              </w:rPr>
              <w:t>2120C</w:t>
            </w:r>
            <w:r w:rsidRPr="00C41099">
              <w:rPr>
                <w:rFonts w:ascii="Calibri" w:eastAsia="Times New Roman" w:hAnsi="Calibri" w:cs="Calibri"/>
                <w:b/>
                <w:bCs/>
                <w:color w:val="000000"/>
                <w:sz w:val="24"/>
                <w:szCs w:val="24"/>
              </w:rPr>
              <w:br/>
              <w:t xml:space="preserve">Example: </w:t>
            </w:r>
            <w:r>
              <w:rPr>
                <w:rFonts w:ascii="Calibri" w:eastAsia="Times New Roman" w:hAnsi="Calibri" w:cs="Calibri"/>
                <w:color w:val="000000"/>
                <w:sz w:val="24"/>
                <w:szCs w:val="24"/>
              </w:rPr>
              <w:t>LE</w:t>
            </w:r>
            <w:r w:rsidRPr="00C41099">
              <w:rPr>
                <w:rFonts w:ascii="Calibri" w:eastAsia="Times New Roman" w:hAnsi="Calibri" w:cs="Calibri"/>
                <w:color w:val="000000"/>
                <w:sz w:val="24"/>
                <w:szCs w:val="24"/>
              </w:rPr>
              <w:t>*2120~</w:t>
            </w:r>
          </w:p>
        </w:tc>
      </w:tr>
      <w:tr w:rsidR="00A04BCA" w:rsidRPr="00C41099" w14:paraId="166D610D" w14:textId="77777777" w:rsidTr="006815EA">
        <w:tblPrEx>
          <w:jc w:val="center"/>
          <w:tblInd w:w="0" w:type="dxa"/>
        </w:tblPrEx>
        <w:trPr>
          <w:trHeight w:val="345"/>
          <w:jc w:val="center"/>
        </w:trPr>
        <w:tc>
          <w:tcPr>
            <w:tcW w:w="1890" w:type="dxa"/>
            <w:gridSpan w:val="2"/>
            <w:tcBorders>
              <w:top w:val="nil"/>
              <w:left w:val="single" w:sz="4" w:space="0" w:color="auto"/>
              <w:bottom w:val="single" w:sz="4" w:space="0" w:color="auto"/>
              <w:right w:val="single" w:sz="4" w:space="0" w:color="auto"/>
            </w:tcBorders>
            <w:shd w:val="clear" w:color="000000" w:fill="2F75B5"/>
            <w:noWrap/>
            <w:vAlign w:val="bottom"/>
            <w:hideMark/>
          </w:tcPr>
          <w:p w14:paraId="3A7B4456" w14:textId="77777777" w:rsidR="00A04BCA" w:rsidRPr="00C41099" w:rsidRDefault="00A04BCA" w:rsidP="006815EA">
            <w:pPr>
              <w:spacing w:after="0" w:line="240" w:lineRule="auto"/>
              <w:jc w:val="center"/>
              <w:rPr>
                <w:rFonts w:ascii="Calibri" w:eastAsia="Times New Roman" w:hAnsi="Calibri" w:cs="Calibri"/>
                <w:b/>
                <w:bCs/>
                <w:color w:val="FFFFFF"/>
                <w:sz w:val="26"/>
                <w:szCs w:val="26"/>
              </w:rPr>
            </w:pPr>
            <w:r w:rsidRPr="00C41099">
              <w:rPr>
                <w:rFonts w:ascii="Calibri" w:eastAsia="Times New Roman" w:hAnsi="Calibri" w:cs="Calibri"/>
                <w:b/>
                <w:bCs/>
                <w:color w:val="FFFFFF"/>
                <w:sz w:val="26"/>
                <w:szCs w:val="26"/>
              </w:rPr>
              <w:t>Element ID</w:t>
            </w:r>
          </w:p>
        </w:tc>
        <w:tc>
          <w:tcPr>
            <w:tcW w:w="1890" w:type="dxa"/>
            <w:tcBorders>
              <w:top w:val="nil"/>
              <w:left w:val="nil"/>
              <w:bottom w:val="single" w:sz="4" w:space="0" w:color="auto"/>
              <w:right w:val="single" w:sz="4" w:space="0" w:color="auto"/>
            </w:tcBorders>
            <w:shd w:val="clear" w:color="000000" w:fill="2F75B5"/>
            <w:noWrap/>
            <w:vAlign w:val="bottom"/>
            <w:hideMark/>
          </w:tcPr>
          <w:p w14:paraId="25F95C67" w14:textId="77777777" w:rsidR="00A04BCA" w:rsidRPr="00C41099" w:rsidRDefault="00A04BCA" w:rsidP="006815EA">
            <w:pPr>
              <w:spacing w:after="0" w:line="240" w:lineRule="auto"/>
              <w:jc w:val="center"/>
              <w:rPr>
                <w:rFonts w:ascii="Calibri" w:eastAsia="Times New Roman" w:hAnsi="Calibri" w:cs="Calibri"/>
                <w:b/>
                <w:bCs/>
                <w:color w:val="FFFFFF"/>
                <w:sz w:val="26"/>
                <w:szCs w:val="26"/>
              </w:rPr>
            </w:pPr>
            <w:r w:rsidRPr="00C41099">
              <w:rPr>
                <w:rFonts w:ascii="Calibri" w:eastAsia="Times New Roman" w:hAnsi="Calibri" w:cs="Calibri"/>
                <w:b/>
                <w:bCs/>
                <w:color w:val="FFFFFF"/>
                <w:sz w:val="26"/>
                <w:szCs w:val="26"/>
              </w:rPr>
              <w:t>Element Used</w:t>
            </w:r>
          </w:p>
        </w:tc>
        <w:tc>
          <w:tcPr>
            <w:tcW w:w="2970" w:type="dxa"/>
            <w:tcBorders>
              <w:top w:val="nil"/>
              <w:left w:val="nil"/>
              <w:bottom w:val="single" w:sz="4" w:space="0" w:color="auto"/>
              <w:right w:val="single" w:sz="4" w:space="0" w:color="auto"/>
            </w:tcBorders>
            <w:shd w:val="clear" w:color="000000" w:fill="2F75B5"/>
            <w:noWrap/>
            <w:vAlign w:val="bottom"/>
            <w:hideMark/>
          </w:tcPr>
          <w:p w14:paraId="6A5AA7FE" w14:textId="77777777" w:rsidR="00A04BCA" w:rsidRPr="00C41099" w:rsidRDefault="00A04BCA" w:rsidP="006815EA">
            <w:pPr>
              <w:spacing w:after="0" w:line="240" w:lineRule="auto"/>
              <w:jc w:val="center"/>
              <w:rPr>
                <w:rFonts w:ascii="Calibri" w:eastAsia="Times New Roman" w:hAnsi="Calibri" w:cs="Calibri"/>
                <w:b/>
                <w:bCs/>
                <w:color w:val="FFFFFF"/>
                <w:sz w:val="26"/>
                <w:szCs w:val="26"/>
              </w:rPr>
            </w:pPr>
            <w:r w:rsidRPr="00C41099">
              <w:rPr>
                <w:rFonts w:ascii="Calibri" w:eastAsia="Times New Roman" w:hAnsi="Calibri" w:cs="Calibri"/>
                <w:b/>
                <w:bCs/>
                <w:color w:val="FFFFFF"/>
                <w:sz w:val="26"/>
                <w:szCs w:val="26"/>
              </w:rPr>
              <w:t>Guide Description</w:t>
            </w:r>
          </w:p>
        </w:tc>
        <w:tc>
          <w:tcPr>
            <w:tcW w:w="3690" w:type="dxa"/>
            <w:tcBorders>
              <w:top w:val="nil"/>
              <w:left w:val="nil"/>
              <w:bottom w:val="single" w:sz="4" w:space="0" w:color="auto"/>
              <w:right w:val="single" w:sz="4" w:space="0" w:color="auto"/>
            </w:tcBorders>
            <w:shd w:val="clear" w:color="000000" w:fill="2F75B5"/>
            <w:noWrap/>
            <w:vAlign w:val="bottom"/>
            <w:hideMark/>
          </w:tcPr>
          <w:p w14:paraId="32EBAD8A" w14:textId="77777777" w:rsidR="00A04BCA" w:rsidRPr="00C41099" w:rsidRDefault="00A04BCA" w:rsidP="006815EA">
            <w:pPr>
              <w:spacing w:after="0" w:line="240" w:lineRule="auto"/>
              <w:jc w:val="center"/>
              <w:rPr>
                <w:rFonts w:ascii="Calibri" w:eastAsia="Times New Roman" w:hAnsi="Calibri" w:cs="Calibri"/>
                <w:b/>
                <w:bCs/>
                <w:color w:val="FFFFFF"/>
                <w:sz w:val="26"/>
                <w:szCs w:val="26"/>
              </w:rPr>
            </w:pPr>
            <w:r w:rsidRPr="00C41099">
              <w:rPr>
                <w:rFonts w:ascii="Calibri" w:eastAsia="Times New Roman" w:hAnsi="Calibri" w:cs="Calibri"/>
                <w:b/>
                <w:bCs/>
                <w:color w:val="FFFFFF"/>
                <w:sz w:val="26"/>
                <w:szCs w:val="26"/>
              </w:rPr>
              <w:t>Comments</w:t>
            </w:r>
          </w:p>
        </w:tc>
      </w:tr>
      <w:tr w:rsidR="00A04BCA" w:rsidRPr="00C41099" w14:paraId="3B06AE36" w14:textId="77777777" w:rsidTr="006815EA">
        <w:tblPrEx>
          <w:jc w:val="center"/>
          <w:tblInd w:w="0" w:type="dxa"/>
        </w:tblPrEx>
        <w:trPr>
          <w:trHeight w:val="1200"/>
          <w:jc w:val="center"/>
        </w:trPr>
        <w:tc>
          <w:tcPr>
            <w:tcW w:w="1890" w:type="dxa"/>
            <w:gridSpan w:val="2"/>
            <w:tcBorders>
              <w:top w:val="nil"/>
              <w:left w:val="single" w:sz="4" w:space="0" w:color="auto"/>
              <w:bottom w:val="single" w:sz="4" w:space="0" w:color="auto"/>
              <w:right w:val="single" w:sz="4" w:space="0" w:color="auto"/>
            </w:tcBorders>
            <w:shd w:val="clear" w:color="auto" w:fill="auto"/>
            <w:vAlign w:val="center"/>
            <w:hideMark/>
          </w:tcPr>
          <w:p w14:paraId="7D30E1FF" w14:textId="77777777" w:rsidR="00A04BCA" w:rsidRPr="00C41099" w:rsidRDefault="00A04BCA" w:rsidP="006815EA">
            <w:pPr>
              <w:spacing w:after="0" w:line="240" w:lineRule="auto"/>
              <w:jc w:val="center"/>
              <w:rPr>
                <w:rFonts w:ascii="Calibri" w:eastAsia="Times New Roman" w:hAnsi="Calibri" w:cs="Calibri"/>
                <w:color w:val="000000"/>
              </w:rPr>
            </w:pPr>
            <w:r>
              <w:rPr>
                <w:rFonts w:ascii="Calibri" w:eastAsia="Times New Roman" w:hAnsi="Calibri" w:cs="Calibri"/>
                <w:color w:val="000000"/>
              </w:rPr>
              <w:t>LE01</w:t>
            </w:r>
          </w:p>
        </w:tc>
        <w:tc>
          <w:tcPr>
            <w:tcW w:w="1890" w:type="dxa"/>
            <w:tcBorders>
              <w:top w:val="nil"/>
              <w:left w:val="nil"/>
              <w:bottom w:val="single" w:sz="4" w:space="0" w:color="auto"/>
              <w:right w:val="single" w:sz="4" w:space="0" w:color="auto"/>
            </w:tcBorders>
            <w:shd w:val="clear" w:color="auto" w:fill="auto"/>
            <w:vAlign w:val="center"/>
            <w:hideMark/>
          </w:tcPr>
          <w:p w14:paraId="575AEF44" w14:textId="77777777" w:rsidR="00A04BCA" w:rsidRPr="00C41099" w:rsidRDefault="00A04BCA" w:rsidP="006815EA">
            <w:pPr>
              <w:spacing w:after="0" w:line="240" w:lineRule="auto"/>
              <w:jc w:val="center"/>
              <w:rPr>
                <w:rFonts w:ascii="Calibri" w:eastAsia="Times New Roman" w:hAnsi="Calibri" w:cs="Calibri"/>
                <w:color w:val="000000"/>
              </w:rPr>
            </w:pPr>
            <w:r w:rsidRPr="00C41099">
              <w:rPr>
                <w:rFonts w:ascii="Calibri" w:eastAsia="Times New Roman" w:hAnsi="Calibri" w:cs="Calibri"/>
                <w:color w:val="000000"/>
              </w:rPr>
              <w:t>2120</w:t>
            </w:r>
          </w:p>
        </w:tc>
        <w:tc>
          <w:tcPr>
            <w:tcW w:w="2970" w:type="dxa"/>
            <w:tcBorders>
              <w:top w:val="nil"/>
              <w:left w:val="nil"/>
              <w:bottom w:val="single" w:sz="4" w:space="0" w:color="auto"/>
              <w:right w:val="single" w:sz="4" w:space="0" w:color="auto"/>
            </w:tcBorders>
            <w:shd w:val="clear" w:color="auto" w:fill="auto"/>
            <w:vAlign w:val="center"/>
            <w:hideMark/>
          </w:tcPr>
          <w:p w14:paraId="5699F8D1" w14:textId="77777777" w:rsidR="00A04BCA" w:rsidRPr="00C41099" w:rsidRDefault="00A04BCA" w:rsidP="006815EA">
            <w:pPr>
              <w:spacing w:after="0" w:line="240" w:lineRule="auto"/>
              <w:jc w:val="center"/>
              <w:rPr>
                <w:rFonts w:ascii="Calibri" w:eastAsia="Times New Roman" w:hAnsi="Calibri" w:cs="Calibri"/>
                <w:color w:val="000000"/>
              </w:rPr>
            </w:pPr>
            <w:r w:rsidRPr="00C41099">
              <w:rPr>
                <w:rFonts w:ascii="Calibri" w:eastAsia="Times New Roman" w:hAnsi="Calibri" w:cs="Calibri"/>
                <w:color w:val="000000"/>
              </w:rPr>
              <w:t>Loop Identifier Code</w:t>
            </w:r>
          </w:p>
        </w:tc>
        <w:tc>
          <w:tcPr>
            <w:tcW w:w="3690" w:type="dxa"/>
            <w:tcBorders>
              <w:top w:val="nil"/>
              <w:left w:val="nil"/>
              <w:bottom w:val="single" w:sz="4" w:space="0" w:color="auto"/>
              <w:right w:val="single" w:sz="4" w:space="0" w:color="auto"/>
            </w:tcBorders>
            <w:shd w:val="clear" w:color="auto" w:fill="auto"/>
            <w:vAlign w:val="center"/>
            <w:hideMark/>
          </w:tcPr>
          <w:p w14:paraId="6BEB4017" w14:textId="77777777" w:rsidR="00A04BCA" w:rsidRPr="00C41099" w:rsidRDefault="00A04BCA" w:rsidP="006815EA">
            <w:pPr>
              <w:spacing w:after="0" w:line="240" w:lineRule="auto"/>
              <w:jc w:val="center"/>
              <w:rPr>
                <w:rFonts w:ascii="Calibri" w:eastAsia="Times New Roman" w:hAnsi="Calibri" w:cs="Calibri"/>
                <w:color w:val="000000"/>
              </w:rPr>
            </w:pPr>
            <w:r w:rsidRPr="00C41099">
              <w:rPr>
                <w:rFonts w:ascii="Calibri" w:eastAsia="Times New Roman" w:hAnsi="Calibri" w:cs="Calibri"/>
                <w:color w:val="000000"/>
              </w:rPr>
              <w:t xml:space="preserve">Use this segment to identify the </w:t>
            </w:r>
            <w:r>
              <w:rPr>
                <w:rFonts w:ascii="Calibri" w:eastAsia="Times New Roman" w:hAnsi="Calibri" w:cs="Calibri"/>
                <w:color w:val="000000"/>
              </w:rPr>
              <w:t>end</w:t>
            </w:r>
            <w:r w:rsidRPr="00C41099">
              <w:rPr>
                <w:rFonts w:ascii="Calibri" w:eastAsia="Times New Roman" w:hAnsi="Calibri" w:cs="Calibri"/>
                <w:color w:val="000000"/>
              </w:rPr>
              <w:t xml:space="preserve"> of the Dependent benefit related entity name loop. Because both the subscriber’s name loop and this loop begin with NM1 segme</w:t>
            </w:r>
            <w:r>
              <w:rPr>
                <w:rFonts w:ascii="Calibri" w:eastAsia="Times New Roman" w:hAnsi="Calibri" w:cs="Calibri"/>
                <w:color w:val="000000"/>
              </w:rPr>
              <w:t xml:space="preserve">nts, the LS and LE segments are </w:t>
            </w:r>
            <w:r w:rsidRPr="00C41099">
              <w:rPr>
                <w:rFonts w:ascii="Calibri" w:eastAsia="Times New Roman" w:hAnsi="Calibri" w:cs="Calibri"/>
                <w:color w:val="000000"/>
              </w:rPr>
              <w:t>used to differentiate these two loops.</w:t>
            </w:r>
          </w:p>
        </w:tc>
      </w:tr>
    </w:tbl>
    <w:p w14:paraId="3366A59B" w14:textId="02FED7B4" w:rsidR="00FB72D9" w:rsidRDefault="00FB72D9" w:rsidP="00F71EB7">
      <w:pPr>
        <w:pStyle w:val="Heading1"/>
        <w:spacing w:before="160" w:after="160" w:line="276" w:lineRule="auto"/>
        <w:rPr>
          <w:b/>
          <w:sz w:val="30"/>
          <w:szCs w:val="30"/>
          <w:u w:val="double"/>
        </w:rPr>
      </w:pPr>
      <w:bookmarkStart w:id="174" w:name="_Toc146095227"/>
      <w:r>
        <w:rPr>
          <w:b/>
          <w:sz w:val="30"/>
          <w:szCs w:val="30"/>
          <w:u w:val="double"/>
        </w:rPr>
        <w:t>SE – Transaction Set Trailer:</w:t>
      </w:r>
      <w:bookmarkEnd w:id="174"/>
    </w:p>
    <w:p w14:paraId="2826448D" w14:textId="4477C2EE" w:rsidR="00E97154" w:rsidRPr="008618F8" w:rsidRDefault="008B6D7C" w:rsidP="00EF7978">
      <w:pPr>
        <w:spacing w:before="160" w:line="276" w:lineRule="auto"/>
        <w:rPr>
          <w:sz w:val="24"/>
          <w:szCs w:val="24"/>
        </w:rPr>
      </w:pPr>
      <w:r w:rsidRPr="008618F8">
        <w:rPr>
          <w:sz w:val="24"/>
          <w:szCs w:val="24"/>
        </w:rPr>
        <w:t xml:space="preserve">This </w:t>
      </w:r>
      <w:r w:rsidR="00196DF8">
        <w:rPr>
          <w:sz w:val="24"/>
          <w:szCs w:val="24"/>
        </w:rPr>
        <w:t>segment is used to</w:t>
      </w:r>
      <w:r w:rsidR="00EF7978" w:rsidRPr="00EF7978">
        <w:rPr>
          <w:sz w:val="24"/>
          <w:szCs w:val="24"/>
        </w:rPr>
        <w:t xml:space="preserve"> indicate the end of the transaction set and provide the count of the</w:t>
      </w:r>
      <w:r w:rsidR="00EF7978">
        <w:rPr>
          <w:sz w:val="24"/>
          <w:szCs w:val="24"/>
        </w:rPr>
        <w:t xml:space="preserve"> transmitted s</w:t>
      </w:r>
      <w:r w:rsidR="00EF7978" w:rsidRPr="00EF7978">
        <w:rPr>
          <w:sz w:val="24"/>
          <w:szCs w:val="24"/>
        </w:rPr>
        <w:t>egments (including the beginning (ST) and ending (SE) segments)</w:t>
      </w:r>
    </w:p>
    <w:tbl>
      <w:tblPr>
        <w:tblW w:w="10440" w:type="dxa"/>
        <w:tblInd w:w="-545" w:type="dxa"/>
        <w:tblLook w:val="04A0" w:firstRow="1" w:lastRow="0" w:firstColumn="1" w:lastColumn="0" w:noHBand="0" w:noVBand="1"/>
      </w:tblPr>
      <w:tblGrid>
        <w:gridCol w:w="1865"/>
        <w:gridCol w:w="1915"/>
        <w:gridCol w:w="2970"/>
        <w:gridCol w:w="3690"/>
      </w:tblGrid>
      <w:tr w:rsidR="00183E97" w:rsidRPr="0025303D" w14:paraId="6C67E904" w14:textId="77777777" w:rsidTr="00AB2074">
        <w:trPr>
          <w:trHeight w:val="945"/>
        </w:trPr>
        <w:tc>
          <w:tcPr>
            <w:tcW w:w="10440" w:type="dxa"/>
            <w:gridSpan w:val="4"/>
            <w:tcBorders>
              <w:top w:val="single" w:sz="4" w:space="0" w:color="auto"/>
              <w:left w:val="single" w:sz="4" w:space="0" w:color="auto"/>
              <w:bottom w:val="single" w:sz="4" w:space="0" w:color="auto"/>
              <w:right w:val="single" w:sz="4" w:space="0" w:color="auto"/>
            </w:tcBorders>
            <w:shd w:val="clear" w:color="000000" w:fill="F2F2F2"/>
            <w:vAlign w:val="bottom"/>
            <w:hideMark/>
          </w:tcPr>
          <w:p w14:paraId="763F5A93" w14:textId="77777777" w:rsidR="00183E97" w:rsidRDefault="00183E97" w:rsidP="00AB2074">
            <w:pPr>
              <w:spacing w:after="0" w:line="240" w:lineRule="auto"/>
              <w:jc w:val="center"/>
              <w:rPr>
                <w:rFonts w:ascii="Calibri" w:eastAsia="Times New Roman" w:hAnsi="Calibri" w:cs="Calibri"/>
                <w:color w:val="000000"/>
                <w:sz w:val="24"/>
                <w:szCs w:val="24"/>
              </w:rPr>
            </w:pPr>
            <w:r w:rsidRPr="0025303D">
              <w:rPr>
                <w:rFonts w:ascii="Calibri" w:eastAsia="Times New Roman" w:hAnsi="Calibri" w:cs="Calibri"/>
                <w:b/>
                <w:bCs/>
                <w:color w:val="000000"/>
                <w:sz w:val="24"/>
                <w:szCs w:val="24"/>
              </w:rPr>
              <w:t xml:space="preserve">Segment ID: </w:t>
            </w:r>
            <w:r>
              <w:rPr>
                <w:rFonts w:ascii="Calibri" w:eastAsia="Times New Roman" w:hAnsi="Calibri" w:cs="Calibri"/>
                <w:color w:val="000000"/>
                <w:sz w:val="24"/>
                <w:szCs w:val="24"/>
              </w:rPr>
              <w:t>SE</w:t>
            </w:r>
            <w:r w:rsidRPr="0025303D">
              <w:rPr>
                <w:rFonts w:ascii="Calibri" w:eastAsia="Times New Roman" w:hAnsi="Calibri" w:cs="Calibri"/>
                <w:b/>
                <w:bCs/>
                <w:color w:val="000000"/>
                <w:sz w:val="24"/>
                <w:szCs w:val="24"/>
              </w:rPr>
              <w:br/>
              <w:t xml:space="preserve">Loop ID: </w:t>
            </w:r>
            <w:r w:rsidRPr="000F1D29">
              <w:rPr>
                <w:rFonts w:ascii="Calibri" w:eastAsia="Times New Roman" w:hAnsi="Calibri" w:cs="Calibri"/>
                <w:bCs/>
                <w:color w:val="000000"/>
                <w:sz w:val="24"/>
                <w:szCs w:val="24"/>
              </w:rPr>
              <w:t>N/A</w:t>
            </w:r>
          </w:p>
          <w:p w14:paraId="7782B508" w14:textId="77777777" w:rsidR="00183E97" w:rsidRPr="0025303D" w:rsidRDefault="00183E97" w:rsidP="00AB2074">
            <w:pPr>
              <w:spacing w:after="0" w:line="240" w:lineRule="auto"/>
              <w:jc w:val="center"/>
              <w:rPr>
                <w:rFonts w:ascii="Calibri" w:eastAsia="Times New Roman" w:hAnsi="Calibri" w:cs="Calibri"/>
                <w:color w:val="000000"/>
                <w:sz w:val="24"/>
                <w:szCs w:val="24"/>
              </w:rPr>
            </w:pPr>
            <w:r w:rsidRPr="0025303D">
              <w:rPr>
                <w:rFonts w:ascii="Calibri" w:eastAsia="Times New Roman" w:hAnsi="Calibri" w:cs="Calibri"/>
                <w:b/>
                <w:bCs/>
                <w:color w:val="000000"/>
                <w:sz w:val="24"/>
                <w:szCs w:val="24"/>
              </w:rPr>
              <w:t>Example:</w:t>
            </w:r>
            <w:r>
              <w:rPr>
                <w:rFonts w:ascii="Calibri" w:eastAsia="Times New Roman" w:hAnsi="Calibri" w:cs="Calibri"/>
                <w:color w:val="000000"/>
                <w:sz w:val="24"/>
                <w:szCs w:val="24"/>
              </w:rPr>
              <w:t xml:space="preserve"> </w:t>
            </w:r>
            <w:r w:rsidRPr="00FB72D9">
              <w:rPr>
                <w:rFonts w:ascii="Calibri" w:eastAsia="Times New Roman" w:hAnsi="Calibri" w:cs="Calibri"/>
                <w:color w:val="000000"/>
                <w:sz w:val="24"/>
                <w:szCs w:val="24"/>
              </w:rPr>
              <w:t>SE*191*1001~</w:t>
            </w:r>
          </w:p>
        </w:tc>
      </w:tr>
      <w:tr w:rsidR="00183E97" w:rsidRPr="0025303D" w14:paraId="46B3FC58" w14:textId="77777777" w:rsidTr="00AB2074">
        <w:trPr>
          <w:trHeight w:val="345"/>
        </w:trPr>
        <w:tc>
          <w:tcPr>
            <w:tcW w:w="1865" w:type="dxa"/>
            <w:tcBorders>
              <w:top w:val="nil"/>
              <w:left w:val="single" w:sz="4" w:space="0" w:color="auto"/>
              <w:bottom w:val="single" w:sz="4" w:space="0" w:color="auto"/>
              <w:right w:val="single" w:sz="4" w:space="0" w:color="auto"/>
            </w:tcBorders>
            <w:shd w:val="clear" w:color="000000" w:fill="2F75B5"/>
            <w:noWrap/>
            <w:vAlign w:val="bottom"/>
            <w:hideMark/>
          </w:tcPr>
          <w:p w14:paraId="69633B0F" w14:textId="77777777" w:rsidR="00183E97" w:rsidRPr="0025303D" w:rsidRDefault="00183E97" w:rsidP="00AB2074">
            <w:pPr>
              <w:spacing w:after="0" w:line="240" w:lineRule="auto"/>
              <w:jc w:val="center"/>
              <w:rPr>
                <w:rFonts w:ascii="Calibri" w:eastAsia="Times New Roman" w:hAnsi="Calibri" w:cs="Calibri"/>
                <w:b/>
                <w:bCs/>
                <w:color w:val="FFFFFF"/>
                <w:sz w:val="26"/>
                <w:szCs w:val="26"/>
              </w:rPr>
            </w:pPr>
            <w:r w:rsidRPr="0025303D">
              <w:rPr>
                <w:rFonts w:ascii="Calibri" w:eastAsia="Times New Roman" w:hAnsi="Calibri" w:cs="Calibri"/>
                <w:b/>
                <w:bCs/>
                <w:color w:val="FFFFFF"/>
                <w:sz w:val="26"/>
                <w:szCs w:val="26"/>
              </w:rPr>
              <w:t>Element ID</w:t>
            </w:r>
          </w:p>
        </w:tc>
        <w:tc>
          <w:tcPr>
            <w:tcW w:w="1915" w:type="dxa"/>
            <w:tcBorders>
              <w:top w:val="nil"/>
              <w:left w:val="nil"/>
              <w:bottom w:val="single" w:sz="4" w:space="0" w:color="auto"/>
              <w:right w:val="single" w:sz="4" w:space="0" w:color="auto"/>
            </w:tcBorders>
            <w:shd w:val="clear" w:color="000000" w:fill="2F75B5"/>
            <w:noWrap/>
            <w:vAlign w:val="bottom"/>
            <w:hideMark/>
          </w:tcPr>
          <w:p w14:paraId="1EDD8AFD" w14:textId="77777777" w:rsidR="00183E97" w:rsidRPr="0025303D" w:rsidRDefault="00183E97" w:rsidP="00AB2074">
            <w:pPr>
              <w:spacing w:after="0" w:line="240" w:lineRule="auto"/>
              <w:jc w:val="center"/>
              <w:rPr>
                <w:rFonts w:ascii="Calibri" w:eastAsia="Times New Roman" w:hAnsi="Calibri" w:cs="Calibri"/>
                <w:b/>
                <w:bCs/>
                <w:color w:val="FFFFFF"/>
                <w:sz w:val="26"/>
                <w:szCs w:val="26"/>
              </w:rPr>
            </w:pPr>
            <w:r w:rsidRPr="0025303D">
              <w:rPr>
                <w:rFonts w:ascii="Calibri" w:eastAsia="Times New Roman" w:hAnsi="Calibri" w:cs="Calibri"/>
                <w:b/>
                <w:bCs/>
                <w:color w:val="FFFFFF"/>
                <w:sz w:val="26"/>
                <w:szCs w:val="26"/>
              </w:rPr>
              <w:t>Element Used</w:t>
            </w:r>
          </w:p>
        </w:tc>
        <w:tc>
          <w:tcPr>
            <w:tcW w:w="2970" w:type="dxa"/>
            <w:tcBorders>
              <w:top w:val="nil"/>
              <w:left w:val="nil"/>
              <w:bottom w:val="single" w:sz="4" w:space="0" w:color="auto"/>
              <w:right w:val="single" w:sz="4" w:space="0" w:color="auto"/>
            </w:tcBorders>
            <w:shd w:val="clear" w:color="000000" w:fill="2F75B5"/>
            <w:noWrap/>
            <w:vAlign w:val="bottom"/>
            <w:hideMark/>
          </w:tcPr>
          <w:p w14:paraId="3429CBE6" w14:textId="77777777" w:rsidR="00183E97" w:rsidRPr="0025303D" w:rsidRDefault="00183E97" w:rsidP="00AB2074">
            <w:pPr>
              <w:spacing w:after="0" w:line="240" w:lineRule="auto"/>
              <w:jc w:val="center"/>
              <w:rPr>
                <w:rFonts w:ascii="Calibri" w:eastAsia="Times New Roman" w:hAnsi="Calibri" w:cs="Calibri"/>
                <w:b/>
                <w:bCs/>
                <w:color w:val="FFFFFF"/>
                <w:sz w:val="26"/>
                <w:szCs w:val="26"/>
              </w:rPr>
            </w:pPr>
            <w:r w:rsidRPr="0025303D">
              <w:rPr>
                <w:rFonts w:ascii="Calibri" w:eastAsia="Times New Roman" w:hAnsi="Calibri" w:cs="Calibri"/>
                <w:b/>
                <w:bCs/>
                <w:color w:val="FFFFFF"/>
                <w:sz w:val="26"/>
                <w:szCs w:val="26"/>
              </w:rPr>
              <w:t>Guide Description</w:t>
            </w:r>
          </w:p>
        </w:tc>
        <w:tc>
          <w:tcPr>
            <w:tcW w:w="3690" w:type="dxa"/>
            <w:tcBorders>
              <w:top w:val="nil"/>
              <w:left w:val="nil"/>
              <w:bottom w:val="single" w:sz="4" w:space="0" w:color="auto"/>
              <w:right w:val="single" w:sz="4" w:space="0" w:color="auto"/>
            </w:tcBorders>
            <w:shd w:val="clear" w:color="000000" w:fill="2F75B5"/>
            <w:noWrap/>
            <w:vAlign w:val="bottom"/>
            <w:hideMark/>
          </w:tcPr>
          <w:p w14:paraId="4280150A" w14:textId="77777777" w:rsidR="00183E97" w:rsidRPr="0025303D" w:rsidRDefault="00183E97" w:rsidP="00AB2074">
            <w:pPr>
              <w:spacing w:after="0" w:line="240" w:lineRule="auto"/>
              <w:jc w:val="center"/>
              <w:rPr>
                <w:rFonts w:ascii="Calibri" w:eastAsia="Times New Roman" w:hAnsi="Calibri" w:cs="Calibri"/>
                <w:b/>
                <w:bCs/>
                <w:color w:val="FFFFFF"/>
                <w:sz w:val="26"/>
                <w:szCs w:val="26"/>
              </w:rPr>
            </w:pPr>
            <w:r w:rsidRPr="0025303D">
              <w:rPr>
                <w:rFonts w:ascii="Calibri" w:eastAsia="Times New Roman" w:hAnsi="Calibri" w:cs="Calibri"/>
                <w:b/>
                <w:bCs/>
                <w:color w:val="FFFFFF"/>
                <w:sz w:val="26"/>
                <w:szCs w:val="26"/>
              </w:rPr>
              <w:t>Comments</w:t>
            </w:r>
          </w:p>
        </w:tc>
      </w:tr>
      <w:tr w:rsidR="00183E97" w:rsidRPr="0025303D" w14:paraId="0A98B3FC" w14:textId="77777777" w:rsidTr="00AB2074">
        <w:trPr>
          <w:trHeight w:val="12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01E4A266" w14:textId="77777777" w:rsidR="00183E97" w:rsidRPr="0025303D" w:rsidRDefault="00183E97" w:rsidP="00AB2074">
            <w:pPr>
              <w:spacing w:after="0" w:line="240" w:lineRule="auto"/>
              <w:jc w:val="center"/>
              <w:rPr>
                <w:rFonts w:ascii="Calibri" w:eastAsia="Times New Roman" w:hAnsi="Calibri" w:cs="Calibri"/>
                <w:color w:val="000000"/>
              </w:rPr>
            </w:pPr>
            <w:r>
              <w:rPr>
                <w:rFonts w:ascii="Calibri" w:eastAsia="Times New Roman" w:hAnsi="Calibri" w:cs="Calibri"/>
                <w:color w:val="000000"/>
              </w:rPr>
              <w:t>SE01</w:t>
            </w:r>
          </w:p>
        </w:tc>
        <w:tc>
          <w:tcPr>
            <w:tcW w:w="1915" w:type="dxa"/>
            <w:tcBorders>
              <w:top w:val="nil"/>
              <w:left w:val="nil"/>
              <w:bottom w:val="single" w:sz="4" w:space="0" w:color="auto"/>
              <w:right w:val="single" w:sz="4" w:space="0" w:color="auto"/>
            </w:tcBorders>
            <w:shd w:val="clear" w:color="auto" w:fill="auto"/>
            <w:vAlign w:val="center"/>
            <w:hideMark/>
          </w:tcPr>
          <w:p w14:paraId="3B36E225" w14:textId="77777777" w:rsidR="00183E97" w:rsidRPr="0025303D" w:rsidRDefault="00183E97" w:rsidP="00AB2074">
            <w:pPr>
              <w:spacing w:after="0" w:line="240" w:lineRule="auto"/>
              <w:jc w:val="center"/>
              <w:rPr>
                <w:rFonts w:ascii="Calibri" w:eastAsia="Times New Roman" w:hAnsi="Calibri" w:cs="Calibri"/>
                <w:color w:val="000000"/>
              </w:rPr>
            </w:pPr>
            <w:r>
              <w:rPr>
                <w:rFonts w:ascii="Calibri" w:eastAsia="Times New Roman" w:hAnsi="Calibri" w:cs="Calibri"/>
                <w:color w:val="000000"/>
              </w:rPr>
              <w:t>191</w:t>
            </w:r>
          </w:p>
        </w:tc>
        <w:tc>
          <w:tcPr>
            <w:tcW w:w="2970" w:type="dxa"/>
            <w:tcBorders>
              <w:top w:val="nil"/>
              <w:left w:val="nil"/>
              <w:bottom w:val="single" w:sz="4" w:space="0" w:color="auto"/>
              <w:right w:val="single" w:sz="4" w:space="0" w:color="auto"/>
            </w:tcBorders>
            <w:shd w:val="clear" w:color="auto" w:fill="auto"/>
            <w:vAlign w:val="center"/>
            <w:hideMark/>
          </w:tcPr>
          <w:p w14:paraId="438E7D09" w14:textId="77777777" w:rsidR="00183E97" w:rsidRPr="0025303D" w:rsidRDefault="00183E97" w:rsidP="00AB2074">
            <w:pPr>
              <w:spacing w:after="0" w:line="240" w:lineRule="auto"/>
              <w:jc w:val="center"/>
              <w:rPr>
                <w:rFonts w:ascii="Calibri" w:eastAsia="Times New Roman" w:hAnsi="Calibri" w:cs="Calibri"/>
                <w:color w:val="000000"/>
              </w:rPr>
            </w:pPr>
            <w:r>
              <w:rPr>
                <w:rFonts w:ascii="Calibri" w:eastAsia="Times New Roman" w:hAnsi="Calibri" w:cs="Calibri"/>
                <w:color w:val="000000"/>
              </w:rPr>
              <w:t>Number of included segments</w:t>
            </w:r>
          </w:p>
        </w:tc>
        <w:tc>
          <w:tcPr>
            <w:tcW w:w="3690" w:type="dxa"/>
            <w:tcBorders>
              <w:top w:val="nil"/>
              <w:left w:val="nil"/>
              <w:bottom w:val="single" w:sz="4" w:space="0" w:color="auto"/>
              <w:right w:val="single" w:sz="4" w:space="0" w:color="auto"/>
            </w:tcBorders>
            <w:shd w:val="clear" w:color="auto" w:fill="auto"/>
            <w:vAlign w:val="center"/>
            <w:hideMark/>
          </w:tcPr>
          <w:p w14:paraId="4C5F99B6" w14:textId="38CD7CD0" w:rsidR="00183E97" w:rsidRPr="0025303D" w:rsidRDefault="00183E97" w:rsidP="003576C0">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This element indicates the </w:t>
            </w:r>
            <w:r w:rsidR="003576C0">
              <w:rPr>
                <w:rFonts w:ascii="Calibri" w:eastAsia="Times New Roman" w:hAnsi="Calibri" w:cs="Calibri"/>
                <w:color w:val="000000"/>
              </w:rPr>
              <w:t xml:space="preserve">total </w:t>
            </w:r>
            <w:r w:rsidR="003576C0" w:rsidRPr="003576C0">
              <w:rPr>
                <w:rFonts w:ascii="Calibri" w:eastAsia="Times New Roman" w:hAnsi="Calibri" w:cs="Calibri"/>
                <w:color w:val="000000"/>
              </w:rPr>
              <w:t>n</w:t>
            </w:r>
            <w:r w:rsidR="003576C0">
              <w:rPr>
                <w:rFonts w:ascii="Calibri" w:eastAsia="Times New Roman" w:hAnsi="Calibri" w:cs="Calibri"/>
                <w:color w:val="000000"/>
              </w:rPr>
              <w:t xml:space="preserve">umber of segments included in a </w:t>
            </w:r>
            <w:r w:rsidR="003576C0" w:rsidRPr="003576C0">
              <w:rPr>
                <w:rFonts w:ascii="Calibri" w:eastAsia="Times New Roman" w:hAnsi="Calibri" w:cs="Calibri"/>
                <w:color w:val="000000"/>
              </w:rPr>
              <w:t>transaction set including ST and SE</w:t>
            </w:r>
            <w:r w:rsidR="003576C0">
              <w:rPr>
                <w:rFonts w:ascii="Calibri" w:eastAsia="Times New Roman" w:hAnsi="Calibri" w:cs="Calibri"/>
                <w:color w:val="000000"/>
              </w:rPr>
              <w:t xml:space="preserve"> </w:t>
            </w:r>
            <w:r w:rsidR="003576C0" w:rsidRPr="003576C0">
              <w:rPr>
                <w:rFonts w:ascii="Calibri" w:eastAsia="Times New Roman" w:hAnsi="Calibri" w:cs="Calibri"/>
                <w:color w:val="000000"/>
              </w:rPr>
              <w:t>segments</w:t>
            </w:r>
            <w:r w:rsidR="003576C0">
              <w:rPr>
                <w:rFonts w:ascii="Calibri" w:eastAsia="Times New Roman" w:hAnsi="Calibri" w:cs="Calibri"/>
                <w:color w:val="000000"/>
              </w:rPr>
              <w:t>.</w:t>
            </w:r>
          </w:p>
        </w:tc>
      </w:tr>
      <w:tr w:rsidR="00183E97" w:rsidRPr="0025303D" w14:paraId="57F40209" w14:textId="77777777" w:rsidTr="00AB2074">
        <w:trPr>
          <w:trHeight w:val="15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1F3D8E5C" w14:textId="77777777" w:rsidR="00183E97" w:rsidRPr="0025303D" w:rsidRDefault="00183E97" w:rsidP="00AB2074">
            <w:pPr>
              <w:spacing w:after="0" w:line="240" w:lineRule="auto"/>
              <w:jc w:val="center"/>
              <w:rPr>
                <w:rFonts w:ascii="Calibri" w:eastAsia="Times New Roman" w:hAnsi="Calibri" w:cs="Calibri"/>
                <w:color w:val="000000"/>
              </w:rPr>
            </w:pPr>
            <w:r>
              <w:rPr>
                <w:rFonts w:ascii="Calibri" w:eastAsia="Times New Roman" w:hAnsi="Calibri" w:cs="Calibri"/>
                <w:color w:val="000000"/>
              </w:rPr>
              <w:lastRenderedPageBreak/>
              <w:t>SE02</w:t>
            </w:r>
          </w:p>
        </w:tc>
        <w:tc>
          <w:tcPr>
            <w:tcW w:w="1915" w:type="dxa"/>
            <w:tcBorders>
              <w:top w:val="nil"/>
              <w:left w:val="nil"/>
              <w:bottom w:val="single" w:sz="4" w:space="0" w:color="auto"/>
              <w:right w:val="single" w:sz="4" w:space="0" w:color="auto"/>
            </w:tcBorders>
            <w:shd w:val="clear" w:color="auto" w:fill="auto"/>
            <w:vAlign w:val="center"/>
            <w:hideMark/>
          </w:tcPr>
          <w:p w14:paraId="178B21A9" w14:textId="77777777" w:rsidR="00183E97" w:rsidRPr="0025303D" w:rsidRDefault="00183E97" w:rsidP="00AB2074">
            <w:pPr>
              <w:spacing w:after="0" w:line="240" w:lineRule="auto"/>
              <w:jc w:val="center"/>
              <w:rPr>
                <w:rFonts w:ascii="Calibri" w:eastAsia="Times New Roman" w:hAnsi="Calibri" w:cs="Calibri"/>
                <w:color w:val="000000"/>
              </w:rPr>
            </w:pPr>
            <w:r>
              <w:rPr>
                <w:rFonts w:ascii="Calibri" w:eastAsia="Times New Roman" w:hAnsi="Calibri" w:cs="Calibri"/>
                <w:color w:val="000000"/>
              </w:rPr>
              <w:t>1001</w:t>
            </w:r>
          </w:p>
        </w:tc>
        <w:tc>
          <w:tcPr>
            <w:tcW w:w="2970" w:type="dxa"/>
            <w:tcBorders>
              <w:top w:val="nil"/>
              <w:left w:val="nil"/>
              <w:bottom w:val="single" w:sz="4" w:space="0" w:color="auto"/>
              <w:right w:val="single" w:sz="4" w:space="0" w:color="auto"/>
            </w:tcBorders>
            <w:shd w:val="clear" w:color="auto" w:fill="auto"/>
            <w:vAlign w:val="center"/>
            <w:hideMark/>
          </w:tcPr>
          <w:p w14:paraId="4F9719C0" w14:textId="77777777" w:rsidR="00183E97" w:rsidRPr="0025303D" w:rsidRDefault="00183E97" w:rsidP="00AB2074">
            <w:pPr>
              <w:spacing w:after="0" w:line="240" w:lineRule="auto"/>
              <w:jc w:val="center"/>
              <w:rPr>
                <w:rFonts w:ascii="Calibri" w:eastAsia="Times New Roman" w:hAnsi="Calibri" w:cs="Calibri"/>
                <w:color w:val="000000"/>
              </w:rPr>
            </w:pPr>
            <w:r>
              <w:rPr>
                <w:rFonts w:ascii="Calibri" w:eastAsia="Times New Roman" w:hAnsi="Calibri" w:cs="Calibri"/>
                <w:color w:val="000000"/>
              </w:rPr>
              <w:t>Transaction Set Control number</w:t>
            </w:r>
          </w:p>
        </w:tc>
        <w:tc>
          <w:tcPr>
            <w:tcW w:w="3690" w:type="dxa"/>
            <w:tcBorders>
              <w:top w:val="nil"/>
              <w:left w:val="nil"/>
              <w:bottom w:val="single" w:sz="4" w:space="0" w:color="auto"/>
              <w:right w:val="single" w:sz="4" w:space="0" w:color="auto"/>
            </w:tcBorders>
            <w:shd w:val="clear" w:color="auto" w:fill="auto"/>
            <w:vAlign w:val="center"/>
            <w:hideMark/>
          </w:tcPr>
          <w:p w14:paraId="72C3ADEB" w14:textId="77777777" w:rsidR="00183E97" w:rsidRPr="0025303D" w:rsidRDefault="00183E97" w:rsidP="00AB2074">
            <w:pPr>
              <w:spacing w:after="0" w:line="240" w:lineRule="auto"/>
              <w:jc w:val="center"/>
              <w:rPr>
                <w:rFonts w:ascii="Calibri" w:eastAsia="Times New Roman" w:hAnsi="Calibri" w:cs="Calibri"/>
                <w:color w:val="000000"/>
              </w:rPr>
            </w:pPr>
            <w:r w:rsidRPr="00723479">
              <w:rPr>
                <w:rFonts w:ascii="Calibri" w:eastAsia="Times New Roman" w:hAnsi="Calibri" w:cs="Calibri"/>
                <w:color w:val="000000"/>
              </w:rPr>
              <w:t xml:space="preserve">This number is assigned locally by the sender and should match the value in </w:t>
            </w:r>
            <w:r>
              <w:rPr>
                <w:rFonts w:ascii="Calibri" w:eastAsia="Times New Roman" w:hAnsi="Calibri" w:cs="Calibri"/>
                <w:color w:val="000000"/>
              </w:rPr>
              <w:t>the corresponding ST0</w:t>
            </w:r>
            <w:r w:rsidRPr="00723479">
              <w:rPr>
                <w:rFonts w:ascii="Calibri" w:eastAsia="Times New Roman" w:hAnsi="Calibri" w:cs="Calibri"/>
                <w:color w:val="000000"/>
              </w:rPr>
              <w:t>2</w:t>
            </w:r>
            <w:r>
              <w:rPr>
                <w:rFonts w:ascii="Calibri" w:eastAsia="Times New Roman" w:hAnsi="Calibri" w:cs="Calibri"/>
                <w:color w:val="000000"/>
              </w:rPr>
              <w:t xml:space="preserve"> </w:t>
            </w:r>
            <w:r w:rsidRPr="00723479">
              <w:rPr>
                <w:rFonts w:ascii="Calibri" w:eastAsia="Times New Roman" w:hAnsi="Calibri" w:cs="Calibri"/>
                <w:color w:val="000000"/>
              </w:rPr>
              <w:t>segment.</w:t>
            </w:r>
          </w:p>
        </w:tc>
      </w:tr>
    </w:tbl>
    <w:p w14:paraId="1982C2EE" w14:textId="189583F7" w:rsidR="00023297" w:rsidRDefault="007230E3" w:rsidP="00F71EB7">
      <w:pPr>
        <w:pStyle w:val="Heading1"/>
        <w:spacing w:before="160" w:after="160" w:line="276" w:lineRule="auto"/>
        <w:rPr>
          <w:b/>
          <w:sz w:val="30"/>
          <w:szCs w:val="30"/>
          <w:u w:val="double"/>
        </w:rPr>
      </w:pPr>
      <w:bookmarkStart w:id="175" w:name="_Functional_Group_Trailer:"/>
      <w:bookmarkStart w:id="176" w:name="_Toc146095228"/>
      <w:bookmarkEnd w:id="175"/>
      <w:r>
        <w:rPr>
          <w:b/>
          <w:sz w:val="30"/>
          <w:szCs w:val="30"/>
          <w:u w:val="double"/>
        </w:rPr>
        <w:t xml:space="preserve">Functional Group </w:t>
      </w:r>
      <w:r w:rsidR="00023297">
        <w:rPr>
          <w:b/>
          <w:sz w:val="30"/>
          <w:szCs w:val="30"/>
          <w:u w:val="double"/>
        </w:rPr>
        <w:t>Trailer:</w:t>
      </w:r>
      <w:bookmarkEnd w:id="176"/>
    </w:p>
    <w:p w14:paraId="7428190C" w14:textId="77777777" w:rsidR="00797876" w:rsidRPr="00896ABF" w:rsidRDefault="00797876" w:rsidP="00896ABF">
      <w:pPr>
        <w:spacing w:line="276" w:lineRule="auto"/>
        <w:rPr>
          <w:sz w:val="24"/>
          <w:szCs w:val="24"/>
        </w:rPr>
      </w:pPr>
      <w:r w:rsidRPr="00896ABF">
        <w:rPr>
          <w:sz w:val="24"/>
          <w:szCs w:val="24"/>
        </w:rPr>
        <w:t>The Functional Group Trailer, represented by the "GE" segment in an X12 EDI transaction, serves as a vital component in electronic data interchange (EDI). Its primary purpose is to mark the conclusion of a functional group within an EDI interchange. Here are a few key characteristics and functions of the Functional Group Trailer:</w:t>
      </w:r>
    </w:p>
    <w:tbl>
      <w:tblPr>
        <w:tblW w:w="10440" w:type="dxa"/>
        <w:tblInd w:w="-545" w:type="dxa"/>
        <w:tblLook w:val="04A0" w:firstRow="1" w:lastRow="0" w:firstColumn="1" w:lastColumn="0" w:noHBand="0" w:noVBand="1"/>
      </w:tblPr>
      <w:tblGrid>
        <w:gridCol w:w="1865"/>
        <w:gridCol w:w="1915"/>
        <w:gridCol w:w="2970"/>
        <w:gridCol w:w="3690"/>
      </w:tblGrid>
      <w:tr w:rsidR="00302674" w:rsidRPr="0025303D" w14:paraId="01AF88B4" w14:textId="77777777" w:rsidTr="00AB2074">
        <w:trPr>
          <w:trHeight w:val="945"/>
        </w:trPr>
        <w:tc>
          <w:tcPr>
            <w:tcW w:w="10440" w:type="dxa"/>
            <w:gridSpan w:val="4"/>
            <w:tcBorders>
              <w:top w:val="single" w:sz="4" w:space="0" w:color="auto"/>
              <w:left w:val="single" w:sz="4" w:space="0" w:color="auto"/>
              <w:bottom w:val="single" w:sz="4" w:space="0" w:color="auto"/>
              <w:right w:val="single" w:sz="4" w:space="0" w:color="auto"/>
            </w:tcBorders>
            <w:shd w:val="clear" w:color="000000" w:fill="F2F2F2"/>
            <w:vAlign w:val="bottom"/>
            <w:hideMark/>
          </w:tcPr>
          <w:p w14:paraId="336AC021" w14:textId="1CECBC2C" w:rsidR="00302674" w:rsidRDefault="00302674" w:rsidP="00AB2074">
            <w:pPr>
              <w:spacing w:after="0" w:line="240" w:lineRule="auto"/>
              <w:jc w:val="center"/>
              <w:rPr>
                <w:rFonts w:ascii="Calibri" w:eastAsia="Times New Roman" w:hAnsi="Calibri" w:cs="Calibri"/>
                <w:color w:val="000000"/>
                <w:sz w:val="24"/>
                <w:szCs w:val="24"/>
              </w:rPr>
            </w:pPr>
            <w:r w:rsidRPr="0025303D">
              <w:rPr>
                <w:rFonts w:ascii="Calibri" w:eastAsia="Times New Roman" w:hAnsi="Calibri" w:cs="Calibri"/>
                <w:b/>
                <w:bCs/>
                <w:color w:val="000000"/>
                <w:sz w:val="24"/>
                <w:szCs w:val="24"/>
              </w:rPr>
              <w:t xml:space="preserve">Segment ID: </w:t>
            </w:r>
            <w:r>
              <w:rPr>
                <w:rFonts w:ascii="Calibri" w:eastAsia="Times New Roman" w:hAnsi="Calibri" w:cs="Calibri"/>
                <w:color w:val="000000"/>
                <w:sz w:val="24"/>
                <w:szCs w:val="24"/>
              </w:rPr>
              <w:t>GE</w:t>
            </w:r>
            <w:r w:rsidRPr="0025303D">
              <w:rPr>
                <w:rFonts w:ascii="Calibri" w:eastAsia="Times New Roman" w:hAnsi="Calibri" w:cs="Calibri"/>
                <w:b/>
                <w:bCs/>
                <w:color w:val="000000"/>
                <w:sz w:val="24"/>
                <w:szCs w:val="24"/>
              </w:rPr>
              <w:br/>
              <w:t xml:space="preserve">Loop ID: </w:t>
            </w:r>
            <w:r w:rsidRPr="000F1D29">
              <w:rPr>
                <w:rFonts w:ascii="Calibri" w:eastAsia="Times New Roman" w:hAnsi="Calibri" w:cs="Calibri"/>
                <w:bCs/>
                <w:color w:val="000000"/>
                <w:sz w:val="24"/>
                <w:szCs w:val="24"/>
              </w:rPr>
              <w:t>N/A</w:t>
            </w:r>
          </w:p>
          <w:p w14:paraId="215980D1" w14:textId="3F0B2816" w:rsidR="00302674" w:rsidRPr="0025303D" w:rsidRDefault="00302674" w:rsidP="00AB2074">
            <w:pPr>
              <w:spacing w:after="0" w:line="240" w:lineRule="auto"/>
              <w:jc w:val="center"/>
              <w:rPr>
                <w:rFonts w:ascii="Calibri" w:eastAsia="Times New Roman" w:hAnsi="Calibri" w:cs="Calibri"/>
                <w:color w:val="000000"/>
                <w:sz w:val="24"/>
                <w:szCs w:val="24"/>
              </w:rPr>
            </w:pPr>
            <w:r w:rsidRPr="0025303D">
              <w:rPr>
                <w:rFonts w:ascii="Calibri" w:eastAsia="Times New Roman" w:hAnsi="Calibri" w:cs="Calibri"/>
                <w:b/>
                <w:bCs/>
                <w:color w:val="000000"/>
                <w:sz w:val="24"/>
                <w:szCs w:val="24"/>
              </w:rPr>
              <w:t>Example:</w:t>
            </w:r>
            <w:r>
              <w:rPr>
                <w:rFonts w:ascii="Calibri" w:eastAsia="Times New Roman" w:hAnsi="Calibri" w:cs="Calibri"/>
                <w:color w:val="000000"/>
                <w:sz w:val="24"/>
                <w:szCs w:val="24"/>
              </w:rPr>
              <w:t xml:space="preserve"> GE1*1</w:t>
            </w:r>
            <w:r w:rsidRPr="00E97154">
              <w:rPr>
                <w:rFonts w:ascii="Calibri" w:eastAsia="Times New Roman" w:hAnsi="Calibri" w:cs="Calibri"/>
                <w:color w:val="000000"/>
                <w:sz w:val="24"/>
                <w:szCs w:val="24"/>
              </w:rPr>
              <w:t>~</w:t>
            </w:r>
          </w:p>
        </w:tc>
      </w:tr>
      <w:tr w:rsidR="00302674" w:rsidRPr="0025303D" w14:paraId="55D895AD" w14:textId="77777777" w:rsidTr="00AB2074">
        <w:trPr>
          <w:trHeight w:val="345"/>
        </w:trPr>
        <w:tc>
          <w:tcPr>
            <w:tcW w:w="1865" w:type="dxa"/>
            <w:tcBorders>
              <w:top w:val="nil"/>
              <w:left w:val="single" w:sz="4" w:space="0" w:color="auto"/>
              <w:bottom w:val="single" w:sz="4" w:space="0" w:color="auto"/>
              <w:right w:val="single" w:sz="4" w:space="0" w:color="auto"/>
            </w:tcBorders>
            <w:shd w:val="clear" w:color="000000" w:fill="2F75B5"/>
            <w:noWrap/>
            <w:vAlign w:val="bottom"/>
            <w:hideMark/>
          </w:tcPr>
          <w:p w14:paraId="461C0C66" w14:textId="77777777" w:rsidR="00302674" w:rsidRPr="0025303D" w:rsidRDefault="00302674" w:rsidP="00AB2074">
            <w:pPr>
              <w:spacing w:after="0" w:line="240" w:lineRule="auto"/>
              <w:jc w:val="center"/>
              <w:rPr>
                <w:rFonts w:ascii="Calibri" w:eastAsia="Times New Roman" w:hAnsi="Calibri" w:cs="Calibri"/>
                <w:b/>
                <w:bCs/>
                <w:color w:val="FFFFFF"/>
                <w:sz w:val="26"/>
                <w:szCs w:val="26"/>
              </w:rPr>
            </w:pPr>
            <w:r w:rsidRPr="0025303D">
              <w:rPr>
                <w:rFonts w:ascii="Calibri" w:eastAsia="Times New Roman" w:hAnsi="Calibri" w:cs="Calibri"/>
                <w:b/>
                <w:bCs/>
                <w:color w:val="FFFFFF"/>
                <w:sz w:val="26"/>
                <w:szCs w:val="26"/>
              </w:rPr>
              <w:t>Element ID</w:t>
            </w:r>
          </w:p>
        </w:tc>
        <w:tc>
          <w:tcPr>
            <w:tcW w:w="1915" w:type="dxa"/>
            <w:tcBorders>
              <w:top w:val="nil"/>
              <w:left w:val="nil"/>
              <w:bottom w:val="single" w:sz="4" w:space="0" w:color="auto"/>
              <w:right w:val="single" w:sz="4" w:space="0" w:color="auto"/>
            </w:tcBorders>
            <w:shd w:val="clear" w:color="000000" w:fill="2F75B5"/>
            <w:noWrap/>
            <w:vAlign w:val="bottom"/>
            <w:hideMark/>
          </w:tcPr>
          <w:p w14:paraId="3D1488F0" w14:textId="77777777" w:rsidR="00302674" w:rsidRPr="0025303D" w:rsidRDefault="00302674" w:rsidP="00AB2074">
            <w:pPr>
              <w:spacing w:after="0" w:line="240" w:lineRule="auto"/>
              <w:jc w:val="center"/>
              <w:rPr>
                <w:rFonts w:ascii="Calibri" w:eastAsia="Times New Roman" w:hAnsi="Calibri" w:cs="Calibri"/>
                <w:b/>
                <w:bCs/>
                <w:color w:val="FFFFFF"/>
                <w:sz w:val="26"/>
                <w:szCs w:val="26"/>
              </w:rPr>
            </w:pPr>
            <w:r w:rsidRPr="0025303D">
              <w:rPr>
                <w:rFonts w:ascii="Calibri" w:eastAsia="Times New Roman" w:hAnsi="Calibri" w:cs="Calibri"/>
                <w:b/>
                <w:bCs/>
                <w:color w:val="FFFFFF"/>
                <w:sz w:val="26"/>
                <w:szCs w:val="26"/>
              </w:rPr>
              <w:t>Element Used</w:t>
            </w:r>
          </w:p>
        </w:tc>
        <w:tc>
          <w:tcPr>
            <w:tcW w:w="2970" w:type="dxa"/>
            <w:tcBorders>
              <w:top w:val="nil"/>
              <w:left w:val="nil"/>
              <w:bottom w:val="single" w:sz="4" w:space="0" w:color="auto"/>
              <w:right w:val="single" w:sz="4" w:space="0" w:color="auto"/>
            </w:tcBorders>
            <w:shd w:val="clear" w:color="000000" w:fill="2F75B5"/>
            <w:noWrap/>
            <w:vAlign w:val="bottom"/>
            <w:hideMark/>
          </w:tcPr>
          <w:p w14:paraId="57D62E89" w14:textId="77777777" w:rsidR="00302674" w:rsidRPr="0025303D" w:rsidRDefault="00302674" w:rsidP="00AB2074">
            <w:pPr>
              <w:spacing w:after="0" w:line="240" w:lineRule="auto"/>
              <w:jc w:val="center"/>
              <w:rPr>
                <w:rFonts w:ascii="Calibri" w:eastAsia="Times New Roman" w:hAnsi="Calibri" w:cs="Calibri"/>
                <w:b/>
                <w:bCs/>
                <w:color w:val="FFFFFF"/>
                <w:sz w:val="26"/>
                <w:szCs w:val="26"/>
              </w:rPr>
            </w:pPr>
            <w:r w:rsidRPr="0025303D">
              <w:rPr>
                <w:rFonts w:ascii="Calibri" w:eastAsia="Times New Roman" w:hAnsi="Calibri" w:cs="Calibri"/>
                <w:b/>
                <w:bCs/>
                <w:color w:val="FFFFFF"/>
                <w:sz w:val="26"/>
                <w:szCs w:val="26"/>
              </w:rPr>
              <w:t>Guide Description</w:t>
            </w:r>
          </w:p>
        </w:tc>
        <w:tc>
          <w:tcPr>
            <w:tcW w:w="3690" w:type="dxa"/>
            <w:tcBorders>
              <w:top w:val="nil"/>
              <w:left w:val="nil"/>
              <w:bottom w:val="single" w:sz="4" w:space="0" w:color="auto"/>
              <w:right w:val="single" w:sz="4" w:space="0" w:color="auto"/>
            </w:tcBorders>
            <w:shd w:val="clear" w:color="000000" w:fill="2F75B5"/>
            <w:noWrap/>
            <w:vAlign w:val="bottom"/>
            <w:hideMark/>
          </w:tcPr>
          <w:p w14:paraId="4EC42552" w14:textId="77777777" w:rsidR="00302674" w:rsidRPr="0025303D" w:rsidRDefault="00302674" w:rsidP="00AB2074">
            <w:pPr>
              <w:spacing w:after="0" w:line="240" w:lineRule="auto"/>
              <w:jc w:val="center"/>
              <w:rPr>
                <w:rFonts w:ascii="Calibri" w:eastAsia="Times New Roman" w:hAnsi="Calibri" w:cs="Calibri"/>
                <w:b/>
                <w:bCs/>
                <w:color w:val="FFFFFF"/>
                <w:sz w:val="26"/>
                <w:szCs w:val="26"/>
              </w:rPr>
            </w:pPr>
            <w:r w:rsidRPr="0025303D">
              <w:rPr>
                <w:rFonts w:ascii="Calibri" w:eastAsia="Times New Roman" w:hAnsi="Calibri" w:cs="Calibri"/>
                <w:b/>
                <w:bCs/>
                <w:color w:val="FFFFFF"/>
                <w:sz w:val="26"/>
                <w:szCs w:val="26"/>
              </w:rPr>
              <w:t>Comments</w:t>
            </w:r>
          </w:p>
        </w:tc>
      </w:tr>
      <w:tr w:rsidR="00302674" w:rsidRPr="0025303D" w14:paraId="2E4FDCCA" w14:textId="77777777" w:rsidTr="003339E0">
        <w:trPr>
          <w:trHeight w:val="12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70F2F459" w14:textId="380224A0" w:rsidR="00302674" w:rsidRPr="0025303D" w:rsidRDefault="007C1102" w:rsidP="00AB2074">
            <w:pPr>
              <w:spacing w:after="0" w:line="240" w:lineRule="auto"/>
              <w:jc w:val="center"/>
              <w:rPr>
                <w:rFonts w:ascii="Calibri" w:eastAsia="Times New Roman" w:hAnsi="Calibri" w:cs="Calibri"/>
                <w:color w:val="000000"/>
              </w:rPr>
            </w:pPr>
            <w:r>
              <w:rPr>
                <w:rFonts w:ascii="Calibri" w:eastAsia="Times New Roman" w:hAnsi="Calibri" w:cs="Calibri"/>
                <w:color w:val="000000"/>
              </w:rPr>
              <w:t>GE01</w:t>
            </w:r>
          </w:p>
        </w:tc>
        <w:tc>
          <w:tcPr>
            <w:tcW w:w="1915" w:type="dxa"/>
            <w:tcBorders>
              <w:top w:val="nil"/>
              <w:left w:val="nil"/>
              <w:bottom w:val="single" w:sz="4" w:space="0" w:color="auto"/>
              <w:right w:val="single" w:sz="4" w:space="0" w:color="auto"/>
            </w:tcBorders>
            <w:shd w:val="clear" w:color="auto" w:fill="auto"/>
            <w:vAlign w:val="center"/>
            <w:hideMark/>
          </w:tcPr>
          <w:p w14:paraId="3394E6C1" w14:textId="77777777" w:rsidR="00302674" w:rsidRPr="0025303D" w:rsidRDefault="00302674" w:rsidP="00AB2074">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2970" w:type="dxa"/>
            <w:tcBorders>
              <w:top w:val="nil"/>
              <w:left w:val="nil"/>
              <w:bottom w:val="single" w:sz="4" w:space="0" w:color="auto"/>
              <w:right w:val="single" w:sz="4" w:space="0" w:color="auto"/>
            </w:tcBorders>
            <w:shd w:val="clear" w:color="auto" w:fill="auto"/>
            <w:vAlign w:val="center"/>
            <w:hideMark/>
          </w:tcPr>
          <w:p w14:paraId="72654DA8" w14:textId="62DE1BEA" w:rsidR="00302674" w:rsidRPr="0025303D" w:rsidRDefault="00022C90" w:rsidP="00AB2074">
            <w:pPr>
              <w:spacing w:after="0" w:line="240" w:lineRule="auto"/>
              <w:jc w:val="center"/>
              <w:rPr>
                <w:rFonts w:ascii="Calibri" w:eastAsia="Times New Roman" w:hAnsi="Calibri" w:cs="Calibri"/>
                <w:color w:val="000000"/>
              </w:rPr>
            </w:pPr>
            <w:r>
              <w:rPr>
                <w:rFonts w:ascii="Calibri" w:eastAsia="Times New Roman" w:hAnsi="Calibri" w:cs="Calibri"/>
                <w:color w:val="000000"/>
              </w:rPr>
              <w:t>Number of Transaction Sets Included</w:t>
            </w:r>
          </w:p>
        </w:tc>
        <w:tc>
          <w:tcPr>
            <w:tcW w:w="3690" w:type="dxa"/>
            <w:tcBorders>
              <w:top w:val="nil"/>
              <w:left w:val="nil"/>
              <w:bottom w:val="single" w:sz="4" w:space="0" w:color="auto"/>
              <w:right w:val="single" w:sz="4" w:space="0" w:color="auto"/>
            </w:tcBorders>
            <w:shd w:val="clear" w:color="auto" w:fill="auto"/>
            <w:vAlign w:val="center"/>
          </w:tcPr>
          <w:p w14:paraId="3361142D" w14:textId="79021FC2" w:rsidR="00302674" w:rsidRPr="0025303D" w:rsidRDefault="00022C90" w:rsidP="00AB2074">
            <w:pPr>
              <w:spacing w:after="0" w:line="240" w:lineRule="auto"/>
              <w:jc w:val="center"/>
              <w:rPr>
                <w:rFonts w:ascii="Calibri" w:eastAsia="Times New Roman" w:hAnsi="Calibri" w:cs="Calibri"/>
                <w:color w:val="000000"/>
              </w:rPr>
            </w:pPr>
            <w:r>
              <w:rPr>
                <w:rFonts w:ascii="Calibri" w:eastAsia="Times New Roman" w:hAnsi="Calibri" w:cs="Calibri"/>
                <w:color w:val="000000"/>
              </w:rPr>
              <w:t>This data element contains the number of transaction sets included in this functional group.</w:t>
            </w:r>
          </w:p>
        </w:tc>
      </w:tr>
      <w:tr w:rsidR="00302674" w:rsidRPr="0025303D" w14:paraId="7ED024C4" w14:textId="77777777" w:rsidTr="00AB2074">
        <w:trPr>
          <w:trHeight w:val="15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48D5EE13" w14:textId="53D3AC6C" w:rsidR="00302674" w:rsidRPr="0025303D" w:rsidRDefault="007C1102" w:rsidP="00AB2074">
            <w:pPr>
              <w:spacing w:after="0" w:line="240" w:lineRule="auto"/>
              <w:jc w:val="center"/>
              <w:rPr>
                <w:rFonts w:ascii="Calibri" w:eastAsia="Times New Roman" w:hAnsi="Calibri" w:cs="Calibri"/>
                <w:color w:val="000000"/>
              </w:rPr>
            </w:pPr>
            <w:r>
              <w:rPr>
                <w:rFonts w:ascii="Calibri" w:eastAsia="Times New Roman" w:hAnsi="Calibri" w:cs="Calibri"/>
                <w:color w:val="000000"/>
              </w:rPr>
              <w:t>GE02</w:t>
            </w:r>
          </w:p>
        </w:tc>
        <w:tc>
          <w:tcPr>
            <w:tcW w:w="1915" w:type="dxa"/>
            <w:tcBorders>
              <w:top w:val="nil"/>
              <w:left w:val="nil"/>
              <w:bottom w:val="single" w:sz="4" w:space="0" w:color="auto"/>
              <w:right w:val="single" w:sz="4" w:space="0" w:color="auto"/>
            </w:tcBorders>
            <w:shd w:val="clear" w:color="auto" w:fill="auto"/>
            <w:vAlign w:val="center"/>
            <w:hideMark/>
          </w:tcPr>
          <w:p w14:paraId="521B2DB0" w14:textId="0631213A" w:rsidR="00302674" w:rsidRPr="0025303D" w:rsidRDefault="003339E0" w:rsidP="00AB2074">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2970" w:type="dxa"/>
            <w:tcBorders>
              <w:top w:val="nil"/>
              <w:left w:val="nil"/>
              <w:bottom w:val="single" w:sz="4" w:space="0" w:color="auto"/>
              <w:right w:val="single" w:sz="4" w:space="0" w:color="auto"/>
            </w:tcBorders>
            <w:shd w:val="clear" w:color="auto" w:fill="auto"/>
            <w:vAlign w:val="center"/>
            <w:hideMark/>
          </w:tcPr>
          <w:p w14:paraId="77B48A28" w14:textId="513976AB" w:rsidR="00302674" w:rsidRPr="0025303D" w:rsidRDefault="00022C90" w:rsidP="00AB2074">
            <w:pPr>
              <w:spacing w:after="0" w:line="240" w:lineRule="auto"/>
              <w:jc w:val="center"/>
              <w:rPr>
                <w:rFonts w:ascii="Calibri" w:eastAsia="Times New Roman" w:hAnsi="Calibri" w:cs="Calibri"/>
                <w:color w:val="000000"/>
              </w:rPr>
            </w:pPr>
            <w:r>
              <w:rPr>
                <w:rFonts w:ascii="Calibri" w:eastAsia="Times New Roman" w:hAnsi="Calibri" w:cs="Calibri"/>
                <w:color w:val="000000"/>
              </w:rPr>
              <w:t>Group Control Number</w:t>
            </w:r>
          </w:p>
        </w:tc>
        <w:tc>
          <w:tcPr>
            <w:tcW w:w="3690" w:type="dxa"/>
            <w:tcBorders>
              <w:top w:val="nil"/>
              <w:left w:val="nil"/>
              <w:bottom w:val="single" w:sz="4" w:space="0" w:color="auto"/>
              <w:right w:val="single" w:sz="4" w:space="0" w:color="auto"/>
            </w:tcBorders>
            <w:shd w:val="clear" w:color="auto" w:fill="auto"/>
            <w:vAlign w:val="center"/>
            <w:hideMark/>
          </w:tcPr>
          <w:p w14:paraId="64251CD6" w14:textId="0425AE8E" w:rsidR="00302674" w:rsidRPr="0025303D" w:rsidRDefault="001A7830" w:rsidP="00AB2074">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A </w:t>
            </w:r>
            <w:r w:rsidRPr="00CF0A50">
              <w:rPr>
                <w:rFonts w:ascii="Calibri" w:eastAsia="Times New Roman" w:hAnsi="Calibri" w:cs="Calibri"/>
                <w:color w:val="000000"/>
              </w:rPr>
              <w:t>unique number assigned by the sender to identify the functional group within the interchange.</w:t>
            </w:r>
          </w:p>
        </w:tc>
      </w:tr>
    </w:tbl>
    <w:p w14:paraId="52F399D7" w14:textId="01A7B2CB" w:rsidR="00A679C1" w:rsidRDefault="00A679C1" w:rsidP="00F71EB7">
      <w:pPr>
        <w:pStyle w:val="Heading1"/>
        <w:spacing w:before="160" w:after="160" w:line="276" w:lineRule="auto"/>
        <w:rPr>
          <w:b/>
          <w:sz w:val="30"/>
          <w:szCs w:val="30"/>
          <w:u w:val="double"/>
        </w:rPr>
      </w:pPr>
      <w:bookmarkStart w:id="177" w:name="_Toc146095229"/>
      <w:r w:rsidRPr="00A679C1">
        <w:rPr>
          <w:b/>
          <w:sz w:val="30"/>
          <w:szCs w:val="30"/>
          <w:u w:val="double"/>
        </w:rPr>
        <w:t>IEA – Interchange Control Trailer:</w:t>
      </w:r>
      <w:bookmarkEnd w:id="177"/>
    </w:p>
    <w:p w14:paraId="4C56A2E4" w14:textId="661F03A9" w:rsidR="000254F3" w:rsidRPr="003C4480" w:rsidRDefault="00610AF0" w:rsidP="003C4480">
      <w:pPr>
        <w:spacing w:line="276" w:lineRule="auto"/>
        <w:rPr>
          <w:sz w:val="24"/>
          <w:szCs w:val="24"/>
        </w:rPr>
      </w:pPr>
      <w:r w:rsidRPr="003C4480">
        <w:rPr>
          <w:sz w:val="24"/>
          <w:szCs w:val="24"/>
        </w:rPr>
        <w:t>This segment is used to define the end of an interchange of zero or more functional groups and interchange-related control segments.</w:t>
      </w:r>
    </w:p>
    <w:tbl>
      <w:tblPr>
        <w:tblW w:w="10440" w:type="dxa"/>
        <w:tblInd w:w="-545" w:type="dxa"/>
        <w:tblLook w:val="04A0" w:firstRow="1" w:lastRow="0" w:firstColumn="1" w:lastColumn="0" w:noHBand="0" w:noVBand="1"/>
      </w:tblPr>
      <w:tblGrid>
        <w:gridCol w:w="1865"/>
        <w:gridCol w:w="1915"/>
        <w:gridCol w:w="2970"/>
        <w:gridCol w:w="3690"/>
      </w:tblGrid>
      <w:tr w:rsidR="000254F3" w:rsidRPr="0025303D" w14:paraId="54A1D2B2" w14:textId="77777777" w:rsidTr="00AB2074">
        <w:trPr>
          <w:trHeight w:val="945"/>
        </w:trPr>
        <w:tc>
          <w:tcPr>
            <w:tcW w:w="10440" w:type="dxa"/>
            <w:gridSpan w:val="4"/>
            <w:tcBorders>
              <w:top w:val="single" w:sz="4" w:space="0" w:color="auto"/>
              <w:left w:val="single" w:sz="4" w:space="0" w:color="auto"/>
              <w:bottom w:val="single" w:sz="4" w:space="0" w:color="auto"/>
              <w:right w:val="single" w:sz="4" w:space="0" w:color="auto"/>
            </w:tcBorders>
            <w:shd w:val="clear" w:color="000000" w:fill="F2F2F2"/>
            <w:vAlign w:val="bottom"/>
            <w:hideMark/>
          </w:tcPr>
          <w:p w14:paraId="60361231" w14:textId="7984071B" w:rsidR="000254F3" w:rsidRDefault="000254F3" w:rsidP="00AB2074">
            <w:pPr>
              <w:spacing w:after="0" w:line="240" w:lineRule="auto"/>
              <w:jc w:val="center"/>
              <w:rPr>
                <w:rFonts w:ascii="Calibri" w:eastAsia="Times New Roman" w:hAnsi="Calibri" w:cs="Calibri"/>
                <w:color w:val="000000"/>
                <w:sz w:val="24"/>
                <w:szCs w:val="24"/>
              </w:rPr>
            </w:pPr>
            <w:r w:rsidRPr="0025303D">
              <w:rPr>
                <w:rFonts w:ascii="Calibri" w:eastAsia="Times New Roman" w:hAnsi="Calibri" w:cs="Calibri"/>
                <w:b/>
                <w:bCs/>
                <w:color w:val="000000"/>
                <w:sz w:val="24"/>
                <w:szCs w:val="24"/>
              </w:rPr>
              <w:t xml:space="preserve">Segment ID: </w:t>
            </w:r>
            <w:r w:rsidR="00E97154">
              <w:rPr>
                <w:rFonts w:ascii="Calibri" w:eastAsia="Times New Roman" w:hAnsi="Calibri" w:cs="Calibri"/>
                <w:color w:val="000000"/>
                <w:sz w:val="24"/>
                <w:szCs w:val="24"/>
              </w:rPr>
              <w:t>IEA</w:t>
            </w:r>
            <w:r w:rsidRPr="0025303D">
              <w:rPr>
                <w:rFonts w:ascii="Calibri" w:eastAsia="Times New Roman" w:hAnsi="Calibri" w:cs="Calibri"/>
                <w:b/>
                <w:bCs/>
                <w:color w:val="000000"/>
                <w:sz w:val="24"/>
                <w:szCs w:val="24"/>
              </w:rPr>
              <w:br/>
              <w:t xml:space="preserve">Loop ID: </w:t>
            </w:r>
            <w:r w:rsidR="000F1D29" w:rsidRPr="000F1D29">
              <w:rPr>
                <w:rFonts w:ascii="Calibri" w:eastAsia="Times New Roman" w:hAnsi="Calibri" w:cs="Calibri"/>
                <w:bCs/>
                <w:color w:val="000000"/>
                <w:sz w:val="24"/>
                <w:szCs w:val="24"/>
              </w:rPr>
              <w:t>N/A</w:t>
            </w:r>
          </w:p>
          <w:p w14:paraId="1564BC8B" w14:textId="28B98293" w:rsidR="000254F3" w:rsidRPr="0025303D" w:rsidRDefault="000254F3" w:rsidP="00FB72D9">
            <w:pPr>
              <w:spacing w:after="0" w:line="240" w:lineRule="auto"/>
              <w:jc w:val="center"/>
              <w:rPr>
                <w:rFonts w:ascii="Calibri" w:eastAsia="Times New Roman" w:hAnsi="Calibri" w:cs="Calibri"/>
                <w:color w:val="000000"/>
                <w:sz w:val="24"/>
                <w:szCs w:val="24"/>
              </w:rPr>
            </w:pPr>
            <w:r w:rsidRPr="0025303D">
              <w:rPr>
                <w:rFonts w:ascii="Calibri" w:eastAsia="Times New Roman" w:hAnsi="Calibri" w:cs="Calibri"/>
                <w:b/>
                <w:bCs/>
                <w:color w:val="000000"/>
                <w:sz w:val="24"/>
                <w:szCs w:val="24"/>
              </w:rPr>
              <w:t>Example:</w:t>
            </w:r>
            <w:r>
              <w:rPr>
                <w:rFonts w:ascii="Calibri" w:eastAsia="Times New Roman" w:hAnsi="Calibri" w:cs="Calibri"/>
                <w:color w:val="000000"/>
                <w:sz w:val="24"/>
                <w:szCs w:val="24"/>
              </w:rPr>
              <w:t xml:space="preserve"> </w:t>
            </w:r>
            <w:r w:rsidR="00E97154" w:rsidRPr="00E97154">
              <w:rPr>
                <w:rFonts w:ascii="Calibri" w:eastAsia="Times New Roman" w:hAnsi="Calibri" w:cs="Calibri"/>
                <w:color w:val="000000"/>
                <w:sz w:val="24"/>
                <w:szCs w:val="24"/>
              </w:rPr>
              <w:t>IEA*1*200145255~</w:t>
            </w:r>
          </w:p>
        </w:tc>
      </w:tr>
      <w:tr w:rsidR="000254F3" w:rsidRPr="0025303D" w14:paraId="0C4E7CFD" w14:textId="77777777" w:rsidTr="00AB2074">
        <w:trPr>
          <w:trHeight w:val="345"/>
        </w:trPr>
        <w:tc>
          <w:tcPr>
            <w:tcW w:w="1865" w:type="dxa"/>
            <w:tcBorders>
              <w:top w:val="nil"/>
              <w:left w:val="single" w:sz="4" w:space="0" w:color="auto"/>
              <w:bottom w:val="single" w:sz="4" w:space="0" w:color="auto"/>
              <w:right w:val="single" w:sz="4" w:space="0" w:color="auto"/>
            </w:tcBorders>
            <w:shd w:val="clear" w:color="000000" w:fill="2F75B5"/>
            <w:noWrap/>
            <w:vAlign w:val="bottom"/>
            <w:hideMark/>
          </w:tcPr>
          <w:p w14:paraId="5F1CEB53" w14:textId="77777777" w:rsidR="000254F3" w:rsidRPr="0025303D" w:rsidRDefault="000254F3" w:rsidP="00AB2074">
            <w:pPr>
              <w:spacing w:after="0" w:line="240" w:lineRule="auto"/>
              <w:jc w:val="center"/>
              <w:rPr>
                <w:rFonts w:ascii="Calibri" w:eastAsia="Times New Roman" w:hAnsi="Calibri" w:cs="Calibri"/>
                <w:b/>
                <w:bCs/>
                <w:color w:val="FFFFFF"/>
                <w:sz w:val="26"/>
                <w:szCs w:val="26"/>
              </w:rPr>
            </w:pPr>
            <w:r w:rsidRPr="0025303D">
              <w:rPr>
                <w:rFonts w:ascii="Calibri" w:eastAsia="Times New Roman" w:hAnsi="Calibri" w:cs="Calibri"/>
                <w:b/>
                <w:bCs/>
                <w:color w:val="FFFFFF"/>
                <w:sz w:val="26"/>
                <w:szCs w:val="26"/>
              </w:rPr>
              <w:t>Element ID</w:t>
            </w:r>
          </w:p>
        </w:tc>
        <w:tc>
          <w:tcPr>
            <w:tcW w:w="1915" w:type="dxa"/>
            <w:tcBorders>
              <w:top w:val="nil"/>
              <w:left w:val="nil"/>
              <w:bottom w:val="single" w:sz="4" w:space="0" w:color="auto"/>
              <w:right w:val="single" w:sz="4" w:space="0" w:color="auto"/>
            </w:tcBorders>
            <w:shd w:val="clear" w:color="000000" w:fill="2F75B5"/>
            <w:noWrap/>
            <w:vAlign w:val="bottom"/>
            <w:hideMark/>
          </w:tcPr>
          <w:p w14:paraId="737CC83C" w14:textId="77777777" w:rsidR="000254F3" w:rsidRPr="0025303D" w:rsidRDefault="000254F3" w:rsidP="00AB2074">
            <w:pPr>
              <w:spacing w:after="0" w:line="240" w:lineRule="auto"/>
              <w:jc w:val="center"/>
              <w:rPr>
                <w:rFonts w:ascii="Calibri" w:eastAsia="Times New Roman" w:hAnsi="Calibri" w:cs="Calibri"/>
                <w:b/>
                <w:bCs/>
                <w:color w:val="FFFFFF"/>
                <w:sz w:val="26"/>
                <w:szCs w:val="26"/>
              </w:rPr>
            </w:pPr>
            <w:r w:rsidRPr="0025303D">
              <w:rPr>
                <w:rFonts w:ascii="Calibri" w:eastAsia="Times New Roman" w:hAnsi="Calibri" w:cs="Calibri"/>
                <w:b/>
                <w:bCs/>
                <w:color w:val="FFFFFF"/>
                <w:sz w:val="26"/>
                <w:szCs w:val="26"/>
              </w:rPr>
              <w:t>Element Used</w:t>
            </w:r>
          </w:p>
        </w:tc>
        <w:tc>
          <w:tcPr>
            <w:tcW w:w="2970" w:type="dxa"/>
            <w:tcBorders>
              <w:top w:val="nil"/>
              <w:left w:val="nil"/>
              <w:bottom w:val="single" w:sz="4" w:space="0" w:color="auto"/>
              <w:right w:val="single" w:sz="4" w:space="0" w:color="auto"/>
            </w:tcBorders>
            <w:shd w:val="clear" w:color="000000" w:fill="2F75B5"/>
            <w:noWrap/>
            <w:vAlign w:val="bottom"/>
            <w:hideMark/>
          </w:tcPr>
          <w:p w14:paraId="151A9405" w14:textId="77777777" w:rsidR="000254F3" w:rsidRPr="0025303D" w:rsidRDefault="000254F3" w:rsidP="00AB2074">
            <w:pPr>
              <w:spacing w:after="0" w:line="240" w:lineRule="auto"/>
              <w:jc w:val="center"/>
              <w:rPr>
                <w:rFonts w:ascii="Calibri" w:eastAsia="Times New Roman" w:hAnsi="Calibri" w:cs="Calibri"/>
                <w:b/>
                <w:bCs/>
                <w:color w:val="FFFFFF"/>
                <w:sz w:val="26"/>
                <w:szCs w:val="26"/>
              </w:rPr>
            </w:pPr>
            <w:r w:rsidRPr="0025303D">
              <w:rPr>
                <w:rFonts w:ascii="Calibri" w:eastAsia="Times New Roman" w:hAnsi="Calibri" w:cs="Calibri"/>
                <w:b/>
                <w:bCs/>
                <w:color w:val="FFFFFF"/>
                <w:sz w:val="26"/>
                <w:szCs w:val="26"/>
              </w:rPr>
              <w:t>Guide Description</w:t>
            </w:r>
          </w:p>
        </w:tc>
        <w:tc>
          <w:tcPr>
            <w:tcW w:w="3690" w:type="dxa"/>
            <w:tcBorders>
              <w:top w:val="nil"/>
              <w:left w:val="nil"/>
              <w:bottom w:val="single" w:sz="4" w:space="0" w:color="auto"/>
              <w:right w:val="single" w:sz="4" w:space="0" w:color="auto"/>
            </w:tcBorders>
            <w:shd w:val="clear" w:color="000000" w:fill="2F75B5"/>
            <w:noWrap/>
            <w:vAlign w:val="bottom"/>
            <w:hideMark/>
          </w:tcPr>
          <w:p w14:paraId="37AD3EC9" w14:textId="77777777" w:rsidR="000254F3" w:rsidRPr="0025303D" w:rsidRDefault="000254F3" w:rsidP="00AB2074">
            <w:pPr>
              <w:spacing w:after="0" w:line="240" w:lineRule="auto"/>
              <w:jc w:val="center"/>
              <w:rPr>
                <w:rFonts w:ascii="Calibri" w:eastAsia="Times New Roman" w:hAnsi="Calibri" w:cs="Calibri"/>
                <w:b/>
                <w:bCs/>
                <w:color w:val="FFFFFF"/>
                <w:sz w:val="26"/>
                <w:szCs w:val="26"/>
              </w:rPr>
            </w:pPr>
            <w:r w:rsidRPr="0025303D">
              <w:rPr>
                <w:rFonts w:ascii="Calibri" w:eastAsia="Times New Roman" w:hAnsi="Calibri" w:cs="Calibri"/>
                <w:b/>
                <w:bCs/>
                <w:color w:val="FFFFFF"/>
                <w:sz w:val="26"/>
                <w:szCs w:val="26"/>
              </w:rPr>
              <w:t>Comments</w:t>
            </w:r>
          </w:p>
        </w:tc>
      </w:tr>
      <w:tr w:rsidR="000254F3" w:rsidRPr="0025303D" w14:paraId="6ABC6E2A" w14:textId="77777777" w:rsidTr="00AB2074">
        <w:trPr>
          <w:trHeight w:val="12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3A1DB2D4" w14:textId="7D3789B7" w:rsidR="000254F3" w:rsidRPr="0025303D" w:rsidRDefault="00E97154" w:rsidP="00AB2074">
            <w:pPr>
              <w:spacing w:after="0" w:line="240" w:lineRule="auto"/>
              <w:jc w:val="center"/>
              <w:rPr>
                <w:rFonts w:ascii="Calibri" w:eastAsia="Times New Roman" w:hAnsi="Calibri" w:cs="Calibri"/>
                <w:color w:val="000000"/>
              </w:rPr>
            </w:pPr>
            <w:r>
              <w:rPr>
                <w:rFonts w:ascii="Calibri" w:eastAsia="Times New Roman" w:hAnsi="Calibri" w:cs="Calibri"/>
                <w:color w:val="000000"/>
              </w:rPr>
              <w:t>IEA01</w:t>
            </w:r>
          </w:p>
        </w:tc>
        <w:tc>
          <w:tcPr>
            <w:tcW w:w="1915" w:type="dxa"/>
            <w:tcBorders>
              <w:top w:val="nil"/>
              <w:left w:val="nil"/>
              <w:bottom w:val="single" w:sz="4" w:space="0" w:color="auto"/>
              <w:right w:val="single" w:sz="4" w:space="0" w:color="auto"/>
            </w:tcBorders>
            <w:shd w:val="clear" w:color="auto" w:fill="auto"/>
            <w:vAlign w:val="center"/>
            <w:hideMark/>
          </w:tcPr>
          <w:p w14:paraId="20623C58" w14:textId="3E70F5DE" w:rsidR="000254F3" w:rsidRPr="0025303D" w:rsidRDefault="00FC257E" w:rsidP="00AB2074">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2970" w:type="dxa"/>
            <w:tcBorders>
              <w:top w:val="nil"/>
              <w:left w:val="nil"/>
              <w:bottom w:val="single" w:sz="4" w:space="0" w:color="auto"/>
              <w:right w:val="single" w:sz="4" w:space="0" w:color="auto"/>
            </w:tcBorders>
            <w:shd w:val="clear" w:color="auto" w:fill="auto"/>
            <w:vAlign w:val="center"/>
            <w:hideMark/>
          </w:tcPr>
          <w:p w14:paraId="73B1C0D3" w14:textId="5C05B192" w:rsidR="000254F3" w:rsidRPr="0025303D" w:rsidRDefault="00064DE3" w:rsidP="00694DB8">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Number of included </w:t>
            </w:r>
            <w:r w:rsidR="00694DB8">
              <w:rPr>
                <w:rFonts w:ascii="Calibri" w:eastAsia="Times New Roman" w:hAnsi="Calibri" w:cs="Calibri"/>
                <w:color w:val="000000"/>
              </w:rPr>
              <w:t>Functional Groups</w:t>
            </w:r>
          </w:p>
        </w:tc>
        <w:tc>
          <w:tcPr>
            <w:tcW w:w="3690" w:type="dxa"/>
            <w:tcBorders>
              <w:top w:val="nil"/>
              <w:left w:val="nil"/>
              <w:bottom w:val="single" w:sz="4" w:space="0" w:color="auto"/>
              <w:right w:val="single" w:sz="4" w:space="0" w:color="auto"/>
            </w:tcBorders>
            <w:shd w:val="clear" w:color="auto" w:fill="auto"/>
            <w:vAlign w:val="center"/>
            <w:hideMark/>
          </w:tcPr>
          <w:p w14:paraId="053F5C16" w14:textId="7FFE2E21" w:rsidR="000254F3" w:rsidRPr="0025303D" w:rsidRDefault="00902BC0" w:rsidP="00AB2074">
            <w:pPr>
              <w:spacing w:after="0" w:line="240" w:lineRule="auto"/>
              <w:jc w:val="center"/>
              <w:rPr>
                <w:rFonts w:ascii="Calibri" w:eastAsia="Times New Roman" w:hAnsi="Calibri" w:cs="Calibri"/>
                <w:color w:val="000000"/>
              </w:rPr>
            </w:pPr>
            <w:r>
              <w:rPr>
                <w:rFonts w:ascii="Calibri" w:eastAsia="Times New Roman" w:hAnsi="Calibri" w:cs="Calibri"/>
                <w:color w:val="000000"/>
              </w:rPr>
              <w:t>This element indicates the number of functional groups included in an interchange.</w:t>
            </w:r>
          </w:p>
        </w:tc>
      </w:tr>
      <w:tr w:rsidR="000254F3" w:rsidRPr="0025303D" w14:paraId="3EA8FBBB" w14:textId="77777777" w:rsidTr="00AB2074">
        <w:trPr>
          <w:trHeight w:val="1500"/>
        </w:trPr>
        <w:tc>
          <w:tcPr>
            <w:tcW w:w="1865" w:type="dxa"/>
            <w:tcBorders>
              <w:top w:val="nil"/>
              <w:left w:val="single" w:sz="4" w:space="0" w:color="auto"/>
              <w:bottom w:val="single" w:sz="4" w:space="0" w:color="auto"/>
              <w:right w:val="single" w:sz="4" w:space="0" w:color="auto"/>
            </w:tcBorders>
            <w:shd w:val="clear" w:color="auto" w:fill="auto"/>
            <w:vAlign w:val="center"/>
            <w:hideMark/>
          </w:tcPr>
          <w:p w14:paraId="59DB279C" w14:textId="0E8DBF4E" w:rsidR="000254F3" w:rsidRPr="0025303D" w:rsidRDefault="00E97154" w:rsidP="00AB2074">
            <w:pPr>
              <w:spacing w:after="0" w:line="240" w:lineRule="auto"/>
              <w:jc w:val="center"/>
              <w:rPr>
                <w:rFonts w:ascii="Calibri" w:eastAsia="Times New Roman" w:hAnsi="Calibri" w:cs="Calibri"/>
                <w:color w:val="000000"/>
              </w:rPr>
            </w:pPr>
            <w:r>
              <w:rPr>
                <w:rFonts w:ascii="Calibri" w:eastAsia="Times New Roman" w:hAnsi="Calibri" w:cs="Calibri"/>
                <w:color w:val="000000"/>
              </w:rPr>
              <w:lastRenderedPageBreak/>
              <w:t>IEA02</w:t>
            </w:r>
          </w:p>
        </w:tc>
        <w:tc>
          <w:tcPr>
            <w:tcW w:w="1915" w:type="dxa"/>
            <w:tcBorders>
              <w:top w:val="nil"/>
              <w:left w:val="nil"/>
              <w:bottom w:val="single" w:sz="4" w:space="0" w:color="auto"/>
              <w:right w:val="single" w:sz="4" w:space="0" w:color="auto"/>
            </w:tcBorders>
            <w:shd w:val="clear" w:color="auto" w:fill="auto"/>
            <w:vAlign w:val="center"/>
            <w:hideMark/>
          </w:tcPr>
          <w:p w14:paraId="478B6A28" w14:textId="6E227FAA" w:rsidR="000254F3" w:rsidRPr="0025303D" w:rsidRDefault="0072298F" w:rsidP="0005096C">
            <w:pPr>
              <w:spacing w:after="0" w:line="240" w:lineRule="auto"/>
              <w:jc w:val="center"/>
              <w:rPr>
                <w:rFonts w:ascii="Calibri" w:eastAsia="Times New Roman" w:hAnsi="Calibri" w:cs="Calibri"/>
                <w:color w:val="000000"/>
              </w:rPr>
            </w:pPr>
            <w:r>
              <w:rPr>
                <w:rFonts w:ascii="Calibri" w:eastAsia="Times New Roman" w:hAnsi="Calibri" w:cs="Calibri"/>
                <w:color w:val="000000"/>
              </w:rPr>
              <w:t>200145255</w:t>
            </w:r>
          </w:p>
        </w:tc>
        <w:tc>
          <w:tcPr>
            <w:tcW w:w="2970" w:type="dxa"/>
            <w:tcBorders>
              <w:top w:val="nil"/>
              <w:left w:val="nil"/>
              <w:bottom w:val="single" w:sz="4" w:space="0" w:color="auto"/>
              <w:right w:val="single" w:sz="4" w:space="0" w:color="auto"/>
            </w:tcBorders>
            <w:shd w:val="clear" w:color="auto" w:fill="auto"/>
            <w:vAlign w:val="center"/>
            <w:hideMark/>
          </w:tcPr>
          <w:p w14:paraId="4A745C3E" w14:textId="0F6150A9" w:rsidR="000254F3" w:rsidRPr="0025303D" w:rsidRDefault="00694DB8" w:rsidP="00694DB8">
            <w:pPr>
              <w:spacing w:after="0" w:line="240" w:lineRule="auto"/>
              <w:jc w:val="center"/>
              <w:rPr>
                <w:rFonts w:ascii="Calibri" w:eastAsia="Times New Roman" w:hAnsi="Calibri" w:cs="Calibri"/>
                <w:color w:val="000000"/>
              </w:rPr>
            </w:pPr>
            <w:r>
              <w:rPr>
                <w:rFonts w:ascii="Calibri" w:eastAsia="Times New Roman" w:hAnsi="Calibri" w:cs="Calibri"/>
                <w:color w:val="000000"/>
              </w:rPr>
              <w:t>Interchange</w:t>
            </w:r>
            <w:r w:rsidR="00064DE3">
              <w:rPr>
                <w:rFonts w:ascii="Calibri" w:eastAsia="Times New Roman" w:hAnsi="Calibri" w:cs="Calibri"/>
                <w:color w:val="000000"/>
              </w:rPr>
              <w:t xml:space="preserve"> Control number</w:t>
            </w:r>
          </w:p>
        </w:tc>
        <w:tc>
          <w:tcPr>
            <w:tcW w:w="3690" w:type="dxa"/>
            <w:tcBorders>
              <w:top w:val="nil"/>
              <w:left w:val="nil"/>
              <w:bottom w:val="single" w:sz="4" w:space="0" w:color="auto"/>
              <w:right w:val="single" w:sz="4" w:space="0" w:color="auto"/>
            </w:tcBorders>
            <w:shd w:val="clear" w:color="auto" w:fill="auto"/>
            <w:vAlign w:val="center"/>
            <w:hideMark/>
          </w:tcPr>
          <w:p w14:paraId="6D039CF3" w14:textId="21D31C53" w:rsidR="000254F3" w:rsidRPr="0025303D" w:rsidRDefault="00A80CF5" w:rsidP="00A80CF5">
            <w:pPr>
              <w:spacing w:after="0" w:line="240" w:lineRule="auto"/>
              <w:jc w:val="center"/>
              <w:rPr>
                <w:rFonts w:ascii="Calibri" w:eastAsia="Times New Roman" w:hAnsi="Calibri" w:cs="Calibri"/>
                <w:color w:val="000000"/>
              </w:rPr>
            </w:pPr>
            <w:r>
              <w:rPr>
                <w:rFonts w:ascii="Calibri" w:eastAsia="Times New Roman" w:hAnsi="Calibri" w:cs="Calibri"/>
                <w:color w:val="000000"/>
              </w:rPr>
              <w:t>This element indicates a control number assigned by the interchange sender.</w:t>
            </w:r>
            <w:r w:rsidR="0011760A">
              <w:rPr>
                <w:rFonts w:ascii="Calibri" w:eastAsia="Times New Roman" w:hAnsi="Calibri" w:cs="Calibri"/>
                <w:color w:val="000000"/>
              </w:rPr>
              <w:t xml:space="preserve"> It must be identical to the same data element in the associated interchange control header. ISA13.</w:t>
            </w:r>
          </w:p>
        </w:tc>
      </w:tr>
    </w:tbl>
    <w:p w14:paraId="4397AA84" w14:textId="38392B94" w:rsidR="002B1819" w:rsidRDefault="00FF79AE" w:rsidP="00DC311E">
      <w:pPr>
        <w:pStyle w:val="Heading1"/>
        <w:spacing w:before="160" w:after="160" w:line="276" w:lineRule="auto"/>
        <w:rPr>
          <w:b/>
          <w:sz w:val="30"/>
          <w:szCs w:val="30"/>
          <w:u w:val="double"/>
        </w:rPr>
      </w:pPr>
      <w:bookmarkStart w:id="178" w:name="_Segment_Details:"/>
      <w:bookmarkStart w:id="179" w:name="_Toc146095230"/>
      <w:bookmarkEnd w:id="178"/>
      <w:r w:rsidRPr="00FF79AE">
        <w:rPr>
          <w:b/>
          <w:sz w:val="30"/>
          <w:szCs w:val="30"/>
          <w:u w:val="double"/>
        </w:rPr>
        <w:t>Segment Details:</w:t>
      </w:r>
      <w:bookmarkEnd w:id="179"/>
    </w:p>
    <w:p w14:paraId="0449A5EF" w14:textId="2AAF3573" w:rsidR="00ED7BDE" w:rsidRPr="00ED7BDE" w:rsidRDefault="00ED7BDE" w:rsidP="00ED7BDE">
      <w:r>
        <w:t>Please refer to the table below for the definitions of the different elements used in the various segments of an EDI 271.</w:t>
      </w:r>
    </w:p>
    <w:tbl>
      <w:tblPr>
        <w:tblW w:w="10603" w:type="dxa"/>
        <w:jc w:val="center"/>
        <w:tblLook w:val="04A0" w:firstRow="1" w:lastRow="0" w:firstColumn="1" w:lastColumn="0" w:noHBand="0" w:noVBand="1"/>
      </w:tblPr>
      <w:tblGrid>
        <w:gridCol w:w="1153"/>
        <w:gridCol w:w="9450"/>
      </w:tblGrid>
      <w:tr w:rsidR="00FF79AE" w:rsidRPr="00FF79AE" w14:paraId="3586EB5D" w14:textId="77777777" w:rsidTr="00B839C1">
        <w:trPr>
          <w:trHeight w:val="315"/>
          <w:jc w:val="center"/>
        </w:trPr>
        <w:tc>
          <w:tcPr>
            <w:tcW w:w="10603" w:type="dxa"/>
            <w:gridSpan w:val="2"/>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17C68271" w14:textId="3839C553" w:rsidR="00FF79AE" w:rsidRPr="00FF79AE" w:rsidRDefault="00FF79AE" w:rsidP="0080703F">
            <w:pPr>
              <w:pStyle w:val="Heading2"/>
              <w:numPr>
                <w:ilvl w:val="1"/>
                <w:numId w:val="2"/>
              </w:numPr>
              <w:jc w:val="center"/>
              <w:rPr>
                <w:rFonts w:ascii="Calibri" w:eastAsia="Times New Roman" w:hAnsi="Calibri" w:cs="Calibri"/>
                <w:b/>
                <w:bCs/>
                <w:color w:val="FFFFFF"/>
                <w:sz w:val="24"/>
                <w:szCs w:val="24"/>
              </w:rPr>
            </w:pPr>
            <w:bookmarkStart w:id="180" w:name="_Segment_EB01"/>
            <w:bookmarkStart w:id="181" w:name="_Toc146095231"/>
            <w:bookmarkEnd w:id="180"/>
            <w:r w:rsidRPr="00FF79AE">
              <w:rPr>
                <w:b/>
                <w:color w:val="FFFFFF" w:themeColor="background1"/>
              </w:rPr>
              <w:t>Segment EB01</w:t>
            </w:r>
            <w:bookmarkEnd w:id="181"/>
          </w:p>
        </w:tc>
      </w:tr>
      <w:tr w:rsidR="00FF79AE" w:rsidRPr="00FF79AE" w14:paraId="62640A62" w14:textId="77777777" w:rsidTr="00B839C1">
        <w:trPr>
          <w:trHeight w:val="315"/>
          <w:jc w:val="center"/>
        </w:trPr>
        <w:tc>
          <w:tcPr>
            <w:tcW w:w="1153" w:type="dxa"/>
            <w:tcBorders>
              <w:top w:val="nil"/>
              <w:left w:val="single" w:sz="4" w:space="0" w:color="auto"/>
              <w:bottom w:val="single" w:sz="4" w:space="0" w:color="auto"/>
              <w:right w:val="single" w:sz="4" w:space="0" w:color="auto"/>
            </w:tcBorders>
            <w:shd w:val="clear" w:color="000000" w:fill="2F75B5"/>
            <w:noWrap/>
            <w:vAlign w:val="center"/>
            <w:hideMark/>
          </w:tcPr>
          <w:p w14:paraId="14001F1C" w14:textId="77777777" w:rsidR="00FF79AE" w:rsidRPr="00FF79AE" w:rsidRDefault="00FF79AE" w:rsidP="00FF79AE">
            <w:pPr>
              <w:spacing w:after="0" w:line="240" w:lineRule="auto"/>
              <w:jc w:val="center"/>
              <w:rPr>
                <w:rFonts w:ascii="Calibri" w:eastAsia="Times New Roman" w:hAnsi="Calibri" w:cs="Calibri"/>
                <w:b/>
                <w:bCs/>
                <w:color w:val="FFFFFF"/>
                <w:sz w:val="24"/>
                <w:szCs w:val="24"/>
              </w:rPr>
            </w:pPr>
            <w:r w:rsidRPr="00FF79AE">
              <w:rPr>
                <w:rFonts w:ascii="Calibri" w:eastAsia="Times New Roman" w:hAnsi="Calibri" w:cs="Calibri"/>
                <w:b/>
                <w:bCs/>
                <w:color w:val="FFFFFF"/>
                <w:sz w:val="24"/>
                <w:szCs w:val="24"/>
              </w:rPr>
              <w:t>Element</w:t>
            </w:r>
          </w:p>
        </w:tc>
        <w:tc>
          <w:tcPr>
            <w:tcW w:w="9450" w:type="dxa"/>
            <w:tcBorders>
              <w:top w:val="nil"/>
              <w:left w:val="nil"/>
              <w:bottom w:val="single" w:sz="4" w:space="0" w:color="auto"/>
              <w:right w:val="single" w:sz="4" w:space="0" w:color="auto"/>
            </w:tcBorders>
            <w:shd w:val="clear" w:color="000000" w:fill="2F75B5"/>
            <w:noWrap/>
            <w:vAlign w:val="center"/>
            <w:hideMark/>
          </w:tcPr>
          <w:p w14:paraId="63B64438" w14:textId="40CE18E6" w:rsidR="00FF79AE" w:rsidRPr="00FF79AE" w:rsidRDefault="00FF79AE" w:rsidP="00FF79AE">
            <w:pPr>
              <w:spacing w:after="0" w:line="240" w:lineRule="auto"/>
              <w:jc w:val="center"/>
              <w:rPr>
                <w:rFonts w:ascii="Calibri" w:eastAsia="Times New Roman" w:hAnsi="Calibri" w:cs="Calibri"/>
                <w:b/>
                <w:bCs/>
                <w:color w:val="FFFFFF"/>
                <w:sz w:val="24"/>
                <w:szCs w:val="24"/>
              </w:rPr>
            </w:pPr>
            <w:r>
              <w:rPr>
                <w:rFonts w:ascii="Calibri" w:eastAsia="Times New Roman" w:hAnsi="Calibri" w:cs="Calibri"/>
                <w:b/>
                <w:bCs/>
                <w:color w:val="FFFFFF"/>
                <w:sz w:val="24"/>
                <w:szCs w:val="24"/>
              </w:rPr>
              <w:t>Defini</w:t>
            </w:r>
            <w:r w:rsidRPr="00FF79AE">
              <w:rPr>
                <w:rFonts w:ascii="Calibri" w:eastAsia="Times New Roman" w:hAnsi="Calibri" w:cs="Calibri"/>
                <w:b/>
                <w:bCs/>
                <w:color w:val="FFFFFF"/>
                <w:sz w:val="24"/>
                <w:szCs w:val="24"/>
              </w:rPr>
              <w:t>tion</w:t>
            </w:r>
          </w:p>
        </w:tc>
      </w:tr>
      <w:tr w:rsidR="00FF79AE" w:rsidRPr="00FF79AE" w14:paraId="515BE003"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2EF3CF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1</w:t>
            </w:r>
          </w:p>
        </w:tc>
        <w:tc>
          <w:tcPr>
            <w:tcW w:w="9450" w:type="dxa"/>
            <w:tcBorders>
              <w:top w:val="nil"/>
              <w:left w:val="nil"/>
              <w:bottom w:val="single" w:sz="4" w:space="0" w:color="auto"/>
              <w:right w:val="single" w:sz="4" w:space="0" w:color="auto"/>
            </w:tcBorders>
            <w:shd w:val="clear" w:color="auto" w:fill="auto"/>
            <w:noWrap/>
            <w:vAlign w:val="center"/>
            <w:hideMark/>
          </w:tcPr>
          <w:p w14:paraId="1F03017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Active Coverage</w:t>
            </w:r>
          </w:p>
        </w:tc>
      </w:tr>
      <w:tr w:rsidR="00FF79AE" w:rsidRPr="00FF79AE" w14:paraId="0DF550BA"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CADAC4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2</w:t>
            </w:r>
          </w:p>
        </w:tc>
        <w:tc>
          <w:tcPr>
            <w:tcW w:w="9450" w:type="dxa"/>
            <w:tcBorders>
              <w:top w:val="nil"/>
              <w:left w:val="nil"/>
              <w:bottom w:val="single" w:sz="4" w:space="0" w:color="auto"/>
              <w:right w:val="single" w:sz="4" w:space="0" w:color="auto"/>
            </w:tcBorders>
            <w:shd w:val="clear" w:color="auto" w:fill="auto"/>
            <w:noWrap/>
            <w:vAlign w:val="center"/>
            <w:hideMark/>
          </w:tcPr>
          <w:p w14:paraId="3DB6194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Active - Full Risk Capitation</w:t>
            </w:r>
          </w:p>
        </w:tc>
      </w:tr>
      <w:tr w:rsidR="00FF79AE" w:rsidRPr="00FF79AE" w14:paraId="514F7B2F"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726BA6D"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3</w:t>
            </w:r>
          </w:p>
        </w:tc>
        <w:tc>
          <w:tcPr>
            <w:tcW w:w="9450" w:type="dxa"/>
            <w:tcBorders>
              <w:top w:val="nil"/>
              <w:left w:val="nil"/>
              <w:bottom w:val="single" w:sz="4" w:space="0" w:color="auto"/>
              <w:right w:val="single" w:sz="4" w:space="0" w:color="auto"/>
            </w:tcBorders>
            <w:shd w:val="clear" w:color="auto" w:fill="auto"/>
            <w:noWrap/>
            <w:vAlign w:val="center"/>
            <w:hideMark/>
          </w:tcPr>
          <w:p w14:paraId="43CAACA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Active - Services Capitated</w:t>
            </w:r>
          </w:p>
        </w:tc>
      </w:tr>
      <w:tr w:rsidR="00FF79AE" w:rsidRPr="00FF79AE" w14:paraId="46A74200"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1358A1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4</w:t>
            </w:r>
          </w:p>
        </w:tc>
        <w:tc>
          <w:tcPr>
            <w:tcW w:w="9450" w:type="dxa"/>
            <w:tcBorders>
              <w:top w:val="nil"/>
              <w:left w:val="nil"/>
              <w:bottom w:val="single" w:sz="4" w:space="0" w:color="auto"/>
              <w:right w:val="single" w:sz="4" w:space="0" w:color="auto"/>
            </w:tcBorders>
            <w:shd w:val="clear" w:color="auto" w:fill="auto"/>
            <w:noWrap/>
            <w:vAlign w:val="center"/>
            <w:hideMark/>
          </w:tcPr>
          <w:p w14:paraId="2DFFBA9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Active - Services Capitated to Primary Care Physician</w:t>
            </w:r>
          </w:p>
        </w:tc>
      </w:tr>
      <w:tr w:rsidR="00FF79AE" w:rsidRPr="00FF79AE" w14:paraId="6E99D018"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99BC47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5</w:t>
            </w:r>
          </w:p>
        </w:tc>
        <w:tc>
          <w:tcPr>
            <w:tcW w:w="9450" w:type="dxa"/>
            <w:tcBorders>
              <w:top w:val="nil"/>
              <w:left w:val="nil"/>
              <w:bottom w:val="single" w:sz="4" w:space="0" w:color="auto"/>
              <w:right w:val="single" w:sz="4" w:space="0" w:color="auto"/>
            </w:tcBorders>
            <w:shd w:val="clear" w:color="auto" w:fill="auto"/>
            <w:noWrap/>
            <w:vAlign w:val="center"/>
            <w:hideMark/>
          </w:tcPr>
          <w:p w14:paraId="07CD6B4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Active - Pending Investigation</w:t>
            </w:r>
          </w:p>
        </w:tc>
      </w:tr>
      <w:tr w:rsidR="00FF79AE" w:rsidRPr="00FF79AE" w14:paraId="1B72431A"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DD11D3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6</w:t>
            </w:r>
          </w:p>
        </w:tc>
        <w:tc>
          <w:tcPr>
            <w:tcW w:w="9450" w:type="dxa"/>
            <w:tcBorders>
              <w:top w:val="nil"/>
              <w:left w:val="nil"/>
              <w:bottom w:val="single" w:sz="4" w:space="0" w:color="auto"/>
              <w:right w:val="single" w:sz="4" w:space="0" w:color="auto"/>
            </w:tcBorders>
            <w:shd w:val="clear" w:color="auto" w:fill="auto"/>
            <w:noWrap/>
            <w:vAlign w:val="center"/>
            <w:hideMark/>
          </w:tcPr>
          <w:p w14:paraId="7A5B4BA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Inactive</w:t>
            </w:r>
          </w:p>
        </w:tc>
      </w:tr>
      <w:tr w:rsidR="00FF79AE" w:rsidRPr="00FF79AE" w14:paraId="13510D3D"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984F29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7</w:t>
            </w:r>
          </w:p>
        </w:tc>
        <w:tc>
          <w:tcPr>
            <w:tcW w:w="9450" w:type="dxa"/>
            <w:tcBorders>
              <w:top w:val="nil"/>
              <w:left w:val="nil"/>
              <w:bottom w:val="single" w:sz="4" w:space="0" w:color="auto"/>
              <w:right w:val="single" w:sz="4" w:space="0" w:color="auto"/>
            </w:tcBorders>
            <w:shd w:val="clear" w:color="auto" w:fill="auto"/>
            <w:noWrap/>
            <w:vAlign w:val="center"/>
            <w:hideMark/>
          </w:tcPr>
          <w:p w14:paraId="4C5C7DC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Inactive - Pending Eligibility Update</w:t>
            </w:r>
          </w:p>
        </w:tc>
      </w:tr>
      <w:tr w:rsidR="00FF79AE" w:rsidRPr="00FF79AE" w14:paraId="7A68CB1E"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775928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8</w:t>
            </w:r>
          </w:p>
        </w:tc>
        <w:tc>
          <w:tcPr>
            <w:tcW w:w="9450" w:type="dxa"/>
            <w:tcBorders>
              <w:top w:val="nil"/>
              <w:left w:val="nil"/>
              <w:bottom w:val="single" w:sz="4" w:space="0" w:color="auto"/>
              <w:right w:val="single" w:sz="4" w:space="0" w:color="auto"/>
            </w:tcBorders>
            <w:shd w:val="clear" w:color="auto" w:fill="auto"/>
            <w:noWrap/>
            <w:vAlign w:val="center"/>
            <w:hideMark/>
          </w:tcPr>
          <w:p w14:paraId="64826BA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Inactive - Pending Investigation</w:t>
            </w:r>
          </w:p>
        </w:tc>
      </w:tr>
      <w:tr w:rsidR="00FF79AE" w:rsidRPr="00FF79AE" w14:paraId="7F33F86F"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1453BD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w:t>
            </w:r>
          </w:p>
        </w:tc>
        <w:tc>
          <w:tcPr>
            <w:tcW w:w="9450" w:type="dxa"/>
            <w:tcBorders>
              <w:top w:val="nil"/>
              <w:left w:val="nil"/>
              <w:bottom w:val="single" w:sz="4" w:space="0" w:color="auto"/>
              <w:right w:val="single" w:sz="4" w:space="0" w:color="auto"/>
            </w:tcBorders>
            <w:shd w:val="clear" w:color="auto" w:fill="auto"/>
            <w:noWrap/>
            <w:vAlign w:val="center"/>
            <w:hideMark/>
          </w:tcPr>
          <w:p w14:paraId="7816011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Co-Insurance</w:t>
            </w:r>
          </w:p>
        </w:tc>
      </w:tr>
      <w:tr w:rsidR="00FF79AE" w:rsidRPr="00FF79AE" w14:paraId="5E656B1F"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7CEC5E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w:t>
            </w:r>
          </w:p>
        </w:tc>
        <w:tc>
          <w:tcPr>
            <w:tcW w:w="9450" w:type="dxa"/>
            <w:tcBorders>
              <w:top w:val="nil"/>
              <w:left w:val="nil"/>
              <w:bottom w:val="single" w:sz="4" w:space="0" w:color="auto"/>
              <w:right w:val="single" w:sz="4" w:space="0" w:color="auto"/>
            </w:tcBorders>
            <w:shd w:val="clear" w:color="auto" w:fill="auto"/>
            <w:noWrap/>
            <w:vAlign w:val="center"/>
            <w:hideMark/>
          </w:tcPr>
          <w:p w14:paraId="228B8B2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Co-Payment</w:t>
            </w:r>
          </w:p>
        </w:tc>
      </w:tr>
      <w:tr w:rsidR="00FF79AE" w:rsidRPr="00FF79AE" w14:paraId="7AD45921"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3CB60F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w:t>
            </w:r>
          </w:p>
        </w:tc>
        <w:tc>
          <w:tcPr>
            <w:tcW w:w="9450" w:type="dxa"/>
            <w:tcBorders>
              <w:top w:val="nil"/>
              <w:left w:val="nil"/>
              <w:bottom w:val="single" w:sz="4" w:space="0" w:color="auto"/>
              <w:right w:val="single" w:sz="4" w:space="0" w:color="auto"/>
            </w:tcBorders>
            <w:shd w:val="clear" w:color="auto" w:fill="auto"/>
            <w:noWrap/>
            <w:vAlign w:val="center"/>
            <w:hideMark/>
          </w:tcPr>
          <w:p w14:paraId="5C53183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Deductible</w:t>
            </w:r>
          </w:p>
        </w:tc>
      </w:tr>
      <w:tr w:rsidR="00FF79AE" w:rsidRPr="00FF79AE" w14:paraId="389CD943"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F6C49D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CB</w:t>
            </w:r>
          </w:p>
        </w:tc>
        <w:tc>
          <w:tcPr>
            <w:tcW w:w="9450" w:type="dxa"/>
            <w:tcBorders>
              <w:top w:val="nil"/>
              <w:left w:val="nil"/>
              <w:bottom w:val="single" w:sz="4" w:space="0" w:color="auto"/>
              <w:right w:val="single" w:sz="4" w:space="0" w:color="auto"/>
            </w:tcBorders>
            <w:shd w:val="clear" w:color="auto" w:fill="auto"/>
            <w:noWrap/>
            <w:vAlign w:val="center"/>
            <w:hideMark/>
          </w:tcPr>
          <w:p w14:paraId="3858901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Coverage Basis</w:t>
            </w:r>
          </w:p>
        </w:tc>
      </w:tr>
      <w:tr w:rsidR="00FF79AE" w:rsidRPr="00FF79AE" w14:paraId="606CADD4"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447B26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w:t>
            </w:r>
          </w:p>
        </w:tc>
        <w:tc>
          <w:tcPr>
            <w:tcW w:w="9450" w:type="dxa"/>
            <w:tcBorders>
              <w:top w:val="nil"/>
              <w:left w:val="nil"/>
              <w:bottom w:val="single" w:sz="4" w:space="0" w:color="auto"/>
              <w:right w:val="single" w:sz="4" w:space="0" w:color="auto"/>
            </w:tcBorders>
            <w:shd w:val="clear" w:color="auto" w:fill="auto"/>
            <w:noWrap/>
            <w:vAlign w:val="center"/>
            <w:hideMark/>
          </w:tcPr>
          <w:p w14:paraId="7D95370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Benefit Description</w:t>
            </w:r>
          </w:p>
        </w:tc>
      </w:tr>
      <w:tr w:rsidR="00FF79AE" w:rsidRPr="00FF79AE" w14:paraId="355710E7"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455975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E</w:t>
            </w:r>
          </w:p>
        </w:tc>
        <w:tc>
          <w:tcPr>
            <w:tcW w:w="9450" w:type="dxa"/>
            <w:tcBorders>
              <w:top w:val="nil"/>
              <w:left w:val="nil"/>
              <w:bottom w:val="single" w:sz="4" w:space="0" w:color="auto"/>
              <w:right w:val="single" w:sz="4" w:space="0" w:color="auto"/>
            </w:tcBorders>
            <w:shd w:val="clear" w:color="auto" w:fill="auto"/>
            <w:noWrap/>
            <w:vAlign w:val="center"/>
            <w:hideMark/>
          </w:tcPr>
          <w:p w14:paraId="229B27E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Exclusions</w:t>
            </w:r>
          </w:p>
        </w:tc>
      </w:tr>
      <w:tr w:rsidR="00FF79AE" w:rsidRPr="00FF79AE" w14:paraId="3E208375"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830400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F</w:t>
            </w:r>
          </w:p>
        </w:tc>
        <w:tc>
          <w:tcPr>
            <w:tcW w:w="9450" w:type="dxa"/>
            <w:tcBorders>
              <w:top w:val="nil"/>
              <w:left w:val="nil"/>
              <w:bottom w:val="single" w:sz="4" w:space="0" w:color="auto"/>
              <w:right w:val="single" w:sz="4" w:space="0" w:color="auto"/>
            </w:tcBorders>
            <w:shd w:val="clear" w:color="auto" w:fill="auto"/>
            <w:noWrap/>
            <w:vAlign w:val="center"/>
            <w:hideMark/>
          </w:tcPr>
          <w:p w14:paraId="1E159C7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Limitations</w:t>
            </w:r>
          </w:p>
        </w:tc>
      </w:tr>
      <w:tr w:rsidR="00FF79AE" w:rsidRPr="00FF79AE" w14:paraId="2D77F03F"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05FED8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G</w:t>
            </w:r>
          </w:p>
        </w:tc>
        <w:tc>
          <w:tcPr>
            <w:tcW w:w="9450" w:type="dxa"/>
            <w:tcBorders>
              <w:top w:val="nil"/>
              <w:left w:val="nil"/>
              <w:bottom w:val="single" w:sz="4" w:space="0" w:color="auto"/>
              <w:right w:val="single" w:sz="4" w:space="0" w:color="auto"/>
            </w:tcBorders>
            <w:shd w:val="clear" w:color="auto" w:fill="auto"/>
            <w:noWrap/>
            <w:vAlign w:val="center"/>
            <w:hideMark/>
          </w:tcPr>
          <w:p w14:paraId="7B274B1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Out of Pocket (Stop Loss)</w:t>
            </w:r>
          </w:p>
        </w:tc>
      </w:tr>
      <w:tr w:rsidR="00FF79AE" w:rsidRPr="00FF79AE" w14:paraId="771AF54D"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D4868B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H</w:t>
            </w:r>
          </w:p>
        </w:tc>
        <w:tc>
          <w:tcPr>
            <w:tcW w:w="9450" w:type="dxa"/>
            <w:tcBorders>
              <w:top w:val="nil"/>
              <w:left w:val="nil"/>
              <w:bottom w:val="single" w:sz="4" w:space="0" w:color="auto"/>
              <w:right w:val="single" w:sz="4" w:space="0" w:color="auto"/>
            </w:tcBorders>
            <w:shd w:val="clear" w:color="auto" w:fill="auto"/>
            <w:noWrap/>
            <w:vAlign w:val="center"/>
            <w:hideMark/>
          </w:tcPr>
          <w:p w14:paraId="0DE7224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Unlimited</w:t>
            </w:r>
          </w:p>
        </w:tc>
      </w:tr>
      <w:tr w:rsidR="00FF79AE" w:rsidRPr="00FF79AE" w14:paraId="0EC1D1CE"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041804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I</w:t>
            </w:r>
          </w:p>
        </w:tc>
        <w:tc>
          <w:tcPr>
            <w:tcW w:w="9450" w:type="dxa"/>
            <w:tcBorders>
              <w:top w:val="nil"/>
              <w:left w:val="nil"/>
              <w:bottom w:val="single" w:sz="4" w:space="0" w:color="auto"/>
              <w:right w:val="single" w:sz="4" w:space="0" w:color="auto"/>
            </w:tcBorders>
            <w:shd w:val="clear" w:color="auto" w:fill="auto"/>
            <w:noWrap/>
            <w:vAlign w:val="center"/>
            <w:hideMark/>
          </w:tcPr>
          <w:p w14:paraId="4BE441E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Non-Covered</w:t>
            </w:r>
          </w:p>
        </w:tc>
      </w:tr>
      <w:tr w:rsidR="00FF79AE" w:rsidRPr="00FF79AE" w14:paraId="2D2AA2F8"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C9A81D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J</w:t>
            </w:r>
          </w:p>
        </w:tc>
        <w:tc>
          <w:tcPr>
            <w:tcW w:w="9450" w:type="dxa"/>
            <w:tcBorders>
              <w:top w:val="nil"/>
              <w:left w:val="nil"/>
              <w:bottom w:val="single" w:sz="4" w:space="0" w:color="auto"/>
              <w:right w:val="single" w:sz="4" w:space="0" w:color="auto"/>
            </w:tcBorders>
            <w:shd w:val="clear" w:color="auto" w:fill="auto"/>
            <w:noWrap/>
            <w:vAlign w:val="center"/>
            <w:hideMark/>
          </w:tcPr>
          <w:p w14:paraId="0E74AD5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Cost Containment</w:t>
            </w:r>
          </w:p>
        </w:tc>
      </w:tr>
      <w:tr w:rsidR="00FF79AE" w:rsidRPr="00FF79AE" w14:paraId="63D774E2"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7BADF0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K</w:t>
            </w:r>
          </w:p>
        </w:tc>
        <w:tc>
          <w:tcPr>
            <w:tcW w:w="9450" w:type="dxa"/>
            <w:tcBorders>
              <w:top w:val="nil"/>
              <w:left w:val="nil"/>
              <w:bottom w:val="single" w:sz="4" w:space="0" w:color="auto"/>
              <w:right w:val="single" w:sz="4" w:space="0" w:color="auto"/>
            </w:tcBorders>
            <w:shd w:val="clear" w:color="auto" w:fill="auto"/>
            <w:noWrap/>
            <w:vAlign w:val="center"/>
            <w:hideMark/>
          </w:tcPr>
          <w:p w14:paraId="370C098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Reserve</w:t>
            </w:r>
          </w:p>
        </w:tc>
      </w:tr>
      <w:tr w:rsidR="00FF79AE" w:rsidRPr="00FF79AE" w14:paraId="15C6DADE"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BABFC4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L</w:t>
            </w:r>
          </w:p>
        </w:tc>
        <w:tc>
          <w:tcPr>
            <w:tcW w:w="9450" w:type="dxa"/>
            <w:tcBorders>
              <w:top w:val="nil"/>
              <w:left w:val="nil"/>
              <w:bottom w:val="single" w:sz="4" w:space="0" w:color="auto"/>
              <w:right w:val="single" w:sz="4" w:space="0" w:color="auto"/>
            </w:tcBorders>
            <w:shd w:val="clear" w:color="auto" w:fill="auto"/>
            <w:noWrap/>
            <w:vAlign w:val="center"/>
            <w:hideMark/>
          </w:tcPr>
          <w:p w14:paraId="6FFB465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Primary Care Provider</w:t>
            </w:r>
          </w:p>
        </w:tc>
      </w:tr>
      <w:tr w:rsidR="00FF79AE" w:rsidRPr="00FF79AE" w14:paraId="3AA0E097"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8C726F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w:t>
            </w:r>
          </w:p>
        </w:tc>
        <w:tc>
          <w:tcPr>
            <w:tcW w:w="9450" w:type="dxa"/>
            <w:tcBorders>
              <w:top w:val="nil"/>
              <w:left w:val="nil"/>
              <w:bottom w:val="single" w:sz="4" w:space="0" w:color="auto"/>
              <w:right w:val="single" w:sz="4" w:space="0" w:color="auto"/>
            </w:tcBorders>
            <w:shd w:val="clear" w:color="auto" w:fill="auto"/>
            <w:noWrap/>
            <w:vAlign w:val="center"/>
            <w:hideMark/>
          </w:tcPr>
          <w:p w14:paraId="5B2F24B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Pre-existing Condition</w:t>
            </w:r>
          </w:p>
        </w:tc>
      </w:tr>
      <w:tr w:rsidR="00FF79AE" w:rsidRPr="00FF79AE" w14:paraId="21A67A90"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8D4E5B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MC</w:t>
            </w:r>
          </w:p>
        </w:tc>
        <w:tc>
          <w:tcPr>
            <w:tcW w:w="9450" w:type="dxa"/>
            <w:tcBorders>
              <w:top w:val="nil"/>
              <w:left w:val="nil"/>
              <w:bottom w:val="single" w:sz="4" w:space="0" w:color="auto"/>
              <w:right w:val="single" w:sz="4" w:space="0" w:color="auto"/>
            </w:tcBorders>
            <w:shd w:val="clear" w:color="auto" w:fill="auto"/>
            <w:noWrap/>
            <w:vAlign w:val="center"/>
            <w:hideMark/>
          </w:tcPr>
          <w:p w14:paraId="2A7D3D5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Managed Care Coordinator</w:t>
            </w:r>
          </w:p>
        </w:tc>
      </w:tr>
      <w:tr w:rsidR="00FF79AE" w:rsidRPr="00FF79AE" w14:paraId="04B98F0B"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AB89EE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N</w:t>
            </w:r>
          </w:p>
        </w:tc>
        <w:tc>
          <w:tcPr>
            <w:tcW w:w="9450" w:type="dxa"/>
            <w:tcBorders>
              <w:top w:val="nil"/>
              <w:left w:val="nil"/>
              <w:bottom w:val="single" w:sz="4" w:space="0" w:color="auto"/>
              <w:right w:val="single" w:sz="4" w:space="0" w:color="auto"/>
            </w:tcBorders>
            <w:shd w:val="clear" w:color="auto" w:fill="auto"/>
            <w:noWrap/>
            <w:vAlign w:val="center"/>
            <w:hideMark/>
          </w:tcPr>
          <w:p w14:paraId="67B4234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Services Restricted to Following Provider</w:t>
            </w:r>
          </w:p>
        </w:tc>
      </w:tr>
      <w:tr w:rsidR="00FF79AE" w:rsidRPr="00FF79AE" w14:paraId="67A872A6"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DB15A5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O</w:t>
            </w:r>
          </w:p>
        </w:tc>
        <w:tc>
          <w:tcPr>
            <w:tcW w:w="9450" w:type="dxa"/>
            <w:tcBorders>
              <w:top w:val="nil"/>
              <w:left w:val="nil"/>
              <w:bottom w:val="single" w:sz="4" w:space="0" w:color="auto"/>
              <w:right w:val="single" w:sz="4" w:space="0" w:color="auto"/>
            </w:tcBorders>
            <w:shd w:val="clear" w:color="auto" w:fill="auto"/>
            <w:noWrap/>
            <w:vAlign w:val="center"/>
            <w:hideMark/>
          </w:tcPr>
          <w:p w14:paraId="77E357B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Not Deemed a Medical Necessity</w:t>
            </w:r>
          </w:p>
        </w:tc>
      </w:tr>
      <w:tr w:rsidR="00FF79AE" w:rsidRPr="00FF79AE" w14:paraId="3059CA80"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44337A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w:t>
            </w:r>
          </w:p>
        </w:tc>
        <w:tc>
          <w:tcPr>
            <w:tcW w:w="9450" w:type="dxa"/>
            <w:tcBorders>
              <w:top w:val="nil"/>
              <w:left w:val="nil"/>
              <w:bottom w:val="single" w:sz="4" w:space="0" w:color="auto"/>
              <w:right w:val="single" w:sz="4" w:space="0" w:color="auto"/>
            </w:tcBorders>
            <w:shd w:val="clear" w:color="auto" w:fill="auto"/>
            <w:noWrap/>
            <w:vAlign w:val="center"/>
            <w:hideMark/>
          </w:tcPr>
          <w:p w14:paraId="61B9CF7D"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Benefit Disclaimer</w:t>
            </w:r>
          </w:p>
        </w:tc>
      </w:tr>
      <w:tr w:rsidR="00FF79AE" w:rsidRPr="00FF79AE" w14:paraId="5C118B02"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FBA4D0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Q</w:t>
            </w:r>
          </w:p>
        </w:tc>
        <w:tc>
          <w:tcPr>
            <w:tcW w:w="9450" w:type="dxa"/>
            <w:tcBorders>
              <w:top w:val="nil"/>
              <w:left w:val="nil"/>
              <w:bottom w:val="single" w:sz="4" w:space="0" w:color="auto"/>
              <w:right w:val="single" w:sz="4" w:space="0" w:color="auto"/>
            </w:tcBorders>
            <w:shd w:val="clear" w:color="auto" w:fill="auto"/>
            <w:noWrap/>
            <w:vAlign w:val="center"/>
            <w:hideMark/>
          </w:tcPr>
          <w:p w14:paraId="292A6FD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Second Surgical Opinion Required</w:t>
            </w:r>
          </w:p>
        </w:tc>
      </w:tr>
      <w:tr w:rsidR="00FF79AE" w:rsidRPr="00FF79AE" w14:paraId="50466B55"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80EA7E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R</w:t>
            </w:r>
          </w:p>
        </w:tc>
        <w:tc>
          <w:tcPr>
            <w:tcW w:w="9450" w:type="dxa"/>
            <w:tcBorders>
              <w:top w:val="nil"/>
              <w:left w:val="nil"/>
              <w:bottom w:val="single" w:sz="4" w:space="0" w:color="auto"/>
              <w:right w:val="single" w:sz="4" w:space="0" w:color="auto"/>
            </w:tcBorders>
            <w:shd w:val="clear" w:color="auto" w:fill="auto"/>
            <w:noWrap/>
            <w:vAlign w:val="center"/>
            <w:hideMark/>
          </w:tcPr>
          <w:p w14:paraId="554B995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Other or Additional Payor</w:t>
            </w:r>
          </w:p>
        </w:tc>
      </w:tr>
      <w:tr w:rsidR="00FF79AE" w:rsidRPr="00FF79AE" w14:paraId="5271D257"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89075B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S</w:t>
            </w:r>
          </w:p>
        </w:tc>
        <w:tc>
          <w:tcPr>
            <w:tcW w:w="9450" w:type="dxa"/>
            <w:tcBorders>
              <w:top w:val="nil"/>
              <w:left w:val="nil"/>
              <w:bottom w:val="single" w:sz="4" w:space="0" w:color="auto"/>
              <w:right w:val="single" w:sz="4" w:space="0" w:color="auto"/>
            </w:tcBorders>
            <w:shd w:val="clear" w:color="auto" w:fill="auto"/>
            <w:noWrap/>
            <w:vAlign w:val="center"/>
            <w:hideMark/>
          </w:tcPr>
          <w:p w14:paraId="1900E58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Prior Year(s) History</w:t>
            </w:r>
          </w:p>
        </w:tc>
      </w:tr>
      <w:tr w:rsidR="00FF79AE" w:rsidRPr="00FF79AE" w14:paraId="0C9C106D"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39F483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lastRenderedPageBreak/>
              <w:t>T</w:t>
            </w:r>
          </w:p>
        </w:tc>
        <w:tc>
          <w:tcPr>
            <w:tcW w:w="9450" w:type="dxa"/>
            <w:tcBorders>
              <w:top w:val="nil"/>
              <w:left w:val="nil"/>
              <w:bottom w:val="single" w:sz="4" w:space="0" w:color="auto"/>
              <w:right w:val="single" w:sz="4" w:space="0" w:color="auto"/>
            </w:tcBorders>
            <w:shd w:val="clear" w:color="auto" w:fill="auto"/>
            <w:noWrap/>
            <w:vAlign w:val="center"/>
            <w:hideMark/>
          </w:tcPr>
          <w:p w14:paraId="40A171E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Card(s) Reported Lost/Stolen</w:t>
            </w:r>
          </w:p>
        </w:tc>
      </w:tr>
      <w:tr w:rsidR="00FF79AE" w:rsidRPr="00FF79AE" w14:paraId="1C7C5D59"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A2EE71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U</w:t>
            </w:r>
          </w:p>
        </w:tc>
        <w:tc>
          <w:tcPr>
            <w:tcW w:w="9450" w:type="dxa"/>
            <w:tcBorders>
              <w:top w:val="nil"/>
              <w:left w:val="nil"/>
              <w:bottom w:val="single" w:sz="4" w:space="0" w:color="auto"/>
              <w:right w:val="single" w:sz="4" w:space="0" w:color="auto"/>
            </w:tcBorders>
            <w:shd w:val="clear" w:color="auto" w:fill="auto"/>
            <w:noWrap/>
            <w:vAlign w:val="center"/>
            <w:hideMark/>
          </w:tcPr>
          <w:p w14:paraId="5464076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Contact Following Entity for Eligibility or Benefit Information</w:t>
            </w:r>
          </w:p>
        </w:tc>
      </w:tr>
      <w:tr w:rsidR="00FF79AE" w:rsidRPr="00FF79AE" w14:paraId="02C1BF1A"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A15E6E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V</w:t>
            </w:r>
          </w:p>
        </w:tc>
        <w:tc>
          <w:tcPr>
            <w:tcW w:w="9450" w:type="dxa"/>
            <w:tcBorders>
              <w:top w:val="nil"/>
              <w:left w:val="nil"/>
              <w:bottom w:val="single" w:sz="4" w:space="0" w:color="auto"/>
              <w:right w:val="single" w:sz="4" w:space="0" w:color="auto"/>
            </w:tcBorders>
            <w:shd w:val="clear" w:color="auto" w:fill="auto"/>
            <w:noWrap/>
            <w:vAlign w:val="center"/>
            <w:hideMark/>
          </w:tcPr>
          <w:p w14:paraId="65477E3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Cannot Process</w:t>
            </w:r>
          </w:p>
        </w:tc>
      </w:tr>
      <w:tr w:rsidR="00FF79AE" w:rsidRPr="00FF79AE" w14:paraId="3D204492"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DCD07F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W</w:t>
            </w:r>
          </w:p>
        </w:tc>
        <w:tc>
          <w:tcPr>
            <w:tcW w:w="9450" w:type="dxa"/>
            <w:tcBorders>
              <w:top w:val="nil"/>
              <w:left w:val="nil"/>
              <w:bottom w:val="single" w:sz="4" w:space="0" w:color="auto"/>
              <w:right w:val="single" w:sz="4" w:space="0" w:color="auto"/>
            </w:tcBorders>
            <w:shd w:val="clear" w:color="auto" w:fill="auto"/>
            <w:noWrap/>
            <w:vAlign w:val="center"/>
            <w:hideMark/>
          </w:tcPr>
          <w:p w14:paraId="1DB8299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Other Source of Data</w:t>
            </w:r>
          </w:p>
        </w:tc>
      </w:tr>
      <w:tr w:rsidR="00FF79AE" w:rsidRPr="00FF79AE" w14:paraId="605EC0AC"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9F3702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X</w:t>
            </w:r>
          </w:p>
        </w:tc>
        <w:tc>
          <w:tcPr>
            <w:tcW w:w="9450" w:type="dxa"/>
            <w:tcBorders>
              <w:top w:val="nil"/>
              <w:left w:val="nil"/>
              <w:bottom w:val="single" w:sz="4" w:space="0" w:color="auto"/>
              <w:right w:val="single" w:sz="4" w:space="0" w:color="auto"/>
            </w:tcBorders>
            <w:shd w:val="clear" w:color="auto" w:fill="auto"/>
            <w:noWrap/>
            <w:vAlign w:val="center"/>
            <w:hideMark/>
          </w:tcPr>
          <w:p w14:paraId="2B225D3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Health Care Facility</w:t>
            </w:r>
          </w:p>
        </w:tc>
      </w:tr>
      <w:tr w:rsidR="00FF79AE" w:rsidRPr="00FF79AE" w14:paraId="75DF48B6"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E12817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Y</w:t>
            </w:r>
          </w:p>
        </w:tc>
        <w:tc>
          <w:tcPr>
            <w:tcW w:w="9450" w:type="dxa"/>
            <w:tcBorders>
              <w:top w:val="nil"/>
              <w:left w:val="nil"/>
              <w:bottom w:val="single" w:sz="4" w:space="0" w:color="auto"/>
              <w:right w:val="single" w:sz="4" w:space="0" w:color="auto"/>
            </w:tcBorders>
            <w:shd w:val="clear" w:color="auto" w:fill="auto"/>
            <w:noWrap/>
            <w:vAlign w:val="center"/>
            <w:hideMark/>
          </w:tcPr>
          <w:p w14:paraId="16FCA8A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Spend Down</w:t>
            </w:r>
          </w:p>
        </w:tc>
      </w:tr>
      <w:tr w:rsidR="00FF79AE" w:rsidRPr="00FF79AE" w14:paraId="0FAA30B5" w14:textId="77777777" w:rsidTr="00B839C1">
        <w:trPr>
          <w:trHeight w:val="315"/>
          <w:jc w:val="center"/>
        </w:trPr>
        <w:tc>
          <w:tcPr>
            <w:tcW w:w="10603" w:type="dxa"/>
            <w:gridSpan w:val="2"/>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11F56ED9" w14:textId="2DFF1A6D" w:rsidR="00FF79AE" w:rsidRPr="00FF79AE" w:rsidRDefault="00FF79AE" w:rsidP="0080703F">
            <w:pPr>
              <w:pStyle w:val="Heading2"/>
              <w:numPr>
                <w:ilvl w:val="1"/>
                <w:numId w:val="2"/>
              </w:numPr>
              <w:jc w:val="center"/>
              <w:rPr>
                <w:rFonts w:ascii="Calibri" w:eastAsia="Times New Roman" w:hAnsi="Calibri" w:cs="Calibri"/>
                <w:b/>
                <w:bCs/>
                <w:color w:val="FFFFFF"/>
                <w:sz w:val="24"/>
                <w:szCs w:val="24"/>
              </w:rPr>
            </w:pPr>
            <w:bookmarkStart w:id="182" w:name="_Segment_EB03"/>
            <w:bookmarkStart w:id="183" w:name="_Toc146095232"/>
            <w:bookmarkEnd w:id="182"/>
            <w:r w:rsidRPr="00FF79AE">
              <w:rPr>
                <w:b/>
                <w:color w:val="FFFFFF" w:themeColor="background1"/>
              </w:rPr>
              <w:t>Segment EB03</w:t>
            </w:r>
            <w:bookmarkEnd w:id="183"/>
          </w:p>
        </w:tc>
      </w:tr>
      <w:tr w:rsidR="00FF79AE" w:rsidRPr="00FF79AE" w14:paraId="6154E1A1" w14:textId="77777777" w:rsidTr="00B839C1">
        <w:trPr>
          <w:trHeight w:val="315"/>
          <w:jc w:val="center"/>
        </w:trPr>
        <w:tc>
          <w:tcPr>
            <w:tcW w:w="1153" w:type="dxa"/>
            <w:tcBorders>
              <w:top w:val="nil"/>
              <w:left w:val="single" w:sz="4" w:space="0" w:color="auto"/>
              <w:bottom w:val="single" w:sz="4" w:space="0" w:color="auto"/>
              <w:right w:val="single" w:sz="4" w:space="0" w:color="auto"/>
            </w:tcBorders>
            <w:shd w:val="clear" w:color="000000" w:fill="2F75B5"/>
            <w:noWrap/>
            <w:vAlign w:val="center"/>
            <w:hideMark/>
          </w:tcPr>
          <w:p w14:paraId="0F1B5A3C" w14:textId="77777777" w:rsidR="00FF79AE" w:rsidRPr="00FF79AE" w:rsidRDefault="00FF79AE" w:rsidP="00FF79AE">
            <w:pPr>
              <w:spacing w:after="0" w:line="240" w:lineRule="auto"/>
              <w:jc w:val="center"/>
              <w:rPr>
                <w:rFonts w:ascii="Calibri" w:eastAsia="Times New Roman" w:hAnsi="Calibri" w:cs="Calibri"/>
                <w:b/>
                <w:bCs/>
                <w:color w:val="FFFFFF"/>
                <w:sz w:val="24"/>
                <w:szCs w:val="24"/>
              </w:rPr>
            </w:pPr>
            <w:r w:rsidRPr="00FF79AE">
              <w:rPr>
                <w:rFonts w:ascii="Calibri" w:eastAsia="Times New Roman" w:hAnsi="Calibri" w:cs="Calibri"/>
                <w:b/>
                <w:bCs/>
                <w:color w:val="FFFFFF"/>
                <w:sz w:val="24"/>
                <w:szCs w:val="24"/>
              </w:rPr>
              <w:t>Element</w:t>
            </w:r>
          </w:p>
        </w:tc>
        <w:tc>
          <w:tcPr>
            <w:tcW w:w="9450" w:type="dxa"/>
            <w:tcBorders>
              <w:top w:val="nil"/>
              <w:left w:val="nil"/>
              <w:bottom w:val="single" w:sz="4" w:space="0" w:color="auto"/>
              <w:right w:val="single" w:sz="4" w:space="0" w:color="auto"/>
            </w:tcBorders>
            <w:shd w:val="clear" w:color="000000" w:fill="2F75B5"/>
            <w:noWrap/>
            <w:vAlign w:val="center"/>
            <w:hideMark/>
          </w:tcPr>
          <w:p w14:paraId="27617867" w14:textId="392C921C" w:rsidR="00FF79AE" w:rsidRPr="00FF79AE" w:rsidRDefault="00FF79AE" w:rsidP="00705784">
            <w:pPr>
              <w:spacing w:after="0" w:line="240" w:lineRule="auto"/>
              <w:jc w:val="center"/>
              <w:rPr>
                <w:rFonts w:ascii="Calibri" w:eastAsia="Times New Roman" w:hAnsi="Calibri" w:cs="Calibri"/>
                <w:b/>
                <w:bCs/>
                <w:color w:val="FFFFFF"/>
                <w:sz w:val="24"/>
                <w:szCs w:val="24"/>
              </w:rPr>
            </w:pPr>
            <w:r w:rsidRPr="00FF79AE">
              <w:rPr>
                <w:rFonts w:ascii="Calibri" w:eastAsia="Times New Roman" w:hAnsi="Calibri" w:cs="Calibri"/>
                <w:b/>
                <w:bCs/>
                <w:color w:val="FFFFFF"/>
                <w:sz w:val="24"/>
                <w:szCs w:val="24"/>
              </w:rPr>
              <w:t>Defin</w:t>
            </w:r>
            <w:r w:rsidR="00705784">
              <w:rPr>
                <w:rFonts w:ascii="Calibri" w:eastAsia="Times New Roman" w:hAnsi="Calibri" w:cs="Calibri"/>
                <w:b/>
                <w:bCs/>
                <w:color w:val="FFFFFF"/>
                <w:sz w:val="24"/>
                <w:szCs w:val="24"/>
              </w:rPr>
              <w:t>i</w:t>
            </w:r>
            <w:r w:rsidRPr="00FF79AE">
              <w:rPr>
                <w:rFonts w:ascii="Calibri" w:eastAsia="Times New Roman" w:hAnsi="Calibri" w:cs="Calibri"/>
                <w:b/>
                <w:bCs/>
                <w:color w:val="FFFFFF"/>
                <w:sz w:val="24"/>
                <w:szCs w:val="24"/>
              </w:rPr>
              <w:t>tion</w:t>
            </w:r>
          </w:p>
        </w:tc>
      </w:tr>
      <w:tr w:rsidR="00FF79AE" w:rsidRPr="00FF79AE" w14:paraId="5EB4C2E7"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060D20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1</w:t>
            </w:r>
          </w:p>
        </w:tc>
        <w:tc>
          <w:tcPr>
            <w:tcW w:w="9450" w:type="dxa"/>
            <w:tcBorders>
              <w:top w:val="nil"/>
              <w:left w:val="nil"/>
              <w:bottom w:val="single" w:sz="4" w:space="0" w:color="auto"/>
              <w:right w:val="single" w:sz="4" w:space="0" w:color="auto"/>
            </w:tcBorders>
            <w:shd w:val="clear" w:color="auto" w:fill="auto"/>
            <w:noWrap/>
            <w:vAlign w:val="center"/>
            <w:hideMark/>
          </w:tcPr>
          <w:p w14:paraId="6D65352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Medical Care</w:t>
            </w:r>
          </w:p>
        </w:tc>
      </w:tr>
      <w:tr w:rsidR="00FF79AE" w:rsidRPr="00FF79AE" w14:paraId="191AD25B"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7A5F88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2</w:t>
            </w:r>
          </w:p>
        </w:tc>
        <w:tc>
          <w:tcPr>
            <w:tcW w:w="9450" w:type="dxa"/>
            <w:tcBorders>
              <w:top w:val="nil"/>
              <w:left w:val="nil"/>
              <w:bottom w:val="single" w:sz="4" w:space="0" w:color="auto"/>
              <w:right w:val="single" w:sz="4" w:space="0" w:color="auto"/>
            </w:tcBorders>
            <w:shd w:val="clear" w:color="auto" w:fill="auto"/>
            <w:noWrap/>
            <w:vAlign w:val="center"/>
            <w:hideMark/>
          </w:tcPr>
          <w:p w14:paraId="153B258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Surgical</w:t>
            </w:r>
          </w:p>
        </w:tc>
      </w:tr>
      <w:tr w:rsidR="00FF79AE" w:rsidRPr="00FF79AE" w14:paraId="6756C32F"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504B6A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3</w:t>
            </w:r>
          </w:p>
        </w:tc>
        <w:tc>
          <w:tcPr>
            <w:tcW w:w="9450" w:type="dxa"/>
            <w:tcBorders>
              <w:top w:val="nil"/>
              <w:left w:val="nil"/>
              <w:bottom w:val="single" w:sz="4" w:space="0" w:color="auto"/>
              <w:right w:val="single" w:sz="4" w:space="0" w:color="auto"/>
            </w:tcBorders>
            <w:shd w:val="clear" w:color="auto" w:fill="auto"/>
            <w:noWrap/>
            <w:vAlign w:val="center"/>
            <w:hideMark/>
          </w:tcPr>
          <w:p w14:paraId="10DF734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Consultation</w:t>
            </w:r>
          </w:p>
        </w:tc>
      </w:tr>
      <w:tr w:rsidR="00FF79AE" w:rsidRPr="00FF79AE" w14:paraId="2C7E493D"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68AD21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4</w:t>
            </w:r>
          </w:p>
        </w:tc>
        <w:tc>
          <w:tcPr>
            <w:tcW w:w="9450" w:type="dxa"/>
            <w:tcBorders>
              <w:top w:val="nil"/>
              <w:left w:val="nil"/>
              <w:bottom w:val="single" w:sz="4" w:space="0" w:color="auto"/>
              <w:right w:val="single" w:sz="4" w:space="0" w:color="auto"/>
            </w:tcBorders>
            <w:shd w:val="clear" w:color="auto" w:fill="auto"/>
            <w:noWrap/>
            <w:vAlign w:val="center"/>
            <w:hideMark/>
          </w:tcPr>
          <w:p w14:paraId="16AAAB6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Diagnostic X-Ray</w:t>
            </w:r>
          </w:p>
        </w:tc>
      </w:tr>
      <w:tr w:rsidR="00FF79AE" w:rsidRPr="00FF79AE" w14:paraId="271520F2"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3CC733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5</w:t>
            </w:r>
          </w:p>
        </w:tc>
        <w:tc>
          <w:tcPr>
            <w:tcW w:w="9450" w:type="dxa"/>
            <w:tcBorders>
              <w:top w:val="nil"/>
              <w:left w:val="nil"/>
              <w:bottom w:val="single" w:sz="4" w:space="0" w:color="auto"/>
              <w:right w:val="single" w:sz="4" w:space="0" w:color="auto"/>
            </w:tcBorders>
            <w:shd w:val="clear" w:color="auto" w:fill="auto"/>
            <w:noWrap/>
            <w:vAlign w:val="center"/>
            <w:hideMark/>
          </w:tcPr>
          <w:p w14:paraId="556BE3F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Diagnostic Lab</w:t>
            </w:r>
          </w:p>
        </w:tc>
      </w:tr>
      <w:tr w:rsidR="00FF79AE" w:rsidRPr="00FF79AE" w14:paraId="6F9C16BE"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09DAFD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6</w:t>
            </w:r>
          </w:p>
        </w:tc>
        <w:tc>
          <w:tcPr>
            <w:tcW w:w="9450" w:type="dxa"/>
            <w:tcBorders>
              <w:top w:val="nil"/>
              <w:left w:val="nil"/>
              <w:bottom w:val="single" w:sz="4" w:space="0" w:color="auto"/>
              <w:right w:val="single" w:sz="4" w:space="0" w:color="auto"/>
            </w:tcBorders>
            <w:shd w:val="clear" w:color="auto" w:fill="auto"/>
            <w:noWrap/>
            <w:vAlign w:val="center"/>
            <w:hideMark/>
          </w:tcPr>
          <w:p w14:paraId="6C6EBED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Radiation Therapy</w:t>
            </w:r>
          </w:p>
        </w:tc>
      </w:tr>
      <w:tr w:rsidR="00FF79AE" w:rsidRPr="00FF79AE" w14:paraId="44E909D8"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22172B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7</w:t>
            </w:r>
          </w:p>
        </w:tc>
        <w:tc>
          <w:tcPr>
            <w:tcW w:w="9450" w:type="dxa"/>
            <w:tcBorders>
              <w:top w:val="nil"/>
              <w:left w:val="nil"/>
              <w:bottom w:val="single" w:sz="4" w:space="0" w:color="auto"/>
              <w:right w:val="single" w:sz="4" w:space="0" w:color="auto"/>
            </w:tcBorders>
            <w:shd w:val="clear" w:color="auto" w:fill="auto"/>
            <w:noWrap/>
            <w:vAlign w:val="center"/>
            <w:hideMark/>
          </w:tcPr>
          <w:p w14:paraId="683B459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Anesthesia</w:t>
            </w:r>
          </w:p>
        </w:tc>
      </w:tr>
      <w:tr w:rsidR="00FF79AE" w:rsidRPr="00FF79AE" w14:paraId="4BFB16AF"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B2B7D7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8</w:t>
            </w:r>
          </w:p>
        </w:tc>
        <w:tc>
          <w:tcPr>
            <w:tcW w:w="9450" w:type="dxa"/>
            <w:tcBorders>
              <w:top w:val="nil"/>
              <w:left w:val="nil"/>
              <w:bottom w:val="single" w:sz="4" w:space="0" w:color="auto"/>
              <w:right w:val="single" w:sz="4" w:space="0" w:color="auto"/>
            </w:tcBorders>
            <w:shd w:val="clear" w:color="auto" w:fill="auto"/>
            <w:noWrap/>
            <w:vAlign w:val="center"/>
            <w:hideMark/>
          </w:tcPr>
          <w:p w14:paraId="0E78D11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Surgical Assistance</w:t>
            </w:r>
          </w:p>
        </w:tc>
      </w:tr>
      <w:tr w:rsidR="00FF79AE" w:rsidRPr="00FF79AE" w14:paraId="60238107"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AA2068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9</w:t>
            </w:r>
          </w:p>
        </w:tc>
        <w:tc>
          <w:tcPr>
            <w:tcW w:w="9450" w:type="dxa"/>
            <w:tcBorders>
              <w:top w:val="nil"/>
              <w:left w:val="nil"/>
              <w:bottom w:val="single" w:sz="4" w:space="0" w:color="auto"/>
              <w:right w:val="single" w:sz="4" w:space="0" w:color="auto"/>
            </w:tcBorders>
            <w:shd w:val="clear" w:color="auto" w:fill="auto"/>
            <w:noWrap/>
            <w:vAlign w:val="center"/>
            <w:hideMark/>
          </w:tcPr>
          <w:p w14:paraId="34E213E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Other Medical</w:t>
            </w:r>
          </w:p>
        </w:tc>
      </w:tr>
      <w:tr w:rsidR="00FF79AE" w:rsidRPr="00FF79AE" w14:paraId="2B9C56E8"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D19D52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10</w:t>
            </w:r>
          </w:p>
        </w:tc>
        <w:tc>
          <w:tcPr>
            <w:tcW w:w="9450" w:type="dxa"/>
            <w:tcBorders>
              <w:top w:val="nil"/>
              <w:left w:val="nil"/>
              <w:bottom w:val="single" w:sz="4" w:space="0" w:color="auto"/>
              <w:right w:val="single" w:sz="4" w:space="0" w:color="auto"/>
            </w:tcBorders>
            <w:shd w:val="clear" w:color="auto" w:fill="auto"/>
            <w:noWrap/>
            <w:vAlign w:val="center"/>
            <w:hideMark/>
          </w:tcPr>
          <w:p w14:paraId="7312999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Blood Charges</w:t>
            </w:r>
          </w:p>
        </w:tc>
      </w:tr>
      <w:tr w:rsidR="00FF79AE" w:rsidRPr="00FF79AE" w14:paraId="3B869357"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7BEDCB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11</w:t>
            </w:r>
          </w:p>
        </w:tc>
        <w:tc>
          <w:tcPr>
            <w:tcW w:w="9450" w:type="dxa"/>
            <w:tcBorders>
              <w:top w:val="nil"/>
              <w:left w:val="nil"/>
              <w:bottom w:val="single" w:sz="4" w:space="0" w:color="auto"/>
              <w:right w:val="single" w:sz="4" w:space="0" w:color="auto"/>
            </w:tcBorders>
            <w:shd w:val="clear" w:color="auto" w:fill="auto"/>
            <w:noWrap/>
            <w:vAlign w:val="center"/>
            <w:hideMark/>
          </w:tcPr>
          <w:p w14:paraId="602661E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Used Durable Medical Equipment</w:t>
            </w:r>
          </w:p>
        </w:tc>
      </w:tr>
      <w:tr w:rsidR="00FF79AE" w:rsidRPr="00FF79AE" w14:paraId="11F898F5"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4CF41D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12</w:t>
            </w:r>
          </w:p>
        </w:tc>
        <w:tc>
          <w:tcPr>
            <w:tcW w:w="9450" w:type="dxa"/>
            <w:tcBorders>
              <w:top w:val="nil"/>
              <w:left w:val="nil"/>
              <w:bottom w:val="single" w:sz="4" w:space="0" w:color="auto"/>
              <w:right w:val="single" w:sz="4" w:space="0" w:color="auto"/>
            </w:tcBorders>
            <w:shd w:val="clear" w:color="auto" w:fill="auto"/>
            <w:noWrap/>
            <w:vAlign w:val="center"/>
            <w:hideMark/>
          </w:tcPr>
          <w:p w14:paraId="0E1D37F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Durable Medical Equipment Purchase</w:t>
            </w:r>
          </w:p>
        </w:tc>
      </w:tr>
      <w:tr w:rsidR="00FF79AE" w:rsidRPr="00FF79AE" w14:paraId="017B8A4F"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910B88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13</w:t>
            </w:r>
          </w:p>
        </w:tc>
        <w:tc>
          <w:tcPr>
            <w:tcW w:w="9450" w:type="dxa"/>
            <w:tcBorders>
              <w:top w:val="nil"/>
              <w:left w:val="nil"/>
              <w:bottom w:val="single" w:sz="4" w:space="0" w:color="auto"/>
              <w:right w:val="single" w:sz="4" w:space="0" w:color="auto"/>
            </w:tcBorders>
            <w:shd w:val="clear" w:color="auto" w:fill="auto"/>
            <w:noWrap/>
            <w:vAlign w:val="center"/>
            <w:hideMark/>
          </w:tcPr>
          <w:p w14:paraId="6183345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Ambulatory Service Center Facility</w:t>
            </w:r>
          </w:p>
        </w:tc>
      </w:tr>
      <w:tr w:rsidR="00FF79AE" w:rsidRPr="00FF79AE" w14:paraId="491F96FC"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B759B9D"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14</w:t>
            </w:r>
          </w:p>
        </w:tc>
        <w:tc>
          <w:tcPr>
            <w:tcW w:w="9450" w:type="dxa"/>
            <w:tcBorders>
              <w:top w:val="nil"/>
              <w:left w:val="nil"/>
              <w:bottom w:val="single" w:sz="4" w:space="0" w:color="auto"/>
              <w:right w:val="single" w:sz="4" w:space="0" w:color="auto"/>
            </w:tcBorders>
            <w:shd w:val="clear" w:color="auto" w:fill="auto"/>
            <w:noWrap/>
            <w:vAlign w:val="center"/>
            <w:hideMark/>
          </w:tcPr>
          <w:p w14:paraId="69DFC89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Renal Supplies in the Home</w:t>
            </w:r>
          </w:p>
        </w:tc>
      </w:tr>
      <w:tr w:rsidR="00FF79AE" w:rsidRPr="00FF79AE" w14:paraId="064033C6"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BF00F9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15</w:t>
            </w:r>
          </w:p>
        </w:tc>
        <w:tc>
          <w:tcPr>
            <w:tcW w:w="9450" w:type="dxa"/>
            <w:tcBorders>
              <w:top w:val="nil"/>
              <w:left w:val="nil"/>
              <w:bottom w:val="single" w:sz="4" w:space="0" w:color="auto"/>
              <w:right w:val="single" w:sz="4" w:space="0" w:color="auto"/>
            </w:tcBorders>
            <w:shd w:val="clear" w:color="auto" w:fill="auto"/>
            <w:noWrap/>
            <w:vAlign w:val="center"/>
            <w:hideMark/>
          </w:tcPr>
          <w:p w14:paraId="23942AF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Alternate Method Dialysis</w:t>
            </w:r>
          </w:p>
        </w:tc>
      </w:tr>
      <w:tr w:rsidR="00FF79AE" w:rsidRPr="00FF79AE" w14:paraId="2854FB59"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80EECB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16</w:t>
            </w:r>
          </w:p>
        </w:tc>
        <w:tc>
          <w:tcPr>
            <w:tcW w:w="9450" w:type="dxa"/>
            <w:tcBorders>
              <w:top w:val="nil"/>
              <w:left w:val="nil"/>
              <w:bottom w:val="single" w:sz="4" w:space="0" w:color="auto"/>
              <w:right w:val="single" w:sz="4" w:space="0" w:color="auto"/>
            </w:tcBorders>
            <w:shd w:val="clear" w:color="auto" w:fill="auto"/>
            <w:noWrap/>
            <w:vAlign w:val="center"/>
            <w:hideMark/>
          </w:tcPr>
          <w:p w14:paraId="1F9B6A9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Chronic Renal Disease (CRD) Equipment</w:t>
            </w:r>
          </w:p>
        </w:tc>
      </w:tr>
      <w:tr w:rsidR="00FF79AE" w:rsidRPr="00FF79AE" w14:paraId="6899976D"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F3B4CA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17</w:t>
            </w:r>
          </w:p>
        </w:tc>
        <w:tc>
          <w:tcPr>
            <w:tcW w:w="9450" w:type="dxa"/>
            <w:tcBorders>
              <w:top w:val="nil"/>
              <w:left w:val="nil"/>
              <w:bottom w:val="single" w:sz="4" w:space="0" w:color="auto"/>
              <w:right w:val="single" w:sz="4" w:space="0" w:color="auto"/>
            </w:tcBorders>
            <w:shd w:val="clear" w:color="auto" w:fill="auto"/>
            <w:noWrap/>
            <w:vAlign w:val="center"/>
            <w:hideMark/>
          </w:tcPr>
          <w:p w14:paraId="00F8EC9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Pre-Admission Testing</w:t>
            </w:r>
          </w:p>
        </w:tc>
      </w:tr>
      <w:tr w:rsidR="00FF79AE" w:rsidRPr="00FF79AE" w14:paraId="242C9F10"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753156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18</w:t>
            </w:r>
          </w:p>
        </w:tc>
        <w:tc>
          <w:tcPr>
            <w:tcW w:w="9450" w:type="dxa"/>
            <w:tcBorders>
              <w:top w:val="nil"/>
              <w:left w:val="nil"/>
              <w:bottom w:val="single" w:sz="4" w:space="0" w:color="auto"/>
              <w:right w:val="single" w:sz="4" w:space="0" w:color="auto"/>
            </w:tcBorders>
            <w:shd w:val="clear" w:color="auto" w:fill="auto"/>
            <w:noWrap/>
            <w:vAlign w:val="center"/>
            <w:hideMark/>
          </w:tcPr>
          <w:p w14:paraId="7967F4F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Durable Medical Equipment Rental</w:t>
            </w:r>
          </w:p>
        </w:tc>
      </w:tr>
      <w:tr w:rsidR="00FF79AE" w:rsidRPr="00FF79AE" w14:paraId="4979BE7D"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EDEF6A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19</w:t>
            </w:r>
          </w:p>
        </w:tc>
        <w:tc>
          <w:tcPr>
            <w:tcW w:w="9450" w:type="dxa"/>
            <w:tcBorders>
              <w:top w:val="nil"/>
              <w:left w:val="nil"/>
              <w:bottom w:val="single" w:sz="4" w:space="0" w:color="auto"/>
              <w:right w:val="single" w:sz="4" w:space="0" w:color="auto"/>
            </w:tcBorders>
            <w:shd w:val="clear" w:color="auto" w:fill="auto"/>
            <w:noWrap/>
            <w:vAlign w:val="center"/>
            <w:hideMark/>
          </w:tcPr>
          <w:p w14:paraId="2AA9A70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Pneumonia Vaccine</w:t>
            </w:r>
          </w:p>
        </w:tc>
      </w:tr>
      <w:tr w:rsidR="00FF79AE" w:rsidRPr="00FF79AE" w14:paraId="6C5C3C94"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E8DA06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20</w:t>
            </w:r>
          </w:p>
        </w:tc>
        <w:tc>
          <w:tcPr>
            <w:tcW w:w="9450" w:type="dxa"/>
            <w:tcBorders>
              <w:top w:val="nil"/>
              <w:left w:val="nil"/>
              <w:bottom w:val="single" w:sz="4" w:space="0" w:color="auto"/>
              <w:right w:val="single" w:sz="4" w:space="0" w:color="auto"/>
            </w:tcBorders>
            <w:shd w:val="clear" w:color="auto" w:fill="auto"/>
            <w:noWrap/>
            <w:vAlign w:val="center"/>
            <w:hideMark/>
          </w:tcPr>
          <w:p w14:paraId="7A500EF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Second Surgical Opinion</w:t>
            </w:r>
          </w:p>
        </w:tc>
      </w:tr>
      <w:tr w:rsidR="00FF79AE" w:rsidRPr="00FF79AE" w14:paraId="0A176B74"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98CE1F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21</w:t>
            </w:r>
          </w:p>
        </w:tc>
        <w:tc>
          <w:tcPr>
            <w:tcW w:w="9450" w:type="dxa"/>
            <w:tcBorders>
              <w:top w:val="nil"/>
              <w:left w:val="nil"/>
              <w:bottom w:val="single" w:sz="4" w:space="0" w:color="auto"/>
              <w:right w:val="single" w:sz="4" w:space="0" w:color="auto"/>
            </w:tcBorders>
            <w:shd w:val="clear" w:color="auto" w:fill="auto"/>
            <w:noWrap/>
            <w:vAlign w:val="center"/>
            <w:hideMark/>
          </w:tcPr>
          <w:p w14:paraId="1CC69A3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Third Surgical Opinion</w:t>
            </w:r>
          </w:p>
        </w:tc>
      </w:tr>
      <w:tr w:rsidR="00FF79AE" w:rsidRPr="00FF79AE" w14:paraId="41CEB4E8"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F82067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22</w:t>
            </w:r>
          </w:p>
        </w:tc>
        <w:tc>
          <w:tcPr>
            <w:tcW w:w="9450" w:type="dxa"/>
            <w:tcBorders>
              <w:top w:val="nil"/>
              <w:left w:val="nil"/>
              <w:bottom w:val="single" w:sz="4" w:space="0" w:color="auto"/>
              <w:right w:val="single" w:sz="4" w:space="0" w:color="auto"/>
            </w:tcBorders>
            <w:shd w:val="clear" w:color="auto" w:fill="auto"/>
            <w:noWrap/>
            <w:vAlign w:val="center"/>
            <w:hideMark/>
          </w:tcPr>
          <w:p w14:paraId="7A3E444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Social Work</w:t>
            </w:r>
          </w:p>
        </w:tc>
      </w:tr>
      <w:tr w:rsidR="00FF79AE" w:rsidRPr="00FF79AE" w14:paraId="370C10E7"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1FF030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23</w:t>
            </w:r>
          </w:p>
        </w:tc>
        <w:tc>
          <w:tcPr>
            <w:tcW w:w="9450" w:type="dxa"/>
            <w:tcBorders>
              <w:top w:val="nil"/>
              <w:left w:val="nil"/>
              <w:bottom w:val="single" w:sz="4" w:space="0" w:color="auto"/>
              <w:right w:val="single" w:sz="4" w:space="0" w:color="auto"/>
            </w:tcBorders>
            <w:shd w:val="clear" w:color="auto" w:fill="auto"/>
            <w:noWrap/>
            <w:vAlign w:val="center"/>
            <w:hideMark/>
          </w:tcPr>
          <w:p w14:paraId="1F23AF6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Diagnostic Dental</w:t>
            </w:r>
          </w:p>
        </w:tc>
      </w:tr>
      <w:tr w:rsidR="00FF79AE" w:rsidRPr="00FF79AE" w14:paraId="20DCD295"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4F140A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24</w:t>
            </w:r>
          </w:p>
        </w:tc>
        <w:tc>
          <w:tcPr>
            <w:tcW w:w="9450" w:type="dxa"/>
            <w:tcBorders>
              <w:top w:val="nil"/>
              <w:left w:val="nil"/>
              <w:bottom w:val="single" w:sz="4" w:space="0" w:color="auto"/>
              <w:right w:val="single" w:sz="4" w:space="0" w:color="auto"/>
            </w:tcBorders>
            <w:shd w:val="clear" w:color="auto" w:fill="auto"/>
            <w:noWrap/>
            <w:vAlign w:val="center"/>
            <w:hideMark/>
          </w:tcPr>
          <w:p w14:paraId="16499B7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Periodontics</w:t>
            </w:r>
          </w:p>
        </w:tc>
      </w:tr>
      <w:tr w:rsidR="00FF79AE" w:rsidRPr="00FF79AE" w14:paraId="2B57077F"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2876F2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25</w:t>
            </w:r>
          </w:p>
        </w:tc>
        <w:tc>
          <w:tcPr>
            <w:tcW w:w="9450" w:type="dxa"/>
            <w:tcBorders>
              <w:top w:val="nil"/>
              <w:left w:val="nil"/>
              <w:bottom w:val="single" w:sz="4" w:space="0" w:color="auto"/>
              <w:right w:val="single" w:sz="4" w:space="0" w:color="auto"/>
            </w:tcBorders>
            <w:shd w:val="clear" w:color="auto" w:fill="auto"/>
            <w:noWrap/>
            <w:vAlign w:val="center"/>
            <w:hideMark/>
          </w:tcPr>
          <w:p w14:paraId="30BF060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Restorative</w:t>
            </w:r>
          </w:p>
        </w:tc>
      </w:tr>
      <w:tr w:rsidR="00FF79AE" w:rsidRPr="00FF79AE" w14:paraId="644D4EA3"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4C75B8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26</w:t>
            </w:r>
          </w:p>
        </w:tc>
        <w:tc>
          <w:tcPr>
            <w:tcW w:w="9450" w:type="dxa"/>
            <w:tcBorders>
              <w:top w:val="nil"/>
              <w:left w:val="nil"/>
              <w:bottom w:val="single" w:sz="4" w:space="0" w:color="auto"/>
              <w:right w:val="single" w:sz="4" w:space="0" w:color="auto"/>
            </w:tcBorders>
            <w:shd w:val="clear" w:color="auto" w:fill="auto"/>
            <w:noWrap/>
            <w:vAlign w:val="center"/>
            <w:hideMark/>
          </w:tcPr>
          <w:p w14:paraId="2F0EC2A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Endodontics</w:t>
            </w:r>
          </w:p>
        </w:tc>
      </w:tr>
      <w:tr w:rsidR="00FF79AE" w:rsidRPr="00FF79AE" w14:paraId="24DC8B40"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4CEAD3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27</w:t>
            </w:r>
          </w:p>
        </w:tc>
        <w:tc>
          <w:tcPr>
            <w:tcW w:w="9450" w:type="dxa"/>
            <w:tcBorders>
              <w:top w:val="nil"/>
              <w:left w:val="nil"/>
              <w:bottom w:val="single" w:sz="4" w:space="0" w:color="auto"/>
              <w:right w:val="single" w:sz="4" w:space="0" w:color="auto"/>
            </w:tcBorders>
            <w:shd w:val="clear" w:color="auto" w:fill="auto"/>
            <w:noWrap/>
            <w:vAlign w:val="center"/>
            <w:hideMark/>
          </w:tcPr>
          <w:p w14:paraId="07D8D7D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Maxillofacial Prosthetics</w:t>
            </w:r>
          </w:p>
        </w:tc>
      </w:tr>
      <w:tr w:rsidR="00FF79AE" w:rsidRPr="00FF79AE" w14:paraId="6FC616C1"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BD6E8A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28</w:t>
            </w:r>
          </w:p>
        </w:tc>
        <w:tc>
          <w:tcPr>
            <w:tcW w:w="9450" w:type="dxa"/>
            <w:tcBorders>
              <w:top w:val="nil"/>
              <w:left w:val="nil"/>
              <w:bottom w:val="single" w:sz="4" w:space="0" w:color="auto"/>
              <w:right w:val="single" w:sz="4" w:space="0" w:color="auto"/>
            </w:tcBorders>
            <w:shd w:val="clear" w:color="auto" w:fill="auto"/>
            <w:noWrap/>
            <w:vAlign w:val="center"/>
            <w:hideMark/>
          </w:tcPr>
          <w:p w14:paraId="3EA8E0D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Adjunctive Dental Services</w:t>
            </w:r>
          </w:p>
        </w:tc>
      </w:tr>
      <w:tr w:rsidR="00FF79AE" w:rsidRPr="00FF79AE" w14:paraId="22C21E6F"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D63DFF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30</w:t>
            </w:r>
          </w:p>
        </w:tc>
        <w:tc>
          <w:tcPr>
            <w:tcW w:w="9450" w:type="dxa"/>
            <w:tcBorders>
              <w:top w:val="nil"/>
              <w:left w:val="nil"/>
              <w:bottom w:val="single" w:sz="4" w:space="0" w:color="auto"/>
              <w:right w:val="single" w:sz="4" w:space="0" w:color="auto"/>
            </w:tcBorders>
            <w:shd w:val="clear" w:color="auto" w:fill="auto"/>
            <w:noWrap/>
            <w:vAlign w:val="center"/>
            <w:hideMark/>
          </w:tcPr>
          <w:p w14:paraId="1B94490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Health Benefit Plan Coverage</w:t>
            </w:r>
          </w:p>
        </w:tc>
      </w:tr>
      <w:tr w:rsidR="00FF79AE" w:rsidRPr="00FF79AE" w14:paraId="467E2446"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C16451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32</w:t>
            </w:r>
          </w:p>
        </w:tc>
        <w:tc>
          <w:tcPr>
            <w:tcW w:w="9450" w:type="dxa"/>
            <w:tcBorders>
              <w:top w:val="nil"/>
              <w:left w:val="nil"/>
              <w:bottom w:val="single" w:sz="4" w:space="0" w:color="auto"/>
              <w:right w:val="single" w:sz="4" w:space="0" w:color="auto"/>
            </w:tcBorders>
            <w:shd w:val="clear" w:color="auto" w:fill="auto"/>
            <w:noWrap/>
            <w:vAlign w:val="center"/>
            <w:hideMark/>
          </w:tcPr>
          <w:p w14:paraId="4D65691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Plan Waiting Period</w:t>
            </w:r>
          </w:p>
        </w:tc>
      </w:tr>
      <w:tr w:rsidR="00FF79AE" w:rsidRPr="00FF79AE" w14:paraId="25BA4644"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04267B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33</w:t>
            </w:r>
          </w:p>
        </w:tc>
        <w:tc>
          <w:tcPr>
            <w:tcW w:w="9450" w:type="dxa"/>
            <w:tcBorders>
              <w:top w:val="nil"/>
              <w:left w:val="nil"/>
              <w:bottom w:val="single" w:sz="4" w:space="0" w:color="auto"/>
              <w:right w:val="single" w:sz="4" w:space="0" w:color="auto"/>
            </w:tcBorders>
            <w:shd w:val="clear" w:color="auto" w:fill="auto"/>
            <w:noWrap/>
            <w:vAlign w:val="center"/>
            <w:hideMark/>
          </w:tcPr>
          <w:p w14:paraId="3E92EDD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Chiropractic</w:t>
            </w:r>
          </w:p>
        </w:tc>
      </w:tr>
      <w:tr w:rsidR="00FF79AE" w:rsidRPr="00FF79AE" w14:paraId="380BF78F"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626624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34</w:t>
            </w:r>
          </w:p>
        </w:tc>
        <w:tc>
          <w:tcPr>
            <w:tcW w:w="9450" w:type="dxa"/>
            <w:tcBorders>
              <w:top w:val="nil"/>
              <w:left w:val="nil"/>
              <w:bottom w:val="single" w:sz="4" w:space="0" w:color="auto"/>
              <w:right w:val="single" w:sz="4" w:space="0" w:color="auto"/>
            </w:tcBorders>
            <w:shd w:val="clear" w:color="auto" w:fill="auto"/>
            <w:noWrap/>
            <w:vAlign w:val="center"/>
            <w:hideMark/>
          </w:tcPr>
          <w:p w14:paraId="3995849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Chiropractic Office Visits</w:t>
            </w:r>
          </w:p>
        </w:tc>
      </w:tr>
      <w:tr w:rsidR="00FF79AE" w:rsidRPr="00FF79AE" w14:paraId="3DA252AE"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E2501F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35</w:t>
            </w:r>
          </w:p>
        </w:tc>
        <w:tc>
          <w:tcPr>
            <w:tcW w:w="9450" w:type="dxa"/>
            <w:tcBorders>
              <w:top w:val="nil"/>
              <w:left w:val="nil"/>
              <w:bottom w:val="single" w:sz="4" w:space="0" w:color="auto"/>
              <w:right w:val="single" w:sz="4" w:space="0" w:color="auto"/>
            </w:tcBorders>
            <w:shd w:val="clear" w:color="auto" w:fill="auto"/>
            <w:noWrap/>
            <w:vAlign w:val="center"/>
            <w:hideMark/>
          </w:tcPr>
          <w:p w14:paraId="2CC9327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Dental Care</w:t>
            </w:r>
          </w:p>
        </w:tc>
      </w:tr>
      <w:tr w:rsidR="00FF79AE" w:rsidRPr="00FF79AE" w14:paraId="2693020B"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74AA75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lastRenderedPageBreak/>
              <w:t>36</w:t>
            </w:r>
          </w:p>
        </w:tc>
        <w:tc>
          <w:tcPr>
            <w:tcW w:w="9450" w:type="dxa"/>
            <w:tcBorders>
              <w:top w:val="nil"/>
              <w:left w:val="nil"/>
              <w:bottom w:val="single" w:sz="4" w:space="0" w:color="auto"/>
              <w:right w:val="single" w:sz="4" w:space="0" w:color="auto"/>
            </w:tcBorders>
            <w:shd w:val="clear" w:color="auto" w:fill="auto"/>
            <w:noWrap/>
            <w:vAlign w:val="center"/>
            <w:hideMark/>
          </w:tcPr>
          <w:p w14:paraId="26019A8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Dental Crowns</w:t>
            </w:r>
          </w:p>
        </w:tc>
      </w:tr>
      <w:tr w:rsidR="00FF79AE" w:rsidRPr="00FF79AE" w14:paraId="1FE815C4"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0C22C4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37</w:t>
            </w:r>
          </w:p>
        </w:tc>
        <w:tc>
          <w:tcPr>
            <w:tcW w:w="9450" w:type="dxa"/>
            <w:tcBorders>
              <w:top w:val="nil"/>
              <w:left w:val="nil"/>
              <w:bottom w:val="single" w:sz="4" w:space="0" w:color="auto"/>
              <w:right w:val="single" w:sz="4" w:space="0" w:color="auto"/>
            </w:tcBorders>
            <w:shd w:val="clear" w:color="auto" w:fill="auto"/>
            <w:noWrap/>
            <w:vAlign w:val="center"/>
            <w:hideMark/>
          </w:tcPr>
          <w:p w14:paraId="64294FD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Dental Accident</w:t>
            </w:r>
          </w:p>
        </w:tc>
      </w:tr>
      <w:tr w:rsidR="00FF79AE" w:rsidRPr="00FF79AE" w14:paraId="5C17AA42"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597B7F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38</w:t>
            </w:r>
          </w:p>
        </w:tc>
        <w:tc>
          <w:tcPr>
            <w:tcW w:w="9450" w:type="dxa"/>
            <w:tcBorders>
              <w:top w:val="nil"/>
              <w:left w:val="nil"/>
              <w:bottom w:val="single" w:sz="4" w:space="0" w:color="auto"/>
              <w:right w:val="single" w:sz="4" w:space="0" w:color="auto"/>
            </w:tcBorders>
            <w:shd w:val="clear" w:color="auto" w:fill="auto"/>
            <w:noWrap/>
            <w:vAlign w:val="center"/>
            <w:hideMark/>
          </w:tcPr>
          <w:p w14:paraId="4878C48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Orthodontics</w:t>
            </w:r>
          </w:p>
        </w:tc>
      </w:tr>
      <w:tr w:rsidR="00FF79AE" w:rsidRPr="00FF79AE" w14:paraId="7FC9FAC1"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2EB898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39</w:t>
            </w:r>
          </w:p>
        </w:tc>
        <w:tc>
          <w:tcPr>
            <w:tcW w:w="9450" w:type="dxa"/>
            <w:tcBorders>
              <w:top w:val="nil"/>
              <w:left w:val="nil"/>
              <w:bottom w:val="single" w:sz="4" w:space="0" w:color="auto"/>
              <w:right w:val="single" w:sz="4" w:space="0" w:color="auto"/>
            </w:tcBorders>
            <w:shd w:val="clear" w:color="auto" w:fill="auto"/>
            <w:noWrap/>
            <w:vAlign w:val="center"/>
            <w:hideMark/>
          </w:tcPr>
          <w:p w14:paraId="7108F5C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Prosthodontics</w:t>
            </w:r>
          </w:p>
        </w:tc>
      </w:tr>
      <w:tr w:rsidR="00FF79AE" w:rsidRPr="00FF79AE" w14:paraId="76840917"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2A5BD1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40</w:t>
            </w:r>
          </w:p>
        </w:tc>
        <w:tc>
          <w:tcPr>
            <w:tcW w:w="9450" w:type="dxa"/>
            <w:tcBorders>
              <w:top w:val="nil"/>
              <w:left w:val="nil"/>
              <w:bottom w:val="single" w:sz="4" w:space="0" w:color="auto"/>
              <w:right w:val="single" w:sz="4" w:space="0" w:color="auto"/>
            </w:tcBorders>
            <w:shd w:val="clear" w:color="auto" w:fill="auto"/>
            <w:noWrap/>
            <w:vAlign w:val="center"/>
            <w:hideMark/>
          </w:tcPr>
          <w:p w14:paraId="2B54FD3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Oral Surgery</w:t>
            </w:r>
          </w:p>
        </w:tc>
      </w:tr>
      <w:tr w:rsidR="00FF79AE" w:rsidRPr="00FF79AE" w14:paraId="334C474B"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25DB8D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41</w:t>
            </w:r>
          </w:p>
        </w:tc>
        <w:tc>
          <w:tcPr>
            <w:tcW w:w="9450" w:type="dxa"/>
            <w:tcBorders>
              <w:top w:val="nil"/>
              <w:left w:val="nil"/>
              <w:bottom w:val="single" w:sz="4" w:space="0" w:color="auto"/>
              <w:right w:val="single" w:sz="4" w:space="0" w:color="auto"/>
            </w:tcBorders>
            <w:shd w:val="clear" w:color="auto" w:fill="auto"/>
            <w:noWrap/>
            <w:vAlign w:val="center"/>
            <w:hideMark/>
          </w:tcPr>
          <w:p w14:paraId="2088986D"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Routine (Preventive) Dental</w:t>
            </w:r>
          </w:p>
        </w:tc>
      </w:tr>
      <w:tr w:rsidR="00FF79AE" w:rsidRPr="00FF79AE" w14:paraId="01E859CE" w14:textId="77777777" w:rsidTr="00B839C1">
        <w:trPr>
          <w:trHeight w:val="300"/>
          <w:jc w:val="center"/>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7DCD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42</w:t>
            </w:r>
          </w:p>
        </w:tc>
        <w:tc>
          <w:tcPr>
            <w:tcW w:w="9450" w:type="dxa"/>
            <w:tcBorders>
              <w:top w:val="single" w:sz="4" w:space="0" w:color="auto"/>
              <w:left w:val="nil"/>
              <w:bottom w:val="single" w:sz="4" w:space="0" w:color="auto"/>
              <w:right w:val="single" w:sz="4" w:space="0" w:color="auto"/>
            </w:tcBorders>
            <w:shd w:val="clear" w:color="auto" w:fill="auto"/>
            <w:noWrap/>
            <w:vAlign w:val="center"/>
            <w:hideMark/>
          </w:tcPr>
          <w:p w14:paraId="15C000B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Home Health Care</w:t>
            </w:r>
          </w:p>
        </w:tc>
      </w:tr>
      <w:tr w:rsidR="00FF79AE" w:rsidRPr="00FF79AE" w14:paraId="7DBE36EC"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9C9E7D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43</w:t>
            </w:r>
          </w:p>
        </w:tc>
        <w:tc>
          <w:tcPr>
            <w:tcW w:w="9450" w:type="dxa"/>
            <w:tcBorders>
              <w:top w:val="nil"/>
              <w:left w:val="nil"/>
              <w:bottom w:val="single" w:sz="4" w:space="0" w:color="auto"/>
              <w:right w:val="single" w:sz="4" w:space="0" w:color="auto"/>
            </w:tcBorders>
            <w:shd w:val="clear" w:color="auto" w:fill="auto"/>
            <w:noWrap/>
            <w:vAlign w:val="center"/>
            <w:hideMark/>
          </w:tcPr>
          <w:p w14:paraId="61CFD8D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Home Health Prescriptions</w:t>
            </w:r>
          </w:p>
        </w:tc>
      </w:tr>
      <w:tr w:rsidR="00FF79AE" w:rsidRPr="00FF79AE" w14:paraId="6ADB9C67"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54DE9E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44</w:t>
            </w:r>
          </w:p>
        </w:tc>
        <w:tc>
          <w:tcPr>
            <w:tcW w:w="9450" w:type="dxa"/>
            <w:tcBorders>
              <w:top w:val="nil"/>
              <w:left w:val="nil"/>
              <w:bottom w:val="single" w:sz="4" w:space="0" w:color="auto"/>
              <w:right w:val="single" w:sz="4" w:space="0" w:color="auto"/>
            </w:tcBorders>
            <w:shd w:val="clear" w:color="auto" w:fill="auto"/>
            <w:noWrap/>
            <w:vAlign w:val="center"/>
            <w:hideMark/>
          </w:tcPr>
          <w:p w14:paraId="1912372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Home Health Visits</w:t>
            </w:r>
          </w:p>
        </w:tc>
      </w:tr>
      <w:tr w:rsidR="00FF79AE" w:rsidRPr="00FF79AE" w14:paraId="1DB2045A"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60BFA3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45</w:t>
            </w:r>
          </w:p>
        </w:tc>
        <w:tc>
          <w:tcPr>
            <w:tcW w:w="9450" w:type="dxa"/>
            <w:tcBorders>
              <w:top w:val="nil"/>
              <w:left w:val="nil"/>
              <w:bottom w:val="single" w:sz="4" w:space="0" w:color="auto"/>
              <w:right w:val="single" w:sz="4" w:space="0" w:color="auto"/>
            </w:tcBorders>
            <w:shd w:val="clear" w:color="auto" w:fill="auto"/>
            <w:noWrap/>
            <w:vAlign w:val="center"/>
            <w:hideMark/>
          </w:tcPr>
          <w:p w14:paraId="148A6E3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Hospice</w:t>
            </w:r>
          </w:p>
        </w:tc>
      </w:tr>
      <w:tr w:rsidR="00FF79AE" w:rsidRPr="00FF79AE" w14:paraId="6464924C"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15DAD2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46</w:t>
            </w:r>
          </w:p>
        </w:tc>
        <w:tc>
          <w:tcPr>
            <w:tcW w:w="9450" w:type="dxa"/>
            <w:tcBorders>
              <w:top w:val="nil"/>
              <w:left w:val="nil"/>
              <w:bottom w:val="single" w:sz="4" w:space="0" w:color="auto"/>
              <w:right w:val="single" w:sz="4" w:space="0" w:color="auto"/>
            </w:tcBorders>
            <w:shd w:val="clear" w:color="auto" w:fill="auto"/>
            <w:noWrap/>
            <w:vAlign w:val="center"/>
            <w:hideMark/>
          </w:tcPr>
          <w:p w14:paraId="11C8EE2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Respite Care</w:t>
            </w:r>
          </w:p>
        </w:tc>
      </w:tr>
      <w:tr w:rsidR="00FF79AE" w:rsidRPr="00FF79AE" w14:paraId="27749E84"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14D68C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47</w:t>
            </w:r>
          </w:p>
        </w:tc>
        <w:tc>
          <w:tcPr>
            <w:tcW w:w="9450" w:type="dxa"/>
            <w:tcBorders>
              <w:top w:val="nil"/>
              <w:left w:val="nil"/>
              <w:bottom w:val="single" w:sz="4" w:space="0" w:color="auto"/>
              <w:right w:val="single" w:sz="4" w:space="0" w:color="auto"/>
            </w:tcBorders>
            <w:shd w:val="clear" w:color="auto" w:fill="auto"/>
            <w:noWrap/>
            <w:vAlign w:val="center"/>
            <w:hideMark/>
          </w:tcPr>
          <w:p w14:paraId="11B9FEE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Hospital</w:t>
            </w:r>
          </w:p>
        </w:tc>
      </w:tr>
      <w:tr w:rsidR="00FF79AE" w:rsidRPr="00FF79AE" w14:paraId="0E845A05"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FF1EE9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48</w:t>
            </w:r>
          </w:p>
        </w:tc>
        <w:tc>
          <w:tcPr>
            <w:tcW w:w="9450" w:type="dxa"/>
            <w:tcBorders>
              <w:top w:val="nil"/>
              <w:left w:val="nil"/>
              <w:bottom w:val="single" w:sz="4" w:space="0" w:color="auto"/>
              <w:right w:val="single" w:sz="4" w:space="0" w:color="auto"/>
            </w:tcBorders>
            <w:shd w:val="clear" w:color="auto" w:fill="auto"/>
            <w:noWrap/>
            <w:vAlign w:val="center"/>
            <w:hideMark/>
          </w:tcPr>
          <w:p w14:paraId="3F5A83F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Hospital - Inpatient</w:t>
            </w:r>
          </w:p>
        </w:tc>
      </w:tr>
      <w:tr w:rsidR="00FF79AE" w:rsidRPr="00FF79AE" w14:paraId="390F25D2"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67E1E6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49</w:t>
            </w:r>
          </w:p>
        </w:tc>
        <w:tc>
          <w:tcPr>
            <w:tcW w:w="9450" w:type="dxa"/>
            <w:tcBorders>
              <w:top w:val="nil"/>
              <w:left w:val="nil"/>
              <w:bottom w:val="single" w:sz="4" w:space="0" w:color="auto"/>
              <w:right w:val="single" w:sz="4" w:space="0" w:color="auto"/>
            </w:tcBorders>
            <w:shd w:val="clear" w:color="auto" w:fill="auto"/>
            <w:noWrap/>
            <w:vAlign w:val="center"/>
            <w:hideMark/>
          </w:tcPr>
          <w:p w14:paraId="2F610BD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Hospital - Room and Board</w:t>
            </w:r>
          </w:p>
        </w:tc>
      </w:tr>
      <w:tr w:rsidR="00FF79AE" w:rsidRPr="00FF79AE" w14:paraId="62C1840B"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52ABB6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50</w:t>
            </w:r>
          </w:p>
        </w:tc>
        <w:tc>
          <w:tcPr>
            <w:tcW w:w="9450" w:type="dxa"/>
            <w:tcBorders>
              <w:top w:val="nil"/>
              <w:left w:val="nil"/>
              <w:bottom w:val="single" w:sz="4" w:space="0" w:color="auto"/>
              <w:right w:val="single" w:sz="4" w:space="0" w:color="auto"/>
            </w:tcBorders>
            <w:shd w:val="clear" w:color="auto" w:fill="auto"/>
            <w:noWrap/>
            <w:vAlign w:val="center"/>
            <w:hideMark/>
          </w:tcPr>
          <w:p w14:paraId="236487F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Hospital - Outpatient</w:t>
            </w:r>
          </w:p>
        </w:tc>
      </w:tr>
      <w:tr w:rsidR="00FF79AE" w:rsidRPr="00FF79AE" w14:paraId="3D87EB31"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4F38E5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51</w:t>
            </w:r>
          </w:p>
        </w:tc>
        <w:tc>
          <w:tcPr>
            <w:tcW w:w="9450" w:type="dxa"/>
            <w:tcBorders>
              <w:top w:val="nil"/>
              <w:left w:val="nil"/>
              <w:bottom w:val="single" w:sz="4" w:space="0" w:color="auto"/>
              <w:right w:val="single" w:sz="4" w:space="0" w:color="auto"/>
            </w:tcBorders>
            <w:shd w:val="clear" w:color="auto" w:fill="auto"/>
            <w:noWrap/>
            <w:vAlign w:val="center"/>
            <w:hideMark/>
          </w:tcPr>
          <w:p w14:paraId="7EA93CA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Hospital - Emergency Accident</w:t>
            </w:r>
          </w:p>
        </w:tc>
      </w:tr>
      <w:tr w:rsidR="00FF79AE" w:rsidRPr="00FF79AE" w14:paraId="48F248E4"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25696A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52</w:t>
            </w:r>
          </w:p>
        </w:tc>
        <w:tc>
          <w:tcPr>
            <w:tcW w:w="9450" w:type="dxa"/>
            <w:tcBorders>
              <w:top w:val="nil"/>
              <w:left w:val="nil"/>
              <w:bottom w:val="single" w:sz="4" w:space="0" w:color="auto"/>
              <w:right w:val="single" w:sz="4" w:space="0" w:color="auto"/>
            </w:tcBorders>
            <w:shd w:val="clear" w:color="auto" w:fill="auto"/>
            <w:noWrap/>
            <w:vAlign w:val="center"/>
            <w:hideMark/>
          </w:tcPr>
          <w:p w14:paraId="6EDDAAE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Hospital - Emergency Medical</w:t>
            </w:r>
          </w:p>
        </w:tc>
      </w:tr>
      <w:tr w:rsidR="00FF79AE" w:rsidRPr="00FF79AE" w14:paraId="3B6B9F3D"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1E33F1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53</w:t>
            </w:r>
          </w:p>
        </w:tc>
        <w:tc>
          <w:tcPr>
            <w:tcW w:w="9450" w:type="dxa"/>
            <w:tcBorders>
              <w:top w:val="nil"/>
              <w:left w:val="nil"/>
              <w:bottom w:val="single" w:sz="4" w:space="0" w:color="auto"/>
              <w:right w:val="single" w:sz="4" w:space="0" w:color="auto"/>
            </w:tcBorders>
            <w:shd w:val="clear" w:color="auto" w:fill="auto"/>
            <w:noWrap/>
            <w:vAlign w:val="center"/>
            <w:hideMark/>
          </w:tcPr>
          <w:p w14:paraId="55F88DF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Hospital - Ambulatory Surgical</w:t>
            </w:r>
          </w:p>
        </w:tc>
      </w:tr>
      <w:tr w:rsidR="00FF79AE" w:rsidRPr="00FF79AE" w14:paraId="1AF82E4D"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AC8C4D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54</w:t>
            </w:r>
          </w:p>
        </w:tc>
        <w:tc>
          <w:tcPr>
            <w:tcW w:w="9450" w:type="dxa"/>
            <w:tcBorders>
              <w:top w:val="nil"/>
              <w:left w:val="nil"/>
              <w:bottom w:val="single" w:sz="4" w:space="0" w:color="auto"/>
              <w:right w:val="single" w:sz="4" w:space="0" w:color="auto"/>
            </w:tcBorders>
            <w:shd w:val="clear" w:color="auto" w:fill="auto"/>
            <w:noWrap/>
            <w:vAlign w:val="center"/>
            <w:hideMark/>
          </w:tcPr>
          <w:p w14:paraId="7333881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Long Term Care</w:t>
            </w:r>
          </w:p>
        </w:tc>
      </w:tr>
      <w:tr w:rsidR="00FF79AE" w:rsidRPr="00FF79AE" w14:paraId="0151F63D"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E14FAF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55</w:t>
            </w:r>
          </w:p>
        </w:tc>
        <w:tc>
          <w:tcPr>
            <w:tcW w:w="9450" w:type="dxa"/>
            <w:tcBorders>
              <w:top w:val="nil"/>
              <w:left w:val="nil"/>
              <w:bottom w:val="single" w:sz="4" w:space="0" w:color="auto"/>
              <w:right w:val="single" w:sz="4" w:space="0" w:color="auto"/>
            </w:tcBorders>
            <w:shd w:val="clear" w:color="auto" w:fill="auto"/>
            <w:noWrap/>
            <w:vAlign w:val="center"/>
            <w:hideMark/>
          </w:tcPr>
          <w:p w14:paraId="45EBC78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Major Medical</w:t>
            </w:r>
          </w:p>
        </w:tc>
      </w:tr>
      <w:tr w:rsidR="00FF79AE" w:rsidRPr="00FF79AE" w14:paraId="2CA5F894"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060292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56</w:t>
            </w:r>
          </w:p>
        </w:tc>
        <w:tc>
          <w:tcPr>
            <w:tcW w:w="9450" w:type="dxa"/>
            <w:tcBorders>
              <w:top w:val="nil"/>
              <w:left w:val="nil"/>
              <w:bottom w:val="single" w:sz="4" w:space="0" w:color="auto"/>
              <w:right w:val="single" w:sz="4" w:space="0" w:color="auto"/>
            </w:tcBorders>
            <w:shd w:val="clear" w:color="auto" w:fill="auto"/>
            <w:noWrap/>
            <w:vAlign w:val="center"/>
            <w:hideMark/>
          </w:tcPr>
          <w:p w14:paraId="4416757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Medically Related Transportation</w:t>
            </w:r>
          </w:p>
        </w:tc>
      </w:tr>
      <w:tr w:rsidR="00FF79AE" w:rsidRPr="00FF79AE" w14:paraId="33819AA1"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63E1A2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57</w:t>
            </w:r>
          </w:p>
        </w:tc>
        <w:tc>
          <w:tcPr>
            <w:tcW w:w="9450" w:type="dxa"/>
            <w:tcBorders>
              <w:top w:val="nil"/>
              <w:left w:val="nil"/>
              <w:bottom w:val="single" w:sz="4" w:space="0" w:color="auto"/>
              <w:right w:val="single" w:sz="4" w:space="0" w:color="auto"/>
            </w:tcBorders>
            <w:shd w:val="clear" w:color="auto" w:fill="auto"/>
            <w:noWrap/>
            <w:vAlign w:val="center"/>
            <w:hideMark/>
          </w:tcPr>
          <w:p w14:paraId="477D786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Air Transportation</w:t>
            </w:r>
          </w:p>
        </w:tc>
      </w:tr>
      <w:tr w:rsidR="00FF79AE" w:rsidRPr="00FF79AE" w14:paraId="28924789"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E15F2B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58</w:t>
            </w:r>
          </w:p>
        </w:tc>
        <w:tc>
          <w:tcPr>
            <w:tcW w:w="9450" w:type="dxa"/>
            <w:tcBorders>
              <w:top w:val="nil"/>
              <w:left w:val="nil"/>
              <w:bottom w:val="single" w:sz="4" w:space="0" w:color="auto"/>
              <w:right w:val="single" w:sz="4" w:space="0" w:color="auto"/>
            </w:tcBorders>
            <w:shd w:val="clear" w:color="auto" w:fill="auto"/>
            <w:noWrap/>
            <w:vAlign w:val="center"/>
            <w:hideMark/>
          </w:tcPr>
          <w:p w14:paraId="7B0C793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Cabulance</w:t>
            </w:r>
          </w:p>
        </w:tc>
      </w:tr>
      <w:tr w:rsidR="00FF79AE" w:rsidRPr="00FF79AE" w14:paraId="5CCE7999"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ECF1AA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59</w:t>
            </w:r>
          </w:p>
        </w:tc>
        <w:tc>
          <w:tcPr>
            <w:tcW w:w="9450" w:type="dxa"/>
            <w:tcBorders>
              <w:top w:val="nil"/>
              <w:left w:val="nil"/>
              <w:bottom w:val="single" w:sz="4" w:space="0" w:color="auto"/>
              <w:right w:val="single" w:sz="4" w:space="0" w:color="auto"/>
            </w:tcBorders>
            <w:shd w:val="clear" w:color="auto" w:fill="auto"/>
            <w:noWrap/>
            <w:vAlign w:val="center"/>
            <w:hideMark/>
          </w:tcPr>
          <w:p w14:paraId="3A3D4D6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Licensed Ambulance</w:t>
            </w:r>
          </w:p>
        </w:tc>
      </w:tr>
      <w:tr w:rsidR="00FF79AE" w:rsidRPr="00FF79AE" w14:paraId="461417F5"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81BC9F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60</w:t>
            </w:r>
          </w:p>
        </w:tc>
        <w:tc>
          <w:tcPr>
            <w:tcW w:w="9450" w:type="dxa"/>
            <w:tcBorders>
              <w:top w:val="nil"/>
              <w:left w:val="nil"/>
              <w:bottom w:val="single" w:sz="4" w:space="0" w:color="auto"/>
              <w:right w:val="single" w:sz="4" w:space="0" w:color="auto"/>
            </w:tcBorders>
            <w:shd w:val="clear" w:color="auto" w:fill="auto"/>
            <w:noWrap/>
            <w:vAlign w:val="center"/>
            <w:hideMark/>
          </w:tcPr>
          <w:p w14:paraId="5D20957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General Benefits</w:t>
            </w:r>
          </w:p>
        </w:tc>
      </w:tr>
      <w:tr w:rsidR="00FF79AE" w:rsidRPr="00FF79AE" w14:paraId="1E6A5343"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BE7DE4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61</w:t>
            </w:r>
          </w:p>
        </w:tc>
        <w:tc>
          <w:tcPr>
            <w:tcW w:w="9450" w:type="dxa"/>
            <w:tcBorders>
              <w:top w:val="nil"/>
              <w:left w:val="nil"/>
              <w:bottom w:val="single" w:sz="4" w:space="0" w:color="auto"/>
              <w:right w:val="single" w:sz="4" w:space="0" w:color="auto"/>
            </w:tcBorders>
            <w:shd w:val="clear" w:color="auto" w:fill="auto"/>
            <w:noWrap/>
            <w:vAlign w:val="center"/>
            <w:hideMark/>
          </w:tcPr>
          <w:p w14:paraId="5947468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In-vitro Fertilization</w:t>
            </w:r>
          </w:p>
        </w:tc>
      </w:tr>
      <w:tr w:rsidR="00FF79AE" w:rsidRPr="00FF79AE" w14:paraId="28C69E0F"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008E21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62</w:t>
            </w:r>
          </w:p>
        </w:tc>
        <w:tc>
          <w:tcPr>
            <w:tcW w:w="9450" w:type="dxa"/>
            <w:tcBorders>
              <w:top w:val="nil"/>
              <w:left w:val="nil"/>
              <w:bottom w:val="single" w:sz="4" w:space="0" w:color="auto"/>
              <w:right w:val="single" w:sz="4" w:space="0" w:color="auto"/>
            </w:tcBorders>
            <w:shd w:val="clear" w:color="auto" w:fill="auto"/>
            <w:noWrap/>
            <w:vAlign w:val="center"/>
            <w:hideMark/>
          </w:tcPr>
          <w:p w14:paraId="1FD77C4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MRI/CAT Scan</w:t>
            </w:r>
          </w:p>
        </w:tc>
      </w:tr>
      <w:tr w:rsidR="00FF79AE" w:rsidRPr="00FF79AE" w14:paraId="0CE67E45"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6AA741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63</w:t>
            </w:r>
          </w:p>
        </w:tc>
        <w:tc>
          <w:tcPr>
            <w:tcW w:w="9450" w:type="dxa"/>
            <w:tcBorders>
              <w:top w:val="nil"/>
              <w:left w:val="nil"/>
              <w:bottom w:val="single" w:sz="4" w:space="0" w:color="auto"/>
              <w:right w:val="single" w:sz="4" w:space="0" w:color="auto"/>
            </w:tcBorders>
            <w:shd w:val="clear" w:color="auto" w:fill="auto"/>
            <w:noWrap/>
            <w:vAlign w:val="center"/>
            <w:hideMark/>
          </w:tcPr>
          <w:p w14:paraId="3435BED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Donor Procedures</w:t>
            </w:r>
          </w:p>
        </w:tc>
      </w:tr>
      <w:tr w:rsidR="00FF79AE" w:rsidRPr="00FF79AE" w14:paraId="49753374"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186D9D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64</w:t>
            </w:r>
          </w:p>
        </w:tc>
        <w:tc>
          <w:tcPr>
            <w:tcW w:w="9450" w:type="dxa"/>
            <w:tcBorders>
              <w:top w:val="nil"/>
              <w:left w:val="nil"/>
              <w:bottom w:val="single" w:sz="4" w:space="0" w:color="auto"/>
              <w:right w:val="single" w:sz="4" w:space="0" w:color="auto"/>
            </w:tcBorders>
            <w:shd w:val="clear" w:color="auto" w:fill="auto"/>
            <w:noWrap/>
            <w:vAlign w:val="center"/>
            <w:hideMark/>
          </w:tcPr>
          <w:p w14:paraId="2D5FA62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Acupuncture</w:t>
            </w:r>
          </w:p>
        </w:tc>
      </w:tr>
      <w:tr w:rsidR="00FF79AE" w:rsidRPr="00FF79AE" w14:paraId="028A905F"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043CAF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65</w:t>
            </w:r>
          </w:p>
        </w:tc>
        <w:tc>
          <w:tcPr>
            <w:tcW w:w="9450" w:type="dxa"/>
            <w:tcBorders>
              <w:top w:val="nil"/>
              <w:left w:val="nil"/>
              <w:bottom w:val="single" w:sz="4" w:space="0" w:color="auto"/>
              <w:right w:val="single" w:sz="4" w:space="0" w:color="auto"/>
            </w:tcBorders>
            <w:shd w:val="clear" w:color="auto" w:fill="auto"/>
            <w:noWrap/>
            <w:vAlign w:val="center"/>
            <w:hideMark/>
          </w:tcPr>
          <w:p w14:paraId="33CE0B0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Newborn Care</w:t>
            </w:r>
          </w:p>
        </w:tc>
      </w:tr>
      <w:tr w:rsidR="00FF79AE" w:rsidRPr="00FF79AE" w14:paraId="2C1C4C3B"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8D14B2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66</w:t>
            </w:r>
          </w:p>
        </w:tc>
        <w:tc>
          <w:tcPr>
            <w:tcW w:w="9450" w:type="dxa"/>
            <w:tcBorders>
              <w:top w:val="nil"/>
              <w:left w:val="nil"/>
              <w:bottom w:val="single" w:sz="4" w:space="0" w:color="auto"/>
              <w:right w:val="single" w:sz="4" w:space="0" w:color="auto"/>
            </w:tcBorders>
            <w:shd w:val="clear" w:color="auto" w:fill="auto"/>
            <w:noWrap/>
            <w:vAlign w:val="center"/>
            <w:hideMark/>
          </w:tcPr>
          <w:p w14:paraId="303CEB5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Pathology</w:t>
            </w:r>
          </w:p>
        </w:tc>
      </w:tr>
      <w:tr w:rsidR="00FF79AE" w:rsidRPr="00FF79AE" w14:paraId="55111D89"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4A54A0D"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67</w:t>
            </w:r>
          </w:p>
        </w:tc>
        <w:tc>
          <w:tcPr>
            <w:tcW w:w="9450" w:type="dxa"/>
            <w:tcBorders>
              <w:top w:val="nil"/>
              <w:left w:val="nil"/>
              <w:bottom w:val="single" w:sz="4" w:space="0" w:color="auto"/>
              <w:right w:val="single" w:sz="4" w:space="0" w:color="auto"/>
            </w:tcBorders>
            <w:shd w:val="clear" w:color="auto" w:fill="auto"/>
            <w:noWrap/>
            <w:vAlign w:val="center"/>
            <w:hideMark/>
          </w:tcPr>
          <w:p w14:paraId="6416ADA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Smoking Cessation</w:t>
            </w:r>
          </w:p>
        </w:tc>
      </w:tr>
      <w:tr w:rsidR="00FF79AE" w:rsidRPr="00FF79AE" w14:paraId="418AA9D5"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CA6F54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68</w:t>
            </w:r>
          </w:p>
        </w:tc>
        <w:tc>
          <w:tcPr>
            <w:tcW w:w="9450" w:type="dxa"/>
            <w:tcBorders>
              <w:top w:val="nil"/>
              <w:left w:val="nil"/>
              <w:bottom w:val="single" w:sz="4" w:space="0" w:color="auto"/>
              <w:right w:val="single" w:sz="4" w:space="0" w:color="auto"/>
            </w:tcBorders>
            <w:shd w:val="clear" w:color="auto" w:fill="auto"/>
            <w:noWrap/>
            <w:vAlign w:val="center"/>
            <w:hideMark/>
          </w:tcPr>
          <w:p w14:paraId="7C1B61F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Well Baby Care</w:t>
            </w:r>
          </w:p>
        </w:tc>
      </w:tr>
      <w:tr w:rsidR="00FF79AE" w:rsidRPr="00FF79AE" w14:paraId="51353E2E"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FA22D8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69</w:t>
            </w:r>
          </w:p>
        </w:tc>
        <w:tc>
          <w:tcPr>
            <w:tcW w:w="9450" w:type="dxa"/>
            <w:tcBorders>
              <w:top w:val="nil"/>
              <w:left w:val="nil"/>
              <w:bottom w:val="single" w:sz="4" w:space="0" w:color="auto"/>
              <w:right w:val="single" w:sz="4" w:space="0" w:color="auto"/>
            </w:tcBorders>
            <w:shd w:val="clear" w:color="auto" w:fill="auto"/>
            <w:noWrap/>
            <w:vAlign w:val="center"/>
            <w:hideMark/>
          </w:tcPr>
          <w:p w14:paraId="0BB8F25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Maternity</w:t>
            </w:r>
          </w:p>
        </w:tc>
      </w:tr>
      <w:tr w:rsidR="00FF79AE" w:rsidRPr="00FF79AE" w14:paraId="7FBA4B23"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29F575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70</w:t>
            </w:r>
          </w:p>
        </w:tc>
        <w:tc>
          <w:tcPr>
            <w:tcW w:w="9450" w:type="dxa"/>
            <w:tcBorders>
              <w:top w:val="nil"/>
              <w:left w:val="nil"/>
              <w:bottom w:val="single" w:sz="4" w:space="0" w:color="auto"/>
              <w:right w:val="single" w:sz="4" w:space="0" w:color="auto"/>
            </w:tcBorders>
            <w:shd w:val="clear" w:color="auto" w:fill="auto"/>
            <w:noWrap/>
            <w:vAlign w:val="center"/>
            <w:hideMark/>
          </w:tcPr>
          <w:p w14:paraId="35E7266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Transplants</w:t>
            </w:r>
          </w:p>
        </w:tc>
      </w:tr>
      <w:tr w:rsidR="00FF79AE" w:rsidRPr="00FF79AE" w14:paraId="60B64D3B"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8E1744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71</w:t>
            </w:r>
          </w:p>
        </w:tc>
        <w:tc>
          <w:tcPr>
            <w:tcW w:w="9450" w:type="dxa"/>
            <w:tcBorders>
              <w:top w:val="nil"/>
              <w:left w:val="nil"/>
              <w:bottom w:val="single" w:sz="4" w:space="0" w:color="auto"/>
              <w:right w:val="single" w:sz="4" w:space="0" w:color="auto"/>
            </w:tcBorders>
            <w:shd w:val="clear" w:color="auto" w:fill="auto"/>
            <w:noWrap/>
            <w:vAlign w:val="center"/>
            <w:hideMark/>
          </w:tcPr>
          <w:p w14:paraId="6C35A2E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Audiology Exam</w:t>
            </w:r>
          </w:p>
        </w:tc>
      </w:tr>
      <w:tr w:rsidR="00FF79AE" w:rsidRPr="00FF79AE" w14:paraId="7D96E726"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CBDB2F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72</w:t>
            </w:r>
          </w:p>
        </w:tc>
        <w:tc>
          <w:tcPr>
            <w:tcW w:w="9450" w:type="dxa"/>
            <w:tcBorders>
              <w:top w:val="nil"/>
              <w:left w:val="nil"/>
              <w:bottom w:val="single" w:sz="4" w:space="0" w:color="auto"/>
              <w:right w:val="single" w:sz="4" w:space="0" w:color="auto"/>
            </w:tcBorders>
            <w:shd w:val="clear" w:color="auto" w:fill="auto"/>
            <w:noWrap/>
            <w:vAlign w:val="center"/>
            <w:hideMark/>
          </w:tcPr>
          <w:p w14:paraId="2487821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Inhalation Therapy</w:t>
            </w:r>
          </w:p>
        </w:tc>
      </w:tr>
      <w:tr w:rsidR="00FF79AE" w:rsidRPr="00FF79AE" w14:paraId="01E850F6"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12E967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73</w:t>
            </w:r>
          </w:p>
        </w:tc>
        <w:tc>
          <w:tcPr>
            <w:tcW w:w="9450" w:type="dxa"/>
            <w:tcBorders>
              <w:top w:val="nil"/>
              <w:left w:val="nil"/>
              <w:bottom w:val="single" w:sz="4" w:space="0" w:color="auto"/>
              <w:right w:val="single" w:sz="4" w:space="0" w:color="auto"/>
            </w:tcBorders>
            <w:shd w:val="clear" w:color="auto" w:fill="auto"/>
            <w:noWrap/>
            <w:vAlign w:val="center"/>
            <w:hideMark/>
          </w:tcPr>
          <w:p w14:paraId="135012A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Diagnostic Medical</w:t>
            </w:r>
          </w:p>
        </w:tc>
      </w:tr>
      <w:tr w:rsidR="00FF79AE" w:rsidRPr="00FF79AE" w14:paraId="6F6C21FF"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8769B0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74</w:t>
            </w:r>
          </w:p>
        </w:tc>
        <w:tc>
          <w:tcPr>
            <w:tcW w:w="9450" w:type="dxa"/>
            <w:tcBorders>
              <w:top w:val="nil"/>
              <w:left w:val="nil"/>
              <w:bottom w:val="single" w:sz="4" w:space="0" w:color="auto"/>
              <w:right w:val="single" w:sz="4" w:space="0" w:color="auto"/>
            </w:tcBorders>
            <w:shd w:val="clear" w:color="auto" w:fill="auto"/>
            <w:noWrap/>
            <w:vAlign w:val="center"/>
            <w:hideMark/>
          </w:tcPr>
          <w:p w14:paraId="09251A3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Private Duty Nursing</w:t>
            </w:r>
          </w:p>
        </w:tc>
      </w:tr>
      <w:tr w:rsidR="00FF79AE" w:rsidRPr="00FF79AE" w14:paraId="217C2865"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261284D"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75</w:t>
            </w:r>
          </w:p>
        </w:tc>
        <w:tc>
          <w:tcPr>
            <w:tcW w:w="9450" w:type="dxa"/>
            <w:tcBorders>
              <w:top w:val="nil"/>
              <w:left w:val="nil"/>
              <w:bottom w:val="single" w:sz="4" w:space="0" w:color="auto"/>
              <w:right w:val="single" w:sz="4" w:space="0" w:color="auto"/>
            </w:tcBorders>
            <w:shd w:val="clear" w:color="auto" w:fill="auto"/>
            <w:noWrap/>
            <w:vAlign w:val="center"/>
            <w:hideMark/>
          </w:tcPr>
          <w:p w14:paraId="0453E4C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Prosthetic Device</w:t>
            </w:r>
          </w:p>
        </w:tc>
      </w:tr>
      <w:tr w:rsidR="00FF79AE" w:rsidRPr="00FF79AE" w14:paraId="5FA96ED3"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326617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76</w:t>
            </w:r>
          </w:p>
        </w:tc>
        <w:tc>
          <w:tcPr>
            <w:tcW w:w="9450" w:type="dxa"/>
            <w:tcBorders>
              <w:top w:val="nil"/>
              <w:left w:val="nil"/>
              <w:bottom w:val="single" w:sz="4" w:space="0" w:color="auto"/>
              <w:right w:val="single" w:sz="4" w:space="0" w:color="auto"/>
            </w:tcBorders>
            <w:shd w:val="clear" w:color="auto" w:fill="auto"/>
            <w:noWrap/>
            <w:vAlign w:val="center"/>
            <w:hideMark/>
          </w:tcPr>
          <w:p w14:paraId="6275E39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Dialysis</w:t>
            </w:r>
          </w:p>
        </w:tc>
      </w:tr>
      <w:tr w:rsidR="00FF79AE" w:rsidRPr="00FF79AE" w14:paraId="42D636B3"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20D735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lastRenderedPageBreak/>
              <w:t>77</w:t>
            </w:r>
          </w:p>
        </w:tc>
        <w:tc>
          <w:tcPr>
            <w:tcW w:w="9450" w:type="dxa"/>
            <w:tcBorders>
              <w:top w:val="nil"/>
              <w:left w:val="nil"/>
              <w:bottom w:val="single" w:sz="4" w:space="0" w:color="auto"/>
              <w:right w:val="single" w:sz="4" w:space="0" w:color="auto"/>
            </w:tcBorders>
            <w:shd w:val="clear" w:color="auto" w:fill="auto"/>
            <w:noWrap/>
            <w:vAlign w:val="center"/>
            <w:hideMark/>
          </w:tcPr>
          <w:p w14:paraId="590F810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Otological Exam</w:t>
            </w:r>
          </w:p>
        </w:tc>
      </w:tr>
      <w:tr w:rsidR="00FF79AE" w:rsidRPr="00FF79AE" w14:paraId="58FBC101"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EFD483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78</w:t>
            </w:r>
          </w:p>
        </w:tc>
        <w:tc>
          <w:tcPr>
            <w:tcW w:w="9450" w:type="dxa"/>
            <w:tcBorders>
              <w:top w:val="nil"/>
              <w:left w:val="nil"/>
              <w:bottom w:val="single" w:sz="4" w:space="0" w:color="auto"/>
              <w:right w:val="single" w:sz="4" w:space="0" w:color="auto"/>
            </w:tcBorders>
            <w:shd w:val="clear" w:color="auto" w:fill="auto"/>
            <w:noWrap/>
            <w:vAlign w:val="center"/>
            <w:hideMark/>
          </w:tcPr>
          <w:p w14:paraId="45C95CD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Chemotherapy</w:t>
            </w:r>
          </w:p>
        </w:tc>
      </w:tr>
      <w:tr w:rsidR="00FF79AE" w:rsidRPr="00FF79AE" w14:paraId="3BBE26CE"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D282AD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79</w:t>
            </w:r>
          </w:p>
        </w:tc>
        <w:tc>
          <w:tcPr>
            <w:tcW w:w="9450" w:type="dxa"/>
            <w:tcBorders>
              <w:top w:val="nil"/>
              <w:left w:val="nil"/>
              <w:bottom w:val="single" w:sz="4" w:space="0" w:color="auto"/>
              <w:right w:val="single" w:sz="4" w:space="0" w:color="auto"/>
            </w:tcBorders>
            <w:shd w:val="clear" w:color="auto" w:fill="auto"/>
            <w:noWrap/>
            <w:vAlign w:val="center"/>
            <w:hideMark/>
          </w:tcPr>
          <w:p w14:paraId="19004E0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Allergy Testing</w:t>
            </w:r>
          </w:p>
        </w:tc>
      </w:tr>
      <w:tr w:rsidR="00FF79AE" w:rsidRPr="00FF79AE" w14:paraId="46FCBF1E"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8E3728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80</w:t>
            </w:r>
          </w:p>
        </w:tc>
        <w:tc>
          <w:tcPr>
            <w:tcW w:w="9450" w:type="dxa"/>
            <w:tcBorders>
              <w:top w:val="nil"/>
              <w:left w:val="nil"/>
              <w:bottom w:val="single" w:sz="4" w:space="0" w:color="auto"/>
              <w:right w:val="single" w:sz="4" w:space="0" w:color="auto"/>
            </w:tcBorders>
            <w:shd w:val="clear" w:color="auto" w:fill="auto"/>
            <w:noWrap/>
            <w:vAlign w:val="center"/>
            <w:hideMark/>
          </w:tcPr>
          <w:p w14:paraId="18AD2F5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Immunizations</w:t>
            </w:r>
          </w:p>
        </w:tc>
      </w:tr>
      <w:tr w:rsidR="00FF79AE" w:rsidRPr="00FF79AE" w14:paraId="12086156"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93CBE6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81</w:t>
            </w:r>
          </w:p>
        </w:tc>
        <w:tc>
          <w:tcPr>
            <w:tcW w:w="9450" w:type="dxa"/>
            <w:tcBorders>
              <w:top w:val="nil"/>
              <w:left w:val="nil"/>
              <w:bottom w:val="single" w:sz="4" w:space="0" w:color="auto"/>
              <w:right w:val="single" w:sz="4" w:space="0" w:color="auto"/>
            </w:tcBorders>
            <w:shd w:val="clear" w:color="auto" w:fill="auto"/>
            <w:noWrap/>
            <w:vAlign w:val="center"/>
            <w:hideMark/>
          </w:tcPr>
          <w:p w14:paraId="5A628EAD"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Routine Physical</w:t>
            </w:r>
          </w:p>
        </w:tc>
      </w:tr>
      <w:tr w:rsidR="00FF79AE" w:rsidRPr="00FF79AE" w14:paraId="2A4BF79C"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68AD59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82</w:t>
            </w:r>
          </w:p>
        </w:tc>
        <w:tc>
          <w:tcPr>
            <w:tcW w:w="9450" w:type="dxa"/>
            <w:tcBorders>
              <w:top w:val="nil"/>
              <w:left w:val="nil"/>
              <w:bottom w:val="single" w:sz="4" w:space="0" w:color="auto"/>
              <w:right w:val="single" w:sz="4" w:space="0" w:color="auto"/>
            </w:tcBorders>
            <w:shd w:val="clear" w:color="auto" w:fill="auto"/>
            <w:noWrap/>
            <w:vAlign w:val="center"/>
            <w:hideMark/>
          </w:tcPr>
          <w:p w14:paraId="7730E84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Family Planning</w:t>
            </w:r>
          </w:p>
        </w:tc>
      </w:tr>
      <w:tr w:rsidR="00FF79AE" w:rsidRPr="00FF79AE" w14:paraId="4CF672CA" w14:textId="77777777" w:rsidTr="00B839C1">
        <w:trPr>
          <w:trHeight w:val="300"/>
          <w:jc w:val="center"/>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6F36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83</w:t>
            </w:r>
          </w:p>
        </w:tc>
        <w:tc>
          <w:tcPr>
            <w:tcW w:w="9450" w:type="dxa"/>
            <w:tcBorders>
              <w:top w:val="single" w:sz="4" w:space="0" w:color="auto"/>
              <w:left w:val="nil"/>
              <w:bottom w:val="single" w:sz="4" w:space="0" w:color="auto"/>
              <w:right w:val="single" w:sz="4" w:space="0" w:color="auto"/>
            </w:tcBorders>
            <w:shd w:val="clear" w:color="auto" w:fill="auto"/>
            <w:noWrap/>
            <w:vAlign w:val="center"/>
            <w:hideMark/>
          </w:tcPr>
          <w:p w14:paraId="6B94F7E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Infertility</w:t>
            </w:r>
          </w:p>
        </w:tc>
      </w:tr>
      <w:tr w:rsidR="00FF79AE" w:rsidRPr="00FF79AE" w14:paraId="511A8BCB"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59E998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84</w:t>
            </w:r>
          </w:p>
        </w:tc>
        <w:tc>
          <w:tcPr>
            <w:tcW w:w="9450" w:type="dxa"/>
            <w:tcBorders>
              <w:top w:val="nil"/>
              <w:left w:val="nil"/>
              <w:bottom w:val="single" w:sz="4" w:space="0" w:color="auto"/>
              <w:right w:val="single" w:sz="4" w:space="0" w:color="auto"/>
            </w:tcBorders>
            <w:shd w:val="clear" w:color="auto" w:fill="auto"/>
            <w:noWrap/>
            <w:vAlign w:val="center"/>
            <w:hideMark/>
          </w:tcPr>
          <w:p w14:paraId="5075C52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Abortion</w:t>
            </w:r>
          </w:p>
        </w:tc>
      </w:tr>
      <w:tr w:rsidR="00FF79AE" w:rsidRPr="00FF79AE" w14:paraId="02B9D462"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271BDE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85</w:t>
            </w:r>
          </w:p>
        </w:tc>
        <w:tc>
          <w:tcPr>
            <w:tcW w:w="9450" w:type="dxa"/>
            <w:tcBorders>
              <w:top w:val="nil"/>
              <w:left w:val="nil"/>
              <w:bottom w:val="single" w:sz="4" w:space="0" w:color="auto"/>
              <w:right w:val="single" w:sz="4" w:space="0" w:color="auto"/>
            </w:tcBorders>
            <w:shd w:val="clear" w:color="auto" w:fill="auto"/>
            <w:noWrap/>
            <w:vAlign w:val="center"/>
            <w:hideMark/>
          </w:tcPr>
          <w:p w14:paraId="608FABA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AIDS</w:t>
            </w:r>
          </w:p>
        </w:tc>
      </w:tr>
      <w:tr w:rsidR="00FF79AE" w:rsidRPr="00FF79AE" w14:paraId="73E4ECA2"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E15777D"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86</w:t>
            </w:r>
          </w:p>
        </w:tc>
        <w:tc>
          <w:tcPr>
            <w:tcW w:w="9450" w:type="dxa"/>
            <w:tcBorders>
              <w:top w:val="nil"/>
              <w:left w:val="nil"/>
              <w:bottom w:val="single" w:sz="4" w:space="0" w:color="auto"/>
              <w:right w:val="single" w:sz="4" w:space="0" w:color="auto"/>
            </w:tcBorders>
            <w:shd w:val="clear" w:color="auto" w:fill="auto"/>
            <w:noWrap/>
            <w:vAlign w:val="center"/>
            <w:hideMark/>
          </w:tcPr>
          <w:p w14:paraId="0895BF9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Emergency Services</w:t>
            </w:r>
          </w:p>
        </w:tc>
      </w:tr>
      <w:tr w:rsidR="00FF79AE" w:rsidRPr="00FF79AE" w14:paraId="467C3D05"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056F3B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87</w:t>
            </w:r>
          </w:p>
        </w:tc>
        <w:tc>
          <w:tcPr>
            <w:tcW w:w="9450" w:type="dxa"/>
            <w:tcBorders>
              <w:top w:val="nil"/>
              <w:left w:val="nil"/>
              <w:bottom w:val="single" w:sz="4" w:space="0" w:color="auto"/>
              <w:right w:val="single" w:sz="4" w:space="0" w:color="auto"/>
            </w:tcBorders>
            <w:shd w:val="clear" w:color="auto" w:fill="auto"/>
            <w:noWrap/>
            <w:vAlign w:val="center"/>
            <w:hideMark/>
          </w:tcPr>
          <w:p w14:paraId="12CFBC6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Cancer</w:t>
            </w:r>
          </w:p>
        </w:tc>
      </w:tr>
      <w:tr w:rsidR="00FF79AE" w:rsidRPr="00FF79AE" w14:paraId="390A2BE2"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73DD51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88</w:t>
            </w:r>
          </w:p>
        </w:tc>
        <w:tc>
          <w:tcPr>
            <w:tcW w:w="9450" w:type="dxa"/>
            <w:tcBorders>
              <w:top w:val="nil"/>
              <w:left w:val="nil"/>
              <w:bottom w:val="single" w:sz="4" w:space="0" w:color="auto"/>
              <w:right w:val="single" w:sz="4" w:space="0" w:color="auto"/>
            </w:tcBorders>
            <w:shd w:val="clear" w:color="auto" w:fill="auto"/>
            <w:noWrap/>
            <w:vAlign w:val="center"/>
            <w:hideMark/>
          </w:tcPr>
          <w:p w14:paraId="0A2498E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Pharmacy</w:t>
            </w:r>
          </w:p>
        </w:tc>
      </w:tr>
      <w:tr w:rsidR="00FF79AE" w:rsidRPr="00FF79AE" w14:paraId="14F0D586"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6425AC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89</w:t>
            </w:r>
          </w:p>
        </w:tc>
        <w:tc>
          <w:tcPr>
            <w:tcW w:w="9450" w:type="dxa"/>
            <w:tcBorders>
              <w:top w:val="nil"/>
              <w:left w:val="nil"/>
              <w:bottom w:val="single" w:sz="4" w:space="0" w:color="auto"/>
              <w:right w:val="single" w:sz="4" w:space="0" w:color="auto"/>
            </w:tcBorders>
            <w:shd w:val="clear" w:color="auto" w:fill="auto"/>
            <w:noWrap/>
            <w:vAlign w:val="center"/>
            <w:hideMark/>
          </w:tcPr>
          <w:p w14:paraId="4AA0C6A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Free Standing Prescription Drug</w:t>
            </w:r>
          </w:p>
        </w:tc>
      </w:tr>
      <w:tr w:rsidR="00FF79AE" w:rsidRPr="00FF79AE" w14:paraId="25CCC280"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63C30A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90</w:t>
            </w:r>
          </w:p>
        </w:tc>
        <w:tc>
          <w:tcPr>
            <w:tcW w:w="9450" w:type="dxa"/>
            <w:tcBorders>
              <w:top w:val="nil"/>
              <w:left w:val="nil"/>
              <w:bottom w:val="single" w:sz="4" w:space="0" w:color="auto"/>
              <w:right w:val="single" w:sz="4" w:space="0" w:color="auto"/>
            </w:tcBorders>
            <w:shd w:val="clear" w:color="auto" w:fill="auto"/>
            <w:noWrap/>
            <w:vAlign w:val="center"/>
            <w:hideMark/>
          </w:tcPr>
          <w:p w14:paraId="7E23284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Mail Order Prescription Drug</w:t>
            </w:r>
          </w:p>
        </w:tc>
      </w:tr>
      <w:tr w:rsidR="00FF79AE" w:rsidRPr="00FF79AE" w14:paraId="5F489BF9"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B4E5D7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91</w:t>
            </w:r>
          </w:p>
        </w:tc>
        <w:tc>
          <w:tcPr>
            <w:tcW w:w="9450" w:type="dxa"/>
            <w:tcBorders>
              <w:top w:val="nil"/>
              <w:left w:val="nil"/>
              <w:bottom w:val="single" w:sz="4" w:space="0" w:color="auto"/>
              <w:right w:val="single" w:sz="4" w:space="0" w:color="auto"/>
            </w:tcBorders>
            <w:shd w:val="clear" w:color="auto" w:fill="auto"/>
            <w:noWrap/>
            <w:vAlign w:val="center"/>
            <w:hideMark/>
          </w:tcPr>
          <w:p w14:paraId="4864D4E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Brand Name Prescription Drug</w:t>
            </w:r>
          </w:p>
        </w:tc>
      </w:tr>
      <w:tr w:rsidR="00FF79AE" w:rsidRPr="00FF79AE" w14:paraId="765BEDA7"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F949B8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92</w:t>
            </w:r>
          </w:p>
        </w:tc>
        <w:tc>
          <w:tcPr>
            <w:tcW w:w="9450" w:type="dxa"/>
            <w:tcBorders>
              <w:top w:val="nil"/>
              <w:left w:val="nil"/>
              <w:bottom w:val="single" w:sz="4" w:space="0" w:color="auto"/>
              <w:right w:val="single" w:sz="4" w:space="0" w:color="auto"/>
            </w:tcBorders>
            <w:shd w:val="clear" w:color="auto" w:fill="auto"/>
            <w:noWrap/>
            <w:vAlign w:val="center"/>
            <w:hideMark/>
          </w:tcPr>
          <w:p w14:paraId="031FCF2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Generic Prescription Drug</w:t>
            </w:r>
          </w:p>
        </w:tc>
      </w:tr>
      <w:tr w:rsidR="00FF79AE" w:rsidRPr="00FF79AE" w14:paraId="05DB28FB"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FB9069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93</w:t>
            </w:r>
          </w:p>
        </w:tc>
        <w:tc>
          <w:tcPr>
            <w:tcW w:w="9450" w:type="dxa"/>
            <w:tcBorders>
              <w:top w:val="nil"/>
              <w:left w:val="nil"/>
              <w:bottom w:val="single" w:sz="4" w:space="0" w:color="auto"/>
              <w:right w:val="single" w:sz="4" w:space="0" w:color="auto"/>
            </w:tcBorders>
            <w:shd w:val="clear" w:color="auto" w:fill="auto"/>
            <w:noWrap/>
            <w:vAlign w:val="center"/>
            <w:hideMark/>
          </w:tcPr>
          <w:p w14:paraId="383FE25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Podiatry</w:t>
            </w:r>
          </w:p>
        </w:tc>
      </w:tr>
      <w:tr w:rsidR="00FF79AE" w:rsidRPr="00FF79AE" w14:paraId="429D44A2"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3BFE4F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94</w:t>
            </w:r>
          </w:p>
        </w:tc>
        <w:tc>
          <w:tcPr>
            <w:tcW w:w="9450" w:type="dxa"/>
            <w:tcBorders>
              <w:top w:val="nil"/>
              <w:left w:val="nil"/>
              <w:bottom w:val="single" w:sz="4" w:space="0" w:color="auto"/>
              <w:right w:val="single" w:sz="4" w:space="0" w:color="auto"/>
            </w:tcBorders>
            <w:shd w:val="clear" w:color="auto" w:fill="auto"/>
            <w:noWrap/>
            <w:vAlign w:val="center"/>
            <w:hideMark/>
          </w:tcPr>
          <w:p w14:paraId="33BF07D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Podiatry - Office Visits</w:t>
            </w:r>
          </w:p>
        </w:tc>
      </w:tr>
      <w:tr w:rsidR="00FF79AE" w:rsidRPr="00FF79AE" w14:paraId="0674821F"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65EE02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95</w:t>
            </w:r>
          </w:p>
        </w:tc>
        <w:tc>
          <w:tcPr>
            <w:tcW w:w="9450" w:type="dxa"/>
            <w:tcBorders>
              <w:top w:val="nil"/>
              <w:left w:val="nil"/>
              <w:bottom w:val="single" w:sz="4" w:space="0" w:color="auto"/>
              <w:right w:val="single" w:sz="4" w:space="0" w:color="auto"/>
            </w:tcBorders>
            <w:shd w:val="clear" w:color="auto" w:fill="auto"/>
            <w:noWrap/>
            <w:vAlign w:val="center"/>
            <w:hideMark/>
          </w:tcPr>
          <w:p w14:paraId="20CA283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Podiatry - Nursing Home Visits</w:t>
            </w:r>
          </w:p>
        </w:tc>
      </w:tr>
      <w:tr w:rsidR="00FF79AE" w:rsidRPr="00FF79AE" w14:paraId="4DC4D58E"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EB09A1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96</w:t>
            </w:r>
          </w:p>
        </w:tc>
        <w:tc>
          <w:tcPr>
            <w:tcW w:w="9450" w:type="dxa"/>
            <w:tcBorders>
              <w:top w:val="nil"/>
              <w:left w:val="nil"/>
              <w:bottom w:val="single" w:sz="4" w:space="0" w:color="auto"/>
              <w:right w:val="single" w:sz="4" w:space="0" w:color="auto"/>
            </w:tcBorders>
            <w:shd w:val="clear" w:color="auto" w:fill="auto"/>
            <w:noWrap/>
            <w:vAlign w:val="center"/>
            <w:hideMark/>
          </w:tcPr>
          <w:p w14:paraId="1813E1A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Professional (Physician)</w:t>
            </w:r>
          </w:p>
        </w:tc>
      </w:tr>
      <w:tr w:rsidR="00FF79AE" w:rsidRPr="00FF79AE" w14:paraId="033236D0"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341752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97</w:t>
            </w:r>
          </w:p>
        </w:tc>
        <w:tc>
          <w:tcPr>
            <w:tcW w:w="9450" w:type="dxa"/>
            <w:tcBorders>
              <w:top w:val="nil"/>
              <w:left w:val="nil"/>
              <w:bottom w:val="single" w:sz="4" w:space="0" w:color="auto"/>
              <w:right w:val="single" w:sz="4" w:space="0" w:color="auto"/>
            </w:tcBorders>
            <w:shd w:val="clear" w:color="auto" w:fill="auto"/>
            <w:noWrap/>
            <w:vAlign w:val="center"/>
            <w:hideMark/>
          </w:tcPr>
          <w:p w14:paraId="5138982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Anesthesiologist</w:t>
            </w:r>
          </w:p>
        </w:tc>
      </w:tr>
      <w:tr w:rsidR="00FF79AE" w:rsidRPr="00FF79AE" w14:paraId="112B947B"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86D7BD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98</w:t>
            </w:r>
          </w:p>
        </w:tc>
        <w:tc>
          <w:tcPr>
            <w:tcW w:w="9450" w:type="dxa"/>
            <w:tcBorders>
              <w:top w:val="nil"/>
              <w:left w:val="nil"/>
              <w:bottom w:val="single" w:sz="4" w:space="0" w:color="auto"/>
              <w:right w:val="single" w:sz="4" w:space="0" w:color="auto"/>
            </w:tcBorders>
            <w:shd w:val="clear" w:color="auto" w:fill="auto"/>
            <w:noWrap/>
            <w:vAlign w:val="center"/>
            <w:hideMark/>
          </w:tcPr>
          <w:p w14:paraId="5B34BC6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Professional (Physician) Visit - Office</w:t>
            </w:r>
          </w:p>
        </w:tc>
      </w:tr>
      <w:tr w:rsidR="00FF79AE" w:rsidRPr="00FF79AE" w14:paraId="77780F01"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FEBF1D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99</w:t>
            </w:r>
          </w:p>
        </w:tc>
        <w:tc>
          <w:tcPr>
            <w:tcW w:w="9450" w:type="dxa"/>
            <w:tcBorders>
              <w:top w:val="nil"/>
              <w:left w:val="nil"/>
              <w:bottom w:val="single" w:sz="4" w:space="0" w:color="auto"/>
              <w:right w:val="single" w:sz="4" w:space="0" w:color="auto"/>
            </w:tcBorders>
            <w:shd w:val="clear" w:color="auto" w:fill="auto"/>
            <w:noWrap/>
            <w:vAlign w:val="center"/>
            <w:hideMark/>
          </w:tcPr>
          <w:p w14:paraId="29A9F06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Professional (Physician) Visit - Inpatient</w:t>
            </w:r>
          </w:p>
        </w:tc>
      </w:tr>
      <w:tr w:rsidR="00FF79AE" w:rsidRPr="00FF79AE" w14:paraId="0EF4EA5F"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3E4A20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A0</w:t>
            </w:r>
          </w:p>
        </w:tc>
        <w:tc>
          <w:tcPr>
            <w:tcW w:w="9450" w:type="dxa"/>
            <w:tcBorders>
              <w:top w:val="nil"/>
              <w:left w:val="nil"/>
              <w:bottom w:val="single" w:sz="4" w:space="0" w:color="auto"/>
              <w:right w:val="single" w:sz="4" w:space="0" w:color="auto"/>
            </w:tcBorders>
            <w:shd w:val="clear" w:color="auto" w:fill="auto"/>
            <w:noWrap/>
            <w:vAlign w:val="center"/>
            <w:hideMark/>
          </w:tcPr>
          <w:p w14:paraId="0528F2BD"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Professional (Physician) Visit - Outpatient</w:t>
            </w:r>
          </w:p>
        </w:tc>
      </w:tr>
      <w:tr w:rsidR="00FF79AE" w:rsidRPr="00FF79AE" w14:paraId="0F7624AD"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4CFEA5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A1</w:t>
            </w:r>
          </w:p>
        </w:tc>
        <w:tc>
          <w:tcPr>
            <w:tcW w:w="9450" w:type="dxa"/>
            <w:tcBorders>
              <w:top w:val="nil"/>
              <w:left w:val="nil"/>
              <w:bottom w:val="single" w:sz="4" w:space="0" w:color="auto"/>
              <w:right w:val="single" w:sz="4" w:space="0" w:color="auto"/>
            </w:tcBorders>
            <w:shd w:val="clear" w:color="auto" w:fill="auto"/>
            <w:noWrap/>
            <w:vAlign w:val="center"/>
            <w:hideMark/>
          </w:tcPr>
          <w:p w14:paraId="175E15C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Professional (Physician) Visit - Nursing Home</w:t>
            </w:r>
          </w:p>
        </w:tc>
      </w:tr>
      <w:tr w:rsidR="00FF79AE" w:rsidRPr="00FF79AE" w14:paraId="45CC1FC5"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269A8D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A2</w:t>
            </w:r>
          </w:p>
        </w:tc>
        <w:tc>
          <w:tcPr>
            <w:tcW w:w="9450" w:type="dxa"/>
            <w:tcBorders>
              <w:top w:val="nil"/>
              <w:left w:val="nil"/>
              <w:bottom w:val="single" w:sz="4" w:space="0" w:color="auto"/>
              <w:right w:val="single" w:sz="4" w:space="0" w:color="auto"/>
            </w:tcBorders>
            <w:shd w:val="clear" w:color="auto" w:fill="auto"/>
            <w:noWrap/>
            <w:vAlign w:val="center"/>
            <w:hideMark/>
          </w:tcPr>
          <w:p w14:paraId="6A7FD99C" w14:textId="04DD48B8"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Professional (Physician) Visit - Skilled Nursing</w:t>
            </w:r>
            <w:r w:rsidR="003415FF">
              <w:rPr>
                <w:rFonts w:ascii="Calibri" w:eastAsia="Times New Roman" w:hAnsi="Calibri" w:cs="Calibri"/>
                <w:color w:val="000000"/>
              </w:rPr>
              <w:t xml:space="preserve"> Fa</w:t>
            </w:r>
            <w:r w:rsidR="003415FF" w:rsidRPr="00FF79AE">
              <w:rPr>
                <w:rFonts w:ascii="Calibri" w:eastAsia="Times New Roman" w:hAnsi="Calibri" w:cs="Calibri"/>
                <w:color w:val="000000"/>
              </w:rPr>
              <w:t>cility</w:t>
            </w:r>
          </w:p>
        </w:tc>
      </w:tr>
      <w:tr w:rsidR="00FF79AE" w:rsidRPr="00FF79AE" w14:paraId="1100DD8F"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E613CB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A3</w:t>
            </w:r>
          </w:p>
        </w:tc>
        <w:tc>
          <w:tcPr>
            <w:tcW w:w="9450" w:type="dxa"/>
            <w:tcBorders>
              <w:top w:val="nil"/>
              <w:left w:val="nil"/>
              <w:bottom w:val="single" w:sz="4" w:space="0" w:color="auto"/>
              <w:right w:val="single" w:sz="4" w:space="0" w:color="auto"/>
            </w:tcBorders>
            <w:shd w:val="clear" w:color="auto" w:fill="auto"/>
            <w:noWrap/>
            <w:vAlign w:val="center"/>
            <w:hideMark/>
          </w:tcPr>
          <w:p w14:paraId="03633BF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Professional (Physician) Visit - Home</w:t>
            </w:r>
          </w:p>
        </w:tc>
      </w:tr>
      <w:tr w:rsidR="00FF79AE" w:rsidRPr="00FF79AE" w14:paraId="492902CE"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940747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A4</w:t>
            </w:r>
          </w:p>
        </w:tc>
        <w:tc>
          <w:tcPr>
            <w:tcW w:w="9450" w:type="dxa"/>
            <w:tcBorders>
              <w:top w:val="nil"/>
              <w:left w:val="nil"/>
              <w:bottom w:val="single" w:sz="4" w:space="0" w:color="auto"/>
              <w:right w:val="single" w:sz="4" w:space="0" w:color="auto"/>
            </w:tcBorders>
            <w:shd w:val="clear" w:color="auto" w:fill="auto"/>
            <w:noWrap/>
            <w:vAlign w:val="center"/>
            <w:hideMark/>
          </w:tcPr>
          <w:p w14:paraId="68C0D7F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Psychiatric</w:t>
            </w:r>
          </w:p>
        </w:tc>
      </w:tr>
      <w:tr w:rsidR="00FF79AE" w:rsidRPr="00FF79AE" w14:paraId="04C38D62"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55D72E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A5</w:t>
            </w:r>
          </w:p>
        </w:tc>
        <w:tc>
          <w:tcPr>
            <w:tcW w:w="9450" w:type="dxa"/>
            <w:tcBorders>
              <w:top w:val="nil"/>
              <w:left w:val="nil"/>
              <w:bottom w:val="single" w:sz="4" w:space="0" w:color="auto"/>
              <w:right w:val="single" w:sz="4" w:space="0" w:color="auto"/>
            </w:tcBorders>
            <w:shd w:val="clear" w:color="auto" w:fill="auto"/>
            <w:noWrap/>
            <w:vAlign w:val="center"/>
            <w:hideMark/>
          </w:tcPr>
          <w:p w14:paraId="2D0DC82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Psychiatric - Room and Board</w:t>
            </w:r>
          </w:p>
        </w:tc>
      </w:tr>
      <w:tr w:rsidR="00FF79AE" w:rsidRPr="00FF79AE" w14:paraId="6CDEF3E2"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D13919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A6</w:t>
            </w:r>
          </w:p>
        </w:tc>
        <w:tc>
          <w:tcPr>
            <w:tcW w:w="9450" w:type="dxa"/>
            <w:tcBorders>
              <w:top w:val="nil"/>
              <w:left w:val="nil"/>
              <w:bottom w:val="single" w:sz="4" w:space="0" w:color="auto"/>
              <w:right w:val="single" w:sz="4" w:space="0" w:color="auto"/>
            </w:tcBorders>
            <w:shd w:val="clear" w:color="auto" w:fill="auto"/>
            <w:noWrap/>
            <w:vAlign w:val="center"/>
            <w:hideMark/>
          </w:tcPr>
          <w:p w14:paraId="52C50F0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Psychotherapy</w:t>
            </w:r>
          </w:p>
        </w:tc>
      </w:tr>
      <w:tr w:rsidR="00FF79AE" w:rsidRPr="00FF79AE" w14:paraId="00CD8C9F"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03F0B9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A7</w:t>
            </w:r>
          </w:p>
        </w:tc>
        <w:tc>
          <w:tcPr>
            <w:tcW w:w="9450" w:type="dxa"/>
            <w:tcBorders>
              <w:top w:val="nil"/>
              <w:left w:val="nil"/>
              <w:bottom w:val="single" w:sz="4" w:space="0" w:color="auto"/>
              <w:right w:val="single" w:sz="4" w:space="0" w:color="auto"/>
            </w:tcBorders>
            <w:shd w:val="clear" w:color="auto" w:fill="auto"/>
            <w:noWrap/>
            <w:vAlign w:val="center"/>
            <w:hideMark/>
          </w:tcPr>
          <w:p w14:paraId="4DACFF5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Psychiatric - Inpatient</w:t>
            </w:r>
          </w:p>
        </w:tc>
      </w:tr>
      <w:tr w:rsidR="00FF79AE" w:rsidRPr="00FF79AE" w14:paraId="5F372CC5"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898709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A8</w:t>
            </w:r>
          </w:p>
        </w:tc>
        <w:tc>
          <w:tcPr>
            <w:tcW w:w="9450" w:type="dxa"/>
            <w:tcBorders>
              <w:top w:val="nil"/>
              <w:left w:val="nil"/>
              <w:bottom w:val="single" w:sz="4" w:space="0" w:color="auto"/>
              <w:right w:val="single" w:sz="4" w:space="0" w:color="auto"/>
            </w:tcBorders>
            <w:shd w:val="clear" w:color="auto" w:fill="auto"/>
            <w:noWrap/>
            <w:vAlign w:val="center"/>
            <w:hideMark/>
          </w:tcPr>
          <w:p w14:paraId="3B2395D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Psychiatric - Outpatient</w:t>
            </w:r>
          </w:p>
        </w:tc>
      </w:tr>
      <w:tr w:rsidR="00FF79AE" w:rsidRPr="00FF79AE" w14:paraId="5B7D14D8"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2BD641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A9</w:t>
            </w:r>
          </w:p>
        </w:tc>
        <w:tc>
          <w:tcPr>
            <w:tcW w:w="9450" w:type="dxa"/>
            <w:tcBorders>
              <w:top w:val="nil"/>
              <w:left w:val="nil"/>
              <w:bottom w:val="single" w:sz="4" w:space="0" w:color="auto"/>
              <w:right w:val="single" w:sz="4" w:space="0" w:color="auto"/>
            </w:tcBorders>
            <w:shd w:val="clear" w:color="auto" w:fill="auto"/>
            <w:noWrap/>
            <w:vAlign w:val="center"/>
            <w:hideMark/>
          </w:tcPr>
          <w:p w14:paraId="16B5E77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Rehabilitation</w:t>
            </w:r>
          </w:p>
        </w:tc>
      </w:tr>
      <w:tr w:rsidR="00FF79AE" w:rsidRPr="00FF79AE" w14:paraId="2CD0456F"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8959C2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AA</w:t>
            </w:r>
          </w:p>
        </w:tc>
        <w:tc>
          <w:tcPr>
            <w:tcW w:w="9450" w:type="dxa"/>
            <w:tcBorders>
              <w:top w:val="nil"/>
              <w:left w:val="nil"/>
              <w:bottom w:val="single" w:sz="4" w:space="0" w:color="auto"/>
              <w:right w:val="single" w:sz="4" w:space="0" w:color="auto"/>
            </w:tcBorders>
            <w:shd w:val="clear" w:color="auto" w:fill="auto"/>
            <w:noWrap/>
            <w:vAlign w:val="center"/>
            <w:hideMark/>
          </w:tcPr>
          <w:p w14:paraId="4E945D6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Rehabilitation - Room and Board</w:t>
            </w:r>
          </w:p>
        </w:tc>
      </w:tr>
      <w:tr w:rsidR="00FF79AE" w:rsidRPr="00FF79AE" w14:paraId="35812161"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D04875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AB</w:t>
            </w:r>
          </w:p>
        </w:tc>
        <w:tc>
          <w:tcPr>
            <w:tcW w:w="9450" w:type="dxa"/>
            <w:tcBorders>
              <w:top w:val="nil"/>
              <w:left w:val="nil"/>
              <w:bottom w:val="single" w:sz="4" w:space="0" w:color="auto"/>
              <w:right w:val="single" w:sz="4" w:space="0" w:color="auto"/>
            </w:tcBorders>
            <w:shd w:val="clear" w:color="auto" w:fill="auto"/>
            <w:noWrap/>
            <w:vAlign w:val="center"/>
            <w:hideMark/>
          </w:tcPr>
          <w:p w14:paraId="41C8200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Rehabilitation - Inpatient</w:t>
            </w:r>
          </w:p>
        </w:tc>
      </w:tr>
      <w:tr w:rsidR="00FF79AE" w:rsidRPr="00FF79AE" w14:paraId="0FA11A30"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5EA5D9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AC</w:t>
            </w:r>
          </w:p>
        </w:tc>
        <w:tc>
          <w:tcPr>
            <w:tcW w:w="9450" w:type="dxa"/>
            <w:tcBorders>
              <w:top w:val="nil"/>
              <w:left w:val="nil"/>
              <w:bottom w:val="single" w:sz="4" w:space="0" w:color="auto"/>
              <w:right w:val="single" w:sz="4" w:space="0" w:color="auto"/>
            </w:tcBorders>
            <w:shd w:val="clear" w:color="auto" w:fill="auto"/>
            <w:noWrap/>
            <w:vAlign w:val="center"/>
            <w:hideMark/>
          </w:tcPr>
          <w:p w14:paraId="7B15D53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Rehabilitation - Outpatient</w:t>
            </w:r>
          </w:p>
        </w:tc>
      </w:tr>
      <w:tr w:rsidR="00FF79AE" w:rsidRPr="00FF79AE" w14:paraId="724EF79B"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276654D"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AD</w:t>
            </w:r>
          </w:p>
        </w:tc>
        <w:tc>
          <w:tcPr>
            <w:tcW w:w="9450" w:type="dxa"/>
            <w:tcBorders>
              <w:top w:val="nil"/>
              <w:left w:val="nil"/>
              <w:bottom w:val="single" w:sz="4" w:space="0" w:color="auto"/>
              <w:right w:val="single" w:sz="4" w:space="0" w:color="auto"/>
            </w:tcBorders>
            <w:shd w:val="clear" w:color="auto" w:fill="auto"/>
            <w:noWrap/>
            <w:vAlign w:val="center"/>
            <w:hideMark/>
          </w:tcPr>
          <w:p w14:paraId="031907D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Occupational Therapy</w:t>
            </w:r>
          </w:p>
        </w:tc>
      </w:tr>
      <w:tr w:rsidR="00FF79AE" w:rsidRPr="00FF79AE" w14:paraId="49F1C9D7"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A7DE51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AE</w:t>
            </w:r>
          </w:p>
        </w:tc>
        <w:tc>
          <w:tcPr>
            <w:tcW w:w="9450" w:type="dxa"/>
            <w:tcBorders>
              <w:top w:val="nil"/>
              <w:left w:val="nil"/>
              <w:bottom w:val="single" w:sz="4" w:space="0" w:color="auto"/>
              <w:right w:val="single" w:sz="4" w:space="0" w:color="auto"/>
            </w:tcBorders>
            <w:shd w:val="clear" w:color="auto" w:fill="auto"/>
            <w:noWrap/>
            <w:vAlign w:val="center"/>
            <w:hideMark/>
          </w:tcPr>
          <w:p w14:paraId="2ACB07A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Physical Medicine</w:t>
            </w:r>
          </w:p>
        </w:tc>
      </w:tr>
      <w:tr w:rsidR="00FF79AE" w:rsidRPr="00FF79AE" w14:paraId="5056546C"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BD9291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AF</w:t>
            </w:r>
          </w:p>
        </w:tc>
        <w:tc>
          <w:tcPr>
            <w:tcW w:w="9450" w:type="dxa"/>
            <w:tcBorders>
              <w:top w:val="nil"/>
              <w:left w:val="nil"/>
              <w:bottom w:val="single" w:sz="4" w:space="0" w:color="auto"/>
              <w:right w:val="single" w:sz="4" w:space="0" w:color="auto"/>
            </w:tcBorders>
            <w:shd w:val="clear" w:color="auto" w:fill="auto"/>
            <w:noWrap/>
            <w:vAlign w:val="center"/>
            <w:hideMark/>
          </w:tcPr>
          <w:p w14:paraId="3509B44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Speech Therapy</w:t>
            </w:r>
          </w:p>
        </w:tc>
      </w:tr>
      <w:tr w:rsidR="00FF79AE" w:rsidRPr="00FF79AE" w14:paraId="4D572A67"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AF18F6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AG</w:t>
            </w:r>
          </w:p>
        </w:tc>
        <w:tc>
          <w:tcPr>
            <w:tcW w:w="9450" w:type="dxa"/>
            <w:tcBorders>
              <w:top w:val="nil"/>
              <w:left w:val="nil"/>
              <w:bottom w:val="single" w:sz="4" w:space="0" w:color="auto"/>
              <w:right w:val="single" w:sz="4" w:space="0" w:color="auto"/>
            </w:tcBorders>
            <w:shd w:val="clear" w:color="auto" w:fill="auto"/>
            <w:noWrap/>
            <w:vAlign w:val="center"/>
            <w:hideMark/>
          </w:tcPr>
          <w:p w14:paraId="4016FF9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Skilled Nursing Care</w:t>
            </w:r>
          </w:p>
        </w:tc>
      </w:tr>
      <w:tr w:rsidR="00FF79AE" w:rsidRPr="00FF79AE" w14:paraId="2CE19DB2"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4028B4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AH</w:t>
            </w:r>
          </w:p>
        </w:tc>
        <w:tc>
          <w:tcPr>
            <w:tcW w:w="9450" w:type="dxa"/>
            <w:tcBorders>
              <w:top w:val="nil"/>
              <w:left w:val="nil"/>
              <w:bottom w:val="single" w:sz="4" w:space="0" w:color="auto"/>
              <w:right w:val="single" w:sz="4" w:space="0" w:color="auto"/>
            </w:tcBorders>
            <w:shd w:val="clear" w:color="auto" w:fill="auto"/>
            <w:noWrap/>
            <w:vAlign w:val="center"/>
            <w:hideMark/>
          </w:tcPr>
          <w:p w14:paraId="10A534A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Skilled Nursing Care - Room and Board</w:t>
            </w:r>
          </w:p>
        </w:tc>
      </w:tr>
      <w:tr w:rsidR="00FF79AE" w:rsidRPr="00FF79AE" w14:paraId="7AD7591A"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66B83E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lastRenderedPageBreak/>
              <w:t>AI</w:t>
            </w:r>
          </w:p>
        </w:tc>
        <w:tc>
          <w:tcPr>
            <w:tcW w:w="9450" w:type="dxa"/>
            <w:tcBorders>
              <w:top w:val="nil"/>
              <w:left w:val="nil"/>
              <w:bottom w:val="single" w:sz="4" w:space="0" w:color="auto"/>
              <w:right w:val="single" w:sz="4" w:space="0" w:color="auto"/>
            </w:tcBorders>
            <w:shd w:val="clear" w:color="auto" w:fill="auto"/>
            <w:noWrap/>
            <w:vAlign w:val="center"/>
            <w:hideMark/>
          </w:tcPr>
          <w:p w14:paraId="45AF8D9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Substance Abuse</w:t>
            </w:r>
          </w:p>
        </w:tc>
      </w:tr>
      <w:tr w:rsidR="00FF79AE" w:rsidRPr="00FF79AE" w14:paraId="2118E8CE"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28241B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AJ</w:t>
            </w:r>
          </w:p>
        </w:tc>
        <w:tc>
          <w:tcPr>
            <w:tcW w:w="9450" w:type="dxa"/>
            <w:tcBorders>
              <w:top w:val="nil"/>
              <w:left w:val="nil"/>
              <w:bottom w:val="single" w:sz="4" w:space="0" w:color="auto"/>
              <w:right w:val="single" w:sz="4" w:space="0" w:color="auto"/>
            </w:tcBorders>
            <w:shd w:val="clear" w:color="auto" w:fill="auto"/>
            <w:noWrap/>
            <w:vAlign w:val="center"/>
            <w:hideMark/>
          </w:tcPr>
          <w:p w14:paraId="4A1EF7E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Alcoholism</w:t>
            </w:r>
          </w:p>
        </w:tc>
      </w:tr>
      <w:tr w:rsidR="00FF79AE" w:rsidRPr="00FF79AE" w14:paraId="61FF9142"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3A7EDC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AK</w:t>
            </w:r>
          </w:p>
        </w:tc>
        <w:tc>
          <w:tcPr>
            <w:tcW w:w="9450" w:type="dxa"/>
            <w:tcBorders>
              <w:top w:val="nil"/>
              <w:left w:val="nil"/>
              <w:bottom w:val="single" w:sz="4" w:space="0" w:color="auto"/>
              <w:right w:val="single" w:sz="4" w:space="0" w:color="auto"/>
            </w:tcBorders>
            <w:shd w:val="clear" w:color="auto" w:fill="auto"/>
            <w:noWrap/>
            <w:vAlign w:val="center"/>
            <w:hideMark/>
          </w:tcPr>
          <w:p w14:paraId="6C5A5F1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Drug Addiction</w:t>
            </w:r>
          </w:p>
        </w:tc>
      </w:tr>
      <w:tr w:rsidR="00FF79AE" w:rsidRPr="00FF79AE" w14:paraId="3C962EA2"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47473F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AL</w:t>
            </w:r>
          </w:p>
        </w:tc>
        <w:tc>
          <w:tcPr>
            <w:tcW w:w="9450" w:type="dxa"/>
            <w:tcBorders>
              <w:top w:val="nil"/>
              <w:left w:val="nil"/>
              <w:bottom w:val="single" w:sz="4" w:space="0" w:color="auto"/>
              <w:right w:val="single" w:sz="4" w:space="0" w:color="auto"/>
            </w:tcBorders>
            <w:shd w:val="clear" w:color="auto" w:fill="auto"/>
            <w:noWrap/>
            <w:vAlign w:val="center"/>
            <w:hideMark/>
          </w:tcPr>
          <w:p w14:paraId="229155D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Vision (Optometry)</w:t>
            </w:r>
          </w:p>
        </w:tc>
      </w:tr>
      <w:tr w:rsidR="00FF79AE" w:rsidRPr="00FF79AE" w14:paraId="475E3714"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887D26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AM</w:t>
            </w:r>
          </w:p>
        </w:tc>
        <w:tc>
          <w:tcPr>
            <w:tcW w:w="9450" w:type="dxa"/>
            <w:tcBorders>
              <w:top w:val="nil"/>
              <w:left w:val="nil"/>
              <w:bottom w:val="single" w:sz="4" w:space="0" w:color="auto"/>
              <w:right w:val="single" w:sz="4" w:space="0" w:color="auto"/>
            </w:tcBorders>
            <w:shd w:val="clear" w:color="auto" w:fill="auto"/>
            <w:noWrap/>
            <w:vAlign w:val="center"/>
            <w:hideMark/>
          </w:tcPr>
          <w:p w14:paraId="3DA03D5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Frames</w:t>
            </w:r>
          </w:p>
        </w:tc>
      </w:tr>
      <w:tr w:rsidR="00FF79AE" w:rsidRPr="00FF79AE" w14:paraId="2350CD34"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473D98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AN</w:t>
            </w:r>
          </w:p>
        </w:tc>
        <w:tc>
          <w:tcPr>
            <w:tcW w:w="9450" w:type="dxa"/>
            <w:tcBorders>
              <w:top w:val="nil"/>
              <w:left w:val="nil"/>
              <w:bottom w:val="single" w:sz="4" w:space="0" w:color="auto"/>
              <w:right w:val="single" w:sz="4" w:space="0" w:color="auto"/>
            </w:tcBorders>
            <w:shd w:val="clear" w:color="auto" w:fill="auto"/>
            <w:noWrap/>
            <w:vAlign w:val="center"/>
            <w:hideMark/>
          </w:tcPr>
          <w:p w14:paraId="6B6BD82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Routine Exam</w:t>
            </w:r>
          </w:p>
        </w:tc>
      </w:tr>
      <w:tr w:rsidR="00FF79AE" w:rsidRPr="00FF79AE" w14:paraId="5CBE6127" w14:textId="77777777" w:rsidTr="00B839C1">
        <w:trPr>
          <w:trHeight w:val="300"/>
          <w:jc w:val="center"/>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DD06CD"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AO</w:t>
            </w:r>
          </w:p>
        </w:tc>
        <w:tc>
          <w:tcPr>
            <w:tcW w:w="9450" w:type="dxa"/>
            <w:tcBorders>
              <w:top w:val="single" w:sz="4" w:space="0" w:color="auto"/>
              <w:left w:val="nil"/>
              <w:bottom w:val="single" w:sz="4" w:space="0" w:color="auto"/>
              <w:right w:val="single" w:sz="4" w:space="0" w:color="auto"/>
            </w:tcBorders>
            <w:shd w:val="clear" w:color="auto" w:fill="auto"/>
            <w:noWrap/>
            <w:vAlign w:val="center"/>
            <w:hideMark/>
          </w:tcPr>
          <w:p w14:paraId="535AC82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Lenses</w:t>
            </w:r>
          </w:p>
        </w:tc>
      </w:tr>
      <w:tr w:rsidR="00FF79AE" w:rsidRPr="00FF79AE" w14:paraId="1AC3D5C2"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EA20A3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AQ</w:t>
            </w:r>
          </w:p>
        </w:tc>
        <w:tc>
          <w:tcPr>
            <w:tcW w:w="9450" w:type="dxa"/>
            <w:tcBorders>
              <w:top w:val="nil"/>
              <w:left w:val="nil"/>
              <w:bottom w:val="single" w:sz="4" w:space="0" w:color="auto"/>
              <w:right w:val="single" w:sz="4" w:space="0" w:color="auto"/>
            </w:tcBorders>
            <w:shd w:val="clear" w:color="auto" w:fill="auto"/>
            <w:noWrap/>
            <w:vAlign w:val="center"/>
            <w:hideMark/>
          </w:tcPr>
          <w:p w14:paraId="796E6273" w14:textId="3B86333F"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Non</w:t>
            </w:r>
            <w:r w:rsidR="00CD3A60">
              <w:rPr>
                <w:rFonts w:ascii="Calibri" w:eastAsia="Times New Roman" w:hAnsi="Calibri" w:cs="Calibri"/>
                <w:color w:val="000000"/>
              </w:rPr>
              <w:t>-</w:t>
            </w:r>
            <w:r w:rsidRPr="00FF79AE">
              <w:rPr>
                <w:rFonts w:ascii="Calibri" w:eastAsia="Times New Roman" w:hAnsi="Calibri" w:cs="Calibri"/>
                <w:color w:val="000000"/>
              </w:rPr>
              <w:t>medically Necessary Physical</w:t>
            </w:r>
          </w:p>
        </w:tc>
      </w:tr>
      <w:tr w:rsidR="00FF79AE" w:rsidRPr="00FF79AE" w14:paraId="732890E4"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5EC303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AR</w:t>
            </w:r>
          </w:p>
        </w:tc>
        <w:tc>
          <w:tcPr>
            <w:tcW w:w="9450" w:type="dxa"/>
            <w:tcBorders>
              <w:top w:val="nil"/>
              <w:left w:val="nil"/>
              <w:bottom w:val="single" w:sz="4" w:space="0" w:color="auto"/>
              <w:right w:val="single" w:sz="4" w:space="0" w:color="auto"/>
            </w:tcBorders>
            <w:shd w:val="clear" w:color="auto" w:fill="auto"/>
            <w:noWrap/>
            <w:vAlign w:val="center"/>
            <w:hideMark/>
          </w:tcPr>
          <w:p w14:paraId="3103A04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Experimental Drug Therapy</w:t>
            </w:r>
          </w:p>
        </w:tc>
      </w:tr>
      <w:tr w:rsidR="00FF79AE" w:rsidRPr="00FF79AE" w14:paraId="24F79D5F"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64B778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B1</w:t>
            </w:r>
          </w:p>
        </w:tc>
        <w:tc>
          <w:tcPr>
            <w:tcW w:w="9450" w:type="dxa"/>
            <w:tcBorders>
              <w:top w:val="nil"/>
              <w:left w:val="nil"/>
              <w:bottom w:val="single" w:sz="4" w:space="0" w:color="auto"/>
              <w:right w:val="single" w:sz="4" w:space="0" w:color="auto"/>
            </w:tcBorders>
            <w:shd w:val="clear" w:color="auto" w:fill="auto"/>
            <w:noWrap/>
            <w:vAlign w:val="center"/>
            <w:hideMark/>
          </w:tcPr>
          <w:p w14:paraId="483499A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Burn Care</w:t>
            </w:r>
          </w:p>
        </w:tc>
      </w:tr>
      <w:tr w:rsidR="00FF79AE" w:rsidRPr="00FF79AE" w14:paraId="2F8CC303"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A5D091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B2</w:t>
            </w:r>
          </w:p>
        </w:tc>
        <w:tc>
          <w:tcPr>
            <w:tcW w:w="9450" w:type="dxa"/>
            <w:tcBorders>
              <w:top w:val="nil"/>
              <w:left w:val="nil"/>
              <w:bottom w:val="single" w:sz="4" w:space="0" w:color="auto"/>
              <w:right w:val="single" w:sz="4" w:space="0" w:color="auto"/>
            </w:tcBorders>
            <w:shd w:val="clear" w:color="auto" w:fill="auto"/>
            <w:noWrap/>
            <w:vAlign w:val="center"/>
            <w:hideMark/>
          </w:tcPr>
          <w:p w14:paraId="6E32D7C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Brand Name Prescription Drug - Formulary</w:t>
            </w:r>
          </w:p>
        </w:tc>
      </w:tr>
      <w:tr w:rsidR="00FF79AE" w:rsidRPr="00FF79AE" w14:paraId="4320741D"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6221C2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B3</w:t>
            </w:r>
          </w:p>
        </w:tc>
        <w:tc>
          <w:tcPr>
            <w:tcW w:w="9450" w:type="dxa"/>
            <w:tcBorders>
              <w:top w:val="nil"/>
              <w:left w:val="nil"/>
              <w:bottom w:val="single" w:sz="4" w:space="0" w:color="auto"/>
              <w:right w:val="single" w:sz="4" w:space="0" w:color="auto"/>
            </w:tcBorders>
            <w:shd w:val="clear" w:color="auto" w:fill="auto"/>
            <w:noWrap/>
            <w:vAlign w:val="center"/>
            <w:hideMark/>
          </w:tcPr>
          <w:p w14:paraId="259E409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Brand Name Prescription Drug - Non-Formulary</w:t>
            </w:r>
          </w:p>
        </w:tc>
      </w:tr>
      <w:tr w:rsidR="00FF79AE" w:rsidRPr="00FF79AE" w14:paraId="4D92D212"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F134A2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BA</w:t>
            </w:r>
          </w:p>
        </w:tc>
        <w:tc>
          <w:tcPr>
            <w:tcW w:w="9450" w:type="dxa"/>
            <w:tcBorders>
              <w:top w:val="nil"/>
              <w:left w:val="nil"/>
              <w:bottom w:val="single" w:sz="4" w:space="0" w:color="auto"/>
              <w:right w:val="single" w:sz="4" w:space="0" w:color="auto"/>
            </w:tcBorders>
            <w:shd w:val="clear" w:color="auto" w:fill="auto"/>
            <w:noWrap/>
            <w:vAlign w:val="center"/>
            <w:hideMark/>
          </w:tcPr>
          <w:p w14:paraId="3210E7A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Independent Medical Evaluation</w:t>
            </w:r>
          </w:p>
        </w:tc>
      </w:tr>
      <w:tr w:rsidR="00FF79AE" w:rsidRPr="00FF79AE" w14:paraId="41D4D221"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491DA6D"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BB</w:t>
            </w:r>
          </w:p>
        </w:tc>
        <w:tc>
          <w:tcPr>
            <w:tcW w:w="9450" w:type="dxa"/>
            <w:tcBorders>
              <w:top w:val="nil"/>
              <w:left w:val="nil"/>
              <w:bottom w:val="single" w:sz="4" w:space="0" w:color="auto"/>
              <w:right w:val="single" w:sz="4" w:space="0" w:color="auto"/>
            </w:tcBorders>
            <w:shd w:val="clear" w:color="auto" w:fill="auto"/>
            <w:noWrap/>
            <w:vAlign w:val="center"/>
            <w:hideMark/>
          </w:tcPr>
          <w:p w14:paraId="3A7551ED"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Partial Hospitalization (Psychiatric)</w:t>
            </w:r>
          </w:p>
        </w:tc>
      </w:tr>
      <w:tr w:rsidR="00FF79AE" w:rsidRPr="00FF79AE" w14:paraId="1E4EC5C1"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C8E1E7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BC</w:t>
            </w:r>
          </w:p>
        </w:tc>
        <w:tc>
          <w:tcPr>
            <w:tcW w:w="9450" w:type="dxa"/>
            <w:tcBorders>
              <w:top w:val="nil"/>
              <w:left w:val="nil"/>
              <w:bottom w:val="single" w:sz="4" w:space="0" w:color="auto"/>
              <w:right w:val="single" w:sz="4" w:space="0" w:color="auto"/>
            </w:tcBorders>
            <w:shd w:val="clear" w:color="auto" w:fill="auto"/>
            <w:noWrap/>
            <w:vAlign w:val="center"/>
            <w:hideMark/>
          </w:tcPr>
          <w:p w14:paraId="1332C8D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Day Care (Psychiatric)</w:t>
            </w:r>
          </w:p>
        </w:tc>
      </w:tr>
      <w:tr w:rsidR="00FF79AE" w:rsidRPr="00FF79AE" w14:paraId="54F5E883"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F05500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BD</w:t>
            </w:r>
          </w:p>
        </w:tc>
        <w:tc>
          <w:tcPr>
            <w:tcW w:w="9450" w:type="dxa"/>
            <w:tcBorders>
              <w:top w:val="nil"/>
              <w:left w:val="nil"/>
              <w:bottom w:val="single" w:sz="4" w:space="0" w:color="auto"/>
              <w:right w:val="single" w:sz="4" w:space="0" w:color="auto"/>
            </w:tcBorders>
            <w:shd w:val="clear" w:color="auto" w:fill="auto"/>
            <w:noWrap/>
            <w:vAlign w:val="center"/>
            <w:hideMark/>
          </w:tcPr>
          <w:p w14:paraId="19DD2C3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Cognitive Therapy</w:t>
            </w:r>
          </w:p>
        </w:tc>
      </w:tr>
      <w:tr w:rsidR="00FF79AE" w:rsidRPr="00FF79AE" w14:paraId="7A409993"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8E5BBB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BE</w:t>
            </w:r>
          </w:p>
        </w:tc>
        <w:tc>
          <w:tcPr>
            <w:tcW w:w="9450" w:type="dxa"/>
            <w:tcBorders>
              <w:top w:val="nil"/>
              <w:left w:val="nil"/>
              <w:bottom w:val="single" w:sz="4" w:space="0" w:color="auto"/>
              <w:right w:val="single" w:sz="4" w:space="0" w:color="auto"/>
            </w:tcBorders>
            <w:shd w:val="clear" w:color="auto" w:fill="auto"/>
            <w:noWrap/>
            <w:vAlign w:val="center"/>
            <w:hideMark/>
          </w:tcPr>
          <w:p w14:paraId="205F11F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Massage Therapy</w:t>
            </w:r>
          </w:p>
        </w:tc>
      </w:tr>
      <w:tr w:rsidR="00FF79AE" w:rsidRPr="00FF79AE" w14:paraId="2A87CE6C"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B5097BD"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BF</w:t>
            </w:r>
          </w:p>
        </w:tc>
        <w:tc>
          <w:tcPr>
            <w:tcW w:w="9450" w:type="dxa"/>
            <w:tcBorders>
              <w:top w:val="nil"/>
              <w:left w:val="nil"/>
              <w:bottom w:val="single" w:sz="4" w:space="0" w:color="auto"/>
              <w:right w:val="single" w:sz="4" w:space="0" w:color="auto"/>
            </w:tcBorders>
            <w:shd w:val="clear" w:color="auto" w:fill="auto"/>
            <w:noWrap/>
            <w:vAlign w:val="center"/>
            <w:hideMark/>
          </w:tcPr>
          <w:p w14:paraId="7DD9E08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Pulmonary Rehabilitation</w:t>
            </w:r>
          </w:p>
        </w:tc>
      </w:tr>
      <w:tr w:rsidR="00FF79AE" w:rsidRPr="00FF79AE" w14:paraId="2E304A1A"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706D96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BG</w:t>
            </w:r>
          </w:p>
        </w:tc>
        <w:tc>
          <w:tcPr>
            <w:tcW w:w="9450" w:type="dxa"/>
            <w:tcBorders>
              <w:top w:val="nil"/>
              <w:left w:val="nil"/>
              <w:bottom w:val="single" w:sz="4" w:space="0" w:color="auto"/>
              <w:right w:val="single" w:sz="4" w:space="0" w:color="auto"/>
            </w:tcBorders>
            <w:shd w:val="clear" w:color="auto" w:fill="auto"/>
            <w:noWrap/>
            <w:vAlign w:val="center"/>
            <w:hideMark/>
          </w:tcPr>
          <w:p w14:paraId="1CCE376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Cardiac Rehabilitation</w:t>
            </w:r>
          </w:p>
        </w:tc>
      </w:tr>
      <w:tr w:rsidR="00FF79AE" w:rsidRPr="00FF79AE" w14:paraId="4E1890B4"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D979F9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BH</w:t>
            </w:r>
          </w:p>
        </w:tc>
        <w:tc>
          <w:tcPr>
            <w:tcW w:w="9450" w:type="dxa"/>
            <w:tcBorders>
              <w:top w:val="nil"/>
              <w:left w:val="nil"/>
              <w:bottom w:val="single" w:sz="4" w:space="0" w:color="auto"/>
              <w:right w:val="single" w:sz="4" w:space="0" w:color="auto"/>
            </w:tcBorders>
            <w:shd w:val="clear" w:color="auto" w:fill="auto"/>
            <w:noWrap/>
            <w:vAlign w:val="center"/>
            <w:hideMark/>
          </w:tcPr>
          <w:p w14:paraId="0CD1222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Pediatric</w:t>
            </w:r>
          </w:p>
        </w:tc>
      </w:tr>
      <w:tr w:rsidR="00FF79AE" w:rsidRPr="00FF79AE" w14:paraId="749BDEBC"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F74355D"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BI</w:t>
            </w:r>
          </w:p>
        </w:tc>
        <w:tc>
          <w:tcPr>
            <w:tcW w:w="9450" w:type="dxa"/>
            <w:tcBorders>
              <w:top w:val="nil"/>
              <w:left w:val="nil"/>
              <w:bottom w:val="single" w:sz="4" w:space="0" w:color="auto"/>
              <w:right w:val="single" w:sz="4" w:space="0" w:color="auto"/>
            </w:tcBorders>
            <w:shd w:val="clear" w:color="auto" w:fill="auto"/>
            <w:noWrap/>
            <w:vAlign w:val="center"/>
            <w:hideMark/>
          </w:tcPr>
          <w:p w14:paraId="483000C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Nursery</w:t>
            </w:r>
          </w:p>
        </w:tc>
      </w:tr>
      <w:tr w:rsidR="00FF79AE" w:rsidRPr="00FF79AE" w14:paraId="238AE5BA"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ABCD4D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BJ</w:t>
            </w:r>
          </w:p>
        </w:tc>
        <w:tc>
          <w:tcPr>
            <w:tcW w:w="9450" w:type="dxa"/>
            <w:tcBorders>
              <w:top w:val="nil"/>
              <w:left w:val="nil"/>
              <w:bottom w:val="single" w:sz="4" w:space="0" w:color="auto"/>
              <w:right w:val="single" w:sz="4" w:space="0" w:color="auto"/>
            </w:tcBorders>
            <w:shd w:val="clear" w:color="auto" w:fill="auto"/>
            <w:noWrap/>
            <w:vAlign w:val="center"/>
            <w:hideMark/>
          </w:tcPr>
          <w:p w14:paraId="593D665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Skin</w:t>
            </w:r>
          </w:p>
        </w:tc>
      </w:tr>
      <w:tr w:rsidR="00FF79AE" w:rsidRPr="00FF79AE" w14:paraId="2D649E58"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29BE22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BK</w:t>
            </w:r>
          </w:p>
        </w:tc>
        <w:tc>
          <w:tcPr>
            <w:tcW w:w="9450" w:type="dxa"/>
            <w:tcBorders>
              <w:top w:val="nil"/>
              <w:left w:val="nil"/>
              <w:bottom w:val="single" w:sz="4" w:space="0" w:color="auto"/>
              <w:right w:val="single" w:sz="4" w:space="0" w:color="auto"/>
            </w:tcBorders>
            <w:shd w:val="clear" w:color="auto" w:fill="auto"/>
            <w:noWrap/>
            <w:vAlign w:val="center"/>
            <w:hideMark/>
          </w:tcPr>
          <w:p w14:paraId="51405E0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Orthopedic</w:t>
            </w:r>
          </w:p>
        </w:tc>
      </w:tr>
      <w:tr w:rsidR="00FF79AE" w:rsidRPr="00FF79AE" w14:paraId="48465481"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81B615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BL</w:t>
            </w:r>
          </w:p>
        </w:tc>
        <w:tc>
          <w:tcPr>
            <w:tcW w:w="9450" w:type="dxa"/>
            <w:tcBorders>
              <w:top w:val="nil"/>
              <w:left w:val="nil"/>
              <w:bottom w:val="single" w:sz="4" w:space="0" w:color="auto"/>
              <w:right w:val="single" w:sz="4" w:space="0" w:color="auto"/>
            </w:tcBorders>
            <w:shd w:val="clear" w:color="auto" w:fill="auto"/>
            <w:noWrap/>
            <w:vAlign w:val="center"/>
            <w:hideMark/>
          </w:tcPr>
          <w:p w14:paraId="1D7262D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Cardiac</w:t>
            </w:r>
          </w:p>
        </w:tc>
      </w:tr>
      <w:tr w:rsidR="00FF79AE" w:rsidRPr="00FF79AE" w14:paraId="7D780AB2"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D24AB8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BM</w:t>
            </w:r>
          </w:p>
        </w:tc>
        <w:tc>
          <w:tcPr>
            <w:tcW w:w="9450" w:type="dxa"/>
            <w:tcBorders>
              <w:top w:val="nil"/>
              <w:left w:val="nil"/>
              <w:bottom w:val="single" w:sz="4" w:space="0" w:color="auto"/>
              <w:right w:val="single" w:sz="4" w:space="0" w:color="auto"/>
            </w:tcBorders>
            <w:shd w:val="clear" w:color="auto" w:fill="auto"/>
            <w:noWrap/>
            <w:vAlign w:val="center"/>
            <w:hideMark/>
          </w:tcPr>
          <w:p w14:paraId="12D4817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Lymphatic</w:t>
            </w:r>
          </w:p>
        </w:tc>
      </w:tr>
      <w:tr w:rsidR="00FF79AE" w:rsidRPr="00FF79AE" w14:paraId="3F907EA1"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13F45A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BN</w:t>
            </w:r>
          </w:p>
        </w:tc>
        <w:tc>
          <w:tcPr>
            <w:tcW w:w="9450" w:type="dxa"/>
            <w:tcBorders>
              <w:top w:val="nil"/>
              <w:left w:val="nil"/>
              <w:bottom w:val="single" w:sz="4" w:space="0" w:color="auto"/>
              <w:right w:val="single" w:sz="4" w:space="0" w:color="auto"/>
            </w:tcBorders>
            <w:shd w:val="clear" w:color="auto" w:fill="auto"/>
            <w:noWrap/>
            <w:vAlign w:val="center"/>
            <w:hideMark/>
          </w:tcPr>
          <w:p w14:paraId="735FDC3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Gastrointestinal</w:t>
            </w:r>
          </w:p>
        </w:tc>
      </w:tr>
      <w:tr w:rsidR="00FF79AE" w:rsidRPr="00FF79AE" w14:paraId="09008E34"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556B88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BP</w:t>
            </w:r>
          </w:p>
        </w:tc>
        <w:tc>
          <w:tcPr>
            <w:tcW w:w="9450" w:type="dxa"/>
            <w:tcBorders>
              <w:top w:val="nil"/>
              <w:left w:val="nil"/>
              <w:bottom w:val="single" w:sz="4" w:space="0" w:color="auto"/>
              <w:right w:val="single" w:sz="4" w:space="0" w:color="auto"/>
            </w:tcBorders>
            <w:shd w:val="clear" w:color="auto" w:fill="auto"/>
            <w:noWrap/>
            <w:vAlign w:val="center"/>
            <w:hideMark/>
          </w:tcPr>
          <w:p w14:paraId="0AF235A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Endocrine</w:t>
            </w:r>
          </w:p>
        </w:tc>
      </w:tr>
      <w:tr w:rsidR="00FF79AE" w:rsidRPr="00FF79AE" w14:paraId="47768493"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55C082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BQ</w:t>
            </w:r>
          </w:p>
        </w:tc>
        <w:tc>
          <w:tcPr>
            <w:tcW w:w="9450" w:type="dxa"/>
            <w:tcBorders>
              <w:top w:val="nil"/>
              <w:left w:val="nil"/>
              <w:bottom w:val="single" w:sz="4" w:space="0" w:color="auto"/>
              <w:right w:val="single" w:sz="4" w:space="0" w:color="auto"/>
            </w:tcBorders>
            <w:shd w:val="clear" w:color="auto" w:fill="auto"/>
            <w:noWrap/>
            <w:vAlign w:val="center"/>
            <w:hideMark/>
          </w:tcPr>
          <w:p w14:paraId="66B1A0E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Neurology</w:t>
            </w:r>
          </w:p>
        </w:tc>
      </w:tr>
      <w:tr w:rsidR="00FF79AE" w:rsidRPr="00FF79AE" w14:paraId="42A38E7B"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8C8E04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BR</w:t>
            </w:r>
          </w:p>
        </w:tc>
        <w:tc>
          <w:tcPr>
            <w:tcW w:w="9450" w:type="dxa"/>
            <w:tcBorders>
              <w:top w:val="nil"/>
              <w:left w:val="nil"/>
              <w:bottom w:val="single" w:sz="4" w:space="0" w:color="auto"/>
              <w:right w:val="single" w:sz="4" w:space="0" w:color="auto"/>
            </w:tcBorders>
            <w:shd w:val="clear" w:color="auto" w:fill="auto"/>
            <w:noWrap/>
            <w:vAlign w:val="center"/>
            <w:hideMark/>
          </w:tcPr>
          <w:p w14:paraId="3D500A2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Eye</w:t>
            </w:r>
          </w:p>
        </w:tc>
      </w:tr>
      <w:tr w:rsidR="00FF79AE" w:rsidRPr="00FF79AE" w14:paraId="5CBF52A6"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79DE39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BS</w:t>
            </w:r>
          </w:p>
        </w:tc>
        <w:tc>
          <w:tcPr>
            <w:tcW w:w="9450" w:type="dxa"/>
            <w:tcBorders>
              <w:top w:val="nil"/>
              <w:left w:val="nil"/>
              <w:bottom w:val="single" w:sz="4" w:space="0" w:color="auto"/>
              <w:right w:val="single" w:sz="4" w:space="0" w:color="auto"/>
            </w:tcBorders>
            <w:shd w:val="clear" w:color="auto" w:fill="auto"/>
            <w:noWrap/>
            <w:vAlign w:val="center"/>
            <w:hideMark/>
          </w:tcPr>
          <w:p w14:paraId="1F32038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Invasive Procedures</w:t>
            </w:r>
          </w:p>
        </w:tc>
      </w:tr>
      <w:tr w:rsidR="00FF79AE" w:rsidRPr="00FF79AE" w14:paraId="2A2B24B3"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2D2920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BT</w:t>
            </w:r>
          </w:p>
        </w:tc>
        <w:tc>
          <w:tcPr>
            <w:tcW w:w="9450" w:type="dxa"/>
            <w:tcBorders>
              <w:top w:val="nil"/>
              <w:left w:val="nil"/>
              <w:bottom w:val="single" w:sz="4" w:space="0" w:color="auto"/>
              <w:right w:val="single" w:sz="4" w:space="0" w:color="auto"/>
            </w:tcBorders>
            <w:shd w:val="clear" w:color="auto" w:fill="auto"/>
            <w:noWrap/>
            <w:vAlign w:val="center"/>
            <w:hideMark/>
          </w:tcPr>
          <w:p w14:paraId="5338193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Gynecological</w:t>
            </w:r>
          </w:p>
        </w:tc>
      </w:tr>
      <w:tr w:rsidR="00FF79AE" w:rsidRPr="00FF79AE" w14:paraId="0B57D0F4"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42BADD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BU</w:t>
            </w:r>
          </w:p>
        </w:tc>
        <w:tc>
          <w:tcPr>
            <w:tcW w:w="9450" w:type="dxa"/>
            <w:tcBorders>
              <w:top w:val="nil"/>
              <w:left w:val="nil"/>
              <w:bottom w:val="single" w:sz="4" w:space="0" w:color="auto"/>
              <w:right w:val="single" w:sz="4" w:space="0" w:color="auto"/>
            </w:tcBorders>
            <w:shd w:val="clear" w:color="auto" w:fill="auto"/>
            <w:noWrap/>
            <w:vAlign w:val="center"/>
            <w:hideMark/>
          </w:tcPr>
          <w:p w14:paraId="2AB8B72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Obstetrical</w:t>
            </w:r>
          </w:p>
        </w:tc>
      </w:tr>
      <w:tr w:rsidR="00FF79AE" w:rsidRPr="00FF79AE" w14:paraId="0AEE284C"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2F7DC6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BV</w:t>
            </w:r>
          </w:p>
        </w:tc>
        <w:tc>
          <w:tcPr>
            <w:tcW w:w="9450" w:type="dxa"/>
            <w:tcBorders>
              <w:top w:val="nil"/>
              <w:left w:val="nil"/>
              <w:bottom w:val="single" w:sz="4" w:space="0" w:color="auto"/>
              <w:right w:val="single" w:sz="4" w:space="0" w:color="auto"/>
            </w:tcBorders>
            <w:shd w:val="clear" w:color="auto" w:fill="auto"/>
            <w:noWrap/>
            <w:vAlign w:val="center"/>
            <w:hideMark/>
          </w:tcPr>
          <w:p w14:paraId="39D0663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Obstetrical/Gynecological</w:t>
            </w:r>
          </w:p>
        </w:tc>
      </w:tr>
      <w:tr w:rsidR="00FF79AE" w:rsidRPr="00FF79AE" w14:paraId="0B4C5F8C"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D8C96B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BW</w:t>
            </w:r>
          </w:p>
        </w:tc>
        <w:tc>
          <w:tcPr>
            <w:tcW w:w="9450" w:type="dxa"/>
            <w:tcBorders>
              <w:top w:val="nil"/>
              <w:left w:val="nil"/>
              <w:bottom w:val="single" w:sz="4" w:space="0" w:color="auto"/>
              <w:right w:val="single" w:sz="4" w:space="0" w:color="auto"/>
            </w:tcBorders>
            <w:shd w:val="clear" w:color="auto" w:fill="auto"/>
            <w:noWrap/>
            <w:vAlign w:val="center"/>
            <w:hideMark/>
          </w:tcPr>
          <w:p w14:paraId="457DEF2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Mail Order Prescription Drug: Brand Name</w:t>
            </w:r>
          </w:p>
        </w:tc>
      </w:tr>
      <w:tr w:rsidR="00FF79AE" w:rsidRPr="00FF79AE" w14:paraId="1E2EBF42"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BFA301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BX</w:t>
            </w:r>
          </w:p>
        </w:tc>
        <w:tc>
          <w:tcPr>
            <w:tcW w:w="9450" w:type="dxa"/>
            <w:tcBorders>
              <w:top w:val="nil"/>
              <w:left w:val="nil"/>
              <w:bottom w:val="single" w:sz="4" w:space="0" w:color="auto"/>
              <w:right w:val="single" w:sz="4" w:space="0" w:color="auto"/>
            </w:tcBorders>
            <w:shd w:val="clear" w:color="auto" w:fill="auto"/>
            <w:noWrap/>
            <w:vAlign w:val="center"/>
            <w:hideMark/>
          </w:tcPr>
          <w:p w14:paraId="1812A41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Mail Order Prescription Drug: Generic</w:t>
            </w:r>
          </w:p>
        </w:tc>
      </w:tr>
      <w:tr w:rsidR="00FF79AE" w:rsidRPr="00FF79AE" w14:paraId="3FE05837"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26C0ED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BY</w:t>
            </w:r>
          </w:p>
        </w:tc>
        <w:tc>
          <w:tcPr>
            <w:tcW w:w="9450" w:type="dxa"/>
            <w:tcBorders>
              <w:top w:val="nil"/>
              <w:left w:val="nil"/>
              <w:bottom w:val="single" w:sz="4" w:space="0" w:color="auto"/>
              <w:right w:val="single" w:sz="4" w:space="0" w:color="auto"/>
            </w:tcBorders>
            <w:shd w:val="clear" w:color="auto" w:fill="auto"/>
            <w:noWrap/>
            <w:vAlign w:val="center"/>
            <w:hideMark/>
          </w:tcPr>
          <w:p w14:paraId="0681E2A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Physician Visit - Office: Sick</w:t>
            </w:r>
          </w:p>
        </w:tc>
      </w:tr>
      <w:tr w:rsidR="00FF79AE" w:rsidRPr="00FF79AE" w14:paraId="33663432"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CA50E0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BZ</w:t>
            </w:r>
          </w:p>
        </w:tc>
        <w:tc>
          <w:tcPr>
            <w:tcW w:w="9450" w:type="dxa"/>
            <w:tcBorders>
              <w:top w:val="nil"/>
              <w:left w:val="nil"/>
              <w:bottom w:val="single" w:sz="4" w:space="0" w:color="auto"/>
              <w:right w:val="single" w:sz="4" w:space="0" w:color="auto"/>
            </w:tcBorders>
            <w:shd w:val="clear" w:color="auto" w:fill="auto"/>
            <w:noWrap/>
            <w:vAlign w:val="center"/>
            <w:hideMark/>
          </w:tcPr>
          <w:p w14:paraId="0317640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Physician Visit - Office: Well</w:t>
            </w:r>
          </w:p>
        </w:tc>
      </w:tr>
      <w:tr w:rsidR="00FF79AE" w:rsidRPr="00FF79AE" w14:paraId="1AD8EBFD"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2ED241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C1</w:t>
            </w:r>
          </w:p>
        </w:tc>
        <w:tc>
          <w:tcPr>
            <w:tcW w:w="9450" w:type="dxa"/>
            <w:tcBorders>
              <w:top w:val="nil"/>
              <w:left w:val="nil"/>
              <w:bottom w:val="single" w:sz="4" w:space="0" w:color="auto"/>
              <w:right w:val="single" w:sz="4" w:space="0" w:color="auto"/>
            </w:tcBorders>
            <w:shd w:val="clear" w:color="auto" w:fill="auto"/>
            <w:noWrap/>
            <w:vAlign w:val="center"/>
            <w:hideMark/>
          </w:tcPr>
          <w:p w14:paraId="0E8EE44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Coronary Care</w:t>
            </w:r>
          </w:p>
        </w:tc>
      </w:tr>
      <w:tr w:rsidR="00FF79AE" w:rsidRPr="00FF79AE" w14:paraId="46C8C577"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EE1FB1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CA</w:t>
            </w:r>
          </w:p>
        </w:tc>
        <w:tc>
          <w:tcPr>
            <w:tcW w:w="9450" w:type="dxa"/>
            <w:tcBorders>
              <w:top w:val="nil"/>
              <w:left w:val="nil"/>
              <w:bottom w:val="single" w:sz="4" w:space="0" w:color="auto"/>
              <w:right w:val="single" w:sz="4" w:space="0" w:color="auto"/>
            </w:tcBorders>
            <w:shd w:val="clear" w:color="auto" w:fill="auto"/>
            <w:noWrap/>
            <w:vAlign w:val="center"/>
            <w:hideMark/>
          </w:tcPr>
          <w:p w14:paraId="0E6B55D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Private Duty Nursing - Inpatient</w:t>
            </w:r>
          </w:p>
        </w:tc>
      </w:tr>
      <w:tr w:rsidR="00FF79AE" w:rsidRPr="00FF79AE" w14:paraId="796ADF3F"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F4C2E1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CB</w:t>
            </w:r>
          </w:p>
        </w:tc>
        <w:tc>
          <w:tcPr>
            <w:tcW w:w="9450" w:type="dxa"/>
            <w:tcBorders>
              <w:top w:val="nil"/>
              <w:left w:val="nil"/>
              <w:bottom w:val="single" w:sz="4" w:space="0" w:color="auto"/>
              <w:right w:val="single" w:sz="4" w:space="0" w:color="auto"/>
            </w:tcBorders>
            <w:shd w:val="clear" w:color="auto" w:fill="auto"/>
            <w:noWrap/>
            <w:vAlign w:val="center"/>
            <w:hideMark/>
          </w:tcPr>
          <w:p w14:paraId="4890E34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Private Duty Nursing - Home</w:t>
            </w:r>
          </w:p>
        </w:tc>
      </w:tr>
      <w:tr w:rsidR="00FF79AE" w:rsidRPr="00FF79AE" w14:paraId="145DC420"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4035B4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CC</w:t>
            </w:r>
          </w:p>
        </w:tc>
        <w:tc>
          <w:tcPr>
            <w:tcW w:w="9450" w:type="dxa"/>
            <w:tcBorders>
              <w:top w:val="nil"/>
              <w:left w:val="nil"/>
              <w:bottom w:val="single" w:sz="4" w:space="0" w:color="auto"/>
              <w:right w:val="single" w:sz="4" w:space="0" w:color="auto"/>
            </w:tcBorders>
            <w:shd w:val="clear" w:color="auto" w:fill="auto"/>
            <w:noWrap/>
            <w:vAlign w:val="center"/>
            <w:hideMark/>
          </w:tcPr>
          <w:p w14:paraId="5FD1F2D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Surgical Benefits - Professional (Physician)</w:t>
            </w:r>
          </w:p>
        </w:tc>
      </w:tr>
      <w:tr w:rsidR="00FF79AE" w:rsidRPr="00FF79AE" w14:paraId="1038D045"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C39C4E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lastRenderedPageBreak/>
              <w:t>CD</w:t>
            </w:r>
          </w:p>
        </w:tc>
        <w:tc>
          <w:tcPr>
            <w:tcW w:w="9450" w:type="dxa"/>
            <w:tcBorders>
              <w:top w:val="nil"/>
              <w:left w:val="nil"/>
              <w:bottom w:val="single" w:sz="4" w:space="0" w:color="auto"/>
              <w:right w:val="single" w:sz="4" w:space="0" w:color="auto"/>
            </w:tcBorders>
            <w:shd w:val="clear" w:color="auto" w:fill="auto"/>
            <w:noWrap/>
            <w:vAlign w:val="center"/>
            <w:hideMark/>
          </w:tcPr>
          <w:p w14:paraId="7F44DF5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Surgical Benefits - Facility</w:t>
            </w:r>
          </w:p>
        </w:tc>
      </w:tr>
      <w:tr w:rsidR="00FF79AE" w:rsidRPr="00FF79AE" w14:paraId="015279DA"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E9A9B7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CE</w:t>
            </w:r>
          </w:p>
        </w:tc>
        <w:tc>
          <w:tcPr>
            <w:tcW w:w="9450" w:type="dxa"/>
            <w:tcBorders>
              <w:top w:val="nil"/>
              <w:left w:val="nil"/>
              <w:bottom w:val="single" w:sz="4" w:space="0" w:color="auto"/>
              <w:right w:val="single" w:sz="4" w:space="0" w:color="auto"/>
            </w:tcBorders>
            <w:shd w:val="clear" w:color="auto" w:fill="auto"/>
            <w:noWrap/>
            <w:vAlign w:val="center"/>
            <w:hideMark/>
          </w:tcPr>
          <w:p w14:paraId="3C4A169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Mental Health Provider - Inpatient</w:t>
            </w:r>
          </w:p>
        </w:tc>
      </w:tr>
      <w:tr w:rsidR="00FF79AE" w:rsidRPr="00FF79AE" w14:paraId="0CD8EA70"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4195A7D"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CF</w:t>
            </w:r>
          </w:p>
        </w:tc>
        <w:tc>
          <w:tcPr>
            <w:tcW w:w="9450" w:type="dxa"/>
            <w:tcBorders>
              <w:top w:val="nil"/>
              <w:left w:val="nil"/>
              <w:bottom w:val="single" w:sz="4" w:space="0" w:color="auto"/>
              <w:right w:val="single" w:sz="4" w:space="0" w:color="auto"/>
            </w:tcBorders>
            <w:shd w:val="clear" w:color="auto" w:fill="auto"/>
            <w:noWrap/>
            <w:vAlign w:val="center"/>
            <w:hideMark/>
          </w:tcPr>
          <w:p w14:paraId="6BB1536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Mental Health Provider - Outpatient</w:t>
            </w:r>
          </w:p>
        </w:tc>
      </w:tr>
      <w:tr w:rsidR="00FF79AE" w:rsidRPr="00FF79AE" w14:paraId="0064DCA5"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8A68CB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CG</w:t>
            </w:r>
          </w:p>
        </w:tc>
        <w:tc>
          <w:tcPr>
            <w:tcW w:w="9450" w:type="dxa"/>
            <w:tcBorders>
              <w:top w:val="nil"/>
              <w:left w:val="nil"/>
              <w:bottom w:val="single" w:sz="4" w:space="0" w:color="auto"/>
              <w:right w:val="single" w:sz="4" w:space="0" w:color="auto"/>
            </w:tcBorders>
            <w:shd w:val="clear" w:color="auto" w:fill="auto"/>
            <w:noWrap/>
            <w:vAlign w:val="center"/>
            <w:hideMark/>
          </w:tcPr>
          <w:p w14:paraId="287089D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Mental Health Facility - Inpatient</w:t>
            </w:r>
          </w:p>
        </w:tc>
      </w:tr>
      <w:tr w:rsidR="00FF79AE" w:rsidRPr="00FF79AE" w14:paraId="1C305C20"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87149C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CH</w:t>
            </w:r>
          </w:p>
        </w:tc>
        <w:tc>
          <w:tcPr>
            <w:tcW w:w="9450" w:type="dxa"/>
            <w:tcBorders>
              <w:top w:val="nil"/>
              <w:left w:val="nil"/>
              <w:bottom w:val="single" w:sz="4" w:space="0" w:color="auto"/>
              <w:right w:val="single" w:sz="4" w:space="0" w:color="auto"/>
            </w:tcBorders>
            <w:shd w:val="clear" w:color="auto" w:fill="auto"/>
            <w:noWrap/>
            <w:vAlign w:val="center"/>
            <w:hideMark/>
          </w:tcPr>
          <w:p w14:paraId="6D276A9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Mental Health Facility - Outpatient</w:t>
            </w:r>
          </w:p>
        </w:tc>
      </w:tr>
      <w:tr w:rsidR="00FF79AE" w:rsidRPr="00FF79AE" w14:paraId="2B6FD88D"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64AFF7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CI</w:t>
            </w:r>
          </w:p>
        </w:tc>
        <w:tc>
          <w:tcPr>
            <w:tcW w:w="9450" w:type="dxa"/>
            <w:tcBorders>
              <w:top w:val="nil"/>
              <w:left w:val="nil"/>
              <w:bottom w:val="single" w:sz="4" w:space="0" w:color="auto"/>
              <w:right w:val="single" w:sz="4" w:space="0" w:color="auto"/>
            </w:tcBorders>
            <w:shd w:val="clear" w:color="auto" w:fill="auto"/>
            <w:noWrap/>
            <w:vAlign w:val="center"/>
            <w:hideMark/>
          </w:tcPr>
          <w:p w14:paraId="0637F2F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Substance Abuse Facility - Inpatient</w:t>
            </w:r>
          </w:p>
        </w:tc>
      </w:tr>
      <w:tr w:rsidR="00FF79AE" w:rsidRPr="00FF79AE" w14:paraId="07B1CAB5" w14:textId="77777777" w:rsidTr="00B839C1">
        <w:trPr>
          <w:trHeight w:val="300"/>
          <w:jc w:val="center"/>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D35A4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CJ</w:t>
            </w:r>
          </w:p>
        </w:tc>
        <w:tc>
          <w:tcPr>
            <w:tcW w:w="9450" w:type="dxa"/>
            <w:tcBorders>
              <w:top w:val="single" w:sz="4" w:space="0" w:color="auto"/>
              <w:left w:val="nil"/>
              <w:bottom w:val="single" w:sz="4" w:space="0" w:color="auto"/>
              <w:right w:val="single" w:sz="4" w:space="0" w:color="auto"/>
            </w:tcBorders>
            <w:shd w:val="clear" w:color="auto" w:fill="auto"/>
            <w:noWrap/>
            <w:vAlign w:val="center"/>
            <w:hideMark/>
          </w:tcPr>
          <w:p w14:paraId="533A894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Substance Abuse Facility - Outpatient</w:t>
            </w:r>
          </w:p>
        </w:tc>
      </w:tr>
      <w:tr w:rsidR="00FF79AE" w:rsidRPr="00FF79AE" w14:paraId="619108FC"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ABA27A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CK</w:t>
            </w:r>
          </w:p>
        </w:tc>
        <w:tc>
          <w:tcPr>
            <w:tcW w:w="9450" w:type="dxa"/>
            <w:tcBorders>
              <w:top w:val="nil"/>
              <w:left w:val="nil"/>
              <w:bottom w:val="single" w:sz="4" w:space="0" w:color="auto"/>
              <w:right w:val="single" w:sz="4" w:space="0" w:color="auto"/>
            </w:tcBorders>
            <w:shd w:val="clear" w:color="auto" w:fill="auto"/>
            <w:noWrap/>
            <w:vAlign w:val="center"/>
            <w:hideMark/>
          </w:tcPr>
          <w:p w14:paraId="6290A18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Screening X-ray</w:t>
            </w:r>
          </w:p>
        </w:tc>
      </w:tr>
      <w:tr w:rsidR="00FF79AE" w:rsidRPr="00FF79AE" w14:paraId="43A3428F"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412A90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CL</w:t>
            </w:r>
          </w:p>
        </w:tc>
        <w:tc>
          <w:tcPr>
            <w:tcW w:w="9450" w:type="dxa"/>
            <w:tcBorders>
              <w:top w:val="nil"/>
              <w:left w:val="nil"/>
              <w:bottom w:val="single" w:sz="4" w:space="0" w:color="auto"/>
              <w:right w:val="single" w:sz="4" w:space="0" w:color="auto"/>
            </w:tcBorders>
            <w:shd w:val="clear" w:color="auto" w:fill="auto"/>
            <w:noWrap/>
            <w:vAlign w:val="center"/>
            <w:hideMark/>
          </w:tcPr>
          <w:p w14:paraId="2AEC3B1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Screening laboratory</w:t>
            </w:r>
          </w:p>
        </w:tc>
      </w:tr>
      <w:tr w:rsidR="00FF79AE" w:rsidRPr="00FF79AE" w14:paraId="76E48D1F"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93D4F0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CM</w:t>
            </w:r>
          </w:p>
        </w:tc>
        <w:tc>
          <w:tcPr>
            <w:tcW w:w="9450" w:type="dxa"/>
            <w:tcBorders>
              <w:top w:val="nil"/>
              <w:left w:val="nil"/>
              <w:bottom w:val="single" w:sz="4" w:space="0" w:color="auto"/>
              <w:right w:val="single" w:sz="4" w:space="0" w:color="auto"/>
            </w:tcBorders>
            <w:shd w:val="clear" w:color="auto" w:fill="auto"/>
            <w:noWrap/>
            <w:vAlign w:val="center"/>
            <w:hideMark/>
          </w:tcPr>
          <w:p w14:paraId="700E7D2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Mammogram, High Risk Patient</w:t>
            </w:r>
          </w:p>
        </w:tc>
      </w:tr>
      <w:tr w:rsidR="00FF79AE" w:rsidRPr="00FF79AE" w14:paraId="33F22B1B"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906C89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CN</w:t>
            </w:r>
          </w:p>
        </w:tc>
        <w:tc>
          <w:tcPr>
            <w:tcW w:w="9450" w:type="dxa"/>
            <w:tcBorders>
              <w:top w:val="nil"/>
              <w:left w:val="nil"/>
              <w:bottom w:val="single" w:sz="4" w:space="0" w:color="auto"/>
              <w:right w:val="single" w:sz="4" w:space="0" w:color="auto"/>
            </w:tcBorders>
            <w:shd w:val="clear" w:color="auto" w:fill="auto"/>
            <w:noWrap/>
            <w:vAlign w:val="center"/>
            <w:hideMark/>
          </w:tcPr>
          <w:p w14:paraId="5449F2BD"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Mammogram, Low Risk Patient</w:t>
            </w:r>
          </w:p>
        </w:tc>
      </w:tr>
      <w:tr w:rsidR="00FF79AE" w:rsidRPr="00FF79AE" w14:paraId="11F5D3DD"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C6C7A9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CO</w:t>
            </w:r>
          </w:p>
        </w:tc>
        <w:tc>
          <w:tcPr>
            <w:tcW w:w="9450" w:type="dxa"/>
            <w:tcBorders>
              <w:top w:val="nil"/>
              <w:left w:val="nil"/>
              <w:bottom w:val="single" w:sz="4" w:space="0" w:color="auto"/>
              <w:right w:val="single" w:sz="4" w:space="0" w:color="auto"/>
            </w:tcBorders>
            <w:shd w:val="clear" w:color="auto" w:fill="auto"/>
            <w:noWrap/>
            <w:vAlign w:val="center"/>
            <w:hideMark/>
          </w:tcPr>
          <w:p w14:paraId="18A8774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Flu Vaccination</w:t>
            </w:r>
          </w:p>
        </w:tc>
      </w:tr>
      <w:tr w:rsidR="00FF79AE" w:rsidRPr="00FF79AE" w14:paraId="5889A538"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ECD87AD"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CP</w:t>
            </w:r>
          </w:p>
        </w:tc>
        <w:tc>
          <w:tcPr>
            <w:tcW w:w="9450" w:type="dxa"/>
            <w:tcBorders>
              <w:top w:val="nil"/>
              <w:left w:val="nil"/>
              <w:bottom w:val="single" w:sz="4" w:space="0" w:color="auto"/>
              <w:right w:val="single" w:sz="4" w:space="0" w:color="auto"/>
            </w:tcBorders>
            <w:shd w:val="clear" w:color="auto" w:fill="auto"/>
            <w:noWrap/>
            <w:vAlign w:val="center"/>
            <w:hideMark/>
          </w:tcPr>
          <w:p w14:paraId="4DDAA8C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Eyewear and Eyewear Accessories</w:t>
            </w:r>
          </w:p>
        </w:tc>
      </w:tr>
      <w:tr w:rsidR="00FF79AE" w:rsidRPr="00FF79AE" w14:paraId="254BF7EA"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39447C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CQ</w:t>
            </w:r>
          </w:p>
        </w:tc>
        <w:tc>
          <w:tcPr>
            <w:tcW w:w="9450" w:type="dxa"/>
            <w:tcBorders>
              <w:top w:val="nil"/>
              <w:left w:val="nil"/>
              <w:bottom w:val="single" w:sz="4" w:space="0" w:color="auto"/>
              <w:right w:val="single" w:sz="4" w:space="0" w:color="auto"/>
            </w:tcBorders>
            <w:shd w:val="clear" w:color="auto" w:fill="auto"/>
            <w:noWrap/>
            <w:vAlign w:val="center"/>
            <w:hideMark/>
          </w:tcPr>
          <w:p w14:paraId="5A91C55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Case Management</w:t>
            </w:r>
          </w:p>
        </w:tc>
      </w:tr>
      <w:tr w:rsidR="00FF79AE" w:rsidRPr="00FF79AE" w14:paraId="3429E0E8"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E72A20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DG</w:t>
            </w:r>
          </w:p>
        </w:tc>
        <w:tc>
          <w:tcPr>
            <w:tcW w:w="9450" w:type="dxa"/>
            <w:tcBorders>
              <w:top w:val="nil"/>
              <w:left w:val="nil"/>
              <w:bottom w:val="single" w:sz="4" w:space="0" w:color="auto"/>
              <w:right w:val="single" w:sz="4" w:space="0" w:color="auto"/>
            </w:tcBorders>
            <w:shd w:val="clear" w:color="auto" w:fill="auto"/>
            <w:noWrap/>
            <w:vAlign w:val="center"/>
            <w:hideMark/>
          </w:tcPr>
          <w:p w14:paraId="3EBEAE1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Dermatology</w:t>
            </w:r>
          </w:p>
        </w:tc>
      </w:tr>
      <w:tr w:rsidR="00FF79AE" w:rsidRPr="00FF79AE" w14:paraId="38B5D6E0"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5A5E65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DM</w:t>
            </w:r>
          </w:p>
        </w:tc>
        <w:tc>
          <w:tcPr>
            <w:tcW w:w="9450" w:type="dxa"/>
            <w:tcBorders>
              <w:top w:val="nil"/>
              <w:left w:val="nil"/>
              <w:bottom w:val="single" w:sz="4" w:space="0" w:color="auto"/>
              <w:right w:val="single" w:sz="4" w:space="0" w:color="auto"/>
            </w:tcBorders>
            <w:shd w:val="clear" w:color="auto" w:fill="auto"/>
            <w:noWrap/>
            <w:vAlign w:val="center"/>
            <w:hideMark/>
          </w:tcPr>
          <w:p w14:paraId="088385E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Durable Medical Equipment</w:t>
            </w:r>
          </w:p>
        </w:tc>
      </w:tr>
      <w:tr w:rsidR="00FF79AE" w:rsidRPr="00FF79AE" w14:paraId="3018225D"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30119E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DS</w:t>
            </w:r>
          </w:p>
        </w:tc>
        <w:tc>
          <w:tcPr>
            <w:tcW w:w="9450" w:type="dxa"/>
            <w:tcBorders>
              <w:top w:val="nil"/>
              <w:left w:val="nil"/>
              <w:bottom w:val="single" w:sz="4" w:space="0" w:color="auto"/>
              <w:right w:val="single" w:sz="4" w:space="0" w:color="auto"/>
            </w:tcBorders>
            <w:shd w:val="clear" w:color="auto" w:fill="auto"/>
            <w:noWrap/>
            <w:vAlign w:val="center"/>
            <w:hideMark/>
          </w:tcPr>
          <w:p w14:paraId="4C4C8F0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Diabetic Supplies</w:t>
            </w:r>
          </w:p>
        </w:tc>
      </w:tr>
      <w:tr w:rsidR="00FF79AE" w:rsidRPr="00FF79AE" w14:paraId="38983002"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8EB185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GF</w:t>
            </w:r>
          </w:p>
        </w:tc>
        <w:tc>
          <w:tcPr>
            <w:tcW w:w="9450" w:type="dxa"/>
            <w:tcBorders>
              <w:top w:val="nil"/>
              <w:left w:val="nil"/>
              <w:bottom w:val="single" w:sz="4" w:space="0" w:color="auto"/>
              <w:right w:val="single" w:sz="4" w:space="0" w:color="auto"/>
            </w:tcBorders>
            <w:shd w:val="clear" w:color="auto" w:fill="auto"/>
            <w:noWrap/>
            <w:vAlign w:val="center"/>
            <w:hideMark/>
          </w:tcPr>
          <w:p w14:paraId="5E10765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Generic Prescription Drug - Formulary</w:t>
            </w:r>
          </w:p>
        </w:tc>
      </w:tr>
      <w:tr w:rsidR="00FF79AE" w:rsidRPr="00FF79AE" w14:paraId="0FA3F943"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1769F1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GN</w:t>
            </w:r>
          </w:p>
        </w:tc>
        <w:tc>
          <w:tcPr>
            <w:tcW w:w="9450" w:type="dxa"/>
            <w:tcBorders>
              <w:top w:val="nil"/>
              <w:left w:val="nil"/>
              <w:bottom w:val="single" w:sz="4" w:space="0" w:color="auto"/>
              <w:right w:val="single" w:sz="4" w:space="0" w:color="auto"/>
            </w:tcBorders>
            <w:shd w:val="clear" w:color="auto" w:fill="auto"/>
            <w:noWrap/>
            <w:vAlign w:val="center"/>
            <w:hideMark/>
          </w:tcPr>
          <w:p w14:paraId="7EC2BB9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Generic Prescription Drug - Non-Formulary</w:t>
            </w:r>
          </w:p>
        </w:tc>
      </w:tr>
      <w:tr w:rsidR="00FF79AE" w:rsidRPr="00FF79AE" w14:paraId="62160A77"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09E2BA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GY</w:t>
            </w:r>
          </w:p>
        </w:tc>
        <w:tc>
          <w:tcPr>
            <w:tcW w:w="9450" w:type="dxa"/>
            <w:tcBorders>
              <w:top w:val="nil"/>
              <w:left w:val="nil"/>
              <w:bottom w:val="single" w:sz="4" w:space="0" w:color="auto"/>
              <w:right w:val="single" w:sz="4" w:space="0" w:color="auto"/>
            </w:tcBorders>
            <w:shd w:val="clear" w:color="auto" w:fill="auto"/>
            <w:noWrap/>
            <w:vAlign w:val="center"/>
            <w:hideMark/>
          </w:tcPr>
          <w:p w14:paraId="6EFC5A0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Allergy</w:t>
            </w:r>
          </w:p>
        </w:tc>
      </w:tr>
      <w:tr w:rsidR="00FF79AE" w:rsidRPr="00FF79AE" w14:paraId="201DCF5F"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29C6E4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IC</w:t>
            </w:r>
          </w:p>
        </w:tc>
        <w:tc>
          <w:tcPr>
            <w:tcW w:w="9450" w:type="dxa"/>
            <w:tcBorders>
              <w:top w:val="nil"/>
              <w:left w:val="nil"/>
              <w:bottom w:val="single" w:sz="4" w:space="0" w:color="auto"/>
              <w:right w:val="single" w:sz="4" w:space="0" w:color="auto"/>
            </w:tcBorders>
            <w:shd w:val="clear" w:color="auto" w:fill="auto"/>
            <w:noWrap/>
            <w:vAlign w:val="center"/>
            <w:hideMark/>
          </w:tcPr>
          <w:p w14:paraId="463FFEC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Intensive Care</w:t>
            </w:r>
          </w:p>
        </w:tc>
      </w:tr>
      <w:tr w:rsidR="00FF79AE" w:rsidRPr="00FF79AE" w14:paraId="4A13249D"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2A9270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MH</w:t>
            </w:r>
          </w:p>
        </w:tc>
        <w:tc>
          <w:tcPr>
            <w:tcW w:w="9450" w:type="dxa"/>
            <w:tcBorders>
              <w:top w:val="nil"/>
              <w:left w:val="nil"/>
              <w:bottom w:val="single" w:sz="4" w:space="0" w:color="auto"/>
              <w:right w:val="single" w:sz="4" w:space="0" w:color="auto"/>
            </w:tcBorders>
            <w:shd w:val="clear" w:color="auto" w:fill="auto"/>
            <w:noWrap/>
            <w:vAlign w:val="center"/>
            <w:hideMark/>
          </w:tcPr>
          <w:p w14:paraId="1E4B4E9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Mental Health</w:t>
            </w:r>
          </w:p>
        </w:tc>
      </w:tr>
      <w:tr w:rsidR="00FF79AE" w:rsidRPr="00FF79AE" w14:paraId="442B422D"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B707D7D"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NI</w:t>
            </w:r>
          </w:p>
        </w:tc>
        <w:tc>
          <w:tcPr>
            <w:tcW w:w="9450" w:type="dxa"/>
            <w:tcBorders>
              <w:top w:val="nil"/>
              <w:left w:val="nil"/>
              <w:bottom w:val="single" w:sz="4" w:space="0" w:color="auto"/>
              <w:right w:val="single" w:sz="4" w:space="0" w:color="auto"/>
            </w:tcBorders>
            <w:shd w:val="clear" w:color="auto" w:fill="auto"/>
            <w:noWrap/>
            <w:vAlign w:val="center"/>
            <w:hideMark/>
          </w:tcPr>
          <w:p w14:paraId="058B182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Neonatal Intensive Care</w:t>
            </w:r>
          </w:p>
        </w:tc>
      </w:tr>
      <w:tr w:rsidR="00FF79AE" w:rsidRPr="00FF79AE" w14:paraId="707CB69E"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A968B4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ON</w:t>
            </w:r>
          </w:p>
        </w:tc>
        <w:tc>
          <w:tcPr>
            <w:tcW w:w="9450" w:type="dxa"/>
            <w:tcBorders>
              <w:top w:val="nil"/>
              <w:left w:val="nil"/>
              <w:bottom w:val="single" w:sz="4" w:space="0" w:color="auto"/>
              <w:right w:val="single" w:sz="4" w:space="0" w:color="auto"/>
            </w:tcBorders>
            <w:shd w:val="clear" w:color="auto" w:fill="auto"/>
            <w:noWrap/>
            <w:vAlign w:val="center"/>
            <w:hideMark/>
          </w:tcPr>
          <w:p w14:paraId="0C6A990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Oncology</w:t>
            </w:r>
          </w:p>
        </w:tc>
      </w:tr>
      <w:tr w:rsidR="00FF79AE" w:rsidRPr="00FF79AE" w14:paraId="05FC8021"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B76C3E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PT</w:t>
            </w:r>
          </w:p>
        </w:tc>
        <w:tc>
          <w:tcPr>
            <w:tcW w:w="9450" w:type="dxa"/>
            <w:tcBorders>
              <w:top w:val="nil"/>
              <w:left w:val="nil"/>
              <w:bottom w:val="single" w:sz="4" w:space="0" w:color="auto"/>
              <w:right w:val="single" w:sz="4" w:space="0" w:color="auto"/>
            </w:tcBorders>
            <w:shd w:val="clear" w:color="auto" w:fill="auto"/>
            <w:noWrap/>
            <w:vAlign w:val="center"/>
            <w:hideMark/>
          </w:tcPr>
          <w:p w14:paraId="164591F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Physical Therapy</w:t>
            </w:r>
          </w:p>
        </w:tc>
      </w:tr>
      <w:tr w:rsidR="00FF79AE" w:rsidRPr="00FF79AE" w14:paraId="46AEEF6A"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2CC209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PU</w:t>
            </w:r>
          </w:p>
        </w:tc>
        <w:tc>
          <w:tcPr>
            <w:tcW w:w="9450" w:type="dxa"/>
            <w:tcBorders>
              <w:top w:val="nil"/>
              <w:left w:val="nil"/>
              <w:bottom w:val="single" w:sz="4" w:space="0" w:color="auto"/>
              <w:right w:val="single" w:sz="4" w:space="0" w:color="auto"/>
            </w:tcBorders>
            <w:shd w:val="clear" w:color="auto" w:fill="auto"/>
            <w:noWrap/>
            <w:vAlign w:val="center"/>
            <w:hideMark/>
          </w:tcPr>
          <w:p w14:paraId="2C0B404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Pulmonary</w:t>
            </w:r>
          </w:p>
        </w:tc>
      </w:tr>
      <w:tr w:rsidR="00FF79AE" w:rsidRPr="00FF79AE" w14:paraId="6BC90B40"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02391B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RN</w:t>
            </w:r>
          </w:p>
        </w:tc>
        <w:tc>
          <w:tcPr>
            <w:tcW w:w="9450" w:type="dxa"/>
            <w:tcBorders>
              <w:top w:val="nil"/>
              <w:left w:val="nil"/>
              <w:bottom w:val="single" w:sz="4" w:space="0" w:color="auto"/>
              <w:right w:val="single" w:sz="4" w:space="0" w:color="auto"/>
            </w:tcBorders>
            <w:shd w:val="clear" w:color="auto" w:fill="auto"/>
            <w:noWrap/>
            <w:vAlign w:val="center"/>
            <w:hideMark/>
          </w:tcPr>
          <w:p w14:paraId="2F9B16D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Renal</w:t>
            </w:r>
          </w:p>
        </w:tc>
      </w:tr>
      <w:tr w:rsidR="00FF79AE" w:rsidRPr="00FF79AE" w14:paraId="6FD36367"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AC196D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RT</w:t>
            </w:r>
          </w:p>
        </w:tc>
        <w:tc>
          <w:tcPr>
            <w:tcW w:w="9450" w:type="dxa"/>
            <w:tcBorders>
              <w:top w:val="nil"/>
              <w:left w:val="nil"/>
              <w:bottom w:val="single" w:sz="4" w:space="0" w:color="auto"/>
              <w:right w:val="single" w:sz="4" w:space="0" w:color="auto"/>
            </w:tcBorders>
            <w:shd w:val="clear" w:color="auto" w:fill="auto"/>
            <w:noWrap/>
            <w:vAlign w:val="center"/>
            <w:hideMark/>
          </w:tcPr>
          <w:p w14:paraId="0FC4112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Residential Psychiatric Treatment</w:t>
            </w:r>
          </w:p>
        </w:tc>
      </w:tr>
      <w:tr w:rsidR="00FF79AE" w:rsidRPr="00FF79AE" w14:paraId="6DEB9CCC"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B995CE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TC</w:t>
            </w:r>
          </w:p>
        </w:tc>
        <w:tc>
          <w:tcPr>
            <w:tcW w:w="9450" w:type="dxa"/>
            <w:tcBorders>
              <w:top w:val="nil"/>
              <w:left w:val="nil"/>
              <w:bottom w:val="single" w:sz="4" w:space="0" w:color="auto"/>
              <w:right w:val="single" w:sz="4" w:space="0" w:color="auto"/>
            </w:tcBorders>
            <w:shd w:val="clear" w:color="auto" w:fill="auto"/>
            <w:noWrap/>
            <w:vAlign w:val="center"/>
            <w:hideMark/>
          </w:tcPr>
          <w:p w14:paraId="658D045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Transitional Care</w:t>
            </w:r>
          </w:p>
        </w:tc>
      </w:tr>
      <w:tr w:rsidR="00FF79AE" w:rsidRPr="00FF79AE" w14:paraId="7384779B"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2EB243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TN</w:t>
            </w:r>
          </w:p>
        </w:tc>
        <w:tc>
          <w:tcPr>
            <w:tcW w:w="9450" w:type="dxa"/>
            <w:tcBorders>
              <w:top w:val="nil"/>
              <w:left w:val="nil"/>
              <w:bottom w:val="single" w:sz="4" w:space="0" w:color="auto"/>
              <w:right w:val="single" w:sz="4" w:space="0" w:color="auto"/>
            </w:tcBorders>
            <w:shd w:val="clear" w:color="auto" w:fill="auto"/>
            <w:noWrap/>
            <w:vAlign w:val="center"/>
            <w:hideMark/>
          </w:tcPr>
          <w:p w14:paraId="11DA01D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Transitional Nursery Care</w:t>
            </w:r>
          </w:p>
        </w:tc>
      </w:tr>
      <w:tr w:rsidR="00FF79AE" w:rsidRPr="00FF79AE" w14:paraId="5756456D"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BED6D7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UC</w:t>
            </w:r>
          </w:p>
        </w:tc>
        <w:tc>
          <w:tcPr>
            <w:tcW w:w="9450" w:type="dxa"/>
            <w:tcBorders>
              <w:top w:val="nil"/>
              <w:left w:val="nil"/>
              <w:bottom w:val="single" w:sz="4" w:space="0" w:color="auto"/>
              <w:right w:val="single" w:sz="4" w:space="0" w:color="auto"/>
            </w:tcBorders>
            <w:shd w:val="clear" w:color="auto" w:fill="auto"/>
            <w:noWrap/>
            <w:vAlign w:val="center"/>
            <w:hideMark/>
          </w:tcPr>
          <w:p w14:paraId="1E8E621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Urgent Care</w:t>
            </w:r>
          </w:p>
        </w:tc>
      </w:tr>
      <w:tr w:rsidR="00FF79AE" w:rsidRPr="00FF79AE" w14:paraId="0C1EEF2B" w14:textId="77777777" w:rsidTr="00B839C1">
        <w:trPr>
          <w:trHeight w:val="315"/>
          <w:jc w:val="center"/>
        </w:trPr>
        <w:tc>
          <w:tcPr>
            <w:tcW w:w="10603" w:type="dxa"/>
            <w:gridSpan w:val="2"/>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23B25977" w14:textId="2D166896" w:rsidR="00FF79AE" w:rsidRPr="00FF79AE" w:rsidRDefault="00FF79AE" w:rsidP="0080703F">
            <w:pPr>
              <w:pStyle w:val="Heading2"/>
              <w:numPr>
                <w:ilvl w:val="1"/>
                <w:numId w:val="2"/>
              </w:numPr>
              <w:jc w:val="center"/>
              <w:rPr>
                <w:rFonts w:ascii="Calibri" w:eastAsia="Times New Roman" w:hAnsi="Calibri" w:cs="Calibri"/>
                <w:b/>
                <w:bCs/>
                <w:color w:val="FFFFFF"/>
                <w:sz w:val="24"/>
                <w:szCs w:val="24"/>
              </w:rPr>
            </w:pPr>
            <w:bookmarkStart w:id="184" w:name="_Segment_EB04"/>
            <w:bookmarkStart w:id="185" w:name="_Toc146095233"/>
            <w:bookmarkEnd w:id="184"/>
            <w:r w:rsidRPr="00FF79AE">
              <w:rPr>
                <w:b/>
                <w:color w:val="FFFFFF" w:themeColor="background1"/>
              </w:rPr>
              <w:t>Segment EB04</w:t>
            </w:r>
            <w:bookmarkEnd w:id="185"/>
          </w:p>
        </w:tc>
      </w:tr>
      <w:tr w:rsidR="00FF79AE" w:rsidRPr="00FF79AE" w14:paraId="68A0F761" w14:textId="77777777" w:rsidTr="00B839C1">
        <w:trPr>
          <w:trHeight w:val="315"/>
          <w:jc w:val="center"/>
        </w:trPr>
        <w:tc>
          <w:tcPr>
            <w:tcW w:w="1153" w:type="dxa"/>
            <w:tcBorders>
              <w:top w:val="nil"/>
              <w:left w:val="single" w:sz="4" w:space="0" w:color="auto"/>
              <w:bottom w:val="single" w:sz="4" w:space="0" w:color="auto"/>
              <w:right w:val="single" w:sz="4" w:space="0" w:color="auto"/>
            </w:tcBorders>
            <w:shd w:val="clear" w:color="000000" w:fill="2F75B5"/>
            <w:noWrap/>
            <w:vAlign w:val="center"/>
            <w:hideMark/>
          </w:tcPr>
          <w:p w14:paraId="19C9FC4C" w14:textId="77777777" w:rsidR="00FF79AE" w:rsidRPr="00FF79AE" w:rsidRDefault="00FF79AE" w:rsidP="00FF79AE">
            <w:pPr>
              <w:spacing w:after="0" w:line="240" w:lineRule="auto"/>
              <w:jc w:val="center"/>
              <w:rPr>
                <w:rFonts w:ascii="Calibri" w:eastAsia="Times New Roman" w:hAnsi="Calibri" w:cs="Calibri"/>
                <w:b/>
                <w:bCs/>
                <w:color w:val="FFFFFF"/>
                <w:sz w:val="24"/>
                <w:szCs w:val="24"/>
              </w:rPr>
            </w:pPr>
            <w:r w:rsidRPr="00FF79AE">
              <w:rPr>
                <w:rFonts w:ascii="Calibri" w:eastAsia="Times New Roman" w:hAnsi="Calibri" w:cs="Calibri"/>
                <w:b/>
                <w:bCs/>
                <w:color w:val="FFFFFF"/>
                <w:sz w:val="24"/>
                <w:szCs w:val="24"/>
              </w:rPr>
              <w:t>Element</w:t>
            </w:r>
          </w:p>
        </w:tc>
        <w:tc>
          <w:tcPr>
            <w:tcW w:w="9450" w:type="dxa"/>
            <w:tcBorders>
              <w:top w:val="nil"/>
              <w:left w:val="nil"/>
              <w:bottom w:val="single" w:sz="4" w:space="0" w:color="auto"/>
              <w:right w:val="single" w:sz="4" w:space="0" w:color="auto"/>
            </w:tcBorders>
            <w:shd w:val="clear" w:color="000000" w:fill="2F75B5"/>
            <w:noWrap/>
            <w:vAlign w:val="center"/>
            <w:hideMark/>
          </w:tcPr>
          <w:p w14:paraId="74E0A182" w14:textId="4F9746C0" w:rsidR="00FF79AE" w:rsidRPr="00FF79AE" w:rsidRDefault="00505A4D" w:rsidP="00FF79AE">
            <w:pPr>
              <w:spacing w:after="0" w:line="240" w:lineRule="auto"/>
              <w:jc w:val="center"/>
              <w:rPr>
                <w:rFonts w:ascii="Calibri" w:eastAsia="Times New Roman" w:hAnsi="Calibri" w:cs="Calibri"/>
                <w:b/>
                <w:bCs/>
                <w:color w:val="FFFFFF"/>
                <w:sz w:val="24"/>
                <w:szCs w:val="24"/>
              </w:rPr>
            </w:pPr>
            <w:r>
              <w:rPr>
                <w:rFonts w:ascii="Calibri" w:eastAsia="Times New Roman" w:hAnsi="Calibri" w:cs="Calibri"/>
                <w:b/>
                <w:bCs/>
                <w:color w:val="FFFFFF"/>
                <w:sz w:val="24"/>
                <w:szCs w:val="24"/>
              </w:rPr>
              <w:t>Defini</w:t>
            </w:r>
            <w:r w:rsidR="00FF79AE" w:rsidRPr="00FF79AE">
              <w:rPr>
                <w:rFonts w:ascii="Calibri" w:eastAsia="Times New Roman" w:hAnsi="Calibri" w:cs="Calibri"/>
                <w:b/>
                <w:bCs/>
                <w:color w:val="FFFFFF"/>
                <w:sz w:val="24"/>
                <w:szCs w:val="24"/>
              </w:rPr>
              <w:t>tion</w:t>
            </w:r>
          </w:p>
        </w:tc>
      </w:tr>
      <w:tr w:rsidR="00FF79AE" w:rsidRPr="00FF79AE" w14:paraId="4E2C0CCD"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23F278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12</w:t>
            </w:r>
          </w:p>
        </w:tc>
        <w:tc>
          <w:tcPr>
            <w:tcW w:w="9450" w:type="dxa"/>
            <w:tcBorders>
              <w:top w:val="nil"/>
              <w:left w:val="nil"/>
              <w:bottom w:val="single" w:sz="4" w:space="0" w:color="auto"/>
              <w:right w:val="single" w:sz="4" w:space="0" w:color="auto"/>
            </w:tcBorders>
            <w:shd w:val="clear" w:color="auto" w:fill="auto"/>
            <w:noWrap/>
            <w:vAlign w:val="center"/>
            <w:hideMark/>
          </w:tcPr>
          <w:p w14:paraId="4BDBE6A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Medicare Secondary Working Aged Beneficiary or Spouse with Employer Group Health Plan</w:t>
            </w:r>
          </w:p>
        </w:tc>
      </w:tr>
      <w:tr w:rsidR="00FF79AE" w:rsidRPr="00FF79AE" w14:paraId="323F682B"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vAlign w:val="center"/>
            <w:hideMark/>
          </w:tcPr>
          <w:p w14:paraId="0AF4028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13</w:t>
            </w:r>
          </w:p>
        </w:tc>
        <w:tc>
          <w:tcPr>
            <w:tcW w:w="9450" w:type="dxa"/>
            <w:tcBorders>
              <w:top w:val="nil"/>
              <w:left w:val="nil"/>
              <w:bottom w:val="single" w:sz="4" w:space="0" w:color="auto"/>
              <w:right w:val="single" w:sz="4" w:space="0" w:color="auto"/>
            </w:tcBorders>
            <w:shd w:val="clear" w:color="auto" w:fill="auto"/>
            <w:noWrap/>
            <w:vAlign w:val="center"/>
            <w:hideMark/>
          </w:tcPr>
          <w:p w14:paraId="4E1261D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Medicare Secondary End-Stage Renal Disease Beneficiary in the Mandated Coordination period with an Employer’s Group Health Plan</w:t>
            </w:r>
          </w:p>
        </w:tc>
      </w:tr>
      <w:tr w:rsidR="00FF79AE" w:rsidRPr="00FF79AE" w14:paraId="4A6CE5CE"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vAlign w:val="center"/>
            <w:hideMark/>
          </w:tcPr>
          <w:p w14:paraId="458BF9E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14</w:t>
            </w:r>
          </w:p>
        </w:tc>
        <w:tc>
          <w:tcPr>
            <w:tcW w:w="9450" w:type="dxa"/>
            <w:tcBorders>
              <w:top w:val="nil"/>
              <w:left w:val="nil"/>
              <w:bottom w:val="single" w:sz="4" w:space="0" w:color="auto"/>
              <w:right w:val="single" w:sz="4" w:space="0" w:color="auto"/>
            </w:tcBorders>
            <w:shd w:val="clear" w:color="auto" w:fill="auto"/>
            <w:noWrap/>
            <w:vAlign w:val="center"/>
            <w:hideMark/>
          </w:tcPr>
          <w:p w14:paraId="25FF33A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Medicare Secondary, No-fault Insurance including Auto is Primary</w:t>
            </w:r>
          </w:p>
        </w:tc>
      </w:tr>
      <w:tr w:rsidR="00FF79AE" w:rsidRPr="00FF79AE" w14:paraId="5E518226"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EB8F7C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15</w:t>
            </w:r>
          </w:p>
        </w:tc>
        <w:tc>
          <w:tcPr>
            <w:tcW w:w="9450" w:type="dxa"/>
            <w:tcBorders>
              <w:top w:val="nil"/>
              <w:left w:val="nil"/>
              <w:bottom w:val="single" w:sz="4" w:space="0" w:color="auto"/>
              <w:right w:val="single" w:sz="4" w:space="0" w:color="auto"/>
            </w:tcBorders>
            <w:shd w:val="clear" w:color="auto" w:fill="auto"/>
            <w:noWrap/>
            <w:vAlign w:val="center"/>
            <w:hideMark/>
          </w:tcPr>
          <w:p w14:paraId="2905CB3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Medicare Secondary Worker’s Compensation</w:t>
            </w:r>
          </w:p>
        </w:tc>
      </w:tr>
      <w:tr w:rsidR="00FF79AE" w:rsidRPr="00FF79AE" w14:paraId="75D678A6"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7FADA1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16</w:t>
            </w:r>
          </w:p>
        </w:tc>
        <w:tc>
          <w:tcPr>
            <w:tcW w:w="9450" w:type="dxa"/>
            <w:tcBorders>
              <w:top w:val="nil"/>
              <w:left w:val="nil"/>
              <w:bottom w:val="single" w:sz="4" w:space="0" w:color="auto"/>
              <w:right w:val="single" w:sz="4" w:space="0" w:color="auto"/>
            </w:tcBorders>
            <w:shd w:val="clear" w:color="auto" w:fill="auto"/>
            <w:noWrap/>
            <w:vAlign w:val="center"/>
            <w:hideMark/>
          </w:tcPr>
          <w:p w14:paraId="6D8DD94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Medicare Secondary Public Health Service (PHS)or Other Federal Agency</w:t>
            </w:r>
          </w:p>
        </w:tc>
      </w:tr>
      <w:tr w:rsidR="00FF79AE" w:rsidRPr="00FF79AE" w14:paraId="7B730E2D"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FDF672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41</w:t>
            </w:r>
          </w:p>
        </w:tc>
        <w:tc>
          <w:tcPr>
            <w:tcW w:w="9450" w:type="dxa"/>
            <w:tcBorders>
              <w:top w:val="nil"/>
              <w:left w:val="nil"/>
              <w:bottom w:val="single" w:sz="4" w:space="0" w:color="auto"/>
              <w:right w:val="single" w:sz="4" w:space="0" w:color="auto"/>
            </w:tcBorders>
            <w:shd w:val="clear" w:color="auto" w:fill="auto"/>
            <w:noWrap/>
            <w:vAlign w:val="center"/>
            <w:hideMark/>
          </w:tcPr>
          <w:p w14:paraId="788402F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Medicare Secondary Black Lung</w:t>
            </w:r>
          </w:p>
        </w:tc>
      </w:tr>
      <w:tr w:rsidR="00FF79AE" w:rsidRPr="00FF79AE" w14:paraId="4C9DE615"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7F3E12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42</w:t>
            </w:r>
          </w:p>
        </w:tc>
        <w:tc>
          <w:tcPr>
            <w:tcW w:w="9450" w:type="dxa"/>
            <w:tcBorders>
              <w:top w:val="nil"/>
              <w:left w:val="nil"/>
              <w:bottom w:val="single" w:sz="4" w:space="0" w:color="auto"/>
              <w:right w:val="single" w:sz="4" w:space="0" w:color="auto"/>
            </w:tcBorders>
            <w:shd w:val="clear" w:color="auto" w:fill="auto"/>
            <w:noWrap/>
            <w:vAlign w:val="center"/>
            <w:hideMark/>
          </w:tcPr>
          <w:p w14:paraId="3210E13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Medicare Secondary Veteran’s Administration</w:t>
            </w:r>
          </w:p>
        </w:tc>
      </w:tr>
      <w:tr w:rsidR="00FF79AE" w:rsidRPr="00FF79AE" w14:paraId="18C20732"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090964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lastRenderedPageBreak/>
              <w:t>43</w:t>
            </w:r>
          </w:p>
        </w:tc>
        <w:tc>
          <w:tcPr>
            <w:tcW w:w="9450" w:type="dxa"/>
            <w:tcBorders>
              <w:top w:val="nil"/>
              <w:left w:val="nil"/>
              <w:bottom w:val="single" w:sz="4" w:space="0" w:color="auto"/>
              <w:right w:val="single" w:sz="4" w:space="0" w:color="auto"/>
            </w:tcBorders>
            <w:shd w:val="clear" w:color="auto" w:fill="auto"/>
            <w:noWrap/>
            <w:vAlign w:val="center"/>
            <w:hideMark/>
          </w:tcPr>
          <w:p w14:paraId="25E3370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Medicare Secondary Disabled Beneficiary Under Age 65 with Large Group Health Plan (LGHP)</w:t>
            </w:r>
          </w:p>
        </w:tc>
      </w:tr>
      <w:tr w:rsidR="00FF79AE" w:rsidRPr="00FF79AE" w14:paraId="69C5E40E"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69AB6D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47</w:t>
            </w:r>
          </w:p>
        </w:tc>
        <w:tc>
          <w:tcPr>
            <w:tcW w:w="9450" w:type="dxa"/>
            <w:tcBorders>
              <w:top w:val="nil"/>
              <w:left w:val="nil"/>
              <w:bottom w:val="single" w:sz="4" w:space="0" w:color="auto"/>
              <w:right w:val="single" w:sz="4" w:space="0" w:color="auto"/>
            </w:tcBorders>
            <w:shd w:val="clear" w:color="auto" w:fill="auto"/>
            <w:noWrap/>
            <w:vAlign w:val="center"/>
            <w:hideMark/>
          </w:tcPr>
          <w:p w14:paraId="58665B3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Medicare Secondary, Other Liability Insurance is Primary</w:t>
            </w:r>
          </w:p>
        </w:tc>
      </w:tr>
      <w:tr w:rsidR="00FF79AE" w:rsidRPr="00FF79AE" w14:paraId="11DAE90A"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7CAEB3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C1</w:t>
            </w:r>
          </w:p>
        </w:tc>
        <w:tc>
          <w:tcPr>
            <w:tcW w:w="9450" w:type="dxa"/>
            <w:tcBorders>
              <w:top w:val="nil"/>
              <w:left w:val="nil"/>
              <w:bottom w:val="single" w:sz="4" w:space="0" w:color="auto"/>
              <w:right w:val="single" w:sz="4" w:space="0" w:color="auto"/>
            </w:tcBorders>
            <w:shd w:val="clear" w:color="auto" w:fill="auto"/>
            <w:noWrap/>
            <w:vAlign w:val="center"/>
            <w:hideMark/>
          </w:tcPr>
          <w:p w14:paraId="6EAD852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Commercial</w:t>
            </w:r>
          </w:p>
        </w:tc>
      </w:tr>
      <w:tr w:rsidR="00FF79AE" w:rsidRPr="00FF79AE" w14:paraId="0FDF1307"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62AE87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CO</w:t>
            </w:r>
          </w:p>
        </w:tc>
        <w:tc>
          <w:tcPr>
            <w:tcW w:w="9450" w:type="dxa"/>
            <w:tcBorders>
              <w:top w:val="nil"/>
              <w:left w:val="nil"/>
              <w:bottom w:val="single" w:sz="4" w:space="0" w:color="auto"/>
              <w:right w:val="single" w:sz="4" w:space="0" w:color="auto"/>
            </w:tcBorders>
            <w:shd w:val="clear" w:color="auto" w:fill="auto"/>
            <w:noWrap/>
            <w:vAlign w:val="center"/>
            <w:hideMark/>
          </w:tcPr>
          <w:p w14:paraId="07241FA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Consolidated Omnibus Budget Reconciliation Act (COBRA)</w:t>
            </w:r>
          </w:p>
        </w:tc>
      </w:tr>
      <w:tr w:rsidR="00FF79AE" w:rsidRPr="00FF79AE" w14:paraId="7FD7909A"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BE9A05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CP</w:t>
            </w:r>
          </w:p>
        </w:tc>
        <w:tc>
          <w:tcPr>
            <w:tcW w:w="9450" w:type="dxa"/>
            <w:tcBorders>
              <w:top w:val="nil"/>
              <w:left w:val="nil"/>
              <w:bottom w:val="single" w:sz="4" w:space="0" w:color="auto"/>
              <w:right w:val="single" w:sz="4" w:space="0" w:color="auto"/>
            </w:tcBorders>
            <w:shd w:val="clear" w:color="auto" w:fill="auto"/>
            <w:noWrap/>
            <w:vAlign w:val="center"/>
            <w:hideMark/>
          </w:tcPr>
          <w:p w14:paraId="4CB967F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Medicare Conditionally Primary</w:t>
            </w:r>
          </w:p>
        </w:tc>
      </w:tr>
      <w:tr w:rsidR="00FF79AE" w:rsidRPr="00FF79AE" w14:paraId="4D784E2A"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BD3648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w:t>
            </w:r>
          </w:p>
        </w:tc>
        <w:tc>
          <w:tcPr>
            <w:tcW w:w="9450" w:type="dxa"/>
            <w:tcBorders>
              <w:top w:val="nil"/>
              <w:left w:val="nil"/>
              <w:bottom w:val="single" w:sz="4" w:space="0" w:color="auto"/>
              <w:right w:val="single" w:sz="4" w:space="0" w:color="auto"/>
            </w:tcBorders>
            <w:shd w:val="clear" w:color="auto" w:fill="auto"/>
            <w:noWrap/>
            <w:vAlign w:val="center"/>
            <w:hideMark/>
          </w:tcPr>
          <w:p w14:paraId="47C436D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Disability</w:t>
            </w:r>
          </w:p>
        </w:tc>
      </w:tr>
      <w:tr w:rsidR="00FF79AE" w:rsidRPr="00FF79AE" w14:paraId="2F6EE2B8" w14:textId="77777777" w:rsidTr="00B839C1">
        <w:trPr>
          <w:trHeight w:val="300"/>
          <w:jc w:val="center"/>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5B715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DB</w:t>
            </w:r>
          </w:p>
        </w:tc>
        <w:tc>
          <w:tcPr>
            <w:tcW w:w="9450" w:type="dxa"/>
            <w:tcBorders>
              <w:top w:val="single" w:sz="4" w:space="0" w:color="auto"/>
              <w:left w:val="nil"/>
              <w:bottom w:val="single" w:sz="4" w:space="0" w:color="auto"/>
              <w:right w:val="single" w:sz="4" w:space="0" w:color="auto"/>
            </w:tcBorders>
            <w:shd w:val="clear" w:color="auto" w:fill="auto"/>
            <w:noWrap/>
            <w:vAlign w:val="center"/>
            <w:hideMark/>
          </w:tcPr>
          <w:p w14:paraId="1E18909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Disability Benefits</w:t>
            </w:r>
          </w:p>
        </w:tc>
      </w:tr>
      <w:tr w:rsidR="00FF79AE" w:rsidRPr="00FF79AE" w14:paraId="1F834D50"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BFC70B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EP</w:t>
            </w:r>
          </w:p>
        </w:tc>
        <w:tc>
          <w:tcPr>
            <w:tcW w:w="9450" w:type="dxa"/>
            <w:tcBorders>
              <w:top w:val="nil"/>
              <w:left w:val="nil"/>
              <w:bottom w:val="single" w:sz="4" w:space="0" w:color="auto"/>
              <w:right w:val="single" w:sz="4" w:space="0" w:color="auto"/>
            </w:tcBorders>
            <w:shd w:val="clear" w:color="auto" w:fill="auto"/>
            <w:noWrap/>
            <w:vAlign w:val="center"/>
            <w:hideMark/>
          </w:tcPr>
          <w:p w14:paraId="2E7D7F2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Exclusive Provider Organization</w:t>
            </w:r>
          </w:p>
        </w:tc>
      </w:tr>
      <w:tr w:rsidR="00FF79AE" w:rsidRPr="00FF79AE" w14:paraId="45F4956E"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B39C99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FF</w:t>
            </w:r>
          </w:p>
        </w:tc>
        <w:tc>
          <w:tcPr>
            <w:tcW w:w="9450" w:type="dxa"/>
            <w:tcBorders>
              <w:top w:val="nil"/>
              <w:left w:val="nil"/>
              <w:bottom w:val="single" w:sz="4" w:space="0" w:color="auto"/>
              <w:right w:val="single" w:sz="4" w:space="0" w:color="auto"/>
            </w:tcBorders>
            <w:shd w:val="clear" w:color="auto" w:fill="auto"/>
            <w:noWrap/>
            <w:vAlign w:val="center"/>
            <w:hideMark/>
          </w:tcPr>
          <w:p w14:paraId="42F82D7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Family or Friends</w:t>
            </w:r>
          </w:p>
        </w:tc>
      </w:tr>
      <w:tr w:rsidR="00FF79AE" w:rsidRPr="00FF79AE" w14:paraId="6B031DB7"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315721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GP</w:t>
            </w:r>
          </w:p>
        </w:tc>
        <w:tc>
          <w:tcPr>
            <w:tcW w:w="9450" w:type="dxa"/>
            <w:tcBorders>
              <w:top w:val="nil"/>
              <w:left w:val="nil"/>
              <w:bottom w:val="single" w:sz="4" w:space="0" w:color="auto"/>
              <w:right w:val="single" w:sz="4" w:space="0" w:color="auto"/>
            </w:tcBorders>
            <w:shd w:val="clear" w:color="auto" w:fill="auto"/>
            <w:noWrap/>
            <w:vAlign w:val="center"/>
            <w:hideMark/>
          </w:tcPr>
          <w:p w14:paraId="78C6504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Group Policy</w:t>
            </w:r>
          </w:p>
        </w:tc>
      </w:tr>
      <w:tr w:rsidR="00FF79AE" w:rsidRPr="00FF79AE" w14:paraId="6334B969"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197F8F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HM</w:t>
            </w:r>
          </w:p>
        </w:tc>
        <w:tc>
          <w:tcPr>
            <w:tcW w:w="9450" w:type="dxa"/>
            <w:tcBorders>
              <w:top w:val="nil"/>
              <w:left w:val="nil"/>
              <w:bottom w:val="single" w:sz="4" w:space="0" w:color="auto"/>
              <w:right w:val="single" w:sz="4" w:space="0" w:color="auto"/>
            </w:tcBorders>
            <w:shd w:val="clear" w:color="auto" w:fill="auto"/>
            <w:noWrap/>
            <w:vAlign w:val="center"/>
            <w:hideMark/>
          </w:tcPr>
          <w:p w14:paraId="6E3786A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Health Maintenance Organization (HMO)</w:t>
            </w:r>
          </w:p>
        </w:tc>
      </w:tr>
      <w:tr w:rsidR="00FF79AE" w:rsidRPr="00FF79AE" w14:paraId="752FFD82"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8B9D2C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HN</w:t>
            </w:r>
          </w:p>
        </w:tc>
        <w:tc>
          <w:tcPr>
            <w:tcW w:w="9450" w:type="dxa"/>
            <w:tcBorders>
              <w:top w:val="nil"/>
              <w:left w:val="nil"/>
              <w:bottom w:val="single" w:sz="4" w:space="0" w:color="auto"/>
              <w:right w:val="single" w:sz="4" w:space="0" w:color="auto"/>
            </w:tcBorders>
            <w:shd w:val="clear" w:color="auto" w:fill="auto"/>
            <w:noWrap/>
            <w:vAlign w:val="center"/>
            <w:hideMark/>
          </w:tcPr>
          <w:p w14:paraId="0BD7E9C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Health Maintenance Organization (HMO) - Medicare Risk</w:t>
            </w:r>
          </w:p>
        </w:tc>
      </w:tr>
      <w:tr w:rsidR="00FF79AE" w:rsidRPr="00FF79AE" w14:paraId="75DF7EB7"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D1D675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HS</w:t>
            </w:r>
          </w:p>
        </w:tc>
        <w:tc>
          <w:tcPr>
            <w:tcW w:w="9450" w:type="dxa"/>
            <w:tcBorders>
              <w:top w:val="nil"/>
              <w:left w:val="nil"/>
              <w:bottom w:val="single" w:sz="4" w:space="0" w:color="auto"/>
              <w:right w:val="single" w:sz="4" w:space="0" w:color="auto"/>
            </w:tcBorders>
            <w:shd w:val="clear" w:color="auto" w:fill="auto"/>
            <w:noWrap/>
            <w:vAlign w:val="center"/>
            <w:hideMark/>
          </w:tcPr>
          <w:p w14:paraId="7C12BCB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Special Low Income Medicare Beneficiary</w:t>
            </w:r>
          </w:p>
        </w:tc>
      </w:tr>
      <w:tr w:rsidR="00FF79AE" w:rsidRPr="00FF79AE" w14:paraId="797C4A94"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A0D2D9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IN</w:t>
            </w:r>
          </w:p>
        </w:tc>
        <w:tc>
          <w:tcPr>
            <w:tcW w:w="9450" w:type="dxa"/>
            <w:tcBorders>
              <w:top w:val="nil"/>
              <w:left w:val="nil"/>
              <w:bottom w:val="single" w:sz="4" w:space="0" w:color="auto"/>
              <w:right w:val="single" w:sz="4" w:space="0" w:color="auto"/>
            </w:tcBorders>
            <w:shd w:val="clear" w:color="auto" w:fill="auto"/>
            <w:noWrap/>
            <w:vAlign w:val="center"/>
            <w:hideMark/>
          </w:tcPr>
          <w:p w14:paraId="069ABE1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Indemnity</w:t>
            </w:r>
          </w:p>
        </w:tc>
      </w:tr>
      <w:tr w:rsidR="00FF79AE" w:rsidRPr="00FF79AE" w14:paraId="5A38569E"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0460D1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IP</w:t>
            </w:r>
          </w:p>
        </w:tc>
        <w:tc>
          <w:tcPr>
            <w:tcW w:w="9450" w:type="dxa"/>
            <w:tcBorders>
              <w:top w:val="nil"/>
              <w:left w:val="nil"/>
              <w:bottom w:val="single" w:sz="4" w:space="0" w:color="auto"/>
              <w:right w:val="single" w:sz="4" w:space="0" w:color="auto"/>
            </w:tcBorders>
            <w:shd w:val="clear" w:color="auto" w:fill="auto"/>
            <w:noWrap/>
            <w:vAlign w:val="center"/>
            <w:hideMark/>
          </w:tcPr>
          <w:p w14:paraId="0A7233C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Individual Policy</w:t>
            </w:r>
          </w:p>
        </w:tc>
      </w:tr>
      <w:tr w:rsidR="00FF79AE" w:rsidRPr="00FF79AE" w14:paraId="1BF5C686"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E5FCDA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LC</w:t>
            </w:r>
          </w:p>
        </w:tc>
        <w:tc>
          <w:tcPr>
            <w:tcW w:w="9450" w:type="dxa"/>
            <w:tcBorders>
              <w:top w:val="nil"/>
              <w:left w:val="nil"/>
              <w:bottom w:val="single" w:sz="4" w:space="0" w:color="auto"/>
              <w:right w:val="single" w:sz="4" w:space="0" w:color="auto"/>
            </w:tcBorders>
            <w:shd w:val="clear" w:color="auto" w:fill="auto"/>
            <w:noWrap/>
            <w:vAlign w:val="center"/>
            <w:hideMark/>
          </w:tcPr>
          <w:p w14:paraId="7C60785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Long Term Care</w:t>
            </w:r>
          </w:p>
        </w:tc>
      </w:tr>
      <w:tr w:rsidR="00FF79AE" w:rsidRPr="00FF79AE" w14:paraId="185809E4"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ECDD49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LD</w:t>
            </w:r>
          </w:p>
        </w:tc>
        <w:tc>
          <w:tcPr>
            <w:tcW w:w="9450" w:type="dxa"/>
            <w:tcBorders>
              <w:top w:val="nil"/>
              <w:left w:val="nil"/>
              <w:bottom w:val="single" w:sz="4" w:space="0" w:color="auto"/>
              <w:right w:val="single" w:sz="4" w:space="0" w:color="auto"/>
            </w:tcBorders>
            <w:shd w:val="clear" w:color="auto" w:fill="auto"/>
            <w:noWrap/>
            <w:vAlign w:val="center"/>
            <w:hideMark/>
          </w:tcPr>
          <w:p w14:paraId="7960F9B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Long Term Policy</w:t>
            </w:r>
          </w:p>
        </w:tc>
      </w:tr>
      <w:tr w:rsidR="00FF79AE" w:rsidRPr="00FF79AE" w14:paraId="4B377DF1"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4803CC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LI</w:t>
            </w:r>
          </w:p>
        </w:tc>
        <w:tc>
          <w:tcPr>
            <w:tcW w:w="9450" w:type="dxa"/>
            <w:tcBorders>
              <w:top w:val="nil"/>
              <w:left w:val="nil"/>
              <w:bottom w:val="single" w:sz="4" w:space="0" w:color="auto"/>
              <w:right w:val="single" w:sz="4" w:space="0" w:color="auto"/>
            </w:tcBorders>
            <w:shd w:val="clear" w:color="auto" w:fill="auto"/>
            <w:noWrap/>
            <w:vAlign w:val="center"/>
            <w:hideMark/>
          </w:tcPr>
          <w:p w14:paraId="46A88D0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Life Insurance</w:t>
            </w:r>
          </w:p>
        </w:tc>
      </w:tr>
      <w:tr w:rsidR="00FF79AE" w:rsidRPr="00FF79AE" w14:paraId="16BEC869"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AE7611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LT</w:t>
            </w:r>
          </w:p>
        </w:tc>
        <w:tc>
          <w:tcPr>
            <w:tcW w:w="9450" w:type="dxa"/>
            <w:tcBorders>
              <w:top w:val="nil"/>
              <w:left w:val="nil"/>
              <w:bottom w:val="single" w:sz="4" w:space="0" w:color="auto"/>
              <w:right w:val="single" w:sz="4" w:space="0" w:color="auto"/>
            </w:tcBorders>
            <w:shd w:val="clear" w:color="auto" w:fill="auto"/>
            <w:noWrap/>
            <w:vAlign w:val="center"/>
            <w:hideMark/>
          </w:tcPr>
          <w:p w14:paraId="09838CD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Litigation</w:t>
            </w:r>
          </w:p>
        </w:tc>
      </w:tr>
      <w:tr w:rsidR="00FF79AE" w:rsidRPr="00FF79AE" w14:paraId="73E9FBBD"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01B0F6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MA</w:t>
            </w:r>
          </w:p>
        </w:tc>
        <w:tc>
          <w:tcPr>
            <w:tcW w:w="9450" w:type="dxa"/>
            <w:tcBorders>
              <w:top w:val="nil"/>
              <w:left w:val="nil"/>
              <w:bottom w:val="single" w:sz="4" w:space="0" w:color="auto"/>
              <w:right w:val="single" w:sz="4" w:space="0" w:color="auto"/>
            </w:tcBorders>
            <w:shd w:val="clear" w:color="auto" w:fill="auto"/>
            <w:noWrap/>
            <w:vAlign w:val="center"/>
            <w:hideMark/>
          </w:tcPr>
          <w:p w14:paraId="1929CEA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Medicare Part A</w:t>
            </w:r>
          </w:p>
        </w:tc>
      </w:tr>
      <w:tr w:rsidR="00FF79AE" w:rsidRPr="00FF79AE" w14:paraId="1CF09750"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26B736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MB</w:t>
            </w:r>
          </w:p>
        </w:tc>
        <w:tc>
          <w:tcPr>
            <w:tcW w:w="9450" w:type="dxa"/>
            <w:tcBorders>
              <w:top w:val="nil"/>
              <w:left w:val="nil"/>
              <w:bottom w:val="single" w:sz="4" w:space="0" w:color="auto"/>
              <w:right w:val="single" w:sz="4" w:space="0" w:color="auto"/>
            </w:tcBorders>
            <w:shd w:val="clear" w:color="auto" w:fill="auto"/>
            <w:noWrap/>
            <w:vAlign w:val="center"/>
            <w:hideMark/>
          </w:tcPr>
          <w:p w14:paraId="1F37061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Medicare Part B</w:t>
            </w:r>
          </w:p>
        </w:tc>
      </w:tr>
      <w:tr w:rsidR="00FF79AE" w:rsidRPr="00FF79AE" w14:paraId="1AED089A"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4E9A96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MC</w:t>
            </w:r>
          </w:p>
        </w:tc>
        <w:tc>
          <w:tcPr>
            <w:tcW w:w="9450" w:type="dxa"/>
            <w:tcBorders>
              <w:top w:val="nil"/>
              <w:left w:val="nil"/>
              <w:bottom w:val="single" w:sz="4" w:space="0" w:color="auto"/>
              <w:right w:val="single" w:sz="4" w:space="0" w:color="auto"/>
            </w:tcBorders>
            <w:shd w:val="clear" w:color="auto" w:fill="auto"/>
            <w:noWrap/>
            <w:vAlign w:val="center"/>
            <w:hideMark/>
          </w:tcPr>
          <w:p w14:paraId="2315EB3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Medicaid</w:t>
            </w:r>
          </w:p>
        </w:tc>
      </w:tr>
      <w:tr w:rsidR="00FF79AE" w:rsidRPr="00FF79AE" w14:paraId="3539C36F"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26FC63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MH</w:t>
            </w:r>
          </w:p>
        </w:tc>
        <w:tc>
          <w:tcPr>
            <w:tcW w:w="9450" w:type="dxa"/>
            <w:tcBorders>
              <w:top w:val="nil"/>
              <w:left w:val="nil"/>
              <w:bottom w:val="single" w:sz="4" w:space="0" w:color="auto"/>
              <w:right w:val="single" w:sz="4" w:space="0" w:color="auto"/>
            </w:tcBorders>
            <w:shd w:val="clear" w:color="auto" w:fill="auto"/>
            <w:noWrap/>
            <w:vAlign w:val="center"/>
            <w:hideMark/>
          </w:tcPr>
          <w:p w14:paraId="65136C9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Medigap Part A</w:t>
            </w:r>
          </w:p>
        </w:tc>
      </w:tr>
      <w:tr w:rsidR="00FF79AE" w:rsidRPr="00FF79AE" w14:paraId="146C1F8D"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40B465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MI</w:t>
            </w:r>
          </w:p>
        </w:tc>
        <w:tc>
          <w:tcPr>
            <w:tcW w:w="9450" w:type="dxa"/>
            <w:tcBorders>
              <w:top w:val="nil"/>
              <w:left w:val="nil"/>
              <w:bottom w:val="single" w:sz="4" w:space="0" w:color="auto"/>
              <w:right w:val="single" w:sz="4" w:space="0" w:color="auto"/>
            </w:tcBorders>
            <w:shd w:val="clear" w:color="auto" w:fill="auto"/>
            <w:noWrap/>
            <w:vAlign w:val="center"/>
            <w:hideMark/>
          </w:tcPr>
          <w:p w14:paraId="3F96BA0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Medigap Part B</w:t>
            </w:r>
          </w:p>
        </w:tc>
      </w:tr>
      <w:tr w:rsidR="00FF79AE" w:rsidRPr="00FF79AE" w14:paraId="412819E3"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30318C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MP</w:t>
            </w:r>
          </w:p>
        </w:tc>
        <w:tc>
          <w:tcPr>
            <w:tcW w:w="9450" w:type="dxa"/>
            <w:tcBorders>
              <w:top w:val="nil"/>
              <w:left w:val="nil"/>
              <w:bottom w:val="single" w:sz="4" w:space="0" w:color="auto"/>
              <w:right w:val="single" w:sz="4" w:space="0" w:color="auto"/>
            </w:tcBorders>
            <w:shd w:val="clear" w:color="auto" w:fill="auto"/>
            <w:noWrap/>
            <w:vAlign w:val="center"/>
            <w:hideMark/>
          </w:tcPr>
          <w:p w14:paraId="78D93DE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Medicare Primary</w:t>
            </w:r>
          </w:p>
        </w:tc>
      </w:tr>
      <w:tr w:rsidR="00FF79AE" w:rsidRPr="00FF79AE" w14:paraId="2F286C4D"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A75ED0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OT</w:t>
            </w:r>
          </w:p>
        </w:tc>
        <w:tc>
          <w:tcPr>
            <w:tcW w:w="9450" w:type="dxa"/>
            <w:tcBorders>
              <w:top w:val="nil"/>
              <w:left w:val="nil"/>
              <w:bottom w:val="single" w:sz="4" w:space="0" w:color="auto"/>
              <w:right w:val="single" w:sz="4" w:space="0" w:color="auto"/>
            </w:tcBorders>
            <w:shd w:val="clear" w:color="auto" w:fill="auto"/>
            <w:noWrap/>
            <w:vAlign w:val="center"/>
            <w:hideMark/>
          </w:tcPr>
          <w:p w14:paraId="591253D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Other</w:t>
            </w:r>
          </w:p>
        </w:tc>
      </w:tr>
      <w:tr w:rsidR="00FF79AE" w:rsidRPr="00FF79AE" w14:paraId="06B18814"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CCF9B1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PE</w:t>
            </w:r>
          </w:p>
        </w:tc>
        <w:tc>
          <w:tcPr>
            <w:tcW w:w="9450" w:type="dxa"/>
            <w:tcBorders>
              <w:top w:val="nil"/>
              <w:left w:val="nil"/>
              <w:bottom w:val="single" w:sz="4" w:space="0" w:color="auto"/>
              <w:right w:val="single" w:sz="4" w:space="0" w:color="auto"/>
            </w:tcBorders>
            <w:shd w:val="clear" w:color="auto" w:fill="auto"/>
            <w:noWrap/>
            <w:vAlign w:val="center"/>
            <w:hideMark/>
          </w:tcPr>
          <w:p w14:paraId="037DA86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Property Insurance - Personal</w:t>
            </w:r>
          </w:p>
        </w:tc>
      </w:tr>
      <w:tr w:rsidR="00FF79AE" w:rsidRPr="00FF79AE" w14:paraId="41253176"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3BE1DE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PL</w:t>
            </w:r>
          </w:p>
        </w:tc>
        <w:tc>
          <w:tcPr>
            <w:tcW w:w="9450" w:type="dxa"/>
            <w:tcBorders>
              <w:top w:val="nil"/>
              <w:left w:val="nil"/>
              <w:bottom w:val="single" w:sz="4" w:space="0" w:color="auto"/>
              <w:right w:val="single" w:sz="4" w:space="0" w:color="auto"/>
            </w:tcBorders>
            <w:shd w:val="clear" w:color="auto" w:fill="auto"/>
            <w:noWrap/>
            <w:vAlign w:val="center"/>
            <w:hideMark/>
          </w:tcPr>
          <w:p w14:paraId="0F8D774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Personal</w:t>
            </w:r>
          </w:p>
        </w:tc>
      </w:tr>
      <w:tr w:rsidR="00FF79AE" w:rsidRPr="00FF79AE" w14:paraId="1BE938FA"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AE759D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PP</w:t>
            </w:r>
          </w:p>
        </w:tc>
        <w:tc>
          <w:tcPr>
            <w:tcW w:w="9450" w:type="dxa"/>
            <w:tcBorders>
              <w:top w:val="nil"/>
              <w:left w:val="nil"/>
              <w:bottom w:val="single" w:sz="4" w:space="0" w:color="auto"/>
              <w:right w:val="single" w:sz="4" w:space="0" w:color="auto"/>
            </w:tcBorders>
            <w:shd w:val="clear" w:color="auto" w:fill="auto"/>
            <w:noWrap/>
            <w:vAlign w:val="center"/>
            <w:hideMark/>
          </w:tcPr>
          <w:p w14:paraId="286DEB5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Personal Payment (Cash - No Insurance)</w:t>
            </w:r>
          </w:p>
        </w:tc>
      </w:tr>
      <w:tr w:rsidR="00FF79AE" w:rsidRPr="00FF79AE" w14:paraId="5C75996D"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D3B8B4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PR</w:t>
            </w:r>
          </w:p>
        </w:tc>
        <w:tc>
          <w:tcPr>
            <w:tcW w:w="9450" w:type="dxa"/>
            <w:tcBorders>
              <w:top w:val="nil"/>
              <w:left w:val="nil"/>
              <w:bottom w:val="single" w:sz="4" w:space="0" w:color="auto"/>
              <w:right w:val="single" w:sz="4" w:space="0" w:color="auto"/>
            </w:tcBorders>
            <w:shd w:val="clear" w:color="auto" w:fill="auto"/>
            <w:noWrap/>
            <w:vAlign w:val="center"/>
            <w:hideMark/>
          </w:tcPr>
          <w:p w14:paraId="505B5FC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Preferred Provider Organization (PPO)</w:t>
            </w:r>
          </w:p>
        </w:tc>
      </w:tr>
      <w:tr w:rsidR="00FF79AE" w:rsidRPr="00FF79AE" w14:paraId="2CBAC223"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68BBF6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PS</w:t>
            </w:r>
          </w:p>
        </w:tc>
        <w:tc>
          <w:tcPr>
            <w:tcW w:w="9450" w:type="dxa"/>
            <w:tcBorders>
              <w:top w:val="nil"/>
              <w:left w:val="nil"/>
              <w:bottom w:val="single" w:sz="4" w:space="0" w:color="auto"/>
              <w:right w:val="single" w:sz="4" w:space="0" w:color="auto"/>
            </w:tcBorders>
            <w:shd w:val="clear" w:color="auto" w:fill="auto"/>
            <w:noWrap/>
            <w:vAlign w:val="center"/>
            <w:hideMark/>
          </w:tcPr>
          <w:p w14:paraId="5A3B370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Point of Service (POS)</w:t>
            </w:r>
          </w:p>
        </w:tc>
      </w:tr>
      <w:tr w:rsidR="00FF79AE" w:rsidRPr="00FF79AE" w14:paraId="325F8DF6"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3B6943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QM</w:t>
            </w:r>
          </w:p>
        </w:tc>
        <w:tc>
          <w:tcPr>
            <w:tcW w:w="9450" w:type="dxa"/>
            <w:tcBorders>
              <w:top w:val="nil"/>
              <w:left w:val="nil"/>
              <w:bottom w:val="single" w:sz="4" w:space="0" w:color="auto"/>
              <w:right w:val="single" w:sz="4" w:space="0" w:color="auto"/>
            </w:tcBorders>
            <w:shd w:val="clear" w:color="auto" w:fill="auto"/>
            <w:noWrap/>
            <w:vAlign w:val="center"/>
            <w:hideMark/>
          </w:tcPr>
          <w:p w14:paraId="5E60606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Qualified Medicare Beneficiary</w:t>
            </w:r>
          </w:p>
        </w:tc>
      </w:tr>
      <w:tr w:rsidR="00FF79AE" w:rsidRPr="00FF79AE" w14:paraId="144FAA69"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6D5ECD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RP</w:t>
            </w:r>
          </w:p>
        </w:tc>
        <w:tc>
          <w:tcPr>
            <w:tcW w:w="9450" w:type="dxa"/>
            <w:tcBorders>
              <w:top w:val="nil"/>
              <w:left w:val="nil"/>
              <w:bottom w:val="single" w:sz="4" w:space="0" w:color="auto"/>
              <w:right w:val="single" w:sz="4" w:space="0" w:color="auto"/>
            </w:tcBorders>
            <w:shd w:val="clear" w:color="auto" w:fill="auto"/>
            <w:noWrap/>
            <w:vAlign w:val="center"/>
            <w:hideMark/>
          </w:tcPr>
          <w:p w14:paraId="27EB98B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Property Insurance - Real</w:t>
            </w:r>
          </w:p>
        </w:tc>
      </w:tr>
      <w:tr w:rsidR="00FF79AE" w:rsidRPr="00FF79AE" w14:paraId="1CDE7F49"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F493B8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SP</w:t>
            </w:r>
          </w:p>
        </w:tc>
        <w:tc>
          <w:tcPr>
            <w:tcW w:w="9450" w:type="dxa"/>
            <w:tcBorders>
              <w:top w:val="nil"/>
              <w:left w:val="nil"/>
              <w:bottom w:val="single" w:sz="4" w:space="0" w:color="auto"/>
              <w:right w:val="single" w:sz="4" w:space="0" w:color="auto"/>
            </w:tcBorders>
            <w:shd w:val="clear" w:color="auto" w:fill="auto"/>
            <w:noWrap/>
            <w:vAlign w:val="center"/>
            <w:hideMark/>
          </w:tcPr>
          <w:p w14:paraId="477CE15D"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Supplemental Policy</w:t>
            </w:r>
          </w:p>
        </w:tc>
      </w:tr>
      <w:tr w:rsidR="00FF79AE" w:rsidRPr="00FF79AE" w14:paraId="725C28DA"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EC5C67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TF</w:t>
            </w:r>
          </w:p>
        </w:tc>
        <w:tc>
          <w:tcPr>
            <w:tcW w:w="9450" w:type="dxa"/>
            <w:tcBorders>
              <w:top w:val="nil"/>
              <w:left w:val="nil"/>
              <w:bottom w:val="single" w:sz="4" w:space="0" w:color="auto"/>
              <w:right w:val="single" w:sz="4" w:space="0" w:color="auto"/>
            </w:tcBorders>
            <w:shd w:val="clear" w:color="auto" w:fill="auto"/>
            <w:noWrap/>
            <w:vAlign w:val="center"/>
            <w:hideMark/>
          </w:tcPr>
          <w:p w14:paraId="245BD73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Tax Equity Fiscal Responsibility Act (TEFRA)</w:t>
            </w:r>
          </w:p>
        </w:tc>
      </w:tr>
      <w:tr w:rsidR="00FF79AE" w:rsidRPr="00FF79AE" w14:paraId="1E217E9B"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498252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WC</w:t>
            </w:r>
          </w:p>
        </w:tc>
        <w:tc>
          <w:tcPr>
            <w:tcW w:w="9450" w:type="dxa"/>
            <w:tcBorders>
              <w:top w:val="nil"/>
              <w:left w:val="nil"/>
              <w:bottom w:val="single" w:sz="4" w:space="0" w:color="auto"/>
              <w:right w:val="single" w:sz="4" w:space="0" w:color="auto"/>
            </w:tcBorders>
            <w:shd w:val="clear" w:color="auto" w:fill="auto"/>
            <w:noWrap/>
            <w:vAlign w:val="center"/>
            <w:hideMark/>
          </w:tcPr>
          <w:p w14:paraId="6BD67A5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Workers Compensation</w:t>
            </w:r>
          </w:p>
        </w:tc>
      </w:tr>
      <w:tr w:rsidR="00FF79AE" w:rsidRPr="00FF79AE" w14:paraId="1411A195"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602CFF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WU</w:t>
            </w:r>
          </w:p>
        </w:tc>
        <w:tc>
          <w:tcPr>
            <w:tcW w:w="9450" w:type="dxa"/>
            <w:tcBorders>
              <w:top w:val="nil"/>
              <w:left w:val="nil"/>
              <w:bottom w:val="single" w:sz="4" w:space="0" w:color="auto"/>
              <w:right w:val="single" w:sz="4" w:space="0" w:color="auto"/>
            </w:tcBorders>
            <w:shd w:val="clear" w:color="auto" w:fill="auto"/>
            <w:noWrap/>
            <w:vAlign w:val="center"/>
            <w:hideMark/>
          </w:tcPr>
          <w:p w14:paraId="34F0C71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Wrap Up Policy</w:t>
            </w:r>
          </w:p>
        </w:tc>
      </w:tr>
      <w:tr w:rsidR="00FF79AE" w:rsidRPr="00FF79AE" w14:paraId="10BB478B" w14:textId="77777777" w:rsidTr="00B839C1">
        <w:trPr>
          <w:trHeight w:val="315"/>
          <w:jc w:val="center"/>
        </w:trPr>
        <w:tc>
          <w:tcPr>
            <w:tcW w:w="10603" w:type="dxa"/>
            <w:gridSpan w:val="2"/>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037092C5" w14:textId="0B7516E9" w:rsidR="00FF79AE" w:rsidRPr="00FF79AE" w:rsidRDefault="00FF79AE" w:rsidP="0080703F">
            <w:pPr>
              <w:pStyle w:val="Heading2"/>
              <w:numPr>
                <w:ilvl w:val="1"/>
                <w:numId w:val="2"/>
              </w:numPr>
              <w:jc w:val="center"/>
              <w:rPr>
                <w:rFonts w:ascii="Calibri" w:eastAsia="Times New Roman" w:hAnsi="Calibri" w:cs="Calibri"/>
                <w:b/>
                <w:bCs/>
                <w:color w:val="FFFFFF"/>
                <w:sz w:val="24"/>
                <w:szCs w:val="24"/>
              </w:rPr>
            </w:pPr>
            <w:bookmarkStart w:id="186" w:name="_Segment_EB06"/>
            <w:bookmarkStart w:id="187" w:name="_Toc146095234"/>
            <w:bookmarkEnd w:id="186"/>
            <w:r w:rsidRPr="00FF79AE">
              <w:rPr>
                <w:b/>
                <w:color w:val="FFFFFF" w:themeColor="background1"/>
              </w:rPr>
              <w:t>Segment EB06</w:t>
            </w:r>
            <w:bookmarkEnd w:id="187"/>
          </w:p>
        </w:tc>
      </w:tr>
      <w:tr w:rsidR="00FF79AE" w:rsidRPr="00FF79AE" w14:paraId="0229EF0F" w14:textId="77777777" w:rsidTr="00B839C1">
        <w:trPr>
          <w:trHeight w:val="315"/>
          <w:jc w:val="center"/>
        </w:trPr>
        <w:tc>
          <w:tcPr>
            <w:tcW w:w="1153" w:type="dxa"/>
            <w:tcBorders>
              <w:top w:val="nil"/>
              <w:left w:val="single" w:sz="4" w:space="0" w:color="auto"/>
              <w:bottom w:val="single" w:sz="4" w:space="0" w:color="auto"/>
              <w:right w:val="single" w:sz="4" w:space="0" w:color="auto"/>
            </w:tcBorders>
            <w:shd w:val="clear" w:color="000000" w:fill="2F75B5"/>
            <w:noWrap/>
            <w:vAlign w:val="center"/>
            <w:hideMark/>
          </w:tcPr>
          <w:p w14:paraId="7BB446E8" w14:textId="77777777" w:rsidR="00FF79AE" w:rsidRPr="00FF79AE" w:rsidRDefault="00FF79AE" w:rsidP="00FF79AE">
            <w:pPr>
              <w:spacing w:after="0" w:line="240" w:lineRule="auto"/>
              <w:jc w:val="center"/>
              <w:rPr>
                <w:rFonts w:ascii="Calibri" w:eastAsia="Times New Roman" w:hAnsi="Calibri" w:cs="Calibri"/>
                <w:b/>
                <w:bCs/>
                <w:color w:val="FFFFFF"/>
                <w:sz w:val="24"/>
                <w:szCs w:val="24"/>
              </w:rPr>
            </w:pPr>
            <w:r w:rsidRPr="00FF79AE">
              <w:rPr>
                <w:rFonts w:ascii="Calibri" w:eastAsia="Times New Roman" w:hAnsi="Calibri" w:cs="Calibri"/>
                <w:b/>
                <w:bCs/>
                <w:color w:val="FFFFFF"/>
                <w:sz w:val="24"/>
                <w:szCs w:val="24"/>
              </w:rPr>
              <w:t>Element</w:t>
            </w:r>
          </w:p>
        </w:tc>
        <w:tc>
          <w:tcPr>
            <w:tcW w:w="9450" w:type="dxa"/>
            <w:tcBorders>
              <w:top w:val="nil"/>
              <w:left w:val="nil"/>
              <w:bottom w:val="single" w:sz="4" w:space="0" w:color="auto"/>
              <w:right w:val="single" w:sz="4" w:space="0" w:color="auto"/>
            </w:tcBorders>
            <w:shd w:val="clear" w:color="000000" w:fill="2F75B5"/>
            <w:noWrap/>
            <w:vAlign w:val="center"/>
            <w:hideMark/>
          </w:tcPr>
          <w:p w14:paraId="4E1120F3" w14:textId="24B80BBC" w:rsidR="00FF79AE" w:rsidRPr="00FF79AE" w:rsidRDefault="00161BBC" w:rsidP="00FF79AE">
            <w:pPr>
              <w:spacing w:after="0" w:line="240" w:lineRule="auto"/>
              <w:jc w:val="center"/>
              <w:rPr>
                <w:rFonts w:ascii="Calibri" w:eastAsia="Times New Roman" w:hAnsi="Calibri" w:cs="Calibri"/>
                <w:b/>
                <w:bCs/>
                <w:color w:val="FFFFFF"/>
                <w:sz w:val="24"/>
                <w:szCs w:val="24"/>
              </w:rPr>
            </w:pPr>
            <w:r w:rsidRPr="00FF79AE">
              <w:rPr>
                <w:rFonts w:ascii="Calibri" w:eastAsia="Times New Roman" w:hAnsi="Calibri" w:cs="Calibri"/>
                <w:b/>
                <w:bCs/>
                <w:color w:val="FFFFFF"/>
                <w:sz w:val="24"/>
                <w:szCs w:val="24"/>
              </w:rPr>
              <w:t>Definition</w:t>
            </w:r>
          </w:p>
        </w:tc>
      </w:tr>
      <w:tr w:rsidR="00FF79AE" w:rsidRPr="00FF79AE" w14:paraId="6975F4CA"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DC4D1B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7</w:t>
            </w:r>
          </w:p>
        </w:tc>
        <w:tc>
          <w:tcPr>
            <w:tcW w:w="9450" w:type="dxa"/>
            <w:tcBorders>
              <w:top w:val="nil"/>
              <w:left w:val="nil"/>
              <w:bottom w:val="single" w:sz="4" w:space="0" w:color="auto"/>
              <w:right w:val="single" w:sz="4" w:space="0" w:color="auto"/>
            </w:tcBorders>
            <w:shd w:val="clear" w:color="auto" w:fill="auto"/>
            <w:noWrap/>
            <w:vAlign w:val="center"/>
            <w:hideMark/>
          </w:tcPr>
          <w:p w14:paraId="22AD327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Day</w:t>
            </w:r>
          </w:p>
        </w:tc>
      </w:tr>
      <w:tr w:rsidR="00FF79AE" w:rsidRPr="00FF79AE" w14:paraId="7D32740C"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D3CE95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13</w:t>
            </w:r>
          </w:p>
        </w:tc>
        <w:tc>
          <w:tcPr>
            <w:tcW w:w="9450" w:type="dxa"/>
            <w:tcBorders>
              <w:top w:val="nil"/>
              <w:left w:val="nil"/>
              <w:bottom w:val="single" w:sz="4" w:space="0" w:color="auto"/>
              <w:right w:val="single" w:sz="4" w:space="0" w:color="auto"/>
            </w:tcBorders>
            <w:shd w:val="clear" w:color="auto" w:fill="auto"/>
            <w:noWrap/>
            <w:vAlign w:val="center"/>
            <w:hideMark/>
          </w:tcPr>
          <w:p w14:paraId="54D1518D"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24 Hours</w:t>
            </w:r>
          </w:p>
        </w:tc>
      </w:tr>
      <w:tr w:rsidR="00FF79AE" w:rsidRPr="00FF79AE" w14:paraId="3E5DA419"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39AEAC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lastRenderedPageBreak/>
              <w:t>21</w:t>
            </w:r>
          </w:p>
        </w:tc>
        <w:tc>
          <w:tcPr>
            <w:tcW w:w="9450" w:type="dxa"/>
            <w:tcBorders>
              <w:top w:val="nil"/>
              <w:left w:val="nil"/>
              <w:bottom w:val="single" w:sz="4" w:space="0" w:color="auto"/>
              <w:right w:val="single" w:sz="4" w:space="0" w:color="auto"/>
            </w:tcBorders>
            <w:shd w:val="clear" w:color="auto" w:fill="auto"/>
            <w:noWrap/>
            <w:vAlign w:val="center"/>
            <w:hideMark/>
          </w:tcPr>
          <w:p w14:paraId="392E401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Years</w:t>
            </w:r>
          </w:p>
        </w:tc>
      </w:tr>
      <w:tr w:rsidR="00FF79AE" w:rsidRPr="00FF79AE" w14:paraId="24D5F943"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96D229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22</w:t>
            </w:r>
          </w:p>
        </w:tc>
        <w:tc>
          <w:tcPr>
            <w:tcW w:w="9450" w:type="dxa"/>
            <w:tcBorders>
              <w:top w:val="nil"/>
              <w:left w:val="nil"/>
              <w:bottom w:val="single" w:sz="4" w:space="0" w:color="auto"/>
              <w:right w:val="single" w:sz="4" w:space="0" w:color="auto"/>
            </w:tcBorders>
            <w:shd w:val="clear" w:color="auto" w:fill="auto"/>
            <w:noWrap/>
            <w:vAlign w:val="center"/>
            <w:hideMark/>
          </w:tcPr>
          <w:p w14:paraId="5AD47D4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Service Year</w:t>
            </w:r>
          </w:p>
        </w:tc>
      </w:tr>
      <w:tr w:rsidR="00FF79AE" w:rsidRPr="00FF79AE" w14:paraId="51B3CA66"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FC8403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23</w:t>
            </w:r>
          </w:p>
        </w:tc>
        <w:tc>
          <w:tcPr>
            <w:tcW w:w="9450" w:type="dxa"/>
            <w:tcBorders>
              <w:top w:val="nil"/>
              <w:left w:val="nil"/>
              <w:bottom w:val="single" w:sz="4" w:space="0" w:color="auto"/>
              <w:right w:val="single" w:sz="4" w:space="0" w:color="auto"/>
            </w:tcBorders>
            <w:shd w:val="clear" w:color="auto" w:fill="auto"/>
            <w:noWrap/>
            <w:vAlign w:val="center"/>
            <w:hideMark/>
          </w:tcPr>
          <w:p w14:paraId="0054D67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Calendar Year</w:t>
            </w:r>
          </w:p>
        </w:tc>
      </w:tr>
      <w:tr w:rsidR="00FF79AE" w:rsidRPr="00FF79AE" w14:paraId="2BBB2C11"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96895F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24</w:t>
            </w:r>
          </w:p>
        </w:tc>
        <w:tc>
          <w:tcPr>
            <w:tcW w:w="9450" w:type="dxa"/>
            <w:tcBorders>
              <w:top w:val="nil"/>
              <w:left w:val="nil"/>
              <w:bottom w:val="single" w:sz="4" w:space="0" w:color="auto"/>
              <w:right w:val="single" w:sz="4" w:space="0" w:color="auto"/>
            </w:tcBorders>
            <w:shd w:val="clear" w:color="auto" w:fill="auto"/>
            <w:noWrap/>
            <w:vAlign w:val="center"/>
            <w:hideMark/>
          </w:tcPr>
          <w:p w14:paraId="3C4E87C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Year to Date</w:t>
            </w:r>
          </w:p>
        </w:tc>
      </w:tr>
      <w:tr w:rsidR="00FF79AE" w:rsidRPr="00FF79AE" w14:paraId="77AAE6ED"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696550D"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25</w:t>
            </w:r>
          </w:p>
        </w:tc>
        <w:tc>
          <w:tcPr>
            <w:tcW w:w="9450" w:type="dxa"/>
            <w:tcBorders>
              <w:top w:val="nil"/>
              <w:left w:val="nil"/>
              <w:bottom w:val="single" w:sz="4" w:space="0" w:color="auto"/>
              <w:right w:val="single" w:sz="4" w:space="0" w:color="auto"/>
            </w:tcBorders>
            <w:shd w:val="clear" w:color="auto" w:fill="auto"/>
            <w:noWrap/>
            <w:vAlign w:val="center"/>
            <w:hideMark/>
          </w:tcPr>
          <w:p w14:paraId="1049BB8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Contract</w:t>
            </w:r>
          </w:p>
        </w:tc>
      </w:tr>
      <w:tr w:rsidR="00FF79AE" w:rsidRPr="00FF79AE" w14:paraId="5C2F4BD6"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26A129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26</w:t>
            </w:r>
          </w:p>
        </w:tc>
        <w:tc>
          <w:tcPr>
            <w:tcW w:w="9450" w:type="dxa"/>
            <w:tcBorders>
              <w:top w:val="nil"/>
              <w:left w:val="nil"/>
              <w:bottom w:val="single" w:sz="4" w:space="0" w:color="auto"/>
              <w:right w:val="single" w:sz="4" w:space="0" w:color="auto"/>
            </w:tcBorders>
            <w:shd w:val="clear" w:color="auto" w:fill="auto"/>
            <w:noWrap/>
            <w:vAlign w:val="center"/>
            <w:hideMark/>
          </w:tcPr>
          <w:p w14:paraId="6A58653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Episode</w:t>
            </w:r>
          </w:p>
        </w:tc>
      </w:tr>
      <w:tr w:rsidR="00FF79AE" w:rsidRPr="00FF79AE" w14:paraId="57DBA57C" w14:textId="77777777" w:rsidTr="00B839C1">
        <w:trPr>
          <w:trHeight w:val="300"/>
          <w:jc w:val="center"/>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7D49A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27</w:t>
            </w:r>
          </w:p>
        </w:tc>
        <w:tc>
          <w:tcPr>
            <w:tcW w:w="9450" w:type="dxa"/>
            <w:tcBorders>
              <w:top w:val="single" w:sz="4" w:space="0" w:color="auto"/>
              <w:left w:val="nil"/>
              <w:bottom w:val="single" w:sz="4" w:space="0" w:color="auto"/>
              <w:right w:val="single" w:sz="4" w:space="0" w:color="auto"/>
            </w:tcBorders>
            <w:shd w:val="clear" w:color="auto" w:fill="auto"/>
            <w:noWrap/>
            <w:vAlign w:val="center"/>
            <w:hideMark/>
          </w:tcPr>
          <w:p w14:paraId="6A80522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Visit</w:t>
            </w:r>
          </w:p>
        </w:tc>
      </w:tr>
      <w:tr w:rsidR="00FF79AE" w:rsidRPr="00FF79AE" w14:paraId="398E431F"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0687CA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28</w:t>
            </w:r>
          </w:p>
        </w:tc>
        <w:tc>
          <w:tcPr>
            <w:tcW w:w="9450" w:type="dxa"/>
            <w:tcBorders>
              <w:top w:val="nil"/>
              <w:left w:val="nil"/>
              <w:bottom w:val="single" w:sz="4" w:space="0" w:color="auto"/>
              <w:right w:val="single" w:sz="4" w:space="0" w:color="auto"/>
            </w:tcBorders>
            <w:shd w:val="clear" w:color="auto" w:fill="auto"/>
            <w:noWrap/>
            <w:vAlign w:val="center"/>
            <w:hideMark/>
          </w:tcPr>
          <w:p w14:paraId="6383277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Outlier</w:t>
            </w:r>
          </w:p>
        </w:tc>
      </w:tr>
      <w:tr w:rsidR="00FF79AE" w:rsidRPr="00FF79AE" w14:paraId="6D15CA3A"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1B1C0E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29</w:t>
            </w:r>
          </w:p>
        </w:tc>
        <w:tc>
          <w:tcPr>
            <w:tcW w:w="9450" w:type="dxa"/>
            <w:tcBorders>
              <w:top w:val="nil"/>
              <w:left w:val="nil"/>
              <w:bottom w:val="single" w:sz="4" w:space="0" w:color="auto"/>
              <w:right w:val="single" w:sz="4" w:space="0" w:color="auto"/>
            </w:tcBorders>
            <w:shd w:val="clear" w:color="auto" w:fill="auto"/>
            <w:noWrap/>
            <w:vAlign w:val="center"/>
            <w:hideMark/>
          </w:tcPr>
          <w:p w14:paraId="3B41F9B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Remaining</w:t>
            </w:r>
          </w:p>
        </w:tc>
      </w:tr>
      <w:tr w:rsidR="00FF79AE" w:rsidRPr="00FF79AE" w14:paraId="3EDD2C80"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7FC10B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30</w:t>
            </w:r>
          </w:p>
        </w:tc>
        <w:tc>
          <w:tcPr>
            <w:tcW w:w="9450" w:type="dxa"/>
            <w:tcBorders>
              <w:top w:val="nil"/>
              <w:left w:val="nil"/>
              <w:bottom w:val="single" w:sz="4" w:space="0" w:color="auto"/>
              <w:right w:val="single" w:sz="4" w:space="0" w:color="auto"/>
            </w:tcBorders>
            <w:shd w:val="clear" w:color="auto" w:fill="auto"/>
            <w:noWrap/>
            <w:vAlign w:val="center"/>
            <w:hideMark/>
          </w:tcPr>
          <w:p w14:paraId="1C1A7A9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Exceeded</w:t>
            </w:r>
          </w:p>
        </w:tc>
      </w:tr>
      <w:tr w:rsidR="00FF79AE" w:rsidRPr="00FF79AE" w14:paraId="5BCD7990"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600EED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31</w:t>
            </w:r>
          </w:p>
        </w:tc>
        <w:tc>
          <w:tcPr>
            <w:tcW w:w="9450" w:type="dxa"/>
            <w:tcBorders>
              <w:top w:val="nil"/>
              <w:left w:val="nil"/>
              <w:bottom w:val="single" w:sz="4" w:space="0" w:color="auto"/>
              <w:right w:val="single" w:sz="4" w:space="0" w:color="auto"/>
            </w:tcBorders>
            <w:shd w:val="clear" w:color="auto" w:fill="auto"/>
            <w:noWrap/>
            <w:vAlign w:val="center"/>
            <w:hideMark/>
          </w:tcPr>
          <w:p w14:paraId="2CD7546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Not Exceeded</w:t>
            </w:r>
          </w:p>
        </w:tc>
      </w:tr>
      <w:tr w:rsidR="00FF79AE" w:rsidRPr="00FF79AE" w14:paraId="4AF9DB66"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4BD5F1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32</w:t>
            </w:r>
          </w:p>
        </w:tc>
        <w:tc>
          <w:tcPr>
            <w:tcW w:w="9450" w:type="dxa"/>
            <w:tcBorders>
              <w:top w:val="nil"/>
              <w:left w:val="nil"/>
              <w:bottom w:val="single" w:sz="4" w:space="0" w:color="auto"/>
              <w:right w:val="single" w:sz="4" w:space="0" w:color="auto"/>
            </w:tcBorders>
            <w:shd w:val="clear" w:color="auto" w:fill="auto"/>
            <w:noWrap/>
            <w:vAlign w:val="center"/>
            <w:hideMark/>
          </w:tcPr>
          <w:p w14:paraId="1FF667D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Lifetime</w:t>
            </w:r>
          </w:p>
        </w:tc>
      </w:tr>
      <w:tr w:rsidR="00FF79AE" w:rsidRPr="00FF79AE" w14:paraId="0B71473E"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E62B86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33</w:t>
            </w:r>
          </w:p>
        </w:tc>
        <w:tc>
          <w:tcPr>
            <w:tcW w:w="9450" w:type="dxa"/>
            <w:tcBorders>
              <w:top w:val="nil"/>
              <w:left w:val="nil"/>
              <w:bottom w:val="single" w:sz="4" w:space="0" w:color="auto"/>
              <w:right w:val="single" w:sz="4" w:space="0" w:color="auto"/>
            </w:tcBorders>
            <w:shd w:val="clear" w:color="auto" w:fill="auto"/>
            <w:noWrap/>
            <w:vAlign w:val="center"/>
            <w:hideMark/>
          </w:tcPr>
          <w:p w14:paraId="5C49849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Lifetime Remaining</w:t>
            </w:r>
          </w:p>
        </w:tc>
      </w:tr>
      <w:tr w:rsidR="00FF79AE" w:rsidRPr="00FF79AE" w14:paraId="3611DF13"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3C6BE9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34</w:t>
            </w:r>
          </w:p>
        </w:tc>
        <w:tc>
          <w:tcPr>
            <w:tcW w:w="9450" w:type="dxa"/>
            <w:tcBorders>
              <w:top w:val="nil"/>
              <w:left w:val="nil"/>
              <w:bottom w:val="single" w:sz="4" w:space="0" w:color="auto"/>
              <w:right w:val="single" w:sz="4" w:space="0" w:color="auto"/>
            </w:tcBorders>
            <w:shd w:val="clear" w:color="auto" w:fill="auto"/>
            <w:noWrap/>
            <w:vAlign w:val="center"/>
            <w:hideMark/>
          </w:tcPr>
          <w:p w14:paraId="4A8A48A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Month</w:t>
            </w:r>
          </w:p>
        </w:tc>
      </w:tr>
      <w:tr w:rsidR="00FF79AE" w:rsidRPr="00FF79AE" w14:paraId="7679B602"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6A79C6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35</w:t>
            </w:r>
          </w:p>
        </w:tc>
        <w:tc>
          <w:tcPr>
            <w:tcW w:w="9450" w:type="dxa"/>
            <w:tcBorders>
              <w:top w:val="nil"/>
              <w:left w:val="nil"/>
              <w:bottom w:val="single" w:sz="4" w:space="0" w:color="auto"/>
              <w:right w:val="single" w:sz="4" w:space="0" w:color="auto"/>
            </w:tcBorders>
            <w:shd w:val="clear" w:color="auto" w:fill="auto"/>
            <w:noWrap/>
            <w:vAlign w:val="center"/>
            <w:hideMark/>
          </w:tcPr>
          <w:p w14:paraId="4728776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Week</w:t>
            </w:r>
          </w:p>
        </w:tc>
      </w:tr>
      <w:tr w:rsidR="00FF79AE" w:rsidRPr="00FF79AE" w14:paraId="3E3C2745"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64853C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36</w:t>
            </w:r>
          </w:p>
        </w:tc>
        <w:tc>
          <w:tcPr>
            <w:tcW w:w="9450" w:type="dxa"/>
            <w:tcBorders>
              <w:top w:val="nil"/>
              <w:left w:val="nil"/>
              <w:bottom w:val="single" w:sz="4" w:space="0" w:color="auto"/>
              <w:right w:val="single" w:sz="4" w:space="0" w:color="auto"/>
            </w:tcBorders>
            <w:shd w:val="clear" w:color="auto" w:fill="auto"/>
            <w:noWrap/>
            <w:vAlign w:val="center"/>
            <w:hideMark/>
          </w:tcPr>
          <w:p w14:paraId="0FC2C63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Admission</w:t>
            </w:r>
          </w:p>
        </w:tc>
      </w:tr>
      <w:tr w:rsidR="00FF79AE" w:rsidRPr="00FF79AE" w14:paraId="3FAE0864" w14:textId="77777777" w:rsidTr="00B839C1">
        <w:trPr>
          <w:trHeight w:val="315"/>
          <w:jc w:val="center"/>
        </w:trPr>
        <w:tc>
          <w:tcPr>
            <w:tcW w:w="10603" w:type="dxa"/>
            <w:gridSpan w:val="2"/>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24BB4761" w14:textId="7493309C" w:rsidR="00FF79AE" w:rsidRPr="00FF79AE" w:rsidRDefault="00FF79AE" w:rsidP="0080703F">
            <w:pPr>
              <w:pStyle w:val="Heading2"/>
              <w:numPr>
                <w:ilvl w:val="1"/>
                <w:numId w:val="2"/>
              </w:numPr>
              <w:jc w:val="center"/>
              <w:rPr>
                <w:rFonts w:ascii="Calibri" w:eastAsia="Times New Roman" w:hAnsi="Calibri" w:cs="Calibri"/>
                <w:b/>
                <w:bCs/>
                <w:color w:val="FFFFFF"/>
                <w:sz w:val="24"/>
                <w:szCs w:val="24"/>
              </w:rPr>
            </w:pPr>
            <w:bookmarkStart w:id="188" w:name="_Segment_EB09"/>
            <w:bookmarkStart w:id="189" w:name="_Toc146095235"/>
            <w:bookmarkEnd w:id="188"/>
            <w:r w:rsidRPr="00FF79AE">
              <w:rPr>
                <w:b/>
                <w:color w:val="FFFFFF" w:themeColor="background1"/>
              </w:rPr>
              <w:t>Segment EB09</w:t>
            </w:r>
            <w:bookmarkEnd w:id="189"/>
          </w:p>
        </w:tc>
      </w:tr>
      <w:tr w:rsidR="00FF79AE" w:rsidRPr="00FF79AE" w14:paraId="181E2C01" w14:textId="77777777" w:rsidTr="00B839C1">
        <w:trPr>
          <w:trHeight w:val="315"/>
          <w:jc w:val="center"/>
        </w:trPr>
        <w:tc>
          <w:tcPr>
            <w:tcW w:w="1153" w:type="dxa"/>
            <w:tcBorders>
              <w:top w:val="nil"/>
              <w:left w:val="single" w:sz="4" w:space="0" w:color="auto"/>
              <w:bottom w:val="single" w:sz="4" w:space="0" w:color="auto"/>
              <w:right w:val="single" w:sz="4" w:space="0" w:color="auto"/>
            </w:tcBorders>
            <w:shd w:val="clear" w:color="000000" w:fill="2F75B5"/>
            <w:noWrap/>
            <w:vAlign w:val="center"/>
            <w:hideMark/>
          </w:tcPr>
          <w:p w14:paraId="1284A7FE" w14:textId="77777777" w:rsidR="00FF79AE" w:rsidRPr="00FF79AE" w:rsidRDefault="00FF79AE" w:rsidP="00FF79AE">
            <w:pPr>
              <w:spacing w:after="0" w:line="240" w:lineRule="auto"/>
              <w:jc w:val="center"/>
              <w:rPr>
                <w:rFonts w:ascii="Calibri" w:eastAsia="Times New Roman" w:hAnsi="Calibri" w:cs="Calibri"/>
                <w:b/>
                <w:bCs/>
                <w:color w:val="FFFFFF"/>
                <w:sz w:val="24"/>
                <w:szCs w:val="24"/>
              </w:rPr>
            </w:pPr>
            <w:r w:rsidRPr="00FF79AE">
              <w:rPr>
                <w:rFonts w:ascii="Calibri" w:eastAsia="Times New Roman" w:hAnsi="Calibri" w:cs="Calibri"/>
                <w:b/>
                <w:bCs/>
                <w:color w:val="FFFFFF"/>
                <w:sz w:val="24"/>
                <w:szCs w:val="24"/>
              </w:rPr>
              <w:t>Element</w:t>
            </w:r>
          </w:p>
        </w:tc>
        <w:tc>
          <w:tcPr>
            <w:tcW w:w="9450" w:type="dxa"/>
            <w:tcBorders>
              <w:top w:val="nil"/>
              <w:left w:val="nil"/>
              <w:bottom w:val="single" w:sz="4" w:space="0" w:color="auto"/>
              <w:right w:val="single" w:sz="4" w:space="0" w:color="auto"/>
            </w:tcBorders>
            <w:shd w:val="clear" w:color="000000" w:fill="2F75B5"/>
            <w:noWrap/>
            <w:vAlign w:val="center"/>
            <w:hideMark/>
          </w:tcPr>
          <w:p w14:paraId="062D6F94" w14:textId="464E2C00" w:rsidR="00FF79AE" w:rsidRPr="00FF79AE" w:rsidRDefault="00FB64D6" w:rsidP="00FF79AE">
            <w:pPr>
              <w:spacing w:after="0" w:line="240" w:lineRule="auto"/>
              <w:jc w:val="center"/>
              <w:rPr>
                <w:rFonts w:ascii="Calibri" w:eastAsia="Times New Roman" w:hAnsi="Calibri" w:cs="Calibri"/>
                <w:b/>
                <w:bCs/>
                <w:color w:val="FFFFFF"/>
                <w:sz w:val="24"/>
                <w:szCs w:val="24"/>
              </w:rPr>
            </w:pPr>
            <w:r>
              <w:rPr>
                <w:rFonts w:ascii="Calibri" w:eastAsia="Times New Roman" w:hAnsi="Calibri" w:cs="Calibri"/>
                <w:b/>
                <w:bCs/>
                <w:color w:val="FFFFFF"/>
                <w:sz w:val="24"/>
                <w:szCs w:val="24"/>
              </w:rPr>
              <w:t>Defini</w:t>
            </w:r>
            <w:r w:rsidR="00FF79AE" w:rsidRPr="00FF79AE">
              <w:rPr>
                <w:rFonts w:ascii="Calibri" w:eastAsia="Times New Roman" w:hAnsi="Calibri" w:cs="Calibri"/>
                <w:b/>
                <w:bCs/>
                <w:color w:val="FFFFFF"/>
                <w:sz w:val="24"/>
                <w:szCs w:val="24"/>
              </w:rPr>
              <w:t>tion</w:t>
            </w:r>
          </w:p>
        </w:tc>
      </w:tr>
      <w:tr w:rsidR="00FF79AE" w:rsidRPr="00FF79AE" w14:paraId="73E43A81"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588ACE6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8H</w:t>
            </w:r>
          </w:p>
        </w:tc>
        <w:tc>
          <w:tcPr>
            <w:tcW w:w="9450" w:type="dxa"/>
            <w:tcBorders>
              <w:top w:val="nil"/>
              <w:left w:val="nil"/>
              <w:bottom w:val="single" w:sz="4" w:space="0" w:color="auto"/>
              <w:right w:val="single" w:sz="4" w:space="0" w:color="auto"/>
            </w:tcBorders>
            <w:shd w:val="clear" w:color="auto" w:fill="auto"/>
            <w:noWrap/>
            <w:vAlign w:val="bottom"/>
            <w:hideMark/>
          </w:tcPr>
          <w:p w14:paraId="601DD79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Minimum</w:t>
            </w:r>
          </w:p>
        </w:tc>
      </w:tr>
      <w:tr w:rsidR="00FF79AE" w:rsidRPr="00FF79AE" w14:paraId="3A86D12E"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15A55CB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99</w:t>
            </w:r>
          </w:p>
        </w:tc>
        <w:tc>
          <w:tcPr>
            <w:tcW w:w="9450" w:type="dxa"/>
            <w:tcBorders>
              <w:top w:val="nil"/>
              <w:left w:val="nil"/>
              <w:bottom w:val="single" w:sz="4" w:space="0" w:color="auto"/>
              <w:right w:val="single" w:sz="4" w:space="0" w:color="auto"/>
            </w:tcBorders>
            <w:shd w:val="clear" w:color="auto" w:fill="auto"/>
            <w:noWrap/>
            <w:vAlign w:val="bottom"/>
            <w:hideMark/>
          </w:tcPr>
          <w:p w14:paraId="03E31AC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Quantity Used</w:t>
            </w:r>
          </w:p>
        </w:tc>
      </w:tr>
      <w:tr w:rsidR="00FF79AE" w:rsidRPr="00FF79AE" w14:paraId="3D3BA206"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6113B4D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CA</w:t>
            </w:r>
          </w:p>
        </w:tc>
        <w:tc>
          <w:tcPr>
            <w:tcW w:w="9450" w:type="dxa"/>
            <w:tcBorders>
              <w:top w:val="nil"/>
              <w:left w:val="nil"/>
              <w:bottom w:val="single" w:sz="4" w:space="0" w:color="auto"/>
              <w:right w:val="single" w:sz="4" w:space="0" w:color="auto"/>
            </w:tcBorders>
            <w:shd w:val="clear" w:color="auto" w:fill="auto"/>
            <w:noWrap/>
            <w:vAlign w:val="bottom"/>
            <w:hideMark/>
          </w:tcPr>
          <w:p w14:paraId="4C0D81D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Covered-Actual</w:t>
            </w:r>
          </w:p>
        </w:tc>
      </w:tr>
      <w:tr w:rsidR="00FF79AE" w:rsidRPr="00FF79AE" w14:paraId="26EBBAF1"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33C3968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CE</w:t>
            </w:r>
          </w:p>
        </w:tc>
        <w:tc>
          <w:tcPr>
            <w:tcW w:w="9450" w:type="dxa"/>
            <w:tcBorders>
              <w:top w:val="nil"/>
              <w:left w:val="nil"/>
              <w:bottom w:val="single" w:sz="4" w:space="0" w:color="auto"/>
              <w:right w:val="single" w:sz="4" w:space="0" w:color="auto"/>
            </w:tcBorders>
            <w:shd w:val="clear" w:color="auto" w:fill="auto"/>
            <w:noWrap/>
            <w:vAlign w:val="bottom"/>
            <w:hideMark/>
          </w:tcPr>
          <w:p w14:paraId="7171699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Covered-Estimated</w:t>
            </w:r>
          </w:p>
        </w:tc>
      </w:tr>
      <w:tr w:rsidR="00FF79AE" w:rsidRPr="00FF79AE" w14:paraId="74B9C2CF"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3C6F6C5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D3</w:t>
            </w:r>
          </w:p>
        </w:tc>
        <w:tc>
          <w:tcPr>
            <w:tcW w:w="9450" w:type="dxa"/>
            <w:tcBorders>
              <w:top w:val="nil"/>
              <w:left w:val="nil"/>
              <w:bottom w:val="single" w:sz="4" w:space="0" w:color="auto"/>
              <w:right w:val="single" w:sz="4" w:space="0" w:color="auto"/>
            </w:tcBorders>
            <w:shd w:val="clear" w:color="auto" w:fill="auto"/>
            <w:noWrap/>
            <w:vAlign w:val="bottom"/>
            <w:hideMark/>
          </w:tcPr>
          <w:p w14:paraId="199B452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Number of Co-Insurance Days</w:t>
            </w:r>
          </w:p>
        </w:tc>
      </w:tr>
      <w:tr w:rsidR="00FF79AE" w:rsidRPr="00FF79AE" w14:paraId="447E2EE2"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15737BE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DB</w:t>
            </w:r>
          </w:p>
        </w:tc>
        <w:tc>
          <w:tcPr>
            <w:tcW w:w="9450" w:type="dxa"/>
            <w:tcBorders>
              <w:top w:val="nil"/>
              <w:left w:val="nil"/>
              <w:bottom w:val="single" w:sz="4" w:space="0" w:color="auto"/>
              <w:right w:val="single" w:sz="4" w:space="0" w:color="auto"/>
            </w:tcBorders>
            <w:shd w:val="clear" w:color="auto" w:fill="auto"/>
            <w:noWrap/>
            <w:vAlign w:val="bottom"/>
            <w:hideMark/>
          </w:tcPr>
          <w:p w14:paraId="0A644A2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Deductible Blood Units</w:t>
            </w:r>
          </w:p>
        </w:tc>
      </w:tr>
      <w:tr w:rsidR="00FF79AE" w:rsidRPr="00FF79AE" w14:paraId="7F1442C1"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37D9771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DY</w:t>
            </w:r>
          </w:p>
        </w:tc>
        <w:tc>
          <w:tcPr>
            <w:tcW w:w="9450" w:type="dxa"/>
            <w:tcBorders>
              <w:top w:val="nil"/>
              <w:left w:val="nil"/>
              <w:bottom w:val="single" w:sz="4" w:space="0" w:color="auto"/>
              <w:right w:val="single" w:sz="4" w:space="0" w:color="auto"/>
            </w:tcBorders>
            <w:shd w:val="clear" w:color="auto" w:fill="auto"/>
            <w:noWrap/>
            <w:vAlign w:val="bottom"/>
            <w:hideMark/>
          </w:tcPr>
          <w:p w14:paraId="2CBA387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Days</w:t>
            </w:r>
          </w:p>
        </w:tc>
      </w:tr>
      <w:tr w:rsidR="00FF79AE" w:rsidRPr="00FF79AE" w14:paraId="29F35B72"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4751E20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HS</w:t>
            </w:r>
          </w:p>
        </w:tc>
        <w:tc>
          <w:tcPr>
            <w:tcW w:w="9450" w:type="dxa"/>
            <w:tcBorders>
              <w:top w:val="nil"/>
              <w:left w:val="nil"/>
              <w:bottom w:val="single" w:sz="4" w:space="0" w:color="auto"/>
              <w:right w:val="single" w:sz="4" w:space="0" w:color="auto"/>
            </w:tcBorders>
            <w:shd w:val="clear" w:color="auto" w:fill="auto"/>
            <w:noWrap/>
            <w:vAlign w:val="bottom"/>
            <w:hideMark/>
          </w:tcPr>
          <w:p w14:paraId="2B59AA9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Hours</w:t>
            </w:r>
          </w:p>
        </w:tc>
      </w:tr>
      <w:tr w:rsidR="00FF79AE" w:rsidRPr="00FF79AE" w14:paraId="13DC7311"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7807FB6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LA</w:t>
            </w:r>
          </w:p>
        </w:tc>
        <w:tc>
          <w:tcPr>
            <w:tcW w:w="9450" w:type="dxa"/>
            <w:tcBorders>
              <w:top w:val="nil"/>
              <w:left w:val="nil"/>
              <w:bottom w:val="single" w:sz="4" w:space="0" w:color="auto"/>
              <w:right w:val="single" w:sz="4" w:space="0" w:color="auto"/>
            </w:tcBorders>
            <w:shd w:val="clear" w:color="auto" w:fill="auto"/>
            <w:noWrap/>
            <w:vAlign w:val="bottom"/>
            <w:hideMark/>
          </w:tcPr>
          <w:p w14:paraId="65449A3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Life-time Reserve Actual</w:t>
            </w:r>
          </w:p>
        </w:tc>
      </w:tr>
      <w:tr w:rsidR="00FF79AE" w:rsidRPr="00FF79AE" w14:paraId="6D7A24BC"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0B37132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LE</w:t>
            </w:r>
          </w:p>
        </w:tc>
        <w:tc>
          <w:tcPr>
            <w:tcW w:w="9450" w:type="dxa"/>
            <w:tcBorders>
              <w:top w:val="nil"/>
              <w:left w:val="nil"/>
              <w:bottom w:val="single" w:sz="4" w:space="0" w:color="auto"/>
              <w:right w:val="single" w:sz="4" w:space="0" w:color="auto"/>
            </w:tcBorders>
            <w:shd w:val="clear" w:color="auto" w:fill="auto"/>
            <w:noWrap/>
            <w:vAlign w:val="bottom"/>
            <w:hideMark/>
          </w:tcPr>
          <w:p w14:paraId="5AE710B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Life-time Reserve Estimated</w:t>
            </w:r>
          </w:p>
        </w:tc>
      </w:tr>
      <w:tr w:rsidR="00FF79AE" w:rsidRPr="00FF79AE" w14:paraId="4F6A46DC"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01E026B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M2</w:t>
            </w:r>
          </w:p>
        </w:tc>
        <w:tc>
          <w:tcPr>
            <w:tcW w:w="9450" w:type="dxa"/>
            <w:tcBorders>
              <w:top w:val="nil"/>
              <w:left w:val="nil"/>
              <w:bottom w:val="single" w:sz="4" w:space="0" w:color="auto"/>
              <w:right w:val="single" w:sz="4" w:space="0" w:color="auto"/>
            </w:tcBorders>
            <w:shd w:val="clear" w:color="auto" w:fill="auto"/>
            <w:noWrap/>
            <w:vAlign w:val="bottom"/>
            <w:hideMark/>
          </w:tcPr>
          <w:p w14:paraId="0F3A6CBD"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Maximum</w:t>
            </w:r>
          </w:p>
        </w:tc>
      </w:tr>
      <w:tr w:rsidR="00FF79AE" w:rsidRPr="00FF79AE" w14:paraId="1BFD977E"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3B2D393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MN</w:t>
            </w:r>
          </w:p>
        </w:tc>
        <w:tc>
          <w:tcPr>
            <w:tcW w:w="9450" w:type="dxa"/>
            <w:tcBorders>
              <w:top w:val="nil"/>
              <w:left w:val="nil"/>
              <w:bottom w:val="single" w:sz="4" w:space="0" w:color="auto"/>
              <w:right w:val="single" w:sz="4" w:space="0" w:color="auto"/>
            </w:tcBorders>
            <w:shd w:val="clear" w:color="auto" w:fill="auto"/>
            <w:noWrap/>
            <w:vAlign w:val="bottom"/>
            <w:hideMark/>
          </w:tcPr>
          <w:p w14:paraId="50F9D8C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Month</w:t>
            </w:r>
          </w:p>
        </w:tc>
      </w:tr>
      <w:tr w:rsidR="00FF79AE" w:rsidRPr="00FF79AE" w14:paraId="1FDC73AD"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6AA990C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P6</w:t>
            </w:r>
          </w:p>
        </w:tc>
        <w:tc>
          <w:tcPr>
            <w:tcW w:w="9450" w:type="dxa"/>
            <w:tcBorders>
              <w:top w:val="nil"/>
              <w:left w:val="nil"/>
              <w:bottom w:val="single" w:sz="4" w:space="0" w:color="auto"/>
              <w:right w:val="single" w:sz="4" w:space="0" w:color="auto"/>
            </w:tcBorders>
            <w:shd w:val="clear" w:color="auto" w:fill="auto"/>
            <w:noWrap/>
            <w:vAlign w:val="bottom"/>
            <w:hideMark/>
          </w:tcPr>
          <w:p w14:paraId="0623A0C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Number of Services or Procedures</w:t>
            </w:r>
          </w:p>
        </w:tc>
      </w:tr>
      <w:tr w:rsidR="00FF79AE" w:rsidRPr="00FF79AE" w14:paraId="53854DA6"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674E64D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QA</w:t>
            </w:r>
          </w:p>
        </w:tc>
        <w:tc>
          <w:tcPr>
            <w:tcW w:w="9450" w:type="dxa"/>
            <w:tcBorders>
              <w:top w:val="nil"/>
              <w:left w:val="nil"/>
              <w:bottom w:val="single" w:sz="4" w:space="0" w:color="auto"/>
              <w:right w:val="single" w:sz="4" w:space="0" w:color="auto"/>
            </w:tcBorders>
            <w:shd w:val="clear" w:color="auto" w:fill="auto"/>
            <w:noWrap/>
            <w:vAlign w:val="bottom"/>
            <w:hideMark/>
          </w:tcPr>
          <w:p w14:paraId="457FD11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Quantity Approved</w:t>
            </w:r>
          </w:p>
        </w:tc>
      </w:tr>
      <w:tr w:rsidR="00FF79AE" w:rsidRPr="00FF79AE" w14:paraId="0D0DF0EF"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3C00C18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S7</w:t>
            </w:r>
          </w:p>
        </w:tc>
        <w:tc>
          <w:tcPr>
            <w:tcW w:w="9450" w:type="dxa"/>
            <w:tcBorders>
              <w:top w:val="nil"/>
              <w:left w:val="nil"/>
              <w:bottom w:val="single" w:sz="4" w:space="0" w:color="auto"/>
              <w:right w:val="single" w:sz="4" w:space="0" w:color="auto"/>
            </w:tcBorders>
            <w:shd w:val="clear" w:color="auto" w:fill="auto"/>
            <w:noWrap/>
            <w:vAlign w:val="bottom"/>
            <w:hideMark/>
          </w:tcPr>
          <w:p w14:paraId="040D4B4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Age, High Value</w:t>
            </w:r>
          </w:p>
        </w:tc>
      </w:tr>
      <w:tr w:rsidR="00FF79AE" w:rsidRPr="00FF79AE" w14:paraId="6269285E"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6AE0CA4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S8</w:t>
            </w:r>
          </w:p>
        </w:tc>
        <w:tc>
          <w:tcPr>
            <w:tcW w:w="9450" w:type="dxa"/>
            <w:tcBorders>
              <w:top w:val="nil"/>
              <w:left w:val="nil"/>
              <w:bottom w:val="single" w:sz="4" w:space="0" w:color="auto"/>
              <w:right w:val="single" w:sz="4" w:space="0" w:color="auto"/>
            </w:tcBorders>
            <w:shd w:val="clear" w:color="auto" w:fill="auto"/>
            <w:noWrap/>
            <w:vAlign w:val="bottom"/>
            <w:hideMark/>
          </w:tcPr>
          <w:p w14:paraId="4CBBF9C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Age, Low Value</w:t>
            </w:r>
          </w:p>
        </w:tc>
      </w:tr>
      <w:tr w:rsidR="00FF79AE" w:rsidRPr="00FF79AE" w14:paraId="4D785027"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773E946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VS</w:t>
            </w:r>
          </w:p>
        </w:tc>
        <w:tc>
          <w:tcPr>
            <w:tcW w:w="9450" w:type="dxa"/>
            <w:tcBorders>
              <w:top w:val="nil"/>
              <w:left w:val="nil"/>
              <w:bottom w:val="single" w:sz="4" w:space="0" w:color="auto"/>
              <w:right w:val="single" w:sz="4" w:space="0" w:color="auto"/>
            </w:tcBorders>
            <w:shd w:val="clear" w:color="auto" w:fill="auto"/>
            <w:noWrap/>
            <w:vAlign w:val="bottom"/>
            <w:hideMark/>
          </w:tcPr>
          <w:p w14:paraId="36CF659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Visits</w:t>
            </w:r>
          </w:p>
        </w:tc>
      </w:tr>
      <w:tr w:rsidR="00FF79AE" w:rsidRPr="00FF79AE" w14:paraId="1FF633F9"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1BA7D84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YY</w:t>
            </w:r>
          </w:p>
        </w:tc>
        <w:tc>
          <w:tcPr>
            <w:tcW w:w="9450" w:type="dxa"/>
            <w:tcBorders>
              <w:top w:val="nil"/>
              <w:left w:val="nil"/>
              <w:bottom w:val="single" w:sz="4" w:space="0" w:color="auto"/>
              <w:right w:val="single" w:sz="4" w:space="0" w:color="auto"/>
            </w:tcBorders>
            <w:shd w:val="clear" w:color="auto" w:fill="auto"/>
            <w:noWrap/>
            <w:vAlign w:val="bottom"/>
            <w:hideMark/>
          </w:tcPr>
          <w:p w14:paraId="112051F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Years</w:t>
            </w:r>
          </w:p>
        </w:tc>
      </w:tr>
      <w:tr w:rsidR="00FF79AE" w:rsidRPr="00FF79AE" w14:paraId="55325CEC" w14:textId="77777777" w:rsidTr="00B839C1">
        <w:trPr>
          <w:trHeight w:val="315"/>
          <w:jc w:val="center"/>
        </w:trPr>
        <w:tc>
          <w:tcPr>
            <w:tcW w:w="10603" w:type="dxa"/>
            <w:gridSpan w:val="2"/>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4334A1DC" w14:textId="66E31FA7" w:rsidR="00FF79AE" w:rsidRPr="00FF79AE" w:rsidRDefault="00FF79AE" w:rsidP="0080703F">
            <w:pPr>
              <w:pStyle w:val="Heading2"/>
              <w:numPr>
                <w:ilvl w:val="1"/>
                <w:numId w:val="2"/>
              </w:numPr>
              <w:jc w:val="center"/>
              <w:rPr>
                <w:rFonts w:ascii="Calibri" w:eastAsia="Times New Roman" w:hAnsi="Calibri" w:cs="Calibri"/>
                <w:b/>
                <w:bCs/>
                <w:color w:val="FFFFFF"/>
                <w:sz w:val="24"/>
                <w:szCs w:val="24"/>
              </w:rPr>
            </w:pPr>
            <w:bookmarkStart w:id="190" w:name="_Segment_REF01"/>
            <w:bookmarkStart w:id="191" w:name="_Toc146095236"/>
            <w:bookmarkEnd w:id="190"/>
            <w:r w:rsidRPr="00FF79AE">
              <w:rPr>
                <w:b/>
                <w:color w:val="FFFFFF" w:themeColor="background1"/>
              </w:rPr>
              <w:t>Segment REF01</w:t>
            </w:r>
            <w:bookmarkEnd w:id="191"/>
          </w:p>
        </w:tc>
      </w:tr>
      <w:tr w:rsidR="00FF79AE" w:rsidRPr="00FF79AE" w14:paraId="4BC153BB" w14:textId="77777777" w:rsidTr="00B839C1">
        <w:trPr>
          <w:trHeight w:val="315"/>
          <w:jc w:val="center"/>
        </w:trPr>
        <w:tc>
          <w:tcPr>
            <w:tcW w:w="1153" w:type="dxa"/>
            <w:tcBorders>
              <w:top w:val="nil"/>
              <w:left w:val="single" w:sz="4" w:space="0" w:color="auto"/>
              <w:bottom w:val="single" w:sz="4" w:space="0" w:color="auto"/>
              <w:right w:val="single" w:sz="4" w:space="0" w:color="auto"/>
            </w:tcBorders>
            <w:shd w:val="clear" w:color="000000" w:fill="2F75B5"/>
            <w:noWrap/>
            <w:vAlign w:val="center"/>
            <w:hideMark/>
          </w:tcPr>
          <w:p w14:paraId="0823A813" w14:textId="77777777" w:rsidR="00FF79AE" w:rsidRPr="00FF79AE" w:rsidRDefault="00FF79AE" w:rsidP="00FF79AE">
            <w:pPr>
              <w:spacing w:after="0" w:line="240" w:lineRule="auto"/>
              <w:jc w:val="center"/>
              <w:rPr>
                <w:rFonts w:ascii="Calibri" w:eastAsia="Times New Roman" w:hAnsi="Calibri" w:cs="Calibri"/>
                <w:b/>
                <w:bCs/>
                <w:color w:val="FFFFFF"/>
                <w:sz w:val="24"/>
                <w:szCs w:val="24"/>
              </w:rPr>
            </w:pPr>
            <w:r w:rsidRPr="00FF79AE">
              <w:rPr>
                <w:rFonts w:ascii="Calibri" w:eastAsia="Times New Roman" w:hAnsi="Calibri" w:cs="Calibri"/>
                <w:b/>
                <w:bCs/>
                <w:color w:val="FFFFFF"/>
                <w:sz w:val="24"/>
                <w:szCs w:val="24"/>
              </w:rPr>
              <w:t>Element</w:t>
            </w:r>
          </w:p>
        </w:tc>
        <w:tc>
          <w:tcPr>
            <w:tcW w:w="9450" w:type="dxa"/>
            <w:tcBorders>
              <w:top w:val="nil"/>
              <w:left w:val="nil"/>
              <w:bottom w:val="single" w:sz="4" w:space="0" w:color="auto"/>
              <w:right w:val="single" w:sz="4" w:space="0" w:color="auto"/>
            </w:tcBorders>
            <w:shd w:val="clear" w:color="000000" w:fill="2F75B5"/>
            <w:noWrap/>
            <w:vAlign w:val="center"/>
            <w:hideMark/>
          </w:tcPr>
          <w:p w14:paraId="5AF38850" w14:textId="10BD7E00" w:rsidR="00FF79AE" w:rsidRPr="00FF79AE" w:rsidRDefault="00161BBC" w:rsidP="00FF79AE">
            <w:pPr>
              <w:spacing w:after="0" w:line="240" w:lineRule="auto"/>
              <w:jc w:val="center"/>
              <w:rPr>
                <w:rFonts w:ascii="Calibri" w:eastAsia="Times New Roman" w:hAnsi="Calibri" w:cs="Calibri"/>
                <w:b/>
                <w:bCs/>
                <w:color w:val="FFFFFF"/>
                <w:sz w:val="24"/>
                <w:szCs w:val="24"/>
              </w:rPr>
            </w:pPr>
            <w:r w:rsidRPr="00FF79AE">
              <w:rPr>
                <w:rFonts w:ascii="Calibri" w:eastAsia="Times New Roman" w:hAnsi="Calibri" w:cs="Calibri"/>
                <w:b/>
                <w:bCs/>
                <w:color w:val="FFFFFF"/>
                <w:sz w:val="24"/>
                <w:szCs w:val="24"/>
              </w:rPr>
              <w:t>Definition</w:t>
            </w:r>
          </w:p>
        </w:tc>
      </w:tr>
      <w:tr w:rsidR="00FF79AE" w:rsidRPr="00FF79AE" w14:paraId="0B5C067C"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52B611A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18</w:t>
            </w:r>
          </w:p>
        </w:tc>
        <w:tc>
          <w:tcPr>
            <w:tcW w:w="9450" w:type="dxa"/>
            <w:tcBorders>
              <w:top w:val="nil"/>
              <w:left w:val="nil"/>
              <w:bottom w:val="single" w:sz="4" w:space="0" w:color="auto"/>
              <w:right w:val="single" w:sz="4" w:space="0" w:color="auto"/>
            </w:tcBorders>
            <w:shd w:val="clear" w:color="auto" w:fill="auto"/>
            <w:noWrap/>
            <w:vAlign w:val="bottom"/>
            <w:hideMark/>
          </w:tcPr>
          <w:p w14:paraId="2DCF78D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Plan Number</w:t>
            </w:r>
          </w:p>
        </w:tc>
      </w:tr>
      <w:tr w:rsidR="004A5197" w:rsidRPr="00FF79AE" w14:paraId="25FB87C2"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tcPr>
          <w:p w14:paraId="0545F5EA" w14:textId="43220A3F" w:rsidR="004A5197" w:rsidRPr="00FF79AE" w:rsidRDefault="004A5197" w:rsidP="00C07969">
            <w:pPr>
              <w:spacing w:after="0" w:line="240" w:lineRule="auto"/>
              <w:jc w:val="center"/>
              <w:rPr>
                <w:rFonts w:ascii="Calibri" w:eastAsia="Times New Roman" w:hAnsi="Calibri" w:cs="Calibri"/>
                <w:color w:val="000000"/>
              </w:rPr>
            </w:pPr>
            <w:r>
              <w:rPr>
                <w:rFonts w:ascii="Calibri" w:eastAsia="Times New Roman" w:hAnsi="Calibri" w:cs="Calibri"/>
                <w:color w:val="000000"/>
              </w:rPr>
              <w:t>1L</w:t>
            </w:r>
          </w:p>
        </w:tc>
        <w:tc>
          <w:tcPr>
            <w:tcW w:w="9450" w:type="dxa"/>
            <w:tcBorders>
              <w:top w:val="nil"/>
              <w:left w:val="nil"/>
              <w:bottom w:val="single" w:sz="4" w:space="0" w:color="auto"/>
              <w:right w:val="single" w:sz="4" w:space="0" w:color="auto"/>
            </w:tcBorders>
            <w:shd w:val="clear" w:color="auto" w:fill="auto"/>
            <w:noWrap/>
            <w:vAlign w:val="center"/>
          </w:tcPr>
          <w:p w14:paraId="67F7BC31" w14:textId="7036460E" w:rsidR="004A5197" w:rsidRPr="00FF79AE" w:rsidRDefault="004A5197" w:rsidP="004A5197">
            <w:pPr>
              <w:spacing w:after="0" w:line="240" w:lineRule="auto"/>
              <w:jc w:val="center"/>
              <w:rPr>
                <w:rFonts w:ascii="Calibri" w:eastAsia="Times New Roman" w:hAnsi="Calibri" w:cs="Calibri"/>
                <w:color w:val="000000"/>
              </w:rPr>
            </w:pPr>
            <w:r>
              <w:rPr>
                <w:rFonts w:ascii="Calibri" w:eastAsia="Times New Roman" w:hAnsi="Calibri" w:cs="Calibri"/>
                <w:color w:val="000000"/>
              </w:rPr>
              <w:t>Group or Policy Number</w:t>
            </w:r>
          </w:p>
        </w:tc>
      </w:tr>
      <w:tr w:rsidR="00FF79AE" w:rsidRPr="00FF79AE" w14:paraId="7F5987BD"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64717AD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1W</w:t>
            </w:r>
          </w:p>
        </w:tc>
        <w:tc>
          <w:tcPr>
            <w:tcW w:w="9450" w:type="dxa"/>
            <w:tcBorders>
              <w:top w:val="nil"/>
              <w:left w:val="nil"/>
              <w:bottom w:val="single" w:sz="4" w:space="0" w:color="auto"/>
              <w:right w:val="single" w:sz="4" w:space="0" w:color="auto"/>
            </w:tcBorders>
            <w:shd w:val="clear" w:color="auto" w:fill="auto"/>
            <w:noWrap/>
            <w:vAlign w:val="bottom"/>
            <w:hideMark/>
          </w:tcPr>
          <w:p w14:paraId="70837CD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Member Identification Number</w:t>
            </w:r>
          </w:p>
        </w:tc>
      </w:tr>
      <w:tr w:rsidR="00FF79AE" w:rsidRPr="00FF79AE" w14:paraId="17F98966"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28B9680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lastRenderedPageBreak/>
              <w:t>49</w:t>
            </w:r>
          </w:p>
        </w:tc>
        <w:tc>
          <w:tcPr>
            <w:tcW w:w="9450" w:type="dxa"/>
            <w:tcBorders>
              <w:top w:val="nil"/>
              <w:left w:val="nil"/>
              <w:bottom w:val="single" w:sz="4" w:space="0" w:color="auto"/>
              <w:right w:val="single" w:sz="4" w:space="0" w:color="auto"/>
            </w:tcBorders>
            <w:shd w:val="clear" w:color="auto" w:fill="auto"/>
            <w:noWrap/>
            <w:vAlign w:val="bottom"/>
            <w:hideMark/>
          </w:tcPr>
          <w:p w14:paraId="6BD9A77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Family Unit Number</w:t>
            </w:r>
          </w:p>
        </w:tc>
      </w:tr>
      <w:tr w:rsidR="00FF79AE" w:rsidRPr="00FF79AE" w14:paraId="749D5D07"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5B18BE8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6P</w:t>
            </w:r>
          </w:p>
        </w:tc>
        <w:tc>
          <w:tcPr>
            <w:tcW w:w="9450" w:type="dxa"/>
            <w:tcBorders>
              <w:top w:val="nil"/>
              <w:left w:val="nil"/>
              <w:bottom w:val="single" w:sz="4" w:space="0" w:color="auto"/>
              <w:right w:val="single" w:sz="4" w:space="0" w:color="auto"/>
            </w:tcBorders>
            <w:shd w:val="clear" w:color="auto" w:fill="auto"/>
            <w:noWrap/>
            <w:vAlign w:val="bottom"/>
            <w:hideMark/>
          </w:tcPr>
          <w:p w14:paraId="5F52554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Group Number</w:t>
            </w:r>
          </w:p>
        </w:tc>
      </w:tr>
      <w:tr w:rsidR="00FF79AE" w:rsidRPr="00FF79AE" w14:paraId="23DC8BA8"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5406BB2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CT</w:t>
            </w:r>
          </w:p>
        </w:tc>
        <w:tc>
          <w:tcPr>
            <w:tcW w:w="9450" w:type="dxa"/>
            <w:tcBorders>
              <w:top w:val="nil"/>
              <w:left w:val="nil"/>
              <w:bottom w:val="single" w:sz="4" w:space="0" w:color="auto"/>
              <w:right w:val="single" w:sz="4" w:space="0" w:color="auto"/>
            </w:tcBorders>
            <w:shd w:val="clear" w:color="auto" w:fill="auto"/>
            <w:noWrap/>
            <w:vAlign w:val="bottom"/>
            <w:hideMark/>
          </w:tcPr>
          <w:p w14:paraId="21465FF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Contract Number</w:t>
            </w:r>
          </w:p>
        </w:tc>
      </w:tr>
      <w:tr w:rsidR="00FF79AE" w:rsidRPr="00FF79AE" w14:paraId="0DAB530C"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5EE6685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EA</w:t>
            </w:r>
          </w:p>
        </w:tc>
        <w:tc>
          <w:tcPr>
            <w:tcW w:w="9450" w:type="dxa"/>
            <w:tcBorders>
              <w:top w:val="nil"/>
              <w:left w:val="nil"/>
              <w:bottom w:val="single" w:sz="4" w:space="0" w:color="auto"/>
              <w:right w:val="single" w:sz="4" w:space="0" w:color="auto"/>
            </w:tcBorders>
            <w:shd w:val="clear" w:color="auto" w:fill="auto"/>
            <w:noWrap/>
            <w:vAlign w:val="bottom"/>
            <w:hideMark/>
          </w:tcPr>
          <w:p w14:paraId="483E00A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Medical Record Identification Number</w:t>
            </w:r>
          </w:p>
        </w:tc>
      </w:tr>
      <w:tr w:rsidR="00FF79AE" w:rsidRPr="00FF79AE" w14:paraId="3244AF52"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009DA11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EJ</w:t>
            </w:r>
          </w:p>
        </w:tc>
        <w:tc>
          <w:tcPr>
            <w:tcW w:w="9450" w:type="dxa"/>
            <w:tcBorders>
              <w:top w:val="nil"/>
              <w:left w:val="nil"/>
              <w:bottom w:val="single" w:sz="4" w:space="0" w:color="auto"/>
              <w:right w:val="single" w:sz="4" w:space="0" w:color="auto"/>
            </w:tcBorders>
            <w:shd w:val="clear" w:color="auto" w:fill="auto"/>
            <w:noWrap/>
            <w:vAlign w:val="bottom"/>
            <w:hideMark/>
          </w:tcPr>
          <w:p w14:paraId="3A38DB5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Patient Account Number</w:t>
            </w:r>
          </w:p>
        </w:tc>
      </w:tr>
      <w:tr w:rsidR="00FF79AE" w:rsidRPr="00FF79AE" w14:paraId="129BBA9A"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100699A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F6</w:t>
            </w:r>
          </w:p>
        </w:tc>
        <w:tc>
          <w:tcPr>
            <w:tcW w:w="9450" w:type="dxa"/>
            <w:tcBorders>
              <w:top w:val="nil"/>
              <w:left w:val="nil"/>
              <w:bottom w:val="single" w:sz="4" w:space="0" w:color="auto"/>
              <w:right w:val="single" w:sz="4" w:space="0" w:color="auto"/>
            </w:tcBorders>
            <w:shd w:val="clear" w:color="auto" w:fill="auto"/>
            <w:noWrap/>
            <w:vAlign w:val="bottom"/>
            <w:hideMark/>
          </w:tcPr>
          <w:p w14:paraId="6840A23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Health Insurance Claim Number</w:t>
            </w:r>
          </w:p>
        </w:tc>
      </w:tr>
      <w:tr w:rsidR="00FF79AE" w:rsidRPr="00FF79AE" w14:paraId="31881F44"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7B52564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GH</w:t>
            </w:r>
          </w:p>
        </w:tc>
        <w:tc>
          <w:tcPr>
            <w:tcW w:w="9450" w:type="dxa"/>
            <w:tcBorders>
              <w:top w:val="nil"/>
              <w:left w:val="nil"/>
              <w:bottom w:val="single" w:sz="4" w:space="0" w:color="auto"/>
              <w:right w:val="single" w:sz="4" w:space="0" w:color="auto"/>
            </w:tcBorders>
            <w:shd w:val="clear" w:color="auto" w:fill="auto"/>
            <w:noWrap/>
            <w:vAlign w:val="bottom"/>
            <w:hideMark/>
          </w:tcPr>
          <w:p w14:paraId="20C49B5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Identification Card Serial No.</w:t>
            </w:r>
          </w:p>
        </w:tc>
      </w:tr>
      <w:tr w:rsidR="00FF79AE" w:rsidRPr="00FF79AE" w14:paraId="54E513EB" w14:textId="77777777" w:rsidTr="00B839C1">
        <w:trPr>
          <w:trHeight w:val="300"/>
          <w:jc w:val="center"/>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4323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HJ</w:t>
            </w:r>
          </w:p>
        </w:tc>
        <w:tc>
          <w:tcPr>
            <w:tcW w:w="9450" w:type="dxa"/>
            <w:tcBorders>
              <w:top w:val="single" w:sz="4" w:space="0" w:color="auto"/>
              <w:left w:val="nil"/>
              <w:bottom w:val="single" w:sz="4" w:space="0" w:color="auto"/>
              <w:right w:val="single" w:sz="4" w:space="0" w:color="auto"/>
            </w:tcBorders>
            <w:shd w:val="clear" w:color="auto" w:fill="auto"/>
            <w:noWrap/>
            <w:vAlign w:val="bottom"/>
            <w:hideMark/>
          </w:tcPr>
          <w:p w14:paraId="5DA66E5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Identity Card Number</w:t>
            </w:r>
          </w:p>
        </w:tc>
      </w:tr>
      <w:tr w:rsidR="00FF79AE" w:rsidRPr="00FF79AE" w14:paraId="23966DFD"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7339FD4D"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 xml:space="preserve">IF </w:t>
            </w:r>
          </w:p>
        </w:tc>
        <w:tc>
          <w:tcPr>
            <w:tcW w:w="9450" w:type="dxa"/>
            <w:tcBorders>
              <w:top w:val="nil"/>
              <w:left w:val="nil"/>
              <w:bottom w:val="single" w:sz="4" w:space="0" w:color="auto"/>
              <w:right w:val="single" w:sz="4" w:space="0" w:color="auto"/>
            </w:tcBorders>
            <w:shd w:val="clear" w:color="auto" w:fill="auto"/>
            <w:noWrap/>
            <w:vAlign w:val="bottom"/>
            <w:hideMark/>
          </w:tcPr>
          <w:p w14:paraId="12B7787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Issue Number</w:t>
            </w:r>
          </w:p>
        </w:tc>
      </w:tr>
      <w:tr w:rsidR="00FF79AE" w:rsidRPr="00FF79AE" w14:paraId="48C4CD0A"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5D06522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IG</w:t>
            </w:r>
          </w:p>
        </w:tc>
        <w:tc>
          <w:tcPr>
            <w:tcW w:w="9450" w:type="dxa"/>
            <w:tcBorders>
              <w:top w:val="nil"/>
              <w:left w:val="nil"/>
              <w:bottom w:val="single" w:sz="4" w:space="0" w:color="auto"/>
              <w:right w:val="single" w:sz="4" w:space="0" w:color="auto"/>
            </w:tcBorders>
            <w:shd w:val="clear" w:color="auto" w:fill="auto"/>
            <w:noWrap/>
            <w:vAlign w:val="bottom"/>
            <w:hideMark/>
          </w:tcPr>
          <w:p w14:paraId="568BB5A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Insurance Policy Number</w:t>
            </w:r>
          </w:p>
        </w:tc>
      </w:tr>
      <w:tr w:rsidR="00FF79AE" w:rsidRPr="00FF79AE" w14:paraId="1289F8F3"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40FADEC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N6</w:t>
            </w:r>
          </w:p>
        </w:tc>
        <w:tc>
          <w:tcPr>
            <w:tcW w:w="9450" w:type="dxa"/>
            <w:tcBorders>
              <w:top w:val="nil"/>
              <w:left w:val="nil"/>
              <w:bottom w:val="single" w:sz="4" w:space="0" w:color="auto"/>
              <w:right w:val="single" w:sz="4" w:space="0" w:color="auto"/>
            </w:tcBorders>
            <w:shd w:val="clear" w:color="auto" w:fill="auto"/>
            <w:noWrap/>
            <w:vAlign w:val="bottom"/>
            <w:hideMark/>
          </w:tcPr>
          <w:p w14:paraId="7340A86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Plan Network Identification Number</w:t>
            </w:r>
          </w:p>
        </w:tc>
      </w:tr>
      <w:tr w:rsidR="00FF79AE" w:rsidRPr="00FF79AE" w14:paraId="4F28F192"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5220414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NQ</w:t>
            </w:r>
          </w:p>
        </w:tc>
        <w:tc>
          <w:tcPr>
            <w:tcW w:w="9450" w:type="dxa"/>
            <w:tcBorders>
              <w:top w:val="nil"/>
              <w:left w:val="nil"/>
              <w:bottom w:val="single" w:sz="4" w:space="0" w:color="auto"/>
              <w:right w:val="single" w:sz="4" w:space="0" w:color="auto"/>
            </w:tcBorders>
            <w:shd w:val="clear" w:color="auto" w:fill="auto"/>
            <w:noWrap/>
            <w:vAlign w:val="bottom"/>
            <w:hideMark/>
          </w:tcPr>
          <w:p w14:paraId="3A75AAD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Medicaid Recipient Identification Number</w:t>
            </w:r>
          </w:p>
        </w:tc>
      </w:tr>
      <w:tr w:rsidR="00FF79AE" w:rsidRPr="00FF79AE" w14:paraId="2459B459"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70C84F9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Q4</w:t>
            </w:r>
          </w:p>
        </w:tc>
        <w:tc>
          <w:tcPr>
            <w:tcW w:w="9450" w:type="dxa"/>
            <w:tcBorders>
              <w:top w:val="nil"/>
              <w:left w:val="nil"/>
              <w:bottom w:val="single" w:sz="4" w:space="0" w:color="auto"/>
              <w:right w:val="single" w:sz="4" w:space="0" w:color="auto"/>
            </w:tcBorders>
            <w:shd w:val="clear" w:color="auto" w:fill="auto"/>
            <w:noWrap/>
            <w:vAlign w:val="bottom"/>
            <w:hideMark/>
          </w:tcPr>
          <w:p w14:paraId="4FA2671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Prior Identifier Number</w:t>
            </w:r>
          </w:p>
        </w:tc>
      </w:tr>
      <w:tr w:rsidR="00FF79AE" w:rsidRPr="00FF79AE" w14:paraId="7BEEF7DE"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20688FC1"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SY</w:t>
            </w:r>
          </w:p>
        </w:tc>
        <w:tc>
          <w:tcPr>
            <w:tcW w:w="9450" w:type="dxa"/>
            <w:tcBorders>
              <w:top w:val="nil"/>
              <w:left w:val="nil"/>
              <w:bottom w:val="single" w:sz="4" w:space="0" w:color="auto"/>
              <w:right w:val="single" w:sz="4" w:space="0" w:color="auto"/>
            </w:tcBorders>
            <w:shd w:val="clear" w:color="auto" w:fill="auto"/>
            <w:noWrap/>
            <w:vAlign w:val="bottom"/>
            <w:hideMark/>
          </w:tcPr>
          <w:p w14:paraId="665F954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Social Security Number</w:t>
            </w:r>
          </w:p>
        </w:tc>
      </w:tr>
      <w:tr w:rsidR="00FF79AE" w:rsidRPr="00FF79AE" w14:paraId="5D56E621"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19A8048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Y4</w:t>
            </w:r>
          </w:p>
        </w:tc>
        <w:tc>
          <w:tcPr>
            <w:tcW w:w="9450" w:type="dxa"/>
            <w:tcBorders>
              <w:top w:val="nil"/>
              <w:left w:val="nil"/>
              <w:bottom w:val="single" w:sz="4" w:space="0" w:color="auto"/>
              <w:right w:val="single" w:sz="4" w:space="0" w:color="auto"/>
            </w:tcBorders>
            <w:shd w:val="clear" w:color="auto" w:fill="auto"/>
            <w:noWrap/>
            <w:vAlign w:val="bottom"/>
            <w:hideMark/>
          </w:tcPr>
          <w:p w14:paraId="5DC157E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Agency Claim Number</w:t>
            </w:r>
          </w:p>
        </w:tc>
      </w:tr>
      <w:tr w:rsidR="00FF79AE" w:rsidRPr="00FF79AE" w14:paraId="20ED5EC2" w14:textId="77777777" w:rsidTr="00B839C1">
        <w:trPr>
          <w:trHeight w:val="315"/>
          <w:jc w:val="center"/>
        </w:trPr>
        <w:tc>
          <w:tcPr>
            <w:tcW w:w="10603" w:type="dxa"/>
            <w:gridSpan w:val="2"/>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69C76151" w14:textId="67D4C263" w:rsidR="00FF79AE" w:rsidRPr="00FF79AE" w:rsidRDefault="00FF79AE" w:rsidP="0080703F">
            <w:pPr>
              <w:pStyle w:val="Heading2"/>
              <w:numPr>
                <w:ilvl w:val="1"/>
                <w:numId w:val="2"/>
              </w:numPr>
              <w:jc w:val="center"/>
              <w:rPr>
                <w:b/>
                <w:color w:val="FFFFFF" w:themeColor="background1"/>
              </w:rPr>
            </w:pPr>
            <w:bookmarkStart w:id="192" w:name="_Segment_DTP01"/>
            <w:bookmarkStart w:id="193" w:name="_Toc146095237"/>
            <w:bookmarkEnd w:id="192"/>
            <w:r w:rsidRPr="00FF79AE">
              <w:rPr>
                <w:b/>
                <w:color w:val="FFFFFF" w:themeColor="background1"/>
              </w:rPr>
              <w:t>Segment DTP01</w:t>
            </w:r>
            <w:bookmarkEnd w:id="193"/>
          </w:p>
        </w:tc>
      </w:tr>
      <w:tr w:rsidR="00FF79AE" w:rsidRPr="00FF79AE" w14:paraId="4C8D11AD" w14:textId="77777777" w:rsidTr="00B839C1">
        <w:trPr>
          <w:trHeight w:val="315"/>
          <w:jc w:val="center"/>
        </w:trPr>
        <w:tc>
          <w:tcPr>
            <w:tcW w:w="1153" w:type="dxa"/>
            <w:tcBorders>
              <w:top w:val="nil"/>
              <w:left w:val="single" w:sz="4" w:space="0" w:color="auto"/>
              <w:bottom w:val="single" w:sz="4" w:space="0" w:color="auto"/>
              <w:right w:val="single" w:sz="4" w:space="0" w:color="auto"/>
            </w:tcBorders>
            <w:shd w:val="clear" w:color="000000" w:fill="2F75B5"/>
            <w:noWrap/>
            <w:vAlign w:val="center"/>
            <w:hideMark/>
          </w:tcPr>
          <w:p w14:paraId="4D58F565" w14:textId="77777777" w:rsidR="00FF79AE" w:rsidRPr="00FF79AE" w:rsidRDefault="00FF79AE" w:rsidP="00FF79AE">
            <w:pPr>
              <w:spacing w:after="0" w:line="240" w:lineRule="auto"/>
              <w:jc w:val="center"/>
              <w:rPr>
                <w:rFonts w:ascii="Calibri" w:eastAsia="Times New Roman" w:hAnsi="Calibri" w:cs="Calibri"/>
                <w:b/>
                <w:bCs/>
                <w:color w:val="FFFFFF"/>
                <w:sz w:val="24"/>
                <w:szCs w:val="24"/>
              </w:rPr>
            </w:pPr>
            <w:r w:rsidRPr="00FF79AE">
              <w:rPr>
                <w:rFonts w:ascii="Calibri" w:eastAsia="Times New Roman" w:hAnsi="Calibri" w:cs="Calibri"/>
                <w:b/>
                <w:bCs/>
                <w:color w:val="FFFFFF"/>
                <w:sz w:val="24"/>
                <w:szCs w:val="24"/>
              </w:rPr>
              <w:t>Element</w:t>
            </w:r>
          </w:p>
        </w:tc>
        <w:tc>
          <w:tcPr>
            <w:tcW w:w="9450" w:type="dxa"/>
            <w:tcBorders>
              <w:top w:val="nil"/>
              <w:left w:val="nil"/>
              <w:bottom w:val="single" w:sz="4" w:space="0" w:color="auto"/>
              <w:right w:val="single" w:sz="4" w:space="0" w:color="auto"/>
            </w:tcBorders>
            <w:shd w:val="clear" w:color="000000" w:fill="2F75B5"/>
            <w:noWrap/>
            <w:vAlign w:val="center"/>
            <w:hideMark/>
          </w:tcPr>
          <w:p w14:paraId="68CAF104" w14:textId="49E8140C" w:rsidR="00FF79AE" w:rsidRPr="00FF79AE" w:rsidRDefault="00FF79AE" w:rsidP="00C62342">
            <w:pPr>
              <w:spacing w:after="0" w:line="240" w:lineRule="auto"/>
              <w:jc w:val="center"/>
              <w:rPr>
                <w:rFonts w:ascii="Calibri" w:eastAsia="Times New Roman" w:hAnsi="Calibri" w:cs="Calibri"/>
                <w:b/>
                <w:bCs/>
                <w:color w:val="FFFFFF"/>
                <w:sz w:val="24"/>
                <w:szCs w:val="24"/>
              </w:rPr>
            </w:pPr>
            <w:r w:rsidRPr="00FF79AE">
              <w:rPr>
                <w:rFonts w:ascii="Calibri" w:eastAsia="Times New Roman" w:hAnsi="Calibri" w:cs="Calibri"/>
                <w:b/>
                <w:bCs/>
                <w:color w:val="FFFFFF"/>
                <w:sz w:val="24"/>
                <w:szCs w:val="24"/>
              </w:rPr>
              <w:t>Defin</w:t>
            </w:r>
            <w:r w:rsidR="00C62342">
              <w:rPr>
                <w:rFonts w:ascii="Calibri" w:eastAsia="Times New Roman" w:hAnsi="Calibri" w:cs="Calibri"/>
                <w:b/>
                <w:bCs/>
                <w:color w:val="FFFFFF"/>
                <w:sz w:val="24"/>
                <w:szCs w:val="24"/>
              </w:rPr>
              <w:t>i</w:t>
            </w:r>
            <w:r w:rsidRPr="00FF79AE">
              <w:rPr>
                <w:rFonts w:ascii="Calibri" w:eastAsia="Times New Roman" w:hAnsi="Calibri" w:cs="Calibri"/>
                <w:b/>
                <w:bCs/>
                <w:color w:val="FFFFFF"/>
                <w:sz w:val="24"/>
                <w:szCs w:val="24"/>
              </w:rPr>
              <w:t>tion</w:t>
            </w:r>
          </w:p>
        </w:tc>
      </w:tr>
      <w:tr w:rsidR="00FF79AE" w:rsidRPr="00FF79AE" w14:paraId="3C22841B"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AEBF0E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96</w:t>
            </w:r>
          </w:p>
        </w:tc>
        <w:tc>
          <w:tcPr>
            <w:tcW w:w="9450" w:type="dxa"/>
            <w:tcBorders>
              <w:top w:val="nil"/>
              <w:left w:val="nil"/>
              <w:bottom w:val="single" w:sz="4" w:space="0" w:color="auto"/>
              <w:right w:val="single" w:sz="4" w:space="0" w:color="auto"/>
            </w:tcBorders>
            <w:shd w:val="clear" w:color="auto" w:fill="auto"/>
            <w:noWrap/>
            <w:vAlign w:val="center"/>
            <w:hideMark/>
          </w:tcPr>
          <w:p w14:paraId="28861D6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Discharge</w:t>
            </w:r>
          </w:p>
        </w:tc>
      </w:tr>
      <w:tr w:rsidR="00FF79AE" w:rsidRPr="00FF79AE" w14:paraId="2B9A2368"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332E68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102</w:t>
            </w:r>
          </w:p>
        </w:tc>
        <w:tc>
          <w:tcPr>
            <w:tcW w:w="9450" w:type="dxa"/>
            <w:tcBorders>
              <w:top w:val="nil"/>
              <w:left w:val="nil"/>
              <w:bottom w:val="single" w:sz="4" w:space="0" w:color="auto"/>
              <w:right w:val="single" w:sz="4" w:space="0" w:color="auto"/>
            </w:tcBorders>
            <w:shd w:val="clear" w:color="auto" w:fill="auto"/>
            <w:noWrap/>
            <w:vAlign w:val="center"/>
            <w:hideMark/>
          </w:tcPr>
          <w:p w14:paraId="22C2F0B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Issue</w:t>
            </w:r>
          </w:p>
        </w:tc>
      </w:tr>
      <w:tr w:rsidR="00FF79AE" w:rsidRPr="00FF79AE" w14:paraId="34CE4F98"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34D0EB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152</w:t>
            </w:r>
          </w:p>
        </w:tc>
        <w:tc>
          <w:tcPr>
            <w:tcW w:w="9450" w:type="dxa"/>
            <w:tcBorders>
              <w:top w:val="nil"/>
              <w:left w:val="nil"/>
              <w:bottom w:val="single" w:sz="4" w:space="0" w:color="auto"/>
              <w:right w:val="single" w:sz="4" w:space="0" w:color="auto"/>
            </w:tcBorders>
            <w:shd w:val="clear" w:color="auto" w:fill="auto"/>
            <w:noWrap/>
            <w:vAlign w:val="center"/>
            <w:hideMark/>
          </w:tcPr>
          <w:p w14:paraId="4E3A7CB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Effective Date of Change</w:t>
            </w:r>
          </w:p>
        </w:tc>
      </w:tr>
      <w:tr w:rsidR="00FF79AE" w:rsidRPr="00FF79AE" w14:paraId="0BCA1B0E"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9D0440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291</w:t>
            </w:r>
          </w:p>
        </w:tc>
        <w:tc>
          <w:tcPr>
            <w:tcW w:w="9450" w:type="dxa"/>
            <w:tcBorders>
              <w:top w:val="nil"/>
              <w:left w:val="nil"/>
              <w:bottom w:val="single" w:sz="4" w:space="0" w:color="auto"/>
              <w:right w:val="single" w:sz="4" w:space="0" w:color="auto"/>
            </w:tcBorders>
            <w:shd w:val="clear" w:color="auto" w:fill="auto"/>
            <w:noWrap/>
            <w:vAlign w:val="center"/>
            <w:hideMark/>
          </w:tcPr>
          <w:p w14:paraId="75CE70C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Plan</w:t>
            </w:r>
          </w:p>
        </w:tc>
      </w:tr>
      <w:tr w:rsidR="00FF79AE" w:rsidRPr="00FF79AE" w14:paraId="2AF146CE"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37C8C9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307</w:t>
            </w:r>
          </w:p>
        </w:tc>
        <w:tc>
          <w:tcPr>
            <w:tcW w:w="9450" w:type="dxa"/>
            <w:tcBorders>
              <w:top w:val="nil"/>
              <w:left w:val="nil"/>
              <w:bottom w:val="single" w:sz="4" w:space="0" w:color="auto"/>
              <w:right w:val="single" w:sz="4" w:space="0" w:color="auto"/>
            </w:tcBorders>
            <w:shd w:val="clear" w:color="auto" w:fill="auto"/>
            <w:noWrap/>
            <w:vAlign w:val="center"/>
            <w:hideMark/>
          </w:tcPr>
          <w:p w14:paraId="3C29CEDA"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Eligibility</w:t>
            </w:r>
          </w:p>
        </w:tc>
      </w:tr>
      <w:tr w:rsidR="00FF79AE" w:rsidRPr="00FF79AE" w14:paraId="35F17408"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5361CDD"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318</w:t>
            </w:r>
          </w:p>
        </w:tc>
        <w:tc>
          <w:tcPr>
            <w:tcW w:w="9450" w:type="dxa"/>
            <w:tcBorders>
              <w:top w:val="nil"/>
              <w:left w:val="nil"/>
              <w:bottom w:val="single" w:sz="4" w:space="0" w:color="auto"/>
              <w:right w:val="single" w:sz="4" w:space="0" w:color="auto"/>
            </w:tcBorders>
            <w:shd w:val="clear" w:color="auto" w:fill="auto"/>
            <w:noWrap/>
            <w:vAlign w:val="center"/>
            <w:hideMark/>
          </w:tcPr>
          <w:p w14:paraId="07FDFD7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Added</w:t>
            </w:r>
          </w:p>
        </w:tc>
      </w:tr>
      <w:tr w:rsidR="00FF79AE" w:rsidRPr="00FF79AE" w14:paraId="1F26926C"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AFD1A6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340</w:t>
            </w:r>
          </w:p>
        </w:tc>
        <w:tc>
          <w:tcPr>
            <w:tcW w:w="9450" w:type="dxa"/>
            <w:tcBorders>
              <w:top w:val="nil"/>
              <w:left w:val="nil"/>
              <w:bottom w:val="single" w:sz="4" w:space="0" w:color="auto"/>
              <w:right w:val="single" w:sz="4" w:space="0" w:color="auto"/>
            </w:tcBorders>
            <w:shd w:val="clear" w:color="auto" w:fill="auto"/>
            <w:noWrap/>
            <w:vAlign w:val="center"/>
            <w:hideMark/>
          </w:tcPr>
          <w:p w14:paraId="2AEB4799"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Consolidated Omnibus Budget Reconciliation Act (COBRA) Begin</w:t>
            </w:r>
          </w:p>
        </w:tc>
      </w:tr>
      <w:tr w:rsidR="00FF79AE" w:rsidRPr="00FF79AE" w14:paraId="535677B5"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5CC0AE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341</w:t>
            </w:r>
          </w:p>
        </w:tc>
        <w:tc>
          <w:tcPr>
            <w:tcW w:w="9450" w:type="dxa"/>
            <w:tcBorders>
              <w:top w:val="nil"/>
              <w:left w:val="nil"/>
              <w:bottom w:val="single" w:sz="4" w:space="0" w:color="auto"/>
              <w:right w:val="single" w:sz="4" w:space="0" w:color="auto"/>
            </w:tcBorders>
            <w:shd w:val="clear" w:color="auto" w:fill="auto"/>
            <w:noWrap/>
            <w:vAlign w:val="center"/>
            <w:hideMark/>
          </w:tcPr>
          <w:p w14:paraId="1FCB3FA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Consolidated Omnibus Budget Reconciliation Act (COBRA) End</w:t>
            </w:r>
          </w:p>
        </w:tc>
      </w:tr>
      <w:tr w:rsidR="00FF79AE" w:rsidRPr="00FF79AE" w14:paraId="2FAB14CB"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73B4CD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342</w:t>
            </w:r>
          </w:p>
        </w:tc>
        <w:tc>
          <w:tcPr>
            <w:tcW w:w="9450" w:type="dxa"/>
            <w:tcBorders>
              <w:top w:val="nil"/>
              <w:left w:val="nil"/>
              <w:bottom w:val="single" w:sz="4" w:space="0" w:color="auto"/>
              <w:right w:val="single" w:sz="4" w:space="0" w:color="auto"/>
            </w:tcBorders>
            <w:shd w:val="clear" w:color="auto" w:fill="auto"/>
            <w:noWrap/>
            <w:vAlign w:val="center"/>
            <w:hideMark/>
          </w:tcPr>
          <w:p w14:paraId="7900D2F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Premium Paid to Date Begin</w:t>
            </w:r>
          </w:p>
        </w:tc>
      </w:tr>
      <w:tr w:rsidR="00FF79AE" w:rsidRPr="00FF79AE" w14:paraId="60CE5D4D"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149845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343</w:t>
            </w:r>
          </w:p>
        </w:tc>
        <w:tc>
          <w:tcPr>
            <w:tcW w:w="9450" w:type="dxa"/>
            <w:tcBorders>
              <w:top w:val="nil"/>
              <w:left w:val="nil"/>
              <w:bottom w:val="single" w:sz="4" w:space="0" w:color="auto"/>
              <w:right w:val="single" w:sz="4" w:space="0" w:color="auto"/>
            </w:tcBorders>
            <w:shd w:val="clear" w:color="auto" w:fill="auto"/>
            <w:noWrap/>
            <w:vAlign w:val="center"/>
            <w:hideMark/>
          </w:tcPr>
          <w:p w14:paraId="0C66DA3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Premium Paid to Date End</w:t>
            </w:r>
          </w:p>
        </w:tc>
      </w:tr>
      <w:tr w:rsidR="00FF79AE" w:rsidRPr="00FF79AE" w14:paraId="6D78316B"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7DE2D5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346</w:t>
            </w:r>
          </w:p>
        </w:tc>
        <w:tc>
          <w:tcPr>
            <w:tcW w:w="9450" w:type="dxa"/>
            <w:tcBorders>
              <w:top w:val="nil"/>
              <w:left w:val="nil"/>
              <w:bottom w:val="single" w:sz="4" w:space="0" w:color="auto"/>
              <w:right w:val="single" w:sz="4" w:space="0" w:color="auto"/>
            </w:tcBorders>
            <w:shd w:val="clear" w:color="auto" w:fill="auto"/>
            <w:noWrap/>
            <w:vAlign w:val="center"/>
            <w:hideMark/>
          </w:tcPr>
          <w:p w14:paraId="517E1854"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Plan Begin</w:t>
            </w:r>
          </w:p>
        </w:tc>
      </w:tr>
      <w:tr w:rsidR="00FF79AE" w:rsidRPr="00FF79AE" w14:paraId="6F22E5C8"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70CCD1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347</w:t>
            </w:r>
          </w:p>
        </w:tc>
        <w:tc>
          <w:tcPr>
            <w:tcW w:w="9450" w:type="dxa"/>
            <w:tcBorders>
              <w:top w:val="nil"/>
              <w:left w:val="nil"/>
              <w:bottom w:val="single" w:sz="4" w:space="0" w:color="auto"/>
              <w:right w:val="single" w:sz="4" w:space="0" w:color="auto"/>
            </w:tcBorders>
            <w:shd w:val="clear" w:color="auto" w:fill="auto"/>
            <w:noWrap/>
            <w:vAlign w:val="center"/>
            <w:hideMark/>
          </w:tcPr>
          <w:p w14:paraId="0124782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Plan End</w:t>
            </w:r>
          </w:p>
        </w:tc>
      </w:tr>
      <w:tr w:rsidR="00FF79AE" w:rsidRPr="00FF79AE" w14:paraId="2DCD1F26"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8D6138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356</w:t>
            </w:r>
          </w:p>
        </w:tc>
        <w:tc>
          <w:tcPr>
            <w:tcW w:w="9450" w:type="dxa"/>
            <w:tcBorders>
              <w:top w:val="nil"/>
              <w:left w:val="nil"/>
              <w:bottom w:val="single" w:sz="4" w:space="0" w:color="auto"/>
              <w:right w:val="single" w:sz="4" w:space="0" w:color="auto"/>
            </w:tcBorders>
            <w:shd w:val="clear" w:color="auto" w:fill="auto"/>
            <w:noWrap/>
            <w:vAlign w:val="center"/>
            <w:hideMark/>
          </w:tcPr>
          <w:p w14:paraId="37B820B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Eligibility Begin</w:t>
            </w:r>
          </w:p>
        </w:tc>
      </w:tr>
      <w:tr w:rsidR="00FF79AE" w:rsidRPr="00FF79AE" w14:paraId="7E3EC9BF"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130AD8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357</w:t>
            </w:r>
          </w:p>
        </w:tc>
        <w:tc>
          <w:tcPr>
            <w:tcW w:w="9450" w:type="dxa"/>
            <w:tcBorders>
              <w:top w:val="nil"/>
              <w:left w:val="nil"/>
              <w:bottom w:val="single" w:sz="4" w:space="0" w:color="auto"/>
              <w:right w:val="single" w:sz="4" w:space="0" w:color="auto"/>
            </w:tcBorders>
            <w:shd w:val="clear" w:color="auto" w:fill="auto"/>
            <w:noWrap/>
            <w:vAlign w:val="center"/>
            <w:hideMark/>
          </w:tcPr>
          <w:p w14:paraId="337DDAC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Eligibility End</w:t>
            </w:r>
          </w:p>
        </w:tc>
      </w:tr>
      <w:tr w:rsidR="00FF79AE" w:rsidRPr="00FF79AE" w14:paraId="17E8AADB"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9CEB33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382</w:t>
            </w:r>
          </w:p>
        </w:tc>
        <w:tc>
          <w:tcPr>
            <w:tcW w:w="9450" w:type="dxa"/>
            <w:tcBorders>
              <w:top w:val="nil"/>
              <w:left w:val="nil"/>
              <w:bottom w:val="single" w:sz="4" w:space="0" w:color="auto"/>
              <w:right w:val="single" w:sz="4" w:space="0" w:color="auto"/>
            </w:tcBorders>
            <w:shd w:val="clear" w:color="auto" w:fill="auto"/>
            <w:noWrap/>
            <w:vAlign w:val="center"/>
            <w:hideMark/>
          </w:tcPr>
          <w:p w14:paraId="19BD8D7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Enrollment</w:t>
            </w:r>
          </w:p>
        </w:tc>
      </w:tr>
      <w:tr w:rsidR="00FF79AE" w:rsidRPr="00FF79AE" w14:paraId="5B51DE4A"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3EF55D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435</w:t>
            </w:r>
          </w:p>
        </w:tc>
        <w:tc>
          <w:tcPr>
            <w:tcW w:w="9450" w:type="dxa"/>
            <w:tcBorders>
              <w:top w:val="nil"/>
              <w:left w:val="nil"/>
              <w:bottom w:val="single" w:sz="4" w:space="0" w:color="auto"/>
              <w:right w:val="single" w:sz="4" w:space="0" w:color="auto"/>
            </w:tcBorders>
            <w:shd w:val="clear" w:color="auto" w:fill="auto"/>
            <w:noWrap/>
            <w:vAlign w:val="center"/>
            <w:hideMark/>
          </w:tcPr>
          <w:p w14:paraId="1FBE1C56"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Admission</w:t>
            </w:r>
          </w:p>
        </w:tc>
      </w:tr>
      <w:tr w:rsidR="00FF79AE" w:rsidRPr="00FF79AE" w14:paraId="5A4113E3"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EC9AEEC"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442</w:t>
            </w:r>
          </w:p>
        </w:tc>
        <w:tc>
          <w:tcPr>
            <w:tcW w:w="9450" w:type="dxa"/>
            <w:tcBorders>
              <w:top w:val="nil"/>
              <w:left w:val="nil"/>
              <w:bottom w:val="single" w:sz="4" w:space="0" w:color="auto"/>
              <w:right w:val="single" w:sz="4" w:space="0" w:color="auto"/>
            </w:tcBorders>
            <w:shd w:val="clear" w:color="auto" w:fill="auto"/>
            <w:noWrap/>
            <w:vAlign w:val="center"/>
            <w:hideMark/>
          </w:tcPr>
          <w:p w14:paraId="4A487F1B"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Date of Death</w:t>
            </w:r>
          </w:p>
        </w:tc>
      </w:tr>
      <w:tr w:rsidR="00FF79AE" w:rsidRPr="00FF79AE" w14:paraId="3FBD1542"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DA4C695"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458</w:t>
            </w:r>
          </w:p>
        </w:tc>
        <w:tc>
          <w:tcPr>
            <w:tcW w:w="9450" w:type="dxa"/>
            <w:tcBorders>
              <w:top w:val="nil"/>
              <w:left w:val="nil"/>
              <w:bottom w:val="single" w:sz="4" w:space="0" w:color="auto"/>
              <w:right w:val="single" w:sz="4" w:space="0" w:color="auto"/>
            </w:tcBorders>
            <w:shd w:val="clear" w:color="auto" w:fill="auto"/>
            <w:noWrap/>
            <w:vAlign w:val="center"/>
            <w:hideMark/>
          </w:tcPr>
          <w:p w14:paraId="0562F0D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Certification</w:t>
            </w:r>
          </w:p>
        </w:tc>
      </w:tr>
      <w:tr w:rsidR="00FF79AE" w:rsidRPr="00FF79AE" w14:paraId="379A57A0"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3E5599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472</w:t>
            </w:r>
          </w:p>
        </w:tc>
        <w:tc>
          <w:tcPr>
            <w:tcW w:w="9450" w:type="dxa"/>
            <w:tcBorders>
              <w:top w:val="nil"/>
              <w:left w:val="nil"/>
              <w:bottom w:val="single" w:sz="4" w:space="0" w:color="auto"/>
              <w:right w:val="single" w:sz="4" w:space="0" w:color="auto"/>
            </w:tcBorders>
            <w:shd w:val="clear" w:color="auto" w:fill="auto"/>
            <w:noWrap/>
            <w:vAlign w:val="center"/>
            <w:hideMark/>
          </w:tcPr>
          <w:p w14:paraId="20AA12A7"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Service</w:t>
            </w:r>
          </w:p>
        </w:tc>
      </w:tr>
      <w:tr w:rsidR="00FF79AE" w:rsidRPr="00FF79AE" w14:paraId="316DED0B"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7206F7D"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539</w:t>
            </w:r>
          </w:p>
        </w:tc>
        <w:tc>
          <w:tcPr>
            <w:tcW w:w="9450" w:type="dxa"/>
            <w:tcBorders>
              <w:top w:val="nil"/>
              <w:left w:val="nil"/>
              <w:bottom w:val="single" w:sz="4" w:space="0" w:color="auto"/>
              <w:right w:val="single" w:sz="4" w:space="0" w:color="auto"/>
            </w:tcBorders>
            <w:shd w:val="clear" w:color="auto" w:fill="auto"/>
            <w:noWrap/>
            <w:vAlign w:val="center"/>
            <w:hideMark/>
          </w:tcPr>
          <w:p w14:paraId="7261EA7F"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Policy Effective</w:t>
            </w:r>
          </w:p>
        </w:tc>
      </w:tr>
      <w:tr w:rsidR="00FF79AE" w:rsidRPr="00FF79AE" w14:paraId="558DE804"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12B8FD8"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540</w:t>
            </w:r>
          </w:p>
        </w:tc>
        <w:tc>
          <w:tcPr>
            <w:tcW w:w="9450" w:type="dxa"/>
            <w:tcBorders>
              <w:top w:val="nil"/>
              <w:left w:val="nil"/>
              <w:bottom w:val="single" w:sz="4" w:space="0" w:color="auto"/>
              <w:right w:val="single" w:sz="4" w:space="0" w:color="auto"/>
            </w:tcBorders>
            <w:shd w:val="clear" w:color="auto" w:fill="auto"/>
            <w:noWrap/>
            <w:vAlign w:val="center"/>
            <w:hideMark/>
          </w:tcPr>
          <w:p w14:paraId="5F3A2AE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Policy Expiration</w:t>
            </w:r>
          </w:p>
        </w:tc>
      </w:tr>
      <w:tr w:rsidR="00FF79AE" w:rsidRPr="00FF79AE" w14:paraId="1E7A3E5A"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400ACF73"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636</w:t>
            </w:r>
          </w:p>
        </w:tc>
        <w:tc>
          <w:tcPr>
            <w:tcW w:w="9450" w:type="dxa"/>
            <w:tcBorders>
              <w:top w:val="nil"/>
              <w:left w:val="nil"/>
              <w:bottom w:val="single" w:sz="4" w:space="0" w:color="auto"/>
              <w:right w:val="single" w:sz="4" w:space="0" w:color="auto"/>
            </w:tcBorders>
            <w:shd w:val="clear" w:color="auto" w:fill="auto"/>
            <w:noWrap/>
            <w:vAlign w:val="center"/>
            <w:hideMark/>
          </w:tcPr>
          <w:p w14:paraId="79C53B20"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Date of Last Update</w:t>
            </w:r>
          </w:p>
        </w:tc>
      </w:tr>
      <w:tr w:rsidR="00FF79AE" w:rsidRPr="00FF79AE" w14:paraId="50D18F0D" w14:textId="77777777" w:rsidTr="00B839C1">
        <w:trPr>
          <w:trHeight w:val="300"/>
          <w:jc w:val="center"/>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2B6C2C2"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771</w:t>
            </w:r>
          </w:p>
        </w:tc>
        <w:tc>
          <w:tcPr>
            <w:tcW w:w="9450" w:type="dxa"/>
            <w:tcBorders>
              <w:top w:val="nil"/>
              <w:left w:val="nil"/>
              <w:bottom w:val="single" w:sz="4" w:space="0" w:color="auto"/>
              <w:right w:val="single" w:sz="4" w:space="0" w:color="auto"/>
            </w:tcBorders>
            <w:shd w:val="clear" w:color="auto" w:fill="auto"/>
            <w:noWrap/>
            <w:vAlign w:val="center"/>
            <w:hideMark/>
          </w:tcPr>
          <w:p w14:paraId="485A71EE" w14:textId="77777777" w:rsidR="00FF79AE" w:rsidRPr="00FF79AE" w:rsidRDefault="00FF79AE" w:rsidP="00FF79AE">
            <w:pPr>
              <w:spacing w:after="0" w:line="240" w:lineRule="auto"/>
              <w:jc w:val="center"/>
              <w:rPr>
                <w:rFonts w:ascii="Calibri" w:eastAsia="Times New Roman" w:hAnsi="Calibri" w:cs="Calibri"/>
                <w:color w:val="000000"/>
              </w:rPr>
            </w:pPr>
            <w:r w:rsidRPr="00FF79AE">
              <w:rPr>
                <w:rFonts w:ascii="Calibri" w:eastAsia="Times New Roman" w:hAnsi="Calibri" w:cs="Calibri"/>
                <w:color w:val="000000"/>
              </w:rPr>
              <w:t>Status</w:t>
            </w:r>
          </w:p>
        </w:tc>
      </w:tr>
      <w:tr w:rsidR="00FA224D" w:rsidRPr="00FA224D" w14:paraId="4293DFCD" w14:textId="77777777" w:rsidTr="00B839C1">
        <w:tblPrEx>
          <w:jc w:val="left"/>
        </w:tblPrEx>
        <w:trPr>
          <w:trHeight w:val="315"/>
        </w:trPr>
        <w:tc>
          <w:tcPr>
            <w:tcW w:w="10603" w:type="dxa"/>
            <w:gridSpan w:val="2"/>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0C876E01" w14:textId="77777777" w:rsidR="00FA224D" w:rsidRPr="00FA224D" w:rsidRDefault="00FA224D" w:rsidP="0080703F">
            <w:pPr>
              <w:pStyle w:val="Heading2"/>
              <w:numPr>
                <w:ilvl w:val="1"/>
                <w:numId w:val="2"/>
              </w:numPr>
              <w:jc w:val="center"/>
              <w:rPr>
                <w:rFonts w:ascii="Calibri" w:eastAsia="Times New Roman" w:hAnsi="Calibri" w:cs="Calibri"/>
                <w:b/>
                <w:bCs/>
                <w:color w:val="FFFFFF"/>
                <w:sz w:val="24"/>
                <w:szCs w:val="24"/>
              </w:rPr>
            </w:pPr>
            <w:bookmarkStart w:id="194" w:name="_Segment_PRV01"/>
            <w:bookmarkStart w:id="195" w:name="_Toc146095238"/>
            <w:bookmarkEnd w:id="194"/>
            <w:r w:rsidRPr="00FA224D">
              <w:rPr>
                <w:b/>
                <w:color w:val="FFFFFF" w:themeColor="background1"/>
              </w:rPr>
              <w:lastRenderedPageBreak/>
              <w:t>Segment PRV01</w:t>
            </w:r>
            <w:bookmarkEnd w:id="195"/>
          </w:p>
        </w:tc>
      </w:tr>
      <w:tr w:rsidR="00FA224D" w:rsidRPr="00FA224D" w14:paraId="3E23FDFD" w14:textId="77777777" w:rsidTr="00B839C1">
        <w:tblPrEx>
          <w:jc w:val="left"/>
        </w:tblPrEx>
        <w:trPr>
          <w:trHeight w:val="368"/>
        </w:trPr>
        <w:tc>
          <w:tcPr>
            <w:tcW w:w="1153" w:type="dxa"/>
            <w:tcBorders>
              <w:top w:val="nil"/>
              <w:left w:val="single" w:sz="4" w:space="0" w:color="auto"/>
              <w:bottom w:val="single" w:sz="4" w:space="0" w:color="auto"/>
              <w:right w:val="single" w:sz="4" w:space="0" w:color="auto"/>
            </w:tcBorders>
            <w:shd w:val="clear" w:color="000000" w:fill="2F75B5"/>
            <w:noWrap/>
            <w:vAlign w:val="center"/>
            <w:hideMark/>
          </w:tcPr>
          <w:p w14:paraId="3DFD813B" w14:textId="77777777" w:rsidR="00FA224D" w:rsidRPr="00FA224D" w:rsidRDefault="00FA224D" w:rsidP="00FA224D">
            <w:pPr>
              <w:spacing w:after="0" w:line="240" w:lineRule="auto"/>
              <w:jc w:val="center"/>
              <w:rPr>
                <w:rFonts w:ascii="Calibri" w:eastAsia="Times New Roman" w:hAnsi="Calibri" w:cs="Calibri"/>
                <w:b/>
                <w:bCs/>
                <w:color w:val="FFFFFF"/>
                <w:sz w:val="24"/>
                <w:szCs w:val="24"/>
              </w:rPr>
            </w:pPr>
            <w:r w:rsidRPr="00FA224D">
              <w:rPr>
                <w:rFonts w:ascii="Calibri" w:eastAsia="Times New Roman" w:hAnsi="Calibri" w:cs="Calibri"/>
                <w:b/>
                <w:bCs/>
                <w:color w:val="FFFFFF"/>
                <w:sz w:val="24"/>
                <w:szCs w:val="24"/>
              </w:rPr>
              <w:t>Element</w:t>
            </w:r>
          </w:p>
        </w:tc>
        <w:tc>
          <w:tcPr>
            <w:tcW w:w="9450" w:type="dxa"/>
            <w:tcBorders>
              <w:top w:val="nil"/>
              <w:left w:val="nil"/>
              <w:bottom w:val="single" w:sz="4" w:space="0" w:color="auto"/>
              <w:right w:val="single" w:sz="4" w:space="0" w:color="auto"/>
            </w:tcBorders>
            <w:shd w:val="clear" w:color="000000" w:fill="2F75B5"/>
            <w:noWrap/>
            <w:vAlign w:val="center"/>
            <w:hideMark/>
          </w:tcPr>
          <w:p w14:paraId="41539265" w14:textId="3A9680DD" w:rsidR="00FA224D" w:rsidRPr="00FA224D" w:rsidRDefault="00FA224D" w:rsidP="00FA224D">
            <w:pPr>
              <w:spacing w:after="0" w:line="240" w:lineRule="auto"/>
              <w:jc w:val="center"/>
              <w:rPr>
                <w:rFonts w:ascii="Calibri" w:eastAsia="Times New Roman" w:hAnsi="Calibri" w:cs="Calibri"/>
                <w:b/>
                <w:bCs/>
                <w:color w:val="FFFFFF"/>
                <w:sz w:val="24"/>
                <w:szCs w:val="24"/>
              </w:rPr>
            </w:pPr>
            <w:r w:rsidRPr="00FA224D">
              <w:rPr>
                <w:rFonts w:ascii="Calibri" w:eastAsia="Times New Roman" w:hAnsi="Calibri" w:cs="Calibri"/>
                <w:b/>
                <w:bCs/>
                <w:color w:val="FFFFFF"/>
                <w:sz w:val="24"/>
                <w:szCs w:val="24"/>
              </w:rPr>
              <w:t>Defin</w:t>
            </w:r>
            <w:r>
              <w:rPr>
                <w:rFonts w:ascii="Calibri" w:eastAsia="Times New Roman" w:hAnsi="Calibri" w:cs="Calibri"/>
                <w:b/>
                <w:bCs/>
                <w:color w:val="FFFFFF"/>
                <w:sz w:val="24"/>
                <w:szCs w:val="24"/>
              </w:rPr>
              <w:t>i</w:t>
            </w:r>
            <w:r w:rsidRPr="00FA224D">
              <w:rPr>
                <w:rFonts w:ascii="Calibri" w:eastAsia="Times New Roman" w:hAnsi="Calibri" w:cs="Calibri"/>
                <w:b/>
                <w:bCs/>
                <w:color w:val="FFFFFF"/>
                <w:sz w:val="24"/>
                <w:szCs w:val="24"/>
              </w:rPr>
              <w:t>tion</w:t>
            </w:r>
          </w:p>
        </w:tc>
      </w:tr>
      <w:tr w:rsidR="00FA224D" w:rsidRPr="00FA224D" w14:paraId="7C17E523" w14:textId="77777777" w:rsidTr="00B839C1">
        <w:tblPrEx>
          <w:jc w:val="left"/>
        </w:tblPrEx>
        <w:trPr>
          <w:trHeight w:val="345"/>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05D3AFD3"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AD</w:t>
            </w:r>
          </w:p>
        </w:tc>
        <w:tc>
          <w:tcPr>
            <w:tcW w:w="9450" w:type="dxa"/>
            <w:tcBorders>
              <w:top w:val="nil"/>
              <w:left w:val="nil"/>
              <w:bottom w:val="single" w:sz="4" w:space="0" w:color="auto"/>
              <w:right w:val="single" w:sz="4" w:space="0" w:color="auto"/>
            </w:tcBorders>
            <w:shd w:val="clear" w:color="auto" w:fill="auto"/>
            <w:noWrap/>
            <w:vAlign w:val="bottom"/>
            <w:hideMark/>
          </w:tcPr>
          <w:p w14:paraId="250CEE1F"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Admitting</w:t>
            </w:r>
          </w:p>
        </w:tc>
      </w:tr>
      <w:tr w:rsidR="00FA224D" w:rsidRPr="00FA224D" w14:paraId="781379C9" w14:textId="77777777" w:rsidTr="00B839C1">
        <w:tblPrEx>
          <w:jc w:val="left"/>
        </w:tblPrEx>
        <w:trPr>
          <w:trHeight w:val="341"/>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3BBE73AA"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AT</w:t>
            </w:r>
          </w:p>
        </w:tc>
        <w:tc>
          <w:tcPr>
            <w:tcW w:w="9450" w:type="dxa"/>
            <w:tcBorders>
              <w:top w:val="nil"/>
              <w:left w:val="nil"/>
              <w:bottom w:val="single" w:sz="4" w:space="0" w:color="auto"/>
              <w:right w:val="single" w:sz="4" w:space="0" w:color="auto"/>
            </w:tcBorders>
            <w:shd w:val="clear" w:color="auto" w:fill="auto"/>
            <w:noWrap/>
            <w:vAlign w:val="bottom"/>
            <w:hideMark/>
          </w:tcPr>
          <w:p w14:paraId="146815A8"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Attending</w:t>
            </w:r>
          </w:p>
        </w:tc>
      </w:tr>
      <w:tr w:rsidR="00FA224D" w:rsidRPr="00FA224D" w14:paraId="6E30EE1F" w14:textId="77777777" w:rsidTr="00B839C1">
        <w:tblPrEx>
          <w:jc w:val="left"/>
        </w:tblPrEx>
        <w:trPr>
          <w:trHeight w:val="341"/>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1E341739"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BI</w:t>
            </w:r>
          </w:p>
        </w:tc>
        <w:tc>
          <w:tcPr>
            <w:tcW w:w="9450" w:type="dxa"/>
            <w:tcBorders>
              <w:top w:val="nil"/>
              <w:left w:val="nil"/>
              <w:bottom w:val="single" w:sz="4" w:space="0" w:color="auto"/>
              <w:right w:val="single" w:sz="4" w:space="0" w:color="auto"/>
            </w:tcBorders>
            <w:shd w:val="clear" w:color="auto" w:fill="auto"/>
            <w:noWrap/>
            <w:vAlign w:val="bottom"/>
            <w:hideMark/>
          </w:tcPr>
          <w:p w14:paraId="4F6B9B48"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Billing</w:t>
            </w:r>
          </w:p>
        </w:tc>
      </w:tr>
      <w:tr w:rsidR="00FA224D" w:rsidRPr="00FA224D" w14:paraId="20C8B546" w14:textId="77777777" w:rsidTr="00B839C1">
        <w:tblPrEx>
          <w:jc w:val="left"/>
        </w:tblPrEx>
        <w:trPr>
          <w:trHeight w:val="359"/>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662C1AB6"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CO</w:t>
            </w:r>
          </w:p>
        </w:tc>
        <w:tc>
          <w:tcPr>
            <w:tcW w:w="9450" w:type="dxa"/>
            <w:tcBorders>
              <w:top w:val="nil"/>
              <w:left w:val="nil"/>
              <w:bottom w:val="single" w:sz="4" w:space="0" w:color="auto"/>
              <w:right w:val="single" w:sz="4" w:space="0" w:color="auto"/>
            </w:tcBorders>
            <w:shd w:val="clear" w:color="auto" w:fill="auto"/>
            <w:noWrap/>
            <w:vAlign w:val="bottom"/>
            <w:hideMark/>
          </w:tcPr>
          <w:p w14:paraId="4509B745"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Consulting</w:t>
            </w:r>
          </w:p>
        </w:tc>
      </w:tr>
      <w:tr w:rsidR="00FA224D" w:rsidRPr="00FA224D" w14:paraId="6CE1007A"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4EDF04C9"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CV</w:t>
            </w:r>
          </w:p>
        </w:tc>
        <w:tc>
          <w:tcPr>
            <w:tcW w:w="9450" w:type="dxa"/>
            <w:tcBorders>
              <w:top w:val="nil"/>
              <w:left w:val="nil"/>
              <w:bottom w:val="single" w:sz="4" w:space="0" w:color="auto"/>
              <w:right w:val="single" w:sz="4" w:space="0" w:color="auto"/>
            </w:tcBorders>
            <w:shd w:val="clear" w:color="auto" w:fill="auto"/>
            <w:noWrap/>
            <w:vAlign w:val="bottom"/>
            <w:hideMark/>
          </w:tcPr>
          <w:p w14:paraId="5CC7825D"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Covering</w:t>
            </w:r>
          </w:p>
        </w:tc>
      </w:tr>
      <w:tr w:rsidR="00FA224D" w:rsidRPr="00FA224D" w14:paraId="33C22536" w14:textId="77777777" w:rsidTr="00B839C1">
        <w:tblPrEx>
          <w:jc w:val="left"/>
        </w:tblPrEx>
        <w:trPr>
          <w:trHeight w:val="315"/>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0EDC283B"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H</w:t>
            </w:r>
          </w:p>
        </w:tc>
        <w:tc>
          <w:tcPr>
            <w:tcW w:w="9450" w:type="dxa"/>
            <w:tcBorders>
              <w:top w:val="nil"/>
              <w:left w:val="nil"/>
              <w:bottom w:val="single" w:sz="4" w:space="0" w:color="auto"/>
              <w:right w:val="single" w:sz="4" w:space="0" w:color="auto"/>
            </w:tcBorders>
            <w:shd w:val="clear" w:color="auto" w:fill="auto"/>
            <w:noWrap/>
            <w:vAlign w:val="bottom"/>
            <w:hideMark/>
          </w:tcPr>
          <w:p w14:paraId="2F002618"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Hospital</w:t>
            </w:r>
          </w:p>
        </w:tc>
      </w:tr>
      <w:tr w:rsidR="00FA224D" w:rsidRPr="00FA224D" w14:paraId="5176DC62" w14:textId="77777777" w:rsidTr="00B839C1">
        <w:tblPrEx>
          <w:jc w:val="left"/>
        </w:tblPrEx>
        <w:trPr>
          <w:trHeight w:val="315"/>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3A1A4ED3"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HH</w:t>
            </w:r>
          </w:p>
        </w:tc>
        <w:tc>
          <w:tcPr>
            <w:tcW w:w="9450" w:type="dxa"/>
            <w:tcBorders>
              <w:top w:val="nil"/>
              <w:left w:val="nil"/>
              <w:bottom w:val="single" w:sz="4" w:space="0" w:color="auto"/>
              <w:right w:val="single" w:sz="4" w:space="0" w:color="auto"/>
            </w:tcBorders>
            <w:shd w:val="clear" w:color="auto" w:fill="auto"/>
            <w:noWrap/>
            <w:vAlign w:val="bottom"/>
            <w:hideMark/>
          </w:tcPr>
          <w:p w14:paraId="1E4ED610"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Home Health Care</w:t>
            </w:r>
          </w:p>
        </w:tc>
      </w:tr>
      <w:tr w:rsidR="00FA224D" w:rsidRPr="00FA224D" w14:paraId="0FF48DD6"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57F17AC2"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LA</w:t>
            </w:r>
          </w:p>
        </w:tc>
        <w:tc>
          <w:tcPr>
            <w:tcW w:w="9450" w:type="dxa"/>
            <w:tcBorders>
              <w:top w:val="nil"/>
              <w:left w:val="nil"/>
              <w:bottom w:val="single" w:sz="4" w:space="0" w:color="auto"/>
              <w:right w:val="single" w:sz="4" w:space="0" w:color="auto"/>
            </w:tcBorders>
            <w:shd w:val="clear" w:color="auto" w:fill="auto"/>
            <w:noWrap/>
            <w:vAlign w:val="bottom"/>
            <w:hideMark/>
          </w:tcPr>
          <w:p w14:paraId="65FF588A"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Laboratory</w:t>
            </w:r>
          </w:p>
        </w:tc>
      </w:tr>
      <w:tr w:rsidR="00FA224D" w:rsidRPr="00FA224D" w14:paraId="324F38FA"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33F20D34"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OT</w:t>
            </w:r>
          </w:p>
        </w:tc>
        <w:tc>
          <w:tcPr>
            <w:tcW w:w="9450" w:type="dxa"/>
            <w:tcBorders>
              <w:top w:val="nil"/>
              <w:left w:val="nil"/>
              <w:bottom w:val="single" w:sz="4" w:space="0" w:color="auto"/>
              <w:right w:val="single" w:sz="4" w:space="0" w:color="auto"/>
            </w:tcBorders>
            <w:shd w:val="clear" w:color="auto" w:fill="auto"/>
            <w:noWrap/>
            <w:vAlign w:val="bottom"/>
            <w:hideMark/>
          </w:tcPr>
          <w:p w14:paraId="67F16226"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Other Physician</w:t>
            </w:r>
          </w:p>
        </w:tc>
      </w:tr>
      <w:tr w:rsidR="00FA224D" w:rsidRPr="00FA224D" w14:paraId="3D09B423"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24499B40"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P1</w:t>
            </w:r>
          </w:p>
        </w:tc>
        <w:tc>
          <w:tcPr>
            <w:tcW w:w="9450" w:type="dxa"/>
            <w:tcBorders>
              <w:top w:val="nil"/>
              <w:left w:val="nil"/>
              <w:bottom w:val="single" w:sz="4" w:space="0" w:color="auto"/>
              <w:right w:val="single" w:sz="4" w:space="0" w:color="auto"/>
            </w:tcBorders>
            <w:shd w:val="clear" w:color="auto" w:fill="auto"/>
            <w:noWrap/>
            <w:vAlign w:val="bottom"/>
            <w:hideMark/>
          </w:tcPr>
          <w:p w14:paraId="36D5A437"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Pharmacist</w:t>
            </w:r>
          </w:p>
        </w:tc>
      </w:tr>
      <w:tr w:rsidR="00FA224D" w:rsidRPr="00FA224D" w14:paraId="79C66D35"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38507A9B"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P2</w:t>
            </w:r>
          </w:p>
        </w:tc>
        <w:tc>
          <w:tcPr>
            <w:tcW w:w="9450" w:type="dxa"/>
            <w:tcBorders>
              <w:top w:val="nil"/>
              <w:left w:val="nil"/>
              <w:bottom w:val="single" w:sz="4" w:space="0" w:color="auto"/>
              <w:right w:val="single" w:sz="4" w:space="0" w:color="auto"/>
            </w:tcBorders>
            <w:shd w:val="clear" w:color="auto" w:fill="auto"/>
            <w:noWrap/>
            <w:vAlign w:val="bottom"/>
            <w:hideMark/>
          </w:tcPr>
          <w:p w14:paraId="027C68A0"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Pharmacy</w:t>
            </w:r>
          </w:p>
        </w:tc>
      </w:tr>
      <w:tr w:rsidR="00FA224D" w:rsidRPr="00FA224D" w14:paraId="7AEE1910"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4C58751B"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PC</w:t>
            </w:r>
          </w:p>
        </w:tc>
        <w:tc>
          <w:tcPr>
            <w:tcW w:w="9450" w:type="dxa"/>
            <w:tcBorders>
              <w:top w:val="nil"/>
              <w:left w:val="nil"/>
              <w:bottom w:val="single" w:sz="4" w:space="0" w:color="auto"/>
              <w:right w:val="single" w:sz="4" w:space="0" w:color="auto"/>
            </w:tcBorders>
            <w:shd w:val="clear" w:color="auto" w:fill="auto"/>
            <w:noWrap/>
            <w:vAlign w:val="bottom"/>
            <w:hideMark/>
          </w:tcPr>
          <w:p w14:paraId="7891581C"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Primary Care Physician</w:t>
            </w:r>
          </w:p>
        </w:tc>
      </w:tr>
      <w:tr w:rsidR="00FA224D" w:rsidRPr="00FA224D" w14:paraId="41359082"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1B44746C"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PE</w:t>
            </w:r>
          </w:p>
        </w:tc>
        <w:tc>
          <w:tcPr>
            <w:tcW w:w="9450" w:type="dxa"/>
            <w:tcBorders>
              <w:top w:val="nil"/>
              <w:left w:val="nil"/>
              <w:bottom w:val="single" w:sz="4" w:space="0" w:color="auto"/>
              <w:right w:val="single" w:sz="4" w:space="0" w:color="auto"/>
            </w:tcBorders>
            <w:shd w:val="clear" w:color="auto" w:fill="auto"/>
            <w:noWrap/>
            <w:vAlign w:val="bottom"/>
            <w:hideMark/>
          </w:tcPr>
          <w:p w14:paraId="2C332595"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Performing</w:t>
            </w:r>
          </w:p>
        </w:tc>
      </w:tr>
      <w:tr w:rsidR="00FA224D" w:rsidRPr="00FA224D" w14:paraId="2A4A9F50"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3EF59ABA"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R</w:t>
            </w:r>
          </w:p>
        </w:tc>
        <w:tc>
          <w:tcPr>
            <w:tcW w:w="9450" w:type="dxa"/>
            <w:tcBorders>
              <w:top w:val="nil"/>
              <w:left w:val="nil"/>
              <w:bottom w:val="single" w:sz="4" w:space="0" w:color="auto"/>
              <w:right w:val="single" w:sz="4" w:space="0" w:color="auto"/>
            </w:tcBorders>
            <w:shd w:val="clear" w:color="auto" w:fill="auto"/>
            <w:noWrap/>
            <w:vAlign w:val="bottom"/>
            <w:hideMark/>
          </w:tcPr>
          <w:p w14:paraId="6F3DA0B1"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Rural Health Clinic</w:t>
            </w:r>
          </w:p>
        </w:tc>
      </w:tr>
      <w:tr w:rsidR="00FA224D" w:rsidRPr="00FA224D" w14:paraId="75B29A8B"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0BCE8107"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RF</w:t>
            </w:r>
          </w:p>
        </w:tc>
        <w:tc>
          <w:tcPr>
            <w:tcW w:w="9450" w:type="dxa"/>
            <w:tcBorders>
              <w:top w:val="nil"/>
              <w:left w:val="nil"/>
              <w:bottom w:val="single" w:sz="4" w:space="0" w:color="auto"/>
              <w:right w:val="single" w:sz="4" w:space="0" w:color="auto"/>
            </w:tcBorders>
            <w:shd w:val="clear" w:color="auto" w:fill="auto"/>
            <w:noWrap/>
            <w:vAlign w:val="bottom"/>
            <w:hideMark/>
          </w:tcPr>
          <w:p w14:paraId="0C38AF88"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Referring</w:t>
            </w:r>
          </w:p>
        </w:tc>
      </w:tr>
      <w:tr w:rsidR="00FA224D" w:rsidRPr="00FA224D" w14:paraId="62094EEC"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5FDFB1CB"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SB</w:t>
            </w:r>
          </w:p>
        </w:tc>
        <w:tc>
          <w:tcPr>
            <w:tcW w:w="9450" w:type="dxa"/>
            <w:tcBorders>
              <w:top w:val="nil"/>
              <w:left w:val="nil"/>
              <w:bottom w:val="single" w:sz="4" w:space="0" w:color="auto"/>
              <w:right w:val="single" w:sz="4" w:space="0" w:color="auto"/>
            </w:tcBorders>
            <w:shd w:val="clear" w:color="auto" w:fill="auto"/>
            <w:noWrap/>
            <w:vAlign w:val="bottom"/>
            <w:hideMark/>
          </w:tcPr>
          <w:p w14:paraId="23B496C8"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Submitting</w:t>
            </w:r>
          </w:p>
        </w:tc>
      </w:tr>
      <w:tr w:rsidR="00FA224D" w:rsidRPr="00FA224D" w14:paraId="0EA971D3"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1A258C87"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SK</w:t>
            </w:r>
          </w:p>
        </w:tc>
        <w:tc>
          <w:tcPr>
            <w:tcW w:w="9450" w:type="dxa"/>
            <w:tcBorders>
              <w:top w:val="nil"/>
              <w:left w:val="nil"/>
              <w:bottom w:val="single" w:sz="4" w:space="0" w:color="auto"/>
              <w:right w:val="single" w:sz="4" w:space="0" w:color="auto"/>
            </w:tcBorders>
            <w:shd w:val="clear" w:color="auto" w:fill="auto"/>
            <w:noWrap/>
            <w:vAlign w:val="bottom"/>
            <w:hideMark/>
          </w:tcPr>
          <w:p w14:paraId="2D8CD3E3"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Skilled Nursing Facility</w:t>
            </w:r>
          </w:p>
        </w:tc>
      </w:tr>
      <w:tr w:rsidR="00FA224D" w:rsidRPr="00FA224D" w14:paraId="3D6A5168"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158074A3"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SU</w:t>
            </w:r>
          </w:p>
        </w:tc>
        <w:tc>
          <w:tcPr>
            <w:tcW w:w="9450" w:type="dxa"/>
            <w:tcBorders>
              <w:top w:val="nil"/>
              <w:left w:val="nil"/>
              <w:bottom w:val="single" w:sz="4" w:space="0" w:color="auto"/>
              <w:right w:val="single" w:sz="4" w:space="0" w:color="auto"/>
            </w:tcBorders>
            <w:shd w:val="clear" w:color="auto" w:fill="auto"/>
            <w:noWrap/>
            <w:vAlign w:val="bottom"/>
            <w:hideMark/>
          </w:tcPr>
          <w:p w14:paraId="7C07418A" w14:textId="77777777" w:rsidR="00FA224D" w:rsidRPr="00FA224D" w:rsidRDefault="00FA224D" w:rsidP="00FA224D">
            <w:pPr>
              <w:spacing w:after="0" w:line="240" w:lineRule="auto"/>
              <w:jc w:val="center"/>
              <w:rPr>
                <w:rFonts w:ascii="Calibri" w:eastAsia="Times New Roman" w:hAnsi="Calibri" w:cs="Calibri"/>
                <w:color w:val="000000"/>
              </w:rPr>
            </w:pPr>
            <w:r w:rsidRPr="00FA224D">
              <w:rPr>
                <w:rFonts w:ascii="Calibri" w:eastAsia="Times New Roman" w:hAnsi="Calibri" w:cs="Calibri"/>
                <w:color w:val="000000"/>
              </w:rPr>
              <w:t>Supervising</w:t>
            </w:r>
          </w:p>
        </w:tc>
      </w:tr>
      <w:tr w:rsidR="008E2CD5" w:rsidRPr="008E2CD5" w14:paraId="5274779A" w14:textId="77777777" w:rsidTr="00B839C1">
        <w:tblPrEx>
          <w:jc w:val="left"/>
        </w:tblPrEx>
        <w:trPr>
          <w:trHeight w:val="315"/>
        </w:trPr>
        <w:tc>
          <w:tcPr>
            <w:tcW w:w="10603" w:type="dxa"/>
            <w:gridSpan w:val="2"/>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72556E46" w14:textId="77777777" w:rsidR="008E2CD5" w:rsidRPr="008E2CD5" w:rsidRDefault="008E2CD5" w:rsidP="00066AE7">
            <w:pPr>
              <w:pStyle w:val="Heading2"/>
              <w:numPr>
                <w:ilvl w:val="1"/>
                <w:numId w:val="2"/>
              </w:numPr>
              <w:jc w:val="center"/>
              <w:rPr>
                <w:rFonts w:ascii="Calibri" w:eastAsia="Times New Roman" w:hAnsi="Calibri" w:cs="Calibri"/>
                <w:b/>
                <w:bCs/>
                <w:color w:val="FFFFFF"/>
                <w:sz w:val="24"/>
                <w:szCs w:val="24"/>
              </w:rPr>
            </w:pPr>
            <w:bookmarkStart w:id="196" w:name="_Segment_NM101"/>
            <w:bookmarkStart w:id="197" w:name="_Toc146095239"/>
            <w:bookmarkEnd w:id="196"/>
            <w:r w:rsidRPr="008E2CD5">
              <w:rPr>
                <w:b/>
                <w:color w:val="FFFFFF" w:themeColor="background1"/>
              </w:rPr>
              <w:t>Segment NM101</w:t>
            </w:r>
            <w:bookmarkEnd w:id="197"/>
          </w:p>
        </w:tc>
      </w:tr>
      <w:tr w:rsidR="008E2CD5" w:rsidRPr="008E2CD5" w14:paraId="021CA884" w14:textId="77777777" w:rsidTr="00B839C1">
        <w:tblPrEx>
          <w:jc w:val="left"/>
        </w:tblPrEx>
        <w:trPr>
          <w:trHeight w:val="315"/>
        </w:trPr>
        <w:tc>
          <w:tcPr>
            <w:tcW w:w="1153" w:type="dxa"/>
            <w:tcBorders>
              <w:top w:val="nil"/>
              <w:left w:val="single" w:sz="4" w:space="0" w:color="auto"/>
              <w:bottom w:val="single" w:sz="4" w:space="0" w:color="auto"/>
              <w:right w:val="single" w:sz="4" w:space="0" w:color="auto"/>
            </w:tcBorders>
            <w:shd w:val="clear" w:color="000000" w:fill="2F75B5"/>
            <w:noWrap/>
            <w:vAlign w:val="center"/>
            <w:hideMark/>
          </w:tcPr>
          <w:p w14:paraId="591D38AB" w14:textId="77777777" w:rsidR="008E2CD5" w:rsidRPr="008E2CD5" w:rsidRDefault="008E2CD5" w:rsidP="008E2CD5">
            <w:pPr>
              <w:spacing w:after="0" w:line="240" w:lineRule="auto"/>
              <w:jc w:val="center"/>
              <w:rPr>
                <w:rFonts w:ascii="Calibri" w:eastAsia="Times New Roman" w:hAnsi="Calibri" w:cs="Calibri"/>
                <w:b/>
                <w:bCs/>
                <w:color w:val="FFFFFF"/>
                <w:sz w:val="24"/>
                <w:szCs w:val="24"/>
              </w:rPr>
            </w:pPr>
            <w:r w:rsidRPr="008E2CD5">
              <w:rPr>
                <w:rFonts w:ascii="Calibri" w:eastAsia="Times New Roman" w:hAnsi="Calibri" w:cs="Calibri"/>
                <w:b/>
                <w:bCs/>
                <w:color w:val="FFFFFF"/>
                <w:sz w:val="24"/>
                <w:szCs w:val="24"/>
              </w:rPr>
              <w:t>Element</w:t>
            </w:r>
          </w:p>
        </w:tc>
        <w:tc>
          <w:tcPr>
            <w:tcW w:w="9450" w:type="dxa"/>
            <w:tcBorders>
              <w:top w:val="nil"/>
              <w:left w:val="nil"/>
              <w:bottom w:val="single" w:sz="4" w:space="0" w:color="auto"/>
              <w:right w:val="single" w:sz="4" w:space="0" w:color="auto"/>
            </w:tcBorders>
            <w:shd w:val="clear" w:color="000000" w:fill="2F75B5"/>
            <w:noWrap/>
            <w:vAlign w:val="center"/>
            <w:hideMark/>
          </w:tcPr>
          <w:p w14:paraId="5113DD46" w14:textId="5D63AE2E" w:rsidR="008E2CD5" w:rsidRPr="008E2CD5" w:rsidRDefault="008E2CD5" w:rsidP="0000659E">
            <w:pPr>
              <w:spacing w:after="0" w:line="240" w:lineRule="auto"/>
              <w:jc w:val="center"/>
              <w:rPr>
                <w:rFonts w:ascii="Calibri" w:eastAsia="Times New Roman" w:hAnsi="Calibri" w:cs="Calibri"/>
                <w:b/>
                <w:bCs/>
                <w:color w:val="FFFFFF"/>
                <w:sz w:val="24"/>
                <w:szCs w:val="24"/>
              </w:rPr>
            </w:pPr>
            <w:r w:rsidRPr="008E2CD5">
              <w:rPr>
                <w:rFonts w:ascii="Calibri" w:eastAsia="Times New Roman" w:hAnsi="Calibri" w:cs="Calibri"/>
                <w:b/>
                <w:bCs/>
                <w:color w:val="FFFFFF"/>
                <w:sz w:val="24"/>
                <w:szCs w:val="24"/>
              </w:rPr>
              <w:t>Defin</w:t>
            </w:r>
            <w:r w:rsidR="0000659E">
              <w:rPr>
                <w:rFonts w:ascii="Calibri" w:eastAsia="Times New Roman" w:hAnsi="Calibri" w:cs="Calibri"/>
                <w:b/>
                <w:bCs/>
                <w:color w:val="FFFFFF"/>
                <w:sz w:val="24"/>
                <w:szCs w:val="24"/>
              </w:rPr>
              <w:t>ition</w:t>
            </w:r>
          </w:p>
        </w:tc>
      </w:tr>
      <w:tr w:rsidR="008E2CD5" w:rsidRPr="008E2CD5" w14:paraId="7D9BD240"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20797A84"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13</w:t>
            </w:r>
          </w:p>
        </w:tc>
        <w:tc>
          <w:tcPr>
            <w:tcW w:w="9450" w:type="dxa"/>
            <w:tcBorders>
              <w:top w:val="nil"/>
              <w:left w:val="nil"/>
              <w:bottom w:val="single" w:sz="4" w:space="0" w:color="auto"/>
              <w:right w:val="single" w:sz="4" w:space="0" w:color="auto"/>
            </w:tcBorders>
            <w:shd w:val="clear" w:color="auto" w:fill="auto"/>
            <w:noWrap/>
            <w:vAlign w:val="bottom"/>
            <w:hideMark/>
          </w:tcPr>
          <w:p w14:paraId="6F5DD406"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Contracted Service Provider</w:t>
            </w:r>
          </w:p>
        </w:tc>
      </w:tr>
      <w:tr w:rsidR="008E2CD5" w:rsidRPr="008E2CD5" w14:paraId="2867C7FD"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5DDDECFD"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1I</w:t>
            </w:r>
          </w:p>
        </w:tc>
        <w:tc>
          <w:tcPr>
            <w:tcW w:w="9450" w:type="dxa"/>
            <w:tcBorders>
              <w:top w:val="nil"/>
              <w:left w:val="nil"/>
              <w:bottom w:val="single" w:sz="4" w:space="0" w:color="auto"/>
              <w:right w:val="single" w:sz="4" w:space="0" w:color="auto"/>
            </w:tcBorders>
            <w:shd w:val="clear" w:color="auto" w:fill="auto"/>
            <w:noWrap/>
            <w:vAlign w:val="bottom"/>
            <w:hideMark/>
          </w:tcPr>
          <w:p w14:paraId="25D99CF9"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Preferred Provider Organization (PPO)</w:t>
            </w:r>
          </w:p>
        </w:tc>
      </w:tr>
      <w:tr w:rsidR="008E2CD5" w:rsidRPr="008E2CD5" w14:paraId="7A53F45A"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306FEBFC"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1P</w:t>
            </w:r>
          </w:p>
        </w:tc>
        <w:tc>
          <w:tcPr>
            <w:tcW w:w="9450" w:type="dxa"/>
            <w:tcBorders>
              <w:top w:val="nil"/>
              <w:left w:val="nil"/>
              <w:bottom w:val="single" w:sz="4" w:space="0" w:color="auto"/>
              <w:right w:val="single" w:sz="4" w:space="0" w:color="auto"/>
            </w:tcBorders>
            <w:shd w:val="clear" w:color="auto" w:fill="auto"/>
            <w:noWrap/>
            <w:vAlign w:val="bottom"/>
            <w:hideMark/>
          </w:tcPr>
          <w:p w14:paraId="50BCE96E"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Provider</w:t>
            </w:r>
          </w:p>
        </w:tc>
      </w:tr>
      <w:tr w:rsidR="008E2CD5" w:rsidRPr="008E2CD5" w14:paraId="0D15582C"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01D22745"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2B</w:t>
            </w:r>
          </w:p>
        </w:tc>
        <w:tc>
          <w:tcPr>
            <w:tcW w:w="9450" w:type="dxa"/>
            <w:tcBorders>
              <w:top w:val="nil"/>
              <w:left w:val="nil"/>
              <w:bottom w:val="single" w:sz="4" w:space="0" w:color="auto"/>
              <w:right w:val="single" w:sz="4" w:space="0" w:color="auto"/>
            </w:tcBorders>
            <w:shd w:val="clear" w:color="auto" w:fill="auto"/>
            <w:noWrap/>
            <w:vAlign w:val="bottom"/>
            <w:hideMark/>
          </w:tcPr>
          <w:p w14:paraId="76393E3B"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Third-Party Administrator</w:t>
            </w:r>
          </w:p>
        </w:tc>
      </w:tr>
      <w:tr w:rsidR="008E2CD5" w:rsidRPr="008E2CD5" w14:paraId="560CEF4E"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06E44869"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36</w:t>
            </w:r>
          </w:p>
        </w:tc>
        <w:tc>
          <w:tcPr>
            <w:tcW w:w="9450" w:type="dxa"/>
            <w:tcBorders>
              <w:top w:val="nil"/>
              <w:left w:val="nil"/>
              <w:bottom w:val="single" w:sz="4" w:space="0" w:color="auto"/>
              <w:right w:val="single" w:sz="4" w:space="0" w:color="auto"/>
            </w:tcBorders>
            <w:shd w:val="clear" w:color="auto" w:fill="auto"/>
            <w:noWrap/>
            <w:vAlign w:val="bottom"/>
            <w:hideMark/>
          </w:tcPr>
          <w:p w14:paraId="7EBA8F00"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Employer</w:t>
            </w:r>
          </w:p>
        </w:tc>
      </w:tr>
      <w:tr w:rsidR="008E2CD5" w:rsidRPr="008E2CD5" w14:paraId="4910BAF6"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49456A5D"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73</w:t>
            </w:r>
          </w:p>
        </w:tc>
        <w:tc>
          <w:tcPr>
            <w:tcW w:w="9450" w:type="dxa"/>
            <w:tcBorders>
              <w:top w:val="nil"/>
              <w:left w:val="nil"/>
              <w:bottom w:val="single" w:sz="4" w:space="0" w:color="auto"/>
              <w:right w:val="single" w:sz="4" w:space="0" w:color="auto"/>
            </w:tcBorders>
            <w:shd w:val="clear" w:color="auto" w:fill="auto"/>
            <w:noWrap/>
            <w:vAlign w:val="bottom"/>
            <w:hideMark/>
          </w:tcPr>
          <w:p w14:paraId="070E4243"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Other Physician</w:t>
            </w:r>
          </w:p>
        </w:tc>
      </w:tr>
      <w:tr w:rsidR="008E2CD5" w:rsidRPr="008E2CD5" w14:paraId="2AE44333"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21E1592B"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FA</w:t>
            </w:r>
          </w:p>
        </w:tc>
        <w:tc>
          <w:tcPr>
            <w:tcW w:w="9450" w:type="dxa"/>
            <w:tcBorders>
              <w:top w:val="nil"/>
              <w:left w:val="nil"/>
              <w:bottom w:val="single" w:sz="4" w:space="0" w:color="auto"/>
              <w:right w:val="single" w:sz="4" w:space="0" w:color="auto"/>
            </w:tcBorders>
            <w:shd w:val="clear" w:color="auto" w:fill="auto"/>
            <w:noWrap/>
            <w:vAlign w:val="bottom"/>
            <w:hideMark/>
          </w:tcPr>
          <w:p w14:paraId="5D268C61"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Facility</w:t>
            </w:r>
          </w:p>
        </w:tc>
      </w:tr>
      <w:tr w:rsidR="008E2CD5" w:rsidRPr="008E2CD5" w14:paraId="20CB5225"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11F2CCD4"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GP</w:t>
            </w:r>
          </w:p>
        </w:tc>
        <w:tc>
          <w:tcPr>
            <w:tcW w:w="9450" w:type="dxa"/>
            <w:tcBorders>
              <w:top w:val="nil"/>
              <w:left w:val="nil"/>
              <w:bottom w:val="single" w:sz="4" w:space="0" w:color="auto"/>
              <w:right w:val="single" w:sz="4" w:space="0" w:color="auto"/>
            </w:tcBorders>
            <w:shd w:val="clear" w:color="auto" w:fill="auto"/>
            <w:noWrap/>
            <w:vAlign w:val="bottom"/>
            <w:hideMark/>
          </w:tcPr>
          <w:p w14:paraId="2AA89791"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Gateway Provider</w:t>
            </w:r>
          </w:p>
        </w:tc>
      </w:tr>
      <w:tr w:rsidR="008E2CD5" w:rsidRPr="008E2CD5" w14:paraId="7636B9B1"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331B1F52"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GW</w:t>
            </w:r>
          </w:p>
        </w:tc>
        <w:tc>
          <w:tcPr>
            <w:tcW w:w="9450" w:type="dxa"/>
            <w:tcBorders>
              <w:top w:val="nil"/>
              <w:left w:val="nil"/>
              <w:bottom w:val="single" w:sz="4" w:space="0" w:color="auto"/>
              <w:right w:val="single" w:sz="4" w:space="0" w:color="auto"/>
            </w:tcBorders>
            <w:shd w:val="clear" w:color="auto" w:fill="auto"/>
            <w:noWrap/>
            <w:vAlign w:val="bottom"/>
            <w:hideMark/>
          </w:tcPr>
          <w:p w14:paraId="328D6A60"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Group</w:t>
            </w:r>
          </w:p>
        </w:tc>
      </w:tr>
      <w:tr w:rsidR="008E2CD5" w:rsidRPr="008E2CD5" w14:paraId="521CCF75"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2C7EACD2"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I3</w:t>
            </w:r>
          </w:p>
        </w:tc>
        <w:tc>
          <w:tcPr>
            <w:tcW w:w="9450" w:type="dxa"/>
            <w:tcBorders>
              <w:top w:val="nil"/>
              <w:left w:val="nil"/>
              <w:bottom w:val="single" w:sz="4" w:space="0" w:color="auto"/>
              <w:right w:val="single" w:sz="4" w:space="0" w:color="auto"/>
            </w:tcBorders>
            <w:shd w:val="clear" w:color="auto" w:fill="auto"/>
            <w:noWrap/>
            <w:vAlign w:val="bottom"/>
            <w:hideMark/>
          </w:tcPr>
          <w:p w14:paraId="12B8AEF6"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Independent Physicians Association (IPA)</w:t>
            </w:r>
          </w:p>
        </w:tc>
      </w:tr>
      <w:tr w:rsidR="008E2CD5" w:rsidRPr="008E2CD5" w14:paraId="6B65E522"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364FAF45"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IL</w:t>
            </w:r>
          </w:p>
        </w:tc>
        <w:tc>
          <w:tcPr>
            <w:tcW w:w="9450" w:type="dxa"/>
            <w:tcBorders>
              <w:top w:val="nil"/>
              <w:left w:val="nil"/>
              <w:bottom w:val="single" w:sz="4" w:space="0" w:color="auto"/>
              <w:right w:val="single" w:sz="4" w:space="0" w:color="auto"/>
            </w:tcBorders>
            <w:shd w:val="clear" w:color="auto" w:fill="auto"/>
            <w:noWrap/>
            <w:vAlign w:val="bottom"/>
            <w:hideMark/>
          </w:tcPr>
          <w:p w14:paraId="2A03B5E5"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Insured or Subscriber</w:t>
            </w:r>
          </w:p>
        </w:tc>
      </w:tr>
      <w:tr w:rsidR="008E2CD5" w:rsidRPr="008E2CD5" w14:paraId="4AC204D8"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3F144C7A"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LR</w:t>
            </w:r>
          </w:p>
        </w:tc>
        <w:tc>
          <w:tcPr>
            <w:tcW w:w="9450" w:type="dxa"/>
            <w:tcBorders>
              <w:top w:val="nil"/>
              <w:left w:val="nil"/>
              <w:bottom w:val="single" w:sz="4" w:space="0" w:color="auto"/>
              <w:right w:val="single" w:sz="4" w:space="0" w:color="auto"/>
            </w:tcBorders>
            <w:shd w:val="clear" w:color="auto" w:fill="auto"/>
            <w:noWrap/>
            <w:vAlign w:val="bottom"/>
            <w:hideMark/>
          </w:tcPr>
          <w:p w14:paraId="08C6B95E"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Legal Representative</w:t>
            </w:r>
          </w:p>
        </w:tc>
      </w:tr>
      <w:tr w:rsidR="008E2CD5" w:rsidRPr="008E2CD5" w14:paraId="4A82358E"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1040A711"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OC</w:t>
            </w:r>
          </w:p>
        </w:tc>
        <w:tc>
          <w:tcPr>
            <w:tcW w:w="9450" w:type="dxa"/>
            <w:tcBorders>
              <w:top w:val="nil"/>
              <w:left w:val="nil"/>
              <w:bottom w:val="single" w:sz="4" w:space="0" w:color="auto"/>
              <w:right w:val="single" w:sz="4" w:space="0" w:color="auto"/>
            </w:tcBorders>
            <w:shd w:val="clear" w:color="auto" w:fill="auto"/>
            <w:noWrap/>
            <w:vAlign w:val="bottom"/>
            <w:hideMark/>
          </w:tcPr>
          <w:p w14:paraId="1B55ED6D"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Origin Carrier</w:t>
            </w:r>
          </w:p>
        </w:tc>
      </w:tr>
      <w:tr w:rsidR="008E2CD5" w:rsidRPr="008E2CD5" w14:paraId="488132B1"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004D62F4"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P3</w:t>
            </w:r>
          </w:p>
        </w:tc>
        <w:tc>
          <w:tcPr>
            <w:tcW w:w="9450" w:type="dxa"/>
            <w:tcBorders>
              <w:top w:val="nil"/>
              <w:left w:val="nil"/>
              <w:bottom w:val="single" w:sz="4" w:space="0" w:color="auto"/>
              <w:right w:val="single" w:sz="4" w:space="0" w:color="auto"/>
            </w:tcBorders>
            <w:shd w:val="clear" w:color="auto" w:fill="auto"/>
            <w:noWrap/>
            <w:vAlign w:val="bottom"/>
            <w:hideMark/>
          </w:tcPr>
          <w:p w14:paraId="33D9E05E"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Primary Care Provider</w:t>
            </w:r>
          </w:p>
        </w:tc>
      </w:tr>
      <w:tr w:rsidR="008E2CD5" w:rsidRPr="008E2CD5" w14:paraId="3BF95F45"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1F828F89"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P4</w:t>
            </w:r>
          </w:p>
        </w:tc>
        <w:tc>
          <w:tcPr>
            <w:tcW w:w="9450" w:type="dxa"/>
            <w:tcBorders>
              <w:top w:val="nil"/>
              <w:left w:val="nil"/>
              <w:bottom w:val="single" w:sz="4" w:space="0" w:color="auto"/>
              <w:right w:val="single" w:sz="4" w:space="0" w:color="auto"/>
            </w:tcBorders>
            <w:shd w:val="clear" w:color="auto" w:fill="auto"/>
            <w:noWrap/>
            <w:vAlign w:val="bottom"/>
            <w:hideMark/>
          </w:tcPr>
          <w:p w14:paraId="6EC94F70"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Prior Insurance Carrier</w:t>
            </w:r>
          </w:p>
        </w:tc>
      </w:tr>
      <w:tr w:rsidR="008E2CD5" w:rsidRPr="008E2CD5" w14:paraId="3A29837D"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68C89CFA"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P5</w:t>
            </w:r>
          </w:p>
        </w:tc>
        <w:tc>
          <w:tcPr>
            <w:tcW w:w="9450" w:type="dxa"/>
            <w:tcBorders>
              <w:top w:val="nil"/>
              <w:left w:val="nil"/>
              <w:bottom w:val="single" w:sz="4" w:space="0" w:color="auto"/>
              <w:right w:val="single" w:sz="4" w:space="0" w:color="auto"/>
            </w:tcBorders>
            <w:shd w:val="clear" w:color="auto" w:fill="auto"/>
            <w:noWrap/>
            <w:vAlign w:val="bottom"/>
            <w:hideMark/>
          </w:tcPr>
          <w:p w14:paraId="733B0486"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Plan Sponsor</w:t>
            </w:r>
          </w:p>
        </w:tc>
      </w:tr>
      <w:tr w:rsidR="008E2CD5" w:rsidRPr="008E2CD5" w14:paraId="5703534E"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65A62128"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PR</w:t>
            </w:r>
          </w:p>
        </w:tc>
        <w:tc>
          <w:tcPr>
            <w:tcW w:w="9450" w:type="dxa"/>
            <w:tcBorders>
              <w:top w:val="nil"/>
              <w:left w:val="nil"/>
              <w:bottom w:val="single" w:sz="4" w:space="0" w:color="auto"/>
              <w:right w:val="single" w:sz="4" w:space="0" w:color="auto"/>
            </w:tcBorders>
            <w:shd w:val="clear" w:color="auto" w:fill="auto"/>
            <w:noWrap/>
            <w:vAlign w:val="bottom"/>
            <w:hideMark/>
          </w:tcPr>
          <w:p w14:paraId="3152F810"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Payer</w:t>
            </w:r>
          </w:p>
        </w:tc>
      </w:tr>
      <w:tr w:rsidR="008E2CD5" w:rsidRPr="008E2CD5" w14:paraId="79133E19"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359FBAD7"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PRP</w:t>
            </w:r>
          </w:p>
        </w:tc>
        <w:tc>
          <w:tcPr>
            <w:tcW w:w="9450" w:type="dxa"/>
            <w:tcBorders>
              <w:top w:val="nil"/>
              <w:left w:val="nil"/>
              <w:bottom w:val="single" w:sz="4" w:space="0" w:color="auto"/>
              <w:right w:val="single" w:sz="4" w:space="0" w:color="auto"/>
            </w:tcBorders>
            <w:shd w:val="clear" w:color="auto" w:fill="auto"/>
            <w:noWrap/>
            <w:vAlign w:val="bottom"/>
            <w:hideMark/>
          </w:tcPr>
          <w:p w14:paraId="4BCFAC56"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Primary Payer</w:t>
            </w:r>
          </w:p>
        </w:tc>
      </w:tr>
      <w:tr w:rsidR="008E2CD5" w:rsidRPr="008E2CD5" w14:paraId="1D709E8B"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724243A2"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lastRenderedPageBreak/>
              <w:t>SEP</w:t>
            </w:r>
          </w:p>
        </w:tc>
        <w:tc>
          <w:tcPr>
            <w:tcW w:w="9450" w:type="dxa"/>
            <w:tcBorders>
              <w:top w:val="nil"/>
              <w:left w:val="nil"/>
              <w:bottom w:val="single" w:sz="4" w:space="0" w:color="auto"/>
              <w:right w:val="single" w:sz="4" w:space="0" w:color="auto"/>
            </w:tcBorders>
            <w:shd w:val="clear" w:color="auto" w:fill="auto"/>
            <w:noWrap/>
            <w:vAlign w:val="bottom"/>
            <w:hideMark/>
          </w:tcPr>
          <w:p w14:paraId="7329961C"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Secondary Payer</w:t>
            </w:r>
          </w:p>
        </w:tc>
      </w:tr>
      <w:tr w:rsidR="008E2CD5" w:rsidRPr="008E2CD5" w14:paraId="2F9F871C"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047F0368"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TTP</w:t>
            </w:r>
          </w:p>
        </w:tc>
        <w:tc>
          <w:tcPr>
            <w:tcW w:w="9450" w:type="dxa"/>
            <w:tcBorders>
              <w:top w:val="nil"/>
              <w:left w:val="nil"/>
              <w:bottom w:val="single" w:sz="4" w:space="0" w:color="auto"/>
              <w:right w:val="single" w:sz="4" w:space="0" w:color="auto"/>
            </w:tcBorders>
            <w:shd w:val="clear" w:color="auto" w:fill="auto"/>
            <w:noWrap/>
            <w:vAlign w:val="bottom"/>
            <w:hideMark/>
          </w:tcPr>
          <w:p w14:paraId="17B25625"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Tertiary Payer</w:t>
            </w:r>
          </w:p>
        </w:tc>
      </w:tr>
      <w:tr w:rsidR="008E2CD5" w:rsidRPr="008E2CD5" w14:paraId="181DDFC5"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160F0375"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VN</w:t>
            </w:r>
          </w:p>
        </w:tc>
        <w:tc>
          <w:tcPr>
            <w:tcW w:w="9450" w:type="dxa"/>
            <w:tcBorders>
              <w:top w:val="nil"/>
              <w:left w:val="nil"/>
              <w:bottom w:val="single" w:sz="4" w:space="0" w:color="auto"/>
              <w:right w:val="single" w:sz="4" w:space="0" w:color="auto"/>
            </w:tcBorders>
            <w:shd w:val="clear" w:color="auto" w:fill="auto"/>
            <w:noWrap/>
            <w:vAlign w:val="bottom"/>
            <w:hideMark/>
          </w:tcPr>
          <w:p w14:paraId="59046184"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Vendor</w:t>
            </w:r>
          </w:p>
        </w:tc>
      </w:tr>
      <w:tr w:rsidR="008E2CD5" w:rsidRPr="008E2CD5" w14:paraId="75024033"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4D1E41BC"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VY</w:t>
            </w:r>
          </w:p>
        </w:tc>
        <w:tc>
          <w:tcPr>
            <w:tcW w:w="9450" w:type="dxa"/>
            <w:tcBorders>
              <w:top w:val="nil"/>
              <w:left w:val="nil"/>
              <w:bottom w:val="single" w:sz="4" w:space="0" w:color="auto"/>
              <w:right w:val="single" w:sz="4" w:space="0" w:color="auto"/>
            </w:tcBorders>
            <w:shd w:val="clear" w:color="auto" w:fill="auto"/>
            <w:noWrap/>
            <w:vAlign w:val="bottom"/>
            <w:hideMark/>
          </w:tcPr>
          <w:p w14:paraId="1CCCB9D7"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Organization Completing Configuration Change</w:t>
            </w:r>
          </w:p>
        </w:tc>
      </w:tr>
      <w:tr w:rsidR="008E2CD5" w:rsidRPr="008E2CD5" w14:paraId="0F477C28"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7265CF39"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X3</w:t>
            </w:r>
          </w:p>
        </w:tc>
        <w:tc>
          <w:tcPr>
            <w:tcW w:w="9450" w:type="dxa"/>
            <w:tcBorders>
              <w:top w:val="nil"/>
              <w:left w:val="nil"/>
              <w:bottom w:val="single" w:sz="4" w:space="0" w:color="auto"/>
              <w:right w:val="single" w:sz="4" w:space="0" w:color="auto"/>
            </w:tcBorders>
            <w:shd w:val="clear" w:color="auto" w:fill="auto"/>
            <w:noWrap/>
            <w:vAlign w:val="bottom"/>
            <w:hideMark/>
          </w:tcPr>
          <w:p w14:paraId="46CBB0B9" w14:textId="77777777" w:rsidR="008E2CD5" w:rsidRPr="008E2CD5" w:rsidRDefault="008E2CD5" w:rsidP="008E2CD5">
            <w:pPr>
              <w:spacing w:after="0" w:line="240" w:lineRule="auto"/>
              <w:jc w:val="center"/>
              <w:rPr>
                <w:rFonts w:ascii="Calibri" w:eastAsia="Times New Roman" w:hAnsi="Calibri" w:cs="Calibri"/>
                <w:color w:val="000000"/>
              </w:rPr>
            </w:pPr>
            <w:r w:rsidRPr="008E2CD5">
              <w:rPr>
                <w:rFonts w:ascii="Calibri" w:eastAsia="Times New Roman" w:hAnsi="Calibri" w:cs="Calibri"/>
                <w:color w:val="000000"/>
              </w:rPr>
              <w:t>Utilization Management Organization</w:t>
            </w:r>
          </w:p>
        </w:tc>
      </w:tr>
      <w:tr w:rsidR="00B839C1" w:rsidRPr="00B839C1" w14:paraId="394972DD" w14:textId="77777777" w:rsidTr="00061441">
        <w:tblPrEx>
          <w:jc w:val="left"/>
        </w:tblPrEx>
        <w:trPr>
          <w:trHeight w:val="251"/>
        </w:trPr>
        <w:tc>
          <w:tcPr>
            <w:tcW w:w="10603" w:type="dxa"/>
            <w:gridSpan w:val="2"/>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01E7EBB0" w14:textId="4D2A9344" w:rsidR="00B839C1" w:rsidRPr="00B839C1" w:rsidRDefault="005E617D" w:rsidP="00D52D84">
            <w:pPr>
              <w:pStyle w:val="Heading2"/>
              <w:numPr>
                <w:ilvl w:val="1"/>
                <w:numId w:val="2"/>
              </w:numPr>
              <w:jc w:val="center"/>
              <w:rPr>
                <w:rFonts w:ascii="Calibri" w:eastAsia="Times New Roman" w:hAnsi="Calibri" w:cs="Calibri"/>
                <w:b/>
                <w:bCs/>
                <w:color w:val="FFFFFF"/>
                <w:sz w:val="24"/>
                <w:szCs w:val="24"/>
              </w:rPr>
            </w:pPr>
            <w:bookmarkStart w:id="198" w:name="_Segment_ISA07"/>
            <w:bookmarkStart w:id="199" w:name="_Toc146095240"/>
            <w:bookmarkEnd w:id="198"/>
            <w:r>
              <w:rPr>
                <w:b/>
                <w:color w:val="FFFFFF" w:themeColor="background1"/>
              </w:rPr>
              <w:t>Segment ISA05</w:t>
            </w:r>
            <w:bookmarkEnd w:id="199"/>
          </w:p>
        </w:tc>
      </w:tr>
      <w:tr w:rsidR="00B839C1" w:rsidRPr="00B839C1" w14:paraId="3299A12F" w14:textId="77777777" w:rsidTr="00B839C1">
        <w:tblPrEx>
          <w:jc w:val="left"/>
        </w:tblPrEx>
        <w:trPr>
          <w:trHeight w:val="315"/>
        </w:trPr>
        <w:tc>
          <w:tcPr>
            <w:tcW w:w="1153" w:type="dxa"/>
            <w:tcBorders>
              <w:top w:val="nil"/>
              <w:left w:val="single" w:sz="4" w:space="0" w:color="auto"/>
              <w:bottom w:val="single" w:sz="4" w:space="0" w:color="auto"/>
              <w:right w:val="single" w:sz="4" w:space="0" w:color="auto"/>
            </w:tcBorders>
            <w:shd w:val="clear" w:color="000000" w:fill="2F75B5"/>
            <w:noWrap/>
            <w:vAlign w:val="center"/>
            <w:hideMark/>
          </w:tcPr>
          <w:p w14:paraId="51C85D68" w14:textId="77777777" w:rsidR="00B839C1" w:rsidRPr="00B839C1" w:rsidRDefault="00B839C1" w:rsidP="00B839C1">
            <w:pPr>
              <w:spacing w:after="0" w:line="240" w:lineRule="auto"/>
              <w:jc w:val="center"/>
              <w:rPr>
                <w:rFonts w:ascii="Calibri" w:eastAsia="Times New Roman" w:hAnsi="Calibri" w:cs="Calibri"/>
                <w:b/>
                <w:bCs/>
                <w:color w:val="FFFFFF"/>
                <w:sz w:val="24"/>
                <w:szCs w:val="24"/>
              </w:rPr>
            </w:pPr>
            <w:r w:rsidRPr="00B839C1">
              <w:rPr>
                <w:rFonts w:ascii="Calibri" w:eastAsia="Times New Roman" w:hAnsi="Calibri" w:cs="Calibri"/>
                <w:b/>
                <w:bCs/>
                <w:color w:val="FFFFFF"/>
                <w:sz w:val="24"/>
                <w:szCs w:val="24"/>
              </w:rPr>
              <w:t>Element</w:t>
            </w:r>
          </w:p>
        </w:tc>
        <w:tc>
          <w:tcPr>
            <w:tcW w:w="9450" w:type="dxa"/>
            <w:tcBorders>
              <w:top w:val="nil"/>
              <w:left w:val="nil"/>
              <w:bottom w:val="single" w:sz="4" w:space="0" w:color="auto"/>
              <w:right w:val="single" w:sz="4" w:space="0" w:color="auto"/>
            </w:tcBorders>
            <w:shd w:val="clear" w:color="000000" w:fill="2F75B5"/>
            <w:noWrap/>
            <w:vAlign w:val="center"/>
            <w:hideMark/>
          </w:tcPr>
          <w:p w14:paraId="0EB43673" w14:textId="1AED4827" w:rsidR="00B839C1" w:rsidRPr="00B839C1" w:rsidRDefault="00B839C1" w:rsidP="00B839C1">
            <w:pPr>
              <w:spacing w:after="0" w:line="240" w:lineRule="auto"/>
              <w:jc w:val="center"/>
              <w:rPr>
                <w:rFonts w:ascii="Calibri" w:eastAsia="Times New Roman" w:hAnsi="Calibri" w:cs="Calibri"/>
                <w:b/>
                <w:bCs/>
                <w:color w:val="FFFFFF"/>
                <w:sz w:val="24"/>
                <w:szCs w:val="24"/>
              </w:rPr>
            </w:pPr>
            <w:r w:rsidRPr="00B839C1">
              <w:rPr>
                <w:rFonts w:ascii="Calibri" w:eastAsia="Times New Roman" w:hAnsi="Calibri" w:cs="Calibri"/>
                <w:b/>
                <w:bCs/>
                <w:color w:val="FFFFFF"/>
                <w:sz w:val="24"/>
                <w:szCs w:val="24"/>
              </w:rPr>
              <w:t>Defin</w:t>
            </w:r>
            <w:r>
              <w:rPr>
                <w:rFonts w:ascii="Calibri" w:eastAsia="Times New Roman" w:hAnsi="Calibri" w:cs="Calibri"/>
                <w:b/>
                <w:bCs/>
                <w:color w:val="FFFFFF"/>
                <w:sz w:val="24"/>
                <w:szCs w:val="24"/>
              </w:rPr>
              <w:t>i</w:t>
            </w:r>
            <w:r w:rsidRPr="00B839C1">
              <w:rPr>
                <w:rFonts w:ascii="Calibri" w:eastAsia="Times New Roman" w:hAnsi="Calibri" w:cs="Calibri"/>
                <w:b/>
                <w:bCs/>
                <w:color w:val="FFFFFF"/>
                <w:sz w:val="24"/>
                <w:szCs w:val="24"/>
              </w:rPr>
              <w:t>tion</w:t>
            </w:r>
          </w:p>
        </w:tc>
      </w:tr>
      <w:tr w:rsidR="00B839C1" w:rsidRPr="00B839C1" w14:paraId="2F661BCF"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4AC965E2" w14:textId="77777777" w:rsidR="00B839C1" w:rsidRPr="00B839C1" w:rsidRDefault="00B839C1" w:rsidP="00B839C1">
            <w:pPr>
              <w:spacing w:after="0" w:line="240" w:lineRule="auto"/>
              <w:jc w:val="center"/>
              <w:rPr>
                <w:rFonts w:ascii="Calibri" w:eastAsia="Times New Roman" w:hAnsi="Calibri" w:cs="Calibri"/>
                <w:color w:val="000000"/>
              </w:rPr>
            </w:pPr>
            <w:r w:rsidRPr="00B839C1">
              <w:rPr>
                <w:rFonts w:ascii="Calibri" w:eastAsia="Times New Roman" w:hAnsi="Calibri" w:cs="Calibri"/>
                <w:color w:val="000000"/>
              </w:rPr>
              <w:t>1</w:t>
            </w:r>
          </w:p>
        </w:tc>
        <w:tc>
          <w:tcPr>
            <w:tcW w:w="9450" w:type="dxa"/>
            <w:tcBorders>
              <w:top w:val="nil"/>
              <w:left w:val="nil"/>
              <w:bottom w:val="single" w:sz="4" w:space="0" w:color="auto"/>
              <w:right w:val="single" w:sz="4" w:space="0" w:color="auto"/>
            </w:tcBorders>
            <w:shd w:val="clear" w:color="auto" w:fill="auto"/>
            <w:vAlign w:val="bottom"/>
            <w:hideMark/>
          </w:tcPr>
          <w:p w14:paraId="2B5678D4" w14:textId="77777777" w:rsidR="00B839C1" w:rsidRPr="00B839C1" w:rsidRDefault="00B839C1" w:rsidP="00B839C1">
            <w:pPr>
              <w:spacing w:after="0" w:line="240" w:lineRule="auto"/>
              <w:jc w:val="center"/>
              <w:rPr>
                <w:rFonts w:ascii="Calibri" w:eastAsia="Times New Roman" w:hAnsi="Calibri" w:cs="Calibri"/>
                <w:color w:val="000000"/>
              </w:rPr>
            </w:pPr>
            <w:r w:rsidRPr="00B839C1">
              <w:rPr>
                <w:rFonts w:ascii="Calibri" w:eastAsia="Times New Roman" w:hAnsi="Calibri" w:cs="Calibri"/>
                <w:color w:val="000000"/>
              </w:rPr>
              <w:t>Duns (Dun &amp; Bradstreet)</w:t>
            </w:r>
          </w:p>
        </w:tc>
      </w:tr>
      <w:tr w:rsidR="00B839C1" w:rsidRPr="00B839C1" w14:paraId="71EB4CAD"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7B458FEA" w14:textId="77777777" w:rsidR="00B839C1" w:rsidRPr="00B839C1" w:rsidRDefault="00B839C1" w:rsidP="00B839C1">
            <w:pPr>
              <w:spacing w:after="0" w:line="240" w:lineRule="auto"/>
              <w:jc w:val="center"/>
              <w:rPr>
                <w:rFonts w:ascii="Calibri" w:eastAsia="Times New Roman" w:hAnsi="Calibri" w:cs="Calibri"/>
                <w:color w:val="000000"/>
              </w:rPr>
            </w:pPr>
            <w:r w:rsidRPr="00B839C1">
              <w:rPr>
                <w:rFonts w:ascii="Calibri" w:eastAsia="Times New Roman" w:hAnsi="Calibri" w:cs="Calibri"/>
                <w:color w:val="000000"/>
              </w:rPr>
              <w:t>14</w:t>
            </w:r>
          </w:p>
        </w:tc>
        <w:tc>
          <w:tcPr>
            <w:tcW w:w="9450" w:type="dxa"/>
            <w:tcBorders>
              <w:top w:val="nil"/>
              <w:left w:val="nil"/>
              <w:bottom w:val="single" w:sz="4" w:space="0" w:color="auto"/>
              <w:right w:val="single" w:sz="4" w:space="0" w:color="auto"/>
            </w:tcBorders>
            <w:shd w:val="clear" w:color="auto" w:fill="auto"/>
            <w:vAlign w:val="bottom"/>
            <w:hideMark/>
          </w:tcPr>
          <w:p w14:paraId="36AEFB4B" w14:textId="77777777" w:rsidR="00B839C1" w:rsidRPr="00B839C1" w:rsidRDefault="00B839C1" w:rsidP="00B839C1">
            <w:pPr>
              <w:spacing w:after="0" w:line="240" w:lineRule="auto"/>
              <w:jc w:val="center"/>
              <w:rPr>
                <w:rFonts w:ascii="Calibri" w:eastAsia="Times New Roman" w:hAnsi="Calibri" w:cs="Calibri"/>
                <w:color w:val="000000"/>
              </w:rPr>
            </w:pPr>
            <w:r w:rsidRPr="00B839C1">
              <w:rPr>
                <w:rFonts w:ascii="Calibri" w:eastAsia="Times New Roman" w:hAnsi="Calibri" w:cs="Calibri"/>
                <w:color w:val="000000"/>
              </w:rPr>
              <w:t>Duns Plus Suffix</w:t>
            </w:r>
          </w:p>
        </w:tc>
      </w:tr>
      <w:tr w:rsidR="00B839C1" w:rsidRPr="00B839C1" w14:paraId="4CEA1BB0"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6AE98048" w14:textId="77777777" w:rsidR="00B839C1" w:rsidRPr="00B839C1" w:rsidRDefault="00B839C1" w:rsidP="00B839C1">
            <w:pPr>
              <w:spacing w:after="0" w:line="240" w:lineRule="auto"/>
              <w:jc w:val="center"/>
              <w:rPr>
                <w:rFonts w:ascii="Calibri" w:eastAsia="Times New Roman" w:hAnsi="Calibri" w:cs="Calibri"/>
                <w:color w:val="000000"/>
              </w:rPr>
            </w:pPr>
            <w:r w:rsidRPr="00B839C1">
              <w:rPr>
                <w:rFonts w:ascii="Calibri" w:eastAsia="Times New Roman" w:hAnsi="Calibri" w:cs="Calibri"/>
                <w:color w:val="000000"/>
              </w:rPr>
              <w:t>20</w:t>
            </w:r>
          </w:p>
        </w:tc>
        <w:tc>
          <w:tcPr>
            <w:tcW w:w="9450" w:type="dxa"/>
            <w:tcBorders>
              <w:top w:val="nil"/>
              <w:left w:val="nil"/>
              <w:bottom w:val="single" w:sz="4" w:space="0" w:color="auto"/>
              <w:right w:val="single" w:sz="4" w:space="0" w:color="auto"/>
            </w:tcBorders>
            <w:shd w:val="clear" w:color="auto" w:fill="auto"/>
            <w:vAlign w:val="bottom"/>
            <w:hideMark/>
          </w:tcPr>
          <w:p w14:paraId="1AEB38AE" w14:textId="77777777" w:rsidR="00B839C1" w:rsidRPr="00B839C1" w:rsidRDefault="00B839C1" w:rsidP="00B839C1">
            <w:pPr>
              <w:spacing w:after="0" w:line="240" w:lineRule="auto"/>
              <w:jc w:val="center"/>
              <w:rPr>
                <w:rFonts w:ascii="Calibri" w:eastAsia="Times New Roman" w:hAnsi="Calibri" w:cs="Calibri"/>
                <w:color w:val="000000"/>
              </w:rPr>
            </w:pPr>
            <w:r w:rsidRPr="00B839C1">
              <w:rPr>
                <w:rFonts w:ascii="Calibri" w:eastAsia="Times New Roman" w:hAnsi="Calibri" w:cs="Calibri"/>
                <w:color w:val="000000"/>
              </w:rPr>
              <w:t>Health Industry Number (HIN)</w:t>
            </w:r>
          </w:p>
        </w:tc>
      </w:tr>
      <w:tr w:rsidR="00B839C1" w:rsidRPr="00B839C1" w14:paraId="45DCCCED"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4C351CC8" w14:textId="77777777" w:rsidR="00B839C1" w:rsidRPr="00B839C1" w:rsidRDefault="00B839C1" w:rsidP="00B839C1">
            <w:pPr>
              <w:spacing w:after="0" w:line="240" w:lineRule="auto"/>
              <w:jc w:val="center"/>
              <w:rPr>
                <w:rFonts w:ascii="Calibri" w:eastAsia="Times New Roman" w:hAnsi="Calibri" w:cs="Calibri"/>
                <w:color w:val="000000"/>
              </w:rPr>
            </w:pPr>
            <w:r w:rsidRPr="00B839C1">
              <w:rPr>
                <w:rFonts w:ascii="Calibri" w:eastAsia="Times New Roman" w:hAnsi="Calibri" w:cs="Calibri"/>
                <w:color w:val="000000"/>
              </w:rPr>
              <w:t>27</w:t>
            </w:r>
          </w:p>
        </w:tc>
        <w:tc>
          <w:tcPr>
            <w:tcW w:w="9450" w:type="dxa"/>
            <w:tcBorders>
              <w:top w:val="nil"/>
              <w:left w:val="nil"/>
              <w:bottom w:val="single" w:sz="4" w:space="0" w:color="auto"/>
              <w:right w:val="single" w:sz="4" w:space="0" w:color="auto"/>
            </w:tcBorders>
            <w:shd w:val="clear" w:color="auto" w:fill="auto"/>
            <w:vAlign w:val="bottom"/>
            <w:hideMark/>
          </w:tcPr>
          <w:p w14:paraId="2C9E0970" w14:textId="77777777" w:rsidR="00B839C1" w:rsidRPr="00B839C1" w:rsidRDefault="00B839C1" w:rsidP="00B839C1">
            <w:pPr>
              <w:spacing w:after="0" w:line="240" w:lineRule="auto"/>
              <w:jc w:val="center"/>
              <w:rPr>
                <w:rFonts w:ascii="Calibri" w:eastAsia="Times New Roman" w:hAnsi="Calibri" w:cs="Calibri"/>
                <w:color w:val="000000"/>
              </w:rPr>
            </w:pPr>
            <w:r w:rsidRPr="00B839C1">
              <w:rPr>
                <w:rFonts w:ascii="Calibri" w:eastAsia="Times New Roman" w:hAnsi="Calibri" w:cs="Calibri"/>
                <w:color w:val="000000"/>
              </w:rPr>
              <w:t>Carrier Identification Number as assigned by Health Care Financing Administration (HCFA)</w:t>
            </w:r>
          </w:p>
        </w:tc>
      </w:tr>
      <w:tr w:rsidR="00B839C1" w:rsidRPr="00B839C1" w14:paraId="5DD10141"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42AE85A0" w14:textId="77777777" w:rsidR="00B839C1" w:rsidRPr="00B839C1" w:rsidRDefault="00B839C1" w:rsidP="00B839C1">
            <w:pPr>
              <w:spacing w:after="0" w:line="240" w:lineRule="auto"/>
              <w:jc w:val="center"/>
              <w:rPr>
                <w:rFonts w:ascii="Calibri" w:eastAsia="Times New Roman" w:hAnsi="Calibri" w:cs="Calibri"/>
                <w:color w:val="000000"/>
              </w:rPr>
            </w:pPr>
            <w:r w:rsidRPr="00B839C1">
              <w:rPr>
                <w:rFonts w:ascii="Calibri" w:eastAsia="Times New Roman" w:hAnsi="Calibri" w:cs="Calibri"/>
                <w:color w:val="000000"/>
              </w:rPr>
              <w:t>28</w:t>
            </w:r>
          </w:p>
        </w:tc>
        <w:tc>
          <w:tcPr>
            <w:tcW w:w="9450" w:type="dxa"/>
            <w:tcBorders>
              <w:top w:val="nil"/>
              <w:left w:val="nil"/>
              <w:bottom w:val="single" w:sz="4" w:space="0" w:color="auto"/>
              <w:right w:val="single" w:sz="4" w:space="0" w:color="auto"/>
            </w:tcBorders>
            <w:shd w:val="clear" w:color="auto" w:fill="auto"/>
            <w:vAlign w:val="bottom"/>
            <w:hideMark/>
          </w:tcPr>
          <w:p w14:paraId="3C4929AF" w14:textId="77777777" w:rsidR="00B839C1" w:rsidRPr="00B839C1" w:rsidRDefault="00B839C1" w:rsidP="00B839C1">
            <w:pPr>
              <w:spacing w:after="0" w:line="240" w:lineRule="auto"/>
              <w:jc w:val="center"/>
              <w:rPr>
                <w:rFonts w:ascii="Calibri" w:eastAsia="Times New Roman" w:hAnsi="Calibri" w:cs="Calibri"/>
                <w:color w:val="000000"/>
              </w:rPr>
            </w:pPr>
            <w:r w:rsidRPr="00B839C1">
              <w:rPr>
                <w:rFonts w:ascii="Calibri" w:eastAsia="Times New Roman" w:hAnsi="Calibri" w:cs="Calibri"/>
                <w:color w:val="000000"/>
              </w:rPr>
              <w:t>Fiscal Intermediary Identification Number as assigned by HCFA</w:t>
            </w:r>
          </w:p>
        </w:tc>
      </w:tr>
      <w:tr w:rsidR="00B839C1" w:rsidRPr="00B839C1" w14:paraId="29DFDD99"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3629FCEC" w14:textId="77777777" w:rsidR="00B839C1" w:rsidRPr="00B839C1" w:rsidRDefault="00B839C1" w:rsidP="00B839C1">
            <w:pPr>
              <w:spacing w:after="0" w:line="240" w:lineRule="auto"/>
              <w:jc w:val="center"/>
              <w:rPr>
                <w:rFonts w:ascii="Calibri" w:eastAsia="Times New Roman" w:hAnsi="Calibri" w:cs="Calibri"/>
                <w:color w:val="000000"/>
              </w:rPr>
            </w:pPr>
            <w:r w:rsidRPr="00B839C1">
              <w:rPr>
                <w:rFonts w:ascii="Calibri" w:eastAsia="Times New Roman" w:hAnsi="Calibri" w:cs="Calibri"/>
                <w:color w:val="000000"/>
              </w:rPr>
              <w:t>29</w:t>
            </w:r>
          </w:p>
        </w:tc>
        <w:tc>
          <w:tcPr>
            <w:tcW w:w="9450" w:type="dxa"/>
            <w:tcBorders>
              <w:top w:val="nil"/>
              <w:left w:val="nil"/>
              <w:bottom w:val="single" w:sz="4" w:space="0" w:color="auto"/>
              <w:right w:val="single" w:sz="4" w:space="0" w:color="auto"/>
            </w:tcBorders>
            <w:shd w:val="clear" w:color="auto" w:fill="auto"/>
            <w:vAlign w:val="bottom"/>
            <w:hideMark/>
          </w:tcPr>
          <w:p w14:paraId="03D8A934" w14:textId="77777777" w:rsidR="00B839C1" w:rsidRPr="00B839C1" w:rsidRDefault="00B839C1" w:rsidP="00B839C1">
            <w:pPr>
              <w:spacing w:after="0" w:line="240" w:lineRule="auto"/>
              <w:jc w:val="center"/>
              <w:rPr>
                <w:rFonts w:ascii="Calibri" w:eastAsia="Times New Roman" w:hAnsi="Calibri" w:cs="Calibri"/>
                <w:color w:val="000000"/>
              </w:rPr>
            </w:pPr>
            <w:r w:rsidRPr="00B839C1">
              <w:rPr>
                <w:rFonts w:ascii="Calibri" w:eastAsia="Times New Roman" w:hAnsi="Calibri" w:cs="Calibri"/>
                <w:color w:val="000000"/>
              </w:rPr>
              <w:t>Medicare Provider and Supplier Identification Number as assigned by HCFA</w:t>
            </w:r>
          </w:p>
        </w:tc>
      </w:tr>
      <w:tr w:rsidR="00B839C1" w:rsidRPr="00B839C1" w14:paraId="61B3FCD2"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0C4508C8" w14:textId="77777777" w:rsidR="00B839C1" w:rsidRPr="00B839C1" w:rsidRDefault="00B839C1" w:rsidP="00B839C1">
            <w:pPr>
              <w:spacing w:after="0" w:line="240" w:lineRule="auto"/>
              <w:jc w:val="center"/>
              <w:rPr>
                <w:rFonts w:ascii="Calibri" w:eastAsia="Times New Roman" w:hAnsi="Calibri" w:cs="Calibri"/>
                <w:color w:val="000000"/>
              </w:rPr>
            </w:pPr>
            <w:r w:rsidRPr="00B839C1">
              <w:rPr>
                <w:rFonts w:ascii="Calibri" w:eastAsia="Times New Roman" w:hAnsi="Calibri" w:cs="Calibri"/>
                <w:color w:val="000000"/>
              </w:rPr>
              <w:t>30</w:t>
            </w:r>
          </w:p>
        </w:tc>
        <w:tc>
          <w:tcPr>
            <w:tcW w:w="9450" w:type="dxa"/>
            <w:tcBorders>
              <w:top w:val="nil"/>
              <w:left w:val="nil"/>
              <w:bottom w:val="single" w:sz="4" w:space="0" w:color="auto"/>
              <w:right w:val="single" w:sz="4" w:space="0" w:color="auto"/>
            </w:tcBorders>
            <w:shd w:val="clear" w:color="auto" w:fill="auto"/>
            <w:vAlign w:val="bottom"/>
            <w:hideMark/>
          </w:tcPr>
          <w:p w14:paraId="4F6E9E19" w14:textId="77777777" w:rsidR="00B839C1" w:rsidRPr="00B839C1" w:rsidRDefault="00B839C1" w:rsidP="00B839C1">
            <w:pPr>
              <w:spacing w:after="0" w:line="240" w:lineRule="auto"/>
              <w:jc w:val="center"/>
              <w:rPr>
                <w:rFonts w:ascii="Calibri" w:eastAsia="Times New Roman" w:hAnsi="Calibri" w:cs="Calibri"/>
                <w:color w:val="000000"/>
              </w:rPr>
            </w:pPr>
            <w:r w:rsidRPr="00B839C1">
              <w:rPr>
                <w:rFonts w:ascii="Calibri" w:eastAsia="Times New Roman" w:hAnsi="Calibri" w:cs="Calibri"/>
                <w:color w:val="000000"/>
              </w:rPr>
              <w:t>U.S. Federal Tax Identification Number</w:t>
            </w:r>
          </w:p>
        </w:tc>
      </w:tr>
      <w:tr w:rsidR="00B839C1" w:rsidRPr="00B839C1" w14:paraId="2E04D089"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50F6F907" w14:textId="77777777" w:rsidR="00B839C1" w:rsidRPr="00B839C1" w:rsidRDefault="00B839C1" w:rsidP="00B839C1">
            <w:pPr>
              <w:spacing w:after="0" w:line="240" w:lineRule="auto"/>
              <w:jc w:val="center"/>
              <w:rPr>
                <w:rFonts w:ascii="Calibri" w:eastAsia="Times New Roman" w:hAnsi="Calibri" w:cs="Calibri"/>
                <w:color w:val="000000"/>
              </w:rPr>
            </w:pPr>
            <w:r w:rsidRPr="00B839C1">
              <w:rPr>
                <w:rFonts w:ascii="Calibri" w:eastAsia="Times New Roman" w:hAnsi="Calibri" w:cs="Calibri"/>
                <w:color w:val="000000"/>
              </w:rPr>
              <w:t>33</w:t>
            </w:r>
          </w:p>
        </w:tc>
        <w:tc>
          <w:tcPr>
            <w:tcW w:w="9450" w:type="dxa"/>
            <w:tcBorders>
              <w:top w:val="nil"/>
              <w:left w:val="nil"/>
              <w:bottom w:val="single" w:sz="4" w:space="0" w:color="auto"/>
              <w:right w:val="single" w:sz="4" w:space="0" w:color="auto"/>
            </w:tcBorders>
            <w:shd w:val="clear" w:color="auto" w:fill="auto"/>
            <w:vAlign w:val="bottom"/>
            <w:hideMark/>
          </w:tcPr>
          <w:p w14:paraId="2DBC5B3C" w14:textId="77777777" w:rsidR="00B839C1" w:rsidRPr="00B839C1" w:rsidRDefault="00B839C1" w:rsidP="00B839C1">
            <w:pPr>
              <w:spacing w:after="0" w:line="240" w:lineRule="auto"/>
              <w:jc w:val="center"/>
              <w:rPr>
                <w:rFonts w:ascii="Calibri" w:eastAsia="Times New Roman" w:hAnsi="Calibri" w:cs="Calibri"/>
                <w:color w:val="000000"/>
              </w:rPr>
            </w:pPr>
            <w:r w:rsidRPr="00B839C1">
              <w:rPr>
                <w:rFonts w:ascii="Calibri" w:eastAsia="Times New Roman" w:hAnsi="Calibri" w:cs="Calibri"/>
                <w:color w:val="000000"/>
              </w:rPr>
              <w:t>National Association of Insurance Commissioners Company Code (NAIC)</w:t>
            </w:r>
          </w:p>
        </w:tc>
      </w:tr>
      <w:tr w:rsidR="00B839C1" w:rsidRPr="00B839C1" w14:paraId="7FDDA8F7" w14:textId="77777777" w:rsidTr="00B839C1">
        <w:tblPrEx>
          <w:jc w:val="left"/>
        </w:tblPrEx>
        <w:trPr>
          <w:trHeight w:val="300"/>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09C0D30B" w14:textId="77777777" w:rsidR="00B839C1" w:rsidRPr="00B839C1" w:rsidRDefault="00B839C1" w:rsidP="00B839C1">
            <w:pPr>
              <w:spacing w:after="0" w:line="240" w:lineRule="auto"/>
              <w:jc w:val="center"/>
              <w:rPr>
                <w:rFonts w:ascii="Calibri" w:eastAsia="Times New Roman" w:hAnsi="Calibri" w:cs="Calibri"/>
                <w:color w:val="000000"/>
              </w:rPr>
            </w:pPr>
            <w:r w:rsidRPr="00B839C1">
              <w:rPr>
                <w:rFonts w:ascii="Calibri" w:eastAsia="Times New Roman" w:hAnsi="Calibri" w:cs="Calibri"/>
                <w:color w:val="000000"/>
              </w:rPr>
              <w:t>ZZ</w:t>
            </w:r>
          </w:p>
        </w:tc>
        <w:tc>
          <w:tcPr>
            <w:tcW w:w="9450" w:type="dxa"/>
            <w:tcBorders>
              <w:top w:val="nil"/>
              <w:left w:val="nil"/>
              <w:bottom w:val="single" w:sz="4" w:space="0" w:color="auto"/>
              <w:right w:val="single" w:sz="4" w:space="0" w:color="auto"/>
            </w:tcBorders>
            <w:shd w:val="clear" w:color="auto" w:fill="auto"/>
            <w:vAlign w:val="bottom"/>
            <w:hideMark/>
          </w:tcPr>
          <w:p w14:paraId="456CF41C" w14:textId="77777777" w:rsidR="00B839C1" w:rsidRPr="00B839C1" w:rsidRDefault="00B839C1" w:rsidP="00B839C1">
            <w:pPr>
              <w:spacing w:after="0" w:line="240" w:lineRule="auto"/>
              <w:jc w:val="center"/>
              <w:rPr>
                <w:rFonts w:ascii="Calibri" w:eastAsia="Times New Roman" w:hAnsi="Calibri" w:cs="Calibri"/>
                <w:color w:val="000000"/>
              </w:rPr>
            </w:pPr>
            <w:r w:rsidRPr="00B839C1">
              <w:rPr>
                <w:rFonts w:ascii="Calibri" w:eastAsia="Times New Roman" w:hAnsi="Calibri" w:cs="Calibri"/>
                <w:color w:val="000000"/>
              </w:rPr>
              <w:t>Mutually Defined</w:t>
            </w:r>
          </w:p>
        </w:tc>
      </w:tr>
    </w:tbl>
    <w:p w14:paraId="108EE9F9" w14:textId="77777777" w:rsidR="00FF79AE" w:rsidRPr="00FF79AE" w:rsidRDefault="00FF79AE" w:rsidP="00FF79AE">
      <w:bookmarkStart w:id="200" w:name="_GoBack"/>
      <w:bookmarkEnd w:id="200"/>
    </w:p>
    <w:sectPr w:rsidR="00FF79AE" w:rsidRPr="00FF79AE" w:rsidSect="002203B7">
      <w:headerReference w:type="even" r:id="rId17"/>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8" w:author="Rahat Muhammad" w:date="2023-09-11T09:37:00Z" w:initials="RM">
    <w:p w14:paraId="53759A52" w14:textId="52DFF99B" w:rsidR="006815EA" w:rsidRDefault="006815EA">
      <w:pPr>
        <w:pStyle w:val="CommentText"/>
      </w:pPr>
      <w:r>
        <w:rPr>
          <w:rStyle w:val="CommentReference"/>
        </w:rPr>
        <w:annotationRef/>
      </w:r>
      <w:r>
        <w:t>2000A - Information Source Level</w:t>
      </w:r>
    </w:p>
  </w:comment>
  <w:comment w:id="29" w:author="Rahat Muhammad" w:date="2023-09-11T09:38:00Z" w:initials="RM">
    <w:p w14:paraId="3D50CAB5" w14:textId="4BD0BBF4" w:rsidR="006815EA" w:rsidRDefault="006815EA">
      <w:pPr>
        <w:pStyle w:val="CommentText"/>
      </w:pPr>
      <w:r>
        <w:rPr>
          <w:rStyle w:val="CommentReference"/>
        </w:rPr>
        <w:annotationRef/>
      </w:r>
      <w:r>
        <w:t>2100A – Information Source Name</w:t>
      </w:r>
    </w:p>
  </w:comment>
  <w:comment w:id="30" w:author="Rahat Muhammad" w:date="2023-09-11T09:43:00Z" w:initials="RM">
    <w:p w14:paraId="1C4A5644" w14:textId="34B12A55" w:rsidR="006815EA" w:rsidRDefault="006815EA">
      <w:pPr>
        <w:pStyle w:val="CommentText"/>
      </w:pPr>
      <w:r>
        <w:rPr>
          <w:rStyle w:val="CommentReference"/>
        </w:rPr>
        <w:annotationRef/>
      </w:r>
      <w:r>
        <w:t>2000B – Information Receiver Level</w:t>
      </w:r>
    </w:p>
  </w:comment>
  <w:comment w:id="31" w:author="Rahat Muhammad" w:date="2023-09-11T09:43:00Z" w:initials="RM">
    <w:p w14:paraId="0AF7786B" w14:textId="59ED34D9" w:rsidR="006815EA" w:rsidRDefault="006815EA">
      <w:pPr>
        <w:pStyle w:val="CommentText"/>
      </w:pPr>
      <w:r>
        <w:rPr>
          <w:rStyle w:val="CommentReference"/>
        </w:rPr>
        <w:annotationRef/>
      </w:r>
      <w:r>
        <w:t>2100B – Information receiver Name</w:t>
      </w:r>
    </w:p>
  </w:comment>
  <w:comment w:id="32" w:author="Rahat Muhammad" w:date="2023-09-11T09:44:00Z" w:initials="RM">
    <w:p w14:paraId="679A2A5B" w14:textId="0A80016C" w:rsidR="006815EA" w:rsidRDefault="006815EA">
      <w:pPr>
        <w:pStyle w:val="CommentText"/>
      </w:pPr>
      <w:r>
        <w:rPr>
          <w:rStyle w:val="CommentReference"/>
        </w:rPr>
        <w:annotationRef/>
      </w:r>
      <w:r>
        <w:t>2000C – Subscriber Level</w:t>
      </w:r>
    </w:p>
  </w:comment>
  <w:comment w:id="33" w:author="Rahat Muhammad" w:date="2023-09-11T09:44:00Z" w:initials="RM">
    <w:p w14:paraId="59B0BC23" w14:textId="5F21AF28" w:rsidR="006815EA" w:rsidRDefault="006815EA">
      <w:pPr>
        <w:pStyle w:val="CommentText"/>
      </w:pPr>
      <w:r>
        <w:rPr>
          <w:rStyle w:val="CommentReference"/>
        </w:rPr>
        <w:annotationRef/>
      </w:r>
      <w:r>
        <w:t>2100C – Subscriber Name</w:t>
      </w:r>
    </w:p>
  </w:comment>
  <w:comment w:id="34" w:author="Rahat Muhammad" w:date="2023-09-11T09:45:00Z" w:initials="RM">
    <w:p w14:paraId="3E57E75C" w14:textId="245F8D52" w:rsidR="006815EA" w:rsidRDefault="006815EA">
      <w:pPr>
        <w:pStyle w:val="CommentText"/>
      </w:pPr>
      <w:r>
        <w:rPr>
          <w:rStyle w:val="CommentReference"/>
        </w:rPr>
        <w:annotationRef/>
      </w:r>
      <w:r>
        <w:t>2100C – Subscriber Street Address</w:t>
      </w:r>
    </w:p>
  </w:comment>
  <w:comment w:id="35" w:author="Rahat Muhammad" w:date="2023-09-11T09:45:00Z" w:initials="RM">
    <w:p w14:paraId="4E4FB5A6" w14:textId="3D3E0FC5" w:rsidR="006815EA" w:rsidRDefault="006815EA">
      <w:pPr>
        <w:pStyle w:val="CommentText"/>
      </w:pPr>
      <w:r>
        <w:rPr>
          <w:rStyle w:val="CommentReference"/>
        </w:rPr>
        <w:annotationRef/>
      </w:r>
      <w:r>
        <w:t>2100C – Subscriber’s City, State, Zip</w:t>
      </w:r>
    </w:p>
  </w:comment>
  <w:comment w:id="36" w:author="Rahat Muhammad" w:date="2023-09-11T09:45:00Z" w:initials="RM">
    <w:p w14:paraId="356432A3" w14:textId="6181178D" w:rsidR="006815EA" w:rsidRDefault="006815EA">
      <w:pPr>
        <w:pStyle w:val="CommentText"/>
      </w:pPr>
      <w:r>
        <w:rPr>
          <w:rStyle w:val="CommentReference"/>
        </w:rPr>
        <w:annotationRef/>
      </w:r>
      <w:r>
        <w:t>2100C – Subscriber’s Demographics</w:t>
      </w:r>
    </w:p>
  </w:comment>
  <w:comment w:id="37" w:author="Rahat Muhammad" w:date="2023-09-11T11:46:00Z" w:initials="RM">
    <w:p w14:paraId="44097C7C" w14:textId="11BBC63F" w:rsidR="006815EA" w:rsidRDefault="006815EA">
      <w:pPr>
        <w:pStyle w:val="CommentText"/>
      </w:pPr>
      <w:r>
        <w:rPr>
          <w:rStyle w:val="CommentReference"/>
        </w:rPr>
        <w:annotationRef/>
      </w:r>
      <w:r>
        <w:rPr>
          <w:rStyle w:val="CommentReference"/>
        </w:rPr>
        <w:annotationRef/>
      </w:r>
      <w:r>
        <w:t>2110C-</w:t>
      </w:r>
      <w:r w:rsidRPr="0028788D">
        <w:t>Subscriber Elig</w:t>
      </w:r>
      <w:r>
        <w:t xml:space="preserve">ibility </w:t>
      </w:r>
      <w:r w:rsidRPr="0028788D">
        <w:t>Information</w:t>
      </w:r>
    </w:p>
  </w:comment>
  <w:comment w:id="38" w:author="Rahat Muhammad" w:date="2023-09-08T10:28:00Z" w:initials="RM">
    <w:p w14:paraId="671AFFFE" w14:textId="79E3DED9" w:rsidR="006815EA" w:rsidRDefault="006815EA">
      <w:pPr>
        <w:pStyle w:val="CommentText"/>
      </w:pPr>
      <w:r>
        <w:rPr>
          <w:rStyle w:val="CommentReference"/>
        </w:rPr>
        <w:annotationRef/>
      </w:r>
      <w:r>
        <w:t>EB01</w:t>
      </w:r>
      <w:r>
        <w:tab/>
        <w:t>G</w:t>
      </w:r>
      <w:r>
        <w:tab/>
        <w:t>Out of Pocket</w:t>
      </w:r>
    </w:p>
    <w:p w14:paraId="520DABB4" w14:textId="62608BEC" w:rsidR="006815EA" w:rsidRDefault="006815EA">
      <w:pPr>
        <w:pStyle w:val="CommentText"/>
      </w:pPr>
      <w:r>
        <w:t>EB02</w:t>
      </w:r>
      <w:r>
        <w:tab/>
        <w:t>IND</w:t>
      </w:r>
      <w:r>
        <w:tab/>
        <w:t>Individual, FAM</w:t>
      </w:r>
      <w:r>
        <w:tab/>
        <w:t>Family</w:t>
      </w:r>
    </w:p>
    <w:p w14:paraId="0EE5BE9B" w14:textId="63B1F531" w:rsidR="006815EA" w:rsidRDefault="006815EA">
      <w:pPr>
        <w:pStyle w:val="CommentText"/>
        <w:rPr>
          <w:rFonts w:ascii="Calibri" w:eastAsia="Times New Roman" w:hAnsi="Calibri" w:cs="Calibri"/>
          <w:color w:val="000000"/>
        </w:rPr>
      </w:pPr>
      <w:r>
        <w:t>EB03</w:t>
      </w:r>
      <w:r>
        <w:tab/>
        <w:t>30</w:t>
      </w:r>
      <w:r>
        <w:tab/>
      </w:r>
      <w:r w:rsidRPr="00B73515">
        <w:rPr>
          <w:rFonts w:ascii="Calibri" w:eastAsia="Times New Roman" w:hAnsi="Calibri" w:cs="Calibri"/>
          <w:color w:val="000000"/>
        </w:rPr>
        <w:t>Health Benefit Plan Coverage</w:t>
      </w:r>
    </w:p>
    <w:p w14:paraId="31AC658E" w14:textId="73EDFC91" w:rsidR="006815EA" w:rsidRDefault="006815EA">
      <w:pPr>
        <w:pStyle w:val="CommentText"/>
      </w:pPr>
      <w:r>
        <w:rPr>
          <w:rFonts w:ascii="Calibri" w:eastAsia="Times New Roman" w:hAnsi="Calibri" w:cs="Calibri"/>
          <w:color w:val="000000"/>
        </w:rPr>
        <w:t>EB04</w:t>
      </w:r>
      <w:r>
        <w:rPr>
          <w:rFonts w:ascii="Calibri" w:eastAsia="Times New Roman" w:hAnsi="Calibri" w:cs="Calibri"/>
          <w:color w:val="000000"/>
        </w:rPr>
        <w:tab/>
        <w:t>PR</w:t>
      </w:r>
      <w:r>
        <w:rPr>
          <w:rFonts w:ascii="Calibri" w:eastAsia="Times New Roman" w:hAnsi="Calibri" w:cs="Calibri"/>
          <w:color w:val="000000"/>
        </w:rPr>
        <w:tab/>
        <w:t>PPO</w:t>
      </w:r>
      <w:r>
        <w:br/>
        <w:t>EB06</w:t>
      </w:r>
      <w:r>
        <w:tab/>
        <w:t>23</w:t>
      </w:r>
      <w:r>
        <w:tab/>
        <w:t>Calendar Year</w:t>
      </w:r>
    </w:p>
    <w:p w14:paraId="0BFF4622" w14:textId="389C7187" w:rsidR="006815EA" w:rsidRDefault="006815EA">
      <w:pPr>
        <w:pStyle w:val="CommentText"/>
      </w:pPr>
      <w:r>
        <w:t>EB07</w:t>
      </w:r>
      <w:r>
        <w:tab/>
        <w:t>Out of Pocket Calendar Year Amount is 12450</w:t>
      </w:r>
    </w:p>
    <w:p w14:paraId="379B7697" w14:textId="77777777" w:rsidR="006815EA" w:rsidRDefault="006815EA">
      <w:pPr>
        <w:pStyle w:val="CommentText"/>
      </w:pPr>
      <w:r>
        <w:t>EB12</w:t>
      </w:r>
      <w:r>
        <w:tab/>
        <w:t>(Services should be In Network)</w:t>
      </w:r>
    </w:p>
    <w:p w14:paraId="7491A1BF" w14:textId="73E34440" w:rsidR="006815EA" w:rsidRDefault="006815EA">
      <w:pPr>
        <w:pStyle w:val="CommentText"/>
      </w:pPr>
      <w:r>
        <w:t>W Not Applicable</w:t>
      </w:r>
    </w:p>
  </w:comment>
  <w:comment w:id="39" w:author="Rahat Muhammad" w:date="2023-09-14T09:04:00Z" w:initials="RM">
    <w:p w14:paraId="539A4042" w14:textId="77777777" w:rsidR="006815EA" w:rsidRDefault="006815EA" w:rsidP="002A0E00">
      <w:pPr>
        <w:pStyle w:val="CommentText"/>
      </w:pPr>
      <w:r>
        <w:rPr>
          <w:rStyle w:val="CommentReference"/>
        </w:rPr>
        <w:annotationRef/>
      </w:r>
      <w:r>
        <w:t>EB01</w:t>
      </w:r>
      <w:r>
        <w:tab/>
        <w:t>G</w:t>
      </w:r>
      <w:r>
        <w:tab/>
        <w:t>Out of Pocket</w:t>
      </w:r>
    </w:p>
    <w:p w14:paraId="5FA0042F" w14:textId="77777777" w:rsidR="006815EA" w:rsidRDefault="006815EA" w:rsidP="002A0E00">
      <w:pPr>
        <w:pStyle w:val="CommentText"/>
      </w:pPr>
      <w:r>
        <w:t>EB02</w:t>
      </w:r>
      <w:r>
        <w:tab/>
        <w:t>IND</w:t>
      </w:r>
      <w:r>
        <w:tab/>
        <w:t>Individual, FAM</w:t>
      </w:r>
      <w:r>
        <w:tab/>
        <w:t>Family</w:t>
      </w:r>
    </w:p>
    <w:p w14:paraId="18CD619C" w14:textId="77777777" w:rsidR="006815EA" w:rsidRDefault="006815EA" w:rsidP="002A0E00">
      <w:pPr>
        <w:pStyle w:val="CommentText"/>
        <w:rPr>
          <w:rFonts w:ascii="Calibri" w:eastAsia="Times New Roman" w:hAnsi="Calibri" w:cs="Calibri"/>
          <w:color w:val="000000"/>
        </w:rPr>
      </w:pPr>
      <w:r>
        <w:t>EB03</w:t>
      </w:r>
      <w:r>
        <w:tab/>
        <w:t>30</w:t>
      </w:r>
      <w:r>
        <w:tab/>
      </w:r>
      <w:r w:rsidRPr="00B73515">
        <w:rPr>
          <w:rFonts w:ascii="Calibri" w:eastAsia="Times New Roman" w:hAnsi="Calibri" w:cs="Calibri"/>
          <w:color w:val="000000"/>
        </w:rPr>
        <w:t>Health Benefit Plan Coverage</w:t>
      </w:r>
    </w:p>
    <w:p w14:paraId="1A264BAE" w14:textId="77777777" w:rsidR="006815EA" w:rsidRDefault="006815EA" w:rsidP="002A0E00">
      <w:pPr>
        <w:pStyle w:val="CommentText"/>
      </w:pPr>
      <w:r>
        <w:rPr>
          <w:rFonts w:ascii="Calibri" w:eastAsia="Times New Roman" w:hAnsi="Calibri" w:cs="Calibri"/>
          <w:color w:val="000000"/>
        </w:rPr>
        <w:t>EB04</w:t>
      </w:r>
      <w:r>
        <w:rPr>
          <w:rFonts w:ascii="Calibri" w:eastAsia="Times New Roman" w:hAnsi="Calibri" w:cs="Calibri"/>
          <w:color w:val="000000"/>
        </w:rPr>
        <w:tab/>
        <w:t>PR</w:t>
      </w:r>
      <w:r>
        <w:rPr>
          <w:rFonts w:ascii="Calibri" w:eastAsia="Times New Roman" w:hAnsi="Calibri" w:cs="Calibri"/>
          <w:color w:val="000000"/>
        </w:rPr>
        <w:tab/>
        <w:t>PPO</w:t>
      </w:r>
      <w:r>
        <w:br/>
        <w:t>EB06</w:t>
      </w:r>
      <w:r>
        <w:tab/>
        <w:t>24</w:t>
      </w:r>
      <w:r>
        <w:tab/>
        <w:t>Year to Date</w:t>
      </w:r>
    </w:p>
    <w:p w14:paraId="4A3219EB" w14:textId="2FFC11AC" w:rsidR="006815EA" w:rsidRDefault="006815EA" w:rsidP="002A0E00">
      <w:pPr>
        <w:pStyle w:val="CommentText"/>
      </w:pPr>
      <w:r>
        <w:t>EB07</w:t>
      </w:r>
      <w:r>
        <w:tab/>
        <w:t>Out of Pocket Amount Met is 6451.8</w:t>
      </w:r>
    </w:p>
    <w:p w14:paraId="7F191FB0" w14:textId="77777777" w:rsidR="006815EA" w:rsidRDefault="006815EA" w:rsidP="002A0E00">
      <w:pPr>
        <w:pStyle w:val="CommentText"/>
      </w:pPr>
      <w:r>
        <w:t>EB12</w:t>
      </w:r>
      <w:r>
        <w:tab/>
        <w:t>(Services should be In Network)</w:t>
      </w:r>
    </w:p>
    <w:p w14:paraId="0C60EE8B" w14:textId="01E1A28B" w:rsidR="006815EA" w:rsidRDefault="006815EA" w:rsidP="002A0E00">
      <w:pPr>
        <w:pStyle w:val="CommentText"/>
      </w:pPr>
      <w:r>
        <w:t>W Not Applicable</w:t>
      </w:r>
    </w:p>
  </w:comment>
  <w:comment w:id="40" w:author="Rahat Muhammad" w:date="2023-09-14T09:06:00Z" w:initials="RM">
    <w:p w14:paraId="7377FE82" w14:textId="77777777" w:rsidR="006815EA" w:rsidRDefault="006815EA" w:rsidP="002A0E00">
      <w:pPr>
        <w:pStyle w:val="CommentText"/>
      </w:pPr>
      <w:r>
        <w:rPr>
          <w:rStyle w:val="CommentReference"/>
        </w:rPr>
        <w:annotationRef/>
      </w:r>
      <w:r>
        <w:t>EB01</w:t>
      </w:r>
      <w:r>
        <w:tab/>
        <w:t>G</w:t>
      </w:r>
      <w:r>
        <w:tab/>
        <w:t>Out of Pocket</w:t>
      </w:r>
    </w:p>
    <w:p w14:paraId="5D6BA674" w14:textId="77777777" w:rsidR="006815EA" w:rsidRDefault="006815EA" w:rsidP="002A0E00">
      <w:pPr>
        <w:pStyle w:val="CommentText"/>
      </w:pPr>
      <w:r>
        <w:t>EB02</w:t>
      </w:r>
      <w:r>
        <w:tab/>
        <w:t>IND</w:t>
      </w:r>
      <w:r>
        <w:tab/>
        <w:t>Individual, FAM</w:t>
      </w:r>
      <w:r>
        <w:tab/>
        <w:t>Family</w:t>
      </w:r>
    </w:p>
    <w:p w14:paraId="05DD9945" w14:textId="77777777" w:rsidR="006815EA" w:rsidRDefault="006815EA" w:rsidP="002A0E00">
      <w:pPr>
        <w:pStyle w:val="CommentText"/>
        <w:rPr>
          <w:rFonts w:ascii="Calibri" w:eastAsia="Times New Roman" w:hAnsi="Calibri" w:cs="Calibri"/>
          <w:color w:val="000000"/>
        </w:rPr>
      </w:pPr>
      <w:r>
        <w:t>EB03</w:t>
      </w:r>
      <w:r>
        <w:tab/>
        <w:t>30</w:t>
      </w:r>
      <w:r>
        <w:tab/>
      </w:r>
      <w:r w:rsidRPr="00B73515">
        <w:rPr>
          <w:rFonts w:ascii="Calibri" w:eastAsia="Times New Roman" w:hAnsi="Calibri" w:cs="Calibri"/>
          <w:color w:val="000000"/>
        </w:rPr>
        <w:t>Health Benefit Plan Coverage</w:t>
      </w:r>
    </w:p>
    <w:p w14:paraId="214D997A" w14:textId="77777777" w:rsidR="006815EA" w:rsidRDefault="006815EA" w:rsidP="002A0E00">
      <w:pPr>
        <w:pStyle w:val="CommentText"/>
      </w:pPr>
      <w:r>
        <w:rPr>
          <w:rFonts w:ascii="Calibri" w:eastAsia="Times New Roman" w:hAnsi="Calibri" w:cs="Calibri"/>
          <w:color w:val="000000"/>
        </w:rPr>
        <w:t>EB04</w:t>
      </w:r>
      <w:r>
        <w:rPr>
          <w:rFonts w:ascii="Calibri" w:eastAsia="Times New Roman" w:hAnsi="Calibri" w:cs="Calibri"/>
          <w:color w:val="000000"/>
        </w:rPr>
        <w:tab/>
        <w:t>PR</w:t>
      </w:r>
      <w:r>
        <w:rPr>
          <w:rFonts w:ascii="Calibri" w:eastAsia="Times New Roman" w:hAnsi="Calibri" w:cs="Calibri"/>
          <w:color w:val="000000"/>
        </w:rPr>
        <w:tab/>
        <w:t>PPO</w:t>
      </w:r>
      <w:r>
        <w:br/>
        <w:t>EB06</w:t>
      </w:r>
      <w:r>
        <w:tab/>
        <w:t>24</w:t>
      </w:r>
      <w:r>
        <w:tab/>
        <w:t>Year to Date</w:t>
      </w:r>
    </w:p>
    <w:p w14:paraId="390593A5" w14:textId="6507A5FD" w:rsidR="006815EA" w:rsidRDefault="006815EA" w:rsidP="002A0E00">
      <w:pPr>
        <w:pStyle w:val="CommentText"/>
      </w:pPr>
      <w:r>
        <w:t>EB07</w:t>
      </w:r>
      <w:r>
        <w:tab/>
        <w:t>Out of Pocket Amount Met is 6451.8</w:t>
      </w:r>
    </w:p>
    <w:p w14:paraId="25FDEEDE" w14:textId="77777777" w:rsidR="006815EA" w:rsidRDefault="006815EA" w:rsidP="002A0E00">
      <w:pPr>
        <w:pStyle w:val="CommentText"/>
      </w:pPr>
      <w:r>
        <w:t>EB12</w:t>
      </w:r>
      <w:r>
        <w:tab/>
        <w:t>(Services should be In Network)</w:t>
      </w:r>
    </w:p>
    <w:p w14:paraId="43ED3891" w14:textId="19C190E5" w:rsidR="006815EA" w:rsidRDefault="006815EA" w:rsidP="002A0E00">
      <w:pPr>
        <w:pStyle w:val="CommentText"/>
      </w:pPr>
      <w:r>
        <w:t>W Not Applicable</w:t>
      </w:r>
    </w:p>
  </w:comment>
  <w:comment w:id="41" w:author="Rahat Muhammad" w:date="2023-09-14T09:06:00Z" w:initials="RM">
    <w:p w14:paraId="453F76F7" w14:textId="77777777" w:rsidR="006815EA" w:rsidRDefault="006815EA" w:rsidP="002A0E00">
      <w:pPr>
        <w:pStyle w:val="CommentText"/>
      </w:pPr>
      <w:r>
        <w:rPr>
          <w:rStyle w:val="CommentReference"/>
        </w:rPr>
        <w:annotationRef/>
      </w:r>
      <w:r>
        <w:t>EB01</w:t>
      </w:r>
      <w:r>
        <w:tab/>
        <w:t>G</w:t>
      </w:r>
      <w:r>
        <w:tab/>
        <w:t>Out of Pocket</w:t>
      </w:r>
    </w:p>
    <w:p w14:paraId="2EC3CB3B" w14:textId="77777777" w:rsidR="006815EA" w:rsidRDefault="006815EA" w:rsidP="002A0E00">
      <w:pPr>
        <w:pStyle w:val="CommentText"/>
      </w:pPr>
      <w:r>
        <w:t>EB02</w:t>
      </w:r>
      <w:r>
        <w:tab/>
        <w:t>IND</w:t>
      </w:r>
      <w:r>
        <w:tab/>
        <w:t>Individual, FAM</w:t>
      </w:r>
      <w:r>
        <w:tab/>
        <w:t>Family</w:t>
      </w:r>
    </w:p>
    <w:p w14:paraId="285866AF" w14:textId="77777777" w:rsidR="006815EA" w:rsidRDefault="006815EA" w:rsidP="002A0E00">
      <w:pPr>
        <w:pStyle w:val="CommentText"/>
        <w:rPr>
          <w:rFonts w:ascii="Calibri" w:eastAsia="Times New Roman" w:hAnsi="Calibri" w:cs="Calibri"/>
          <w:color w:val="000000"/>
        </w:rPr>
      </w:pPr>
      <w:r>
        <w:t>EB03</w:t>
      </w:r>
      <w:r>
        <w:tab/>
        <w:t>30</w:t>
      </w:r>
      <w:r>
        <w:tab/>
      </w:r>
      <w:r w:rsidRPr="00B73515">
        <w:rPr>
          <w:rFonts w:ascii="Calibri" w:eastAsia="Times New Roman" w:hAnsi="Calibri" w:cs="Calibri"/>
          <w:color w:val="000000"/>
        </w:rPr>
        <w:t>Health Benefit Plan Coverage</w:t>
      </w:r>
    </w:p>
    <w:p w14:paraId="62680FA7" w14:textId="4113AF6D" w:rsidR="006815EA" w:rsidRDefault="006815EA" w:rsidP="002A0E00">
      <w:pPr>
        <w:pStyle w:val="CommentText"/>
      </w:pPr>
      <w:r>
        <w:rPr>
          <w:rFonts w:ascii="Calibri" w:eastAsia="Times New Roman" w:hAnsi="Calibri" w:cs="Calibri"/>
          <w:color w:val="000000"/>
        </w:rPr>
        <w:t>EB04</w:t>
      </w:r>
      <w:r>
        <w:rPr>
          <w:rFonts w:ascii="Calibri" w:eastAsia="Times New Roman" w:hAnsi="Calibri" w:cs="Calibri"/>
          <w:color w:val="000000"/>
        </w:rPr>
        <w:tab/>
        <w:t>PR</w:t>
      </w:r>
      <w:r>
        <w:rPr>
          <w:rFonts w:ascii="Calibri" w:eastAsia="Times New Roman" w:hAnsi="Calibri" w:cs="Calibri"/>
          <w:color w:val="000000"/>
        </w:rPr>
        <w:tab/>
        <w:t>PPO</w:t>
      </w:r>
      <w:r>
        <w:br/>
        <w:t>EB06</w:t>
      </w:r>
      <w:r>
        <w:tab/>
        <w:t>29</w:t>
      </w:r>
      <w:r>
        <w:tab/>
        <w:t>Remaining</w:t>
      </w:r>
    </w:p>
    <w:p w14:paraId="4D2D6FD4" w14:textId="23BBD2A6" w:rsidR="006815EA" w:rsidRDefault="006815EA" w:rsidP="002A0E00">
      <w:pPr>
        <w:pStyle w:val="CommentText"/>
      </w:pPr>
      <w:r>
        <w:t>EB07</w:t>
      </w:r>
      <w:r>
        <w:tab/>
        <w:t>Out of Pocket Remaining is 93548.19</w:t>
      </w:r>
    </w:p>
    <w:p w14:paraId="63280303" w14:textId="77777777" w:rsidR="006815EA" w:rsidRDefault="006815EA" w:rsidP="002A0E00">
      <w:pPr>
        <w:pStyle w:val="CommentText"/>
      </w:pPr>
      <w:r>
        <w:t>EB12</w:t>
      </w:r>
      <w:r>
        <w:tab/>
        <w:t>(Services should be In Network)</w:t>
      </w:r>
    </w:p>
    <w:p w14:paraId="4167E1CB" w14:textId="1108729E" w:rsidR="006815EA" w:rsidRDefault="006815EA" w:rsidP="002A0E00">
      <w:pPr>
        <w:pStyle w:val="CommentText"/>
      </w:pPr>
      <w:r>
        <w:t>W Not Applicable</w:t>
      </w:r>
    </w:p>
  </w:comment>
  <w:comment w:id="42" w:author="Rahat Muhammad" w:date="2023-09-14T09:08:00Z" w:initials="RM">
    <w:p w14:paraId="1613CB82" w14:textId="77777777" w:rsidR="006815EA" w:rsidRDefault="006815EA" w:rsidP="007625E9">
      <w:pPr>
        <w:pStyle w:val="CommentText"/>
      </w:pPr>
      <w:r>
        <w:rPr>
          <w:rStyle w:val="CommentReference"/>
        </w:rPr>
        <w:annotationRef/>
      </w:r>
      <w:r>
        <w:t>EB01</w:t>
      </w:r>
      <w:r>
        <w:tab/>
        <w:t>G</w:t>
      </w:r>
      <w:r>
        <w:tab/>
        <w:t>Out of Pocket</w:t>
      </w:r>
    </w:p>
    <w:p w14:paraId="1072FBB8" w14:textId="77777777" w:rsidR="006815EA" w:rsidRDefault="006815EA" w:rsidP="007625E9">
      <w:pPr>
        <w:pStyle w:val="CommentText"/>
      </w:pPr>
      <w:r>
        <w:t>EB02</w:t>
      </w:r>
      <w:r>
        <w:tab/>
        <w:t>IND</w:t>
      </w:r>
      <w:r>
        <w:tab/>
        <w:t>Individual, FAM</w:t>
      </w:r>
      <w:r>
        <w:tab/>
        <w:t>Family</w:t>
      </w:r>
    </w:p>
    <w:p w14:paraId="262F6BE1" w14:textId="77777777" w:rsidR="006815EA" w:rsidRDefault="006815EA" w:rsidP="007625E9">
      <w:pPr>
        <w:pStyle w:val="CommentText"/>
        <w:rPr>
          <w:rFonts w:ascii="Calibri" w:eastAsia="Times New Roman" w:hAnsi="Calibri" w:cs="Calibri"/>
          <w:color w:val="000000"/>
        </w:rPr>
      </w:pPr>
      <w:r>
        <w:t>EB03</w:t>
      </w:r>
      <w:r>
        <w:tab/>
        <w:t>30</w:t>
      </w:r>
      <w:r>
        <w:tab/>
      </w:r>
      <w:r w:rsidRPr="00B73515">
        <w:rPr>
          <w:rFonts w:ascii="Calibri" w:eastAsia="Times New Roman" w:hAnsi="Calibri" w:cs="Calibri"/>
          <w:color w:val="000000"/>
        </w:rPr>
        <w:t>Health Benefit Plan Coverage</w:t>
      </w:r>
    </w:p>
    <w:p w14:paraId="044A6CC3" w14:textId="77777777" w:rsidR="006815EA" w:rsidRDefault="006815EA" w:rsidP="007625E9">
      <w:pPr>
        <w:pStyle w:val="CommentText"/>
      </w:pPr>
      <w:r>
        <w:rPr>
          <w:rFonts w:ascii="Calibri" w:eastAsia="Times New Roman" w:hAnsi="Calibri" w:cs="Calibri"/>
          <w:color w:val="000000"/>
        </w:rPr>
        <w:t>EB04</w:t>
      </w:r>
      <w:r>
        <w:rPr>
          <w:rFonts w:ascii="Calibri" w:eastAsia="Times New Roman" w:hAnsi="Calibri" w:cs="Calibri"/>
          <w:color w:val="000000"/>
        </w:rPr>
        <w:tab/>
        <w:t>PR</w:t>
      </w:r>
      <w:r>
        <w:rPr>
          <w:rFonts w:ascii="Calibri" w:eastAsia="Times New Roman" w:hAnsi="Calibri" w:cs="Calibri"/>
          <w:color w:val="000000"/>
        </w:rPr>
        <w:tab/>
        <w:t>PPO</w:t>
      </w:r>
      <w:r>
        <w:br/>
        <w:t>EB06</w:t>
      </w:r>
      <w:r>
        <w:tab/>
        <w:t>29</w:t>
      </w:r>
      <w:r>
        <w:tab/>
        <w:t>Remaining</w:t>
      </w:r>
    </w:p>
    <w:p w14:paraId="363B1609" w14:textId="3B60407A" w:rsidR="006815EA" w:rsidRDefault="006815EA" w:rsidP="007625E9">
      <w:pPr>
        <w:pStyle w:val="CommentText"/>
      </w:pPr>
      <w:r>
        <w:t>EB07</w:t>
      </w:r>
      <w:r>
        <w:tab/>
        <w:t>Out of Pocket Remaining is 5998.2</w:t>
      </w:r>
    </w:p>
    <w:p w14:paraId="13C91CA8" w14:textId="77777777" w:rsidR="006815EA" w:rsidRDefault="006815EA" w:rsidP="007625E9">
      <w:pPr>
        <w:pStyle w:val="CommentText"/>
      </w:pPr>
      <w:r>
        <w:t>EB12</w:t>
      </w:r>
      <w:r>
        <w:tab/>
        <w:t>(Services should be In Network)</w:t>
      </w:r>
    </w:p>
    <w:p w14:paraId="7278D415" w14:textId="255D1427" w:rsidR="006815EA" w:rsidRDefault="006815EA" w:rsidP="007625E9">
      <w:pPr>
        <w:pStyle w:val="CommentText"/>
      </w:pPr>
      <w:r>
        <w:t>W Not Applicable</w:t>
      </w:r>
    </w:p>
  </w:comment>
  <w:comment w:id="43" w:author="Rahat Muhammad" w:date="2023-09-08T10:55:00Z" w:initials="RM">
    <w:p w14:paraId="524B7A44" w14:textId="77777777" w:rsidR="006815EA" w:rsidRDefault="006815EA">
      <w:pPr>
        <w:pStyle w:val="CommentText"/>
      </w:pPr>
      <w:r>
        <w:rPr>
          <w:rStyle w:val="CommentReference"/>
        </w:rPr>
        <w:annotationRef/>
      </w:r>
      <w:r>
        <w:t>EB01</w:t>
      </w:r>
      <w:r>
        <w:tab/>
        <w:t>C</w:t>
      </w:r>
      <w:r>
        <w:tab/>
        <w:t>Deductible</w:t>
      </w:r>
    </w:p>
    <w:p w14:paraId="79D114F0" w14:textId="77777777" w:rsidR="006815EA" w:rsidRDefault="006815EA">
      <w:pPr>
        <w:pStyle w:val="CommentText"/>
      </w:pPr>
      <w:r>
        <w:t>EB02</w:t>
      </w:r>
      <w:r>
        <w:tab/>
        <w:t>IND</w:t>
      </w:r>
      <w:r>
        <w:tab/>
        <w:t>Individual</w:t>
      </w:r>
    </w:p>
    <w:p w14:paraId="69C95C63" w14:textId="77777777" w:rsidR="006815EA" w:rsidRDefault="006815EA">
      <w:pPr>
        <w:pStyle w:val="CommentText"/>
      </w:pPr>
      <w:r>
        <w:t>EB03</w:t>
      </w:r>
      <w:r>
        <w:tab/>
        <w:t>30</w:t>
      </w:r>
      <w:r>
        <w:tab/>
        <w:t>Health Benefit Plan Coverage</w:t>
      </w:r>
    </w:p>
    <w:p w14:paraId="3CE42040" w14:textId="77777777" w:rsidR="006815EA" w:rsidRDefault="006815EA">
      <w:pPr>
        <w:pStyle w:val="CommentText"/>
      </w:pPr>
      <w:r>
        <w:t>EB06</w:t>
      </w:r>
      <w:r>
        <w:tab/>
        <w:t>23</w:t>
      </w:r>
      <w:r>
        <w:tab/>
        <w:t>Calendar Year</w:t>
      </w:r>
    </w:p>
    <w:p w14:paraId="69B29E64" w14:textId="19C8B538" w:rsidR="006815EA" w:rsidRDefault="006815EA">
      <w:pPr>
        <w:pStyle w:val="CommentText"/>
      </w:pPr>
      <w:r>
        <w:t>EB07</w:t>
      </w:r>
      <w:r>
        <w:tab/>
        <w:t>0</w:t>
      </w:r>
      <w:r>
        <w:tab/>
        <w:t>Deductible Amount is 0</w:t>
      </w:r>
    </w:p>
    <w:p w14:paraId="746619CF" w14:textId="77777777" w:rsidR="006815EA" w:rsidRDefault="006815EA" w:rsidP="00F22193">
      <w:pPr>
        <w:pStyle w:val="CommentText"/>
      </w:pPr>
      <w:r>
        <w:t>EB12</w:t>
      </w:r>
      <w:r>
        <w:tab/>
        <w:t>(Services should be In Network)</w:t>
      </w:r>
    </w:p>
    <w:p w14:paraId="43DCD4EC" w14:textId="0BF916BC" w:rsidR="006815EA" w:rsidRDefault="006815EA" w:rsidP="00F22193">
      <w:pPr>
        <w:pStyle w:val="CommentText"/>
      </w:pPr>
      <w:r>
        <w:t>W Not Applicable</w:t>
      </w:r>
    </w:p>
  </w:comment>
  <w:comment w:id="44" w:author="Rahat Muhammad" w:date="2023-09-14T09:10:00Z" w:initials="RM">
    <w:p w14:paraId="721DD410" w14:textId="77777777" w:rsidR="006815EA" w:rsidRDefault="006815EA" w:rsidP="007625E9">
      <w:pPr>
        <w:pStyle w:val="CommentText"/>
      </w:pPr>
      <w:r>
        <w:rPr>
          <w:rStyle w:val="CommentReference"/>
        </w:rPr>
        <w:annotationRef/>
      </w:r>
      <w:r>
        <w:t>EB01</w:t>
      </w:r>
      <w:r>
        <w:tab/>
        <w:t>C</w:t>
      </w:r>
      <w:r>
        <w:tab/>
        <w:t>Deductible</w:t>
      </w:r>
    </w:p>
    <w:p w14:paraId="7D5D51CF" w14:textId="2336E8A0" w:rsidR="006815EA" w:rsidRDefault="006815EA" w:rsidP="007625E9">
      <w:pPr>
        <w:pStyle w:val="CommentText"/>
      </w:pPr>
      <w:r>
        <w:t>EB02</w:t>
      </w:r>
      <w:r>
        <w:tab/>
        <w:t>FAM</w:t>
      </w:r>
      <w:r>
        <w:tab/>
        <w:t>Family</w:t>
      </w:r>
    </w:p>
    <w:p w14:paraId="001876E7" w14:textId="77777777" w:rsidR="006815EA" w:rsidRDefault="006815EA" w:rsidP="007625E9">
      <w:pPr>
        <w:pStyle w:val="CommentText"/>
      </w:pPr>
      <w:r>
        <w:t>EB03</w:t>
      </w:r>
      <w:r>
        <w:tab/>
        <w:t>30</w:t>
      </w:r>
      <w:r>
        <w:tab/>
        <w:t>Health Benefit Plan Coverage</w:t>
      </w:r>
    </w:p>
    <w:p w14:paraId="45962368" w14:textId="77777777" w:rsidR="006815EA" w:rsidRDefault="006815EA" w:rsidP="007625E9">
      <w:pPr>
        <w:pStyle w:val="CommentText"/>
      </w:pPr>
      <w:r>
        <w:t>EB06</w:t>
      </w:r>
      <w:r>
        <w:tab/>
        <w:t>23</w:t>
      </w:r>
      <w:r>
        <w:tab/>
        <w:t>Calendar Year</w:t>
      </w:r>
    </w:p>
    <w:p w14:paraId="5E4372DA" w14:textId="70103993" w:rsidR="006815EA" w:rsidRDefault="006815EA" w:rsidP="007625E9">
      <w:pPr>
        <w:pStyle w:val="CommentText"/>
      </w:pPr>
      <w:r>
        <w:t>EB07</w:t>
      </w:r>
      <w:r>
        <w:tab/>
        <w:t>0</w:t>
      </w:r>
      <w:r>
        <w:tab/>
        <w:t>Deductible Amount is 0</w:t>
      </w:r>
    </w:p>
    <w:p w14:paraId="55B94B5B" w14:textId="77777777" w:rsidR="006815EA" w:rsidRDefault="006815EA" w:rsidP="00F22193">
      <w:pPr>
        <w:pStyle w:val="CommentText"/>
      </w:pPr>
      <w:r>
        <w:t>EB12</w:t>
      </w:r>
      <w:r>
        <w:tab/>
        <w:t>(Services should be In Network)</w:t>
      </w:r>
    </w:p>
    <w:p w14:paraId="397DA826" w14:textId="408CD00E" w:rsidR="006815EA" w:rsidRDefault="006815EA" w:rsidP="00F22193">
      <w:pPr>
        <w:pStyle w:val="CommentText"/>
      </w:pPr>
      <w:r>
        <w:t>W Not Applicable</w:t>
      </w:r>
    </w:p>
  </w:comment>
  <w:comment w:id="45" w:author="Rahat Muhammad" w:date="2023-09-14T09:12:00Z" w:initials="RM">
    <w:p w14:paraId="016A08E0" w14:textId="77777777" w:rsidR="006815EA" w:rsidRDefault="006815EA" w:rsidP="00F22193">
      <w:pPr>
        <w:pStyle w:val="CommentText"/>
      </w:pPr>
      <w:r>
        <w:rPr>
          <w:rStyle w:val="CommentReference"/>
        </w:rPr>
        <w:annotationRef/>
      </w:r>
      <w:r>
        <w:t>EB01</w:t>
      </w:r>
      <w:r>
        <w:tab/>
        <w:t>C</w:t>
      </w:r>
      <w:r>
        <w:tab/>
        <w:t>Deductible</w:t>
      </w:r>
    </w:p>
    <w:p w14:paraId="59020ACB" w14:textId="39A20602" w:rsidR="006815EA" w:rsidRDefault="006815EA" w:rsidP="00F22193">
      <w:pPr>
        <w:pStyle w:val="CommentText"/>
      </w:pPr>
      <w:r>
        <w:t>EB02</w:t>
      </w:r>
      <w:r>
        <w:tab/>
        <w:t>IND</w:t>
      </w:r>
      <w:r>
        <w:tab/>
        <w:t>Individual</w:t>
      </w:r>
    </w:p>
    <w:p w14:paraId="349000A1" w14:textId="461CC6C3" w:rsidR="006815EA" w:rsidRDefault="006815EA" w:rsidP="00F22193">
      <w:pPr>
        <w:pStyle w:val="CommentText"/>
      </w:pPr>
      <w:r>
        <w:t>EB03</w:t>
      </w:r>
      <w:r>
        <w:tab/>
        <w:t>30</w:t>
      </w:r>
      <w:r>
        <w:tab/>
        <w:t>Health Benefit Plan Coverage</w:t>
      </w:r>
    </w:p>
    <w:p w14:paraId="1374F011" w14:textId="6A652199" w:rsidR="006815EA" w:rsidRDefault="006815EA" w:rsidP="00F22193">
      <w:pPr>
        <w:pStyle w:val="CommentText"/>
      </w:pPr>
      <w:r>
        <w:t>EB06</w:t>
      </w:r>
      <w:r>
        <w:tab/>
        <w:t>24</w:t>
      </w:r>
      <w:r>
        <w:tab/>
        <w:t>Year to Date</w:t>
      </w:r>
    </w:p>
    <w:p w14:paraId="082A6BE9" w14:textId="68336032" w:rsidR="006815EA" w:rsidRDefault="006815EA" w:rsidP="00F22193">
      <w:pPr>
        <w:pStyle w:val="CommentText"/>
      </w:pPr>
      <w:r>
        <w:t>EB07</w:t>
      </w:r>
      <w:r>
        <w:tab/>
        <w:t>0</w:t>
      </w:r>
      <w:r>
        <w:tab/>
        <w:t>Deductible Amount Met is 0</w:t>
      </w:r>
    </w:p>
    <w:p w14:paraId="5E7A71CE" w14:textId="77777777" w:rsidR="006815EA" w:rsidRDefault="006815EA" w:rsidP="00F22193">
      <w:pPr>
        <w:pStyle w:val="CommentText"/>
      </w:pPr>
      <w:r>
        <w:t>EB12</w:t>
      </w:r>
      <w:r>
        <w:tab/>
        <w:t>(Services should be In Network)</w:t>
      </w:r>
    </w:p>
    <w:p w14:paraId="194A68A1" w14:textId="1A6CD377" w:rsidR="006815EA" w:rsidRDefault="006815EA" w:rsidP="00F22193">
      <w:pPr>
        <w:pStyle w:val="CommentText"/>
      </w:pPr>
      <w:r>
        <w:t>W Not Applicable</w:t>
      </w:r>
    </w:p>
    <w:p w14:paraId="14B51203" w14:textId="46199015" w:rsidR="006815EA" w:rsidRDefault="006815EA" w:rsidP="00F22193">
      <w:pPr>
        <w:pStyle w:val="CommentText"/>
      </w:pPr>
    </w:p>
  </w:comment>
  <w:comment w:id="46" w:author="Rahat Muhammad" w:date="2023-09-14T09:14:00Z" w:initials="RM">
    <w:p w14:paraId="3064697D" w14:textId="77777777" w:rsidR="006815EA" w:rsidRDefault="006815EA" w:rsidP="00B2307F">
      <w:pPr>
        <w:pStyle w:val="CommentText"/>
      </w:pPr>
      <w:r>
        <w:rPr>
          <w:rStyle w:val="CommentReference"/>
        </w:rPr>
        <w:annotationRef/>
      </w:r>
      <w:r>
        <w:t>EB01</w:t>
      </w:r>
      <w:r>
        <w:tab/>
        <w:t>C</w:t>
      </w:r>
      <w:r>
        <w:tab/>
        <w:t>Deductible</w:t>
      </w:r>
    </w:p>
    <w:p w14:paraId="172FB8AE" w14:textId="0233C52A" w:rsidR="006815EA" w:rsidRDefault="006815EA" w:rsidP="00B2307F">
      <w:pPr>
        <w:pStyle w:val="CommentText"/>
      </w:pPr>
      <w:r>
        <w:t>EB02</w:t>
      </w:r>
      <w:r>
        <w:tab/>
        <w:t>FAM</w:t>
      </w:r>
      <w:r>
        <w:tab/>
        <w:t>Family</w:t>
      </w:r>
    </w:p>
    <w:p w14:paraId="1CCC9DA4" w14:textId="77777777" w:rsidR="006815EA" w:rsidRDefault="006815EA" w:rsidP="00B2307F">
      <w:pPr>
        <w:pStyle w:val="CommentText"/>
      </w:pPr>
      <w:r>
        <w:t>EB03</w:t>
      </w:r>
      <w:r>
        <w:tab/>
        <w:t>30</w:t>
      </w:r>
      <w:r>
        <w:tab/>
        <w:t>Health Benefit Plan Coverage</w:t>
      </w:r>
    </w:p>
    <w:p w14:paraId="70C8596B" w14:textId="77777777" w:rsidR="006815EA" w:rsidRDefault="006815EA" w:rsidP="00B2307F">
      <w:pPr>
        <w:pStyle w:val="CommentText"/>
      </w:pPr>
      <w:r>
        <w:t>EB06</w:t>
      </w:r>
      <w:r>
        <w:tab/>
        <w:t>24</w:t>
      </w:r>
      <w:r>
        <w:tab/>
        <w:t>Year to Date</w:t>
      </w:r>
    </w:p>
    <w:p w14:paraId="511B4A97" w14:textId="77777777" w:rsidR="006815EA" w:rsidRDefault="006815EA" w:rsidP="00B2307F">
      <w:pPr>
        <w:pStyle w:val="CommentText"/>
      </w:pPr>
      <w:r>
        <w:t>EB07</w:t>
      </w:r>
      <w:r>
        <w:tab/>
        <w:t>0</w:t>
      </w:r>
      <w:r>
        <w:tab/>
        <w:t>Deductible Amount Met is 0</w:t>
      </w:r>
    </w:p>
    <w:p w14:paraId="1F097247" w14:textId="77777777" w:rsidR="006815EA" w:rsidRDefault="006815EA" w:rsidP="00B2307F">
      <w:pPr>
        <w:pStyle w:val="CommentText"/>
      </w:pPr>
      <w:r>
        <w:t>EB12</w:t>
      </w:r>
      <w:r>
        <w:tab/>
        <w:t>(Services should be In Network)</w:t>
      </w:r>
    </w:p>
    <w:p w14:paraId="35B03AE6" w14:textId="4871C517" w:rsidR="006815EA" w:rsidRDefault="006815EA" w:rsidP="00B2307F">
      <w:pPr>
        <w:pStyle w:val="CommentText"/>
      </w:pPr>
      <w:r>
        <w:t>W Not Applicable</w:t>
      </w:r>
    </w:p>
  </w:comment>
  <w:comment w:id="47" w:author="Rahat Muhammad" w:date="2023-09-14T09:14:00Z" w:initials="RM">
    <w:p w14:paraId="1DDA0765" w14:textId="77777777" w:rsidR="006815EA" w:rsidRDefault="006815EA" w:rsidP="00464913">
      <w:pPr>
        <w:pStyle w:val="CommentText"/>
      </w:pPr>
      <w:r>
        <w:rPr>
          <w:rStyle w:val="CommentReference"/>
        </w:rPr>
        <w:annotationRef/>
      </w:r>
      <w:r>
        <w:t>EB01</w:t>
      </w:r>
      <w:r>
        <w:tab/>
        <w:t>C</w:t>
      </w:r>
      <w:r>
        <w:tab/>
        <w:t>Deductible</w:t>
      </w:r>
    </w:p>
    <w:p w14:paraId="505A7E8A" w14:textId="77777777" w:rsidR="006815EA" w:rsidRDefault="006815EA" w:rsidP="00464913">
      <w:pPr>
        <w:pStyle w:val="CommentText"/>
      </w:pPr>
      <w:r>
        <w:t>EB02</w:t>
      </w:r>
      <w:r>
        <w:tab/>
        <w:t>IND</w:t>
      </w:r>
      <w:r>
        <w:tab/>
        <w:t>Individual</w:t>
      </w:r>
    </w:p>
    <w:p w14:paraId="3AB54D99" w14:textId="77777777" w:rsidR="006815EA" w:rsidRDefault="006815EA" w:rsidP="00464913">
      <w:pPr>
        <w:pStyle w:val="CommentText"/>
      </w:pPr>
      <w:r>
        <w:t>EB03</w:t>
      </w:r>
      <w:r>
        <w:tab/>
        <w:t>30</w:t>
      </w:r>
      <w:r>
        <w:tab/>
        <w:t>Health Benefit Plan Coverage</w:t>
      </w:r>
    </w:p>
    <w:p w14:paraId="586EBBC6" w14:textId="7339D957" w:rsidR="006815EA" w:rsidRDefault="006815EA" w:rsidP="00464913">
      <w:pPr>
        <w:pStyle w:val="CommentText"/>
      </w:pPr>
      <w:r>
        <w:t>EB06</w:t>
      </w:r>
      <w:r>
        <w:tab/>
        <w:t>29</w:t>
      </w:r>
      <w:r>
        <w:tab/>
        <w:t>Remaining</w:t>
      </w:r>
    </w:p>
    <w:p w14:paraId="2B2688ED" w14:textId="19A5EB8F" w:rsidR="006815EA" w:rsidRDefault="006815EA" w:rsidP="00464913">
      <w:pPr>
        <w:pStyle w:val="CommentText"/>
      </w:pPr>
      <w:r>
        <w:t>EB07</w:t>
      </w:r>
      <w:r>
        <w:tab/>
        <w:t>0</w:t>
      </w:r>
      <w:r>
        <w:tab/>
        <w:t>Deductible Amount Remaining is 0</w:t>
      </w:r>
    </w:p>
    <w:p w14:paraId="005FB874" w14:textId="77777777" w:rsidR="006815EA" w:rsidRDefault="006815EA" w:rsidP="00464913">
      <w:pPr>
        <w:pStyle w:val="CommentText"/>
      </w:pPr>
      <w:r>
        <w:t>EB12</w:t>
      </w:r>
      <w:r>
        <w:tab/>
        <w:t>(Services should be In Network)</w:t>
      </w:r>
    </w:p>
    <w:p w14:paraId="103A69C4" w14:textId="7333F123" w:rsidR="006815EA" w:rsidRDefault="006815EA" w:rsidP="00464913">
      <w:pPr>
        <w:pStyle w:val="CommentText"/>
      </w:pPr>
      <w:r>
        <w:t>W Not Applicable</w:t>
      </w:r>
    </w:p>
  </w:comment>
  <w:comment w:id="48" w:author="Rahat Muhammad" w:date="2023-09-14T09:15:00Z" w:initials="RM">
    <w:p w14:paraId="71C427E8" w14:textId="77777777" w:rsidR="006815EA" w:rsidRDefault="006815EA" w:rsidP="00584ED5">
      <w:pPr>
        <w:pStyle w:val="CommentText"/>
      </w:pPr>
      <w:r>
        <w:rPr>
          <w:rStyle w:val="CommentReference"/>
        </w:rPr>
        <w:annotationRef/>
      </w:r>
      <w:r>
        <w:t>EB01</w:t>
      </w:r>
      <w:r>
        <w:tab/>
        <w:t>C</w:t>
      </w:r>
      <w:r>
        <w:tab/>
        <w:t>Deductible</w:t>
      </w:r>
    </w:p>
    <w:p w14:paraId="0D3BF362" w14:textId="6079692A" w:rsidR="006815EA" w:rsidRDefault="006815EA" w:rsidP="00584ED5">
      <w:pPr>
        <w:pStyle w:val="CommentText"/>
      </w:pPr>
      <w:r>
        <w:t>EB02</w:t>
      </w:r>
      <w:r>
        <w:tab/>
        <w:t>FAM</w:t>
      </w:r>
      <w:r>
        <w:tab/>
        <w:t>Family</w:t>
      </w:r>
    </w:p>
    <w:p w14:paraId="4FF4B311" w14:textId="77777777" w:rsidR="006815EA" w:rsidRDefault="006815EA" w:rsidP="00584ED5">
      <w:pPr>
        <w:pStyle w:val="CommentText"/>
      </w:pPr>
      <w:r>
        <w:t>EB03</w:t>
      </w:r>
      <w:r>
        <w:tab/>
        <w:t>30</w:t>
      </w:r>
      <w:r>
        <w:tab/>
        <w:t>Health Benefit Plan Coverage</w:t>
      </w:r>
    </w:p>
    <w:p w14:paraId="7986836A" w14:textId="760FC60A" w:rsidR="006815EA" w:rsidRDefault="006815EA" w:rsidP="00584ED5">
      <w:pPr>
        <w:pStyle w:val="CommentText"/>
      </w:pPr>
      <w:r>
        <w:t>EB06</w:t>
      </w:r>
      <w:r>
        <w:tab/>
        <w:t>29</w:t>
      </w:r>
      <w:r>
        <w:tab/>
        <w:t>Remaining</w:t>
      </w:r>
    </w:p>
    <w:p w14:paraId="386C7D75" w14:textId="77777777" w:rsidR="006815EA" w:rsidRDefault="006815EA" w:rsidP="00584ED5">
      <w:pPr>
        <w:pStyle w:val="CommentText"/>
      </w:pPr>
      <w:r>
        <w:t>EB07</w:t>
      </w:r>
      <w:r>
        <w:tab/>
        <w:t>0</w:t>
      </w:r>
      <w:r>
        <w:tab/>
        <w:t>Deductible Amount Met is 0</w:t>
      </w:r>
    </w:p>
    <w:p w14:paraId="3515C666" w14:textId="77777777" w:rsidR="006815EA" w:rsidRDefault="006815EA" w:rsidP="00584ED5">
      <w:pPr>
        <w:pStyle w:val="CommentText"/>
      </w:pPr>
      <w:r>
        <w:t>EB12</w:t>
      </w:r>
      <w:r>
        <w:tab/>
        <w:t>(Services should be In Network)</w:t>
      </w:r>
    </w:p>
    <w:p w14:paraId="38773B21" w14:textId="1F69092E" w:rsidR="006815EA" w:rsidRPr="00584ED5" w:rsidRDefault="006815EA" w:rsidP="00584ED5">
      <w:pPr>
        <w:pStyle w:val="CommentText"/>
        <w:rPr>
          <w:b/>
        </w:rPr>
      </w:pPr>
      <w:r>
        <w:t>W Not Applicable</w:t>
      </w:r>
    </w:p>
  </w:comment>
  <w:comment w:id="49" w:author="Rahat Muhammad" w:date="2023-09-08T12:25:00Z" w:initials="RM">
    <w:p w14:paraId="7F3C4C2B" w14:textId="77777777" w:rsidR="006815EA" w:rsidRDefault="006815EA">
      <w:pPr>
        <w:pStyle w:val="CommentText"/>
      </w:pPr>
      <w:r>
        <w:rPr>
          <w:rStyle w:val="CommentReference"/>
        </w:rPr>
        <w:annotationRef/>
      </w:r>
      <w:r>
        <w:t>Loop 2110C</w:t>
      </w:r>
    </w:p>
    <w:p w14:paraId="1FAFDC6A" w14:textId="4ADC447D" w:rsidR="006815EA" w:rsidRDefault="006815EA">
      <w:pPr>
        <w:pStyle w:val="CommentText"/>
      </w:pPr>
      <w:r>
        <w:t>EB01</w:t>
      </w:r>
      <w:r>
        <w:tab/>
        <w:t>G</w:t>
      </w:r>
      <w:r>
        <w:tab/>
        <w:t>Out of Pocket</w:t>
      </w:r>
    </w:p>
    <w:p w14:paraId="30B75726" w14:textId="77777777" w:rsidR="006815EA" w:rsidRDefault="006815EA">
      <w:pPr>
        <w:pStyle w:val="CommentText"/>
      </w:pPr>
      <w:r>
        <w:t>EB02</w:t>
      </w:r>
      <w:r>
        <w:tab/>
        <w:t>IND</w:t>
      </w:r>
      <w:r>
        <w:tab/>
        <w:t>Individual</w:t>
      </w:r>
    </w:p>
    <w:p w14:paraId="47651F00" w14:textId="77777777" w:rsidR="006815EA" w:rsidRDefault="006815EA">
      <w:pPr>
        <w:pStyle w:val="CommentText"/>
      </w:pPr>
      <w:r>
        <w:t>EB03</w:t>
      </w:r>
      <w:r>
        <w:tab/>
        <w:t>30</w:t>
      </w:r>
      <w:r>
        <w:tab/>
        <w:t>Health Benefit Plan Coverage</w:t>
      </w:r>
    </w:p>
    <w:p w14:paraId="4B91A888" w14:textId="72A853E1" w:rsidR="006815EA" w:rsidRDefault="006815EA">
      <w:pPr>
        <w:pStyle w:val="CommentText"/>
      </w:pPr>
      <w:r>
        <w:t>EB04</w:t>
      </w:r>
      <w:r>
        <w:tab/>
        <w:t>PR</w:t>
      </w:r>
      <w:r>
        <w:tab/>
        <w:t>PPO</w:t>
      </w:r>
    </w:p>
    <w:p w14:paraId="3EA6D08E" w14:textId="517F4C4E" w:rsidR="006815EA" w:rsidRDefault="006815EA">
      <w:pPr>
        <w:pStyle w:val="CommentText"/>
      </w:pPr>
      <w:r>
        <w:t>EB05</w:t>
      </w:r>
      <w:r>
        <w:tab/>
        <w:t>Not Used</w:t>
      </w:r>
    </w:p>
    <w:p w14:paraId="7BFBC3A2" w14:textId="77777777" w:rsidR="006815EA" w:rsidRDefault="006815EA">
      <w:pPr>
        <w:pStyle w:val="CommentText"/>
      </w:pPr>
      <w:r>
        <w:t>EB06</w:t>
      </w:r>
      <w:r>
        <w:tab/>
        <w:t>23</w:t>
      </w:r>
      <w:r>
        <w:tab/>
        <w:t>Calendar Year</w:t>
      </w:r>
    </w:p>
    <w:p w14:paraId="45098D17" w14:textId="1B135998" w:rsidR="006815EA" w:rsidRDefault="006815EA">
      <w:pPr>
        <w:pStyle w:val="CommentText"/>
      </w:pPr>
      <w:r>
        <w:t>EB07</w:t>
      </w:r>
      <w:r>
        <w:tab/>
        <w:t>Out of Packet Calendar Year Amount is 8300</w:t>
      </w:r>
    </w:p>
    <w:p w14:paraId="470B9AFC" w14:textId="77777777" w:rsidR="006815EA" w:rsidRDefault="006815EA">
      <w:pPr>
        <w:pStyle w:val="CommentText"/>
      </w:pPr>
      <w:r>
        <w:t>EB12</w:t>
      </w:r>
      <w:r>
        <w:tab/>
        <w:t>(Services should be In Network)</w:t>
      </w:r>
    </w:p>
    <w:p w14:paraId="4043C5F6" w14:textId="51D3D7D3" w:rsidR="006815EA" w:rsidRDefault="006815EA">
      <w:pPr>
        <w:pStyle w:val="CommentText"/>
      </w:pPr>
      <w:r>
        <w:t>Y</w:t>
      </w:r>
      <w:r>
        <w:tab/>
        <w:t>Yes</w:t>
      </w:r>
    </w:p>
  </w:comment>
  <w:comment w:id="50" w:author="Rahat Muhammad" w:date="2023-09-14T09:20:00Z" w:initials="RM">
    <w:p w14:paraId="359EFE42" w14:textId="77777777" w:rsidR="006815EA" w:rsidRDefault="006815EA" w:rsidP="004F40E9">
      <w:pPr>
        <w:pStyle w:val="CommentText"/>
      </w:pPr>
      <w:r>
        <w:rPr>
          <w:rStyle w:val="CommentReference"/>
        </w:rPr>
        <w:annotationRef/>
      </w:r>
      <w:r>
        <w:t>Loop 2110C</w:t>
      </w:r>
    </w:p>
    <w:p w14:paraId="2F8D0A09" w14:textId="77777777" w:rsidR="006815EA" w:rsidRDefault="006815EA" w:rsidP="004F40E9">
      <w:pPr>
        <w:pStyle w:val="CommentText"/>
      </w:pPr>
      <w:r>
        <w:t>EB01</w:t>
      </w:r>
      <w:r>
        <w:tab/>
        <w:t>G</w:t>
      </w:r>
      <w:r>
        <w:tab/>
        <w:t>Out of Pocket</w:t>
      </w:r>
    </w:p>
    <w:p w14:paraId="50C6CFDD" w14:textId="33DECC70" w:rsidR="006815EA" w:rsidRDefault="006815EA" w:rsidP="004F40E9">
      <w:pPr>
        <w:pStyle w:val="CommentText"/>
      </w:pPr>
      <w:r>
        <w:t>EB02</w:t>
      </w:r>
      <w:r>
        <w:tab/>
        <w:t>FAM</w:t>
      </w:r>
      <w:r>
        <w:tab/>
        <w:t>Family</w:t>
      </w:r>
    </w:p>
    <w:p w14:paraId="76212DE5" w14:textId="77777777" w:rsidR="006815EA" w:rsidRDefault="006815EA" w:rsidP="004F40E9">
      <w:pPr>
        <w:pStyle w:val="CommentText"/>
      </w:pPr>
      <w:r>
        <w:t>EB03</w:t>
      </w:r>
      <w:r>
        <w:tab/>
        <w:t>30</w:t>
      </w:r>
      <w:r>
        <w:tab/>
        <w:t>Health Benefit Plan Coverage</w:t>
      </w:r>
    </w:p>
    <w:p w14:paraId="71EA9782" w14:textId="77777777" w:rsidR="006815EA" w:rsidRDefault="006815EA" w:rsidP="004F40E9">
      <w:pPr>
        <w:pStyle w:val="CommentText"/>
      </w:pPr>
      <w:r>
        <w:t>EB04</w:t>
      </w:r>
      <w:r>
        <w:tab/>
        <w:t>PR</w:t>
      </w:r>
      <w:r>
        <w:tab/>
        <w:t>PPO</w:t>
      </w:r>
    </w:p>
    <w:p w14:paraId="4FC35707" w14:textId="77777777" w:rsidR="006815EA" w:rsidRDefault="006815EA" w:rsidP="004F40E9">
      <w:pPr>
        <w:pStyle w:val="CommentText"/>
      </w:pPr>
      <w:r>
        <w:t>EB05</w:t>
      </w:r>
      <w:r>
        <w:tab/>
        <w:t>Not Used</w:t>
      </w:r>
    </w:p>
    <w:p w14:paraId="13EE8AAD" w14:textId="3D99713E" w:rsidR="006815EA" w:rsidRDefault="006815EA" w:rsidP="004F40E9">
      <w:pPr>
        <w:pStyle w:val="CommentText"/>
      </w:pPr>
      <w:r>
        <w:t>EB06</w:t>
      </w:r>
      <w:r>
        <w:tab/>
        <w:t>24</w:t>
      </w:r>
      <w:r>
        <w:tab/>
        <w:t>Year to Date</w:t>
      </w:r>
    </w:p>
    <w:p w14:paraId="414ACE3D" w14:textId="0455ADE0" w:rsidR="006815EA" w:rsidRDefault="006815EA" w:rsidP="004F40E9">
      <w:pPr>
        <w:pStyle w:val="CommentText"/>
      </w:pPr>
      <w:r>
        <w:t>EB07</w:t>
      </w:r>
      <w:r>
        <w:tab/>
        <w:t>Out of Packet Met to date is 6198.05</w:t>
      </w:r>
    </w:p>
    <w:p w14:paraId="6DD6C742" w14:textId="77777777" w:rsidR="006815EA" w:rsidRDefault="006815EA" w:rsidP="004F40E9">
      <w:pPr>
        <w:pStyle w:val="CommentText"/>
      </w:pPr>
      <w:r>
        <w:t>EB12</w:t>
      </w:r>
      <w:r>
        <w:tab/>
        <w:t>(Services should be In Network)</w:t>
      </w:r>
    </w:p>
    <w:p w14:paraId="4DDDF2D6" w14:textId="59A8BA0C" w:rsidR="006815EA" w:rsidRDefault="006815EA">
      <w:pPr>
        <w:pStyle w:val="CommentText"/>
      </w:pPr>
      <w:r>
        <w:t>Y</w:t>
      </w:r>
      <w:r>
        <w:tab/>
        <w:t>Yes</w:t>
      </w:r>
    </w:p>
  </w:comment>
  <w:comment w:id="51" w:author="Rahat Muhammad" w:date="2023-09-14T09:24:00Z" w:initials="RM">
    <w:p w14:paraId="44084B1B" w14:textId="77777777" w:rsidR="006815EA" w:rsidRDefault="006815EA" w:rsidP="00CC275D">
      <w:pPr>
        <w:pStyle w:val="CommentText"/>
      </w:pPr>
      <w:r>
        <w:rPr>
          <w:rStyle w:val="CommentReference"/>
        </w:rPr>
        <w:annotationRef/>
      </w:r>
      <w:r>
        <w:t>Loop 2110C</w:t>
      </w:r>
    </w:p>
    <w:p w14:paraId="0D362F4A" w14:textId="77777777" w:rsidR="006815EA" w:rsidRDefault="006815EA" w:rsidP="00CC275D">
      <w:pPr>
        <w:pStyle w:val="CommentText"/>
      </w:pPr>
      <w:r>
        <w:t>EB01</w:t>
      </w:r>
      <w:r>
        <w:tab/>
        <w:t>G</w:t>
      </w:r>
      <w:r>
        <w:tab/>
        <w:t>Out of Pocket</w:t>
      </w:r>
    </w:p>
    <w:p w14:paraId="72C0F39C" w14:textId="2F8B0EAA" w:rsidR="006815EA" w:rsidRDefault="006815EA" w:rsidP="00CC275D">
      <w:pPr>
        <w:pStyle w:val="CommentText"/>
      </w:pPr>
      <w:r>
        <w:t>EB02</w:t>
      </w:r>
      <w:r>
        <w:tab/>
        <w:t>IND</w:t>
      </w:r>
      <w:r>
        <w:tab/>
        <w:t>Individual</w:t>
      </w:r>
    </w:p>
    <w:p w14:paraId="6F4E9DAE" w14:textId="77777777" w:rsidR="006815EA" w:rsidRDefault="006815EA" w:rsidP="00CC275D">
      <w:pPr>
        <w:pStyle w:val="CommentText"/>
      </w:pPr>
      <w:r>
        <w:t>EB03</w:t>
      </w:r>
      <w:r>
        <w:tab/>
        <w:t>30</w:t>
      </w:r>
      <w:r>
        <w:tab/>
        <w:t>Health Benefit Plan Coverage</w:t>
      </w:r>
    </w:p>
    <w:p w14:paraId="36041FB6" w14:textId="77777777" w:rsidR="006815EA" w:rsidRDefault="006815EA" w:rsidP="00CC275D">
      <w:pPr>
        <w:pStyle w:val="CommentText"/>
      </w:pPr>
      <w:r>
        <w:t>EB04</w:t>
      </w:r>
      <w:r>
        <w:tab/>
        <w:t>PR</w:t>
      </w:r>
      <w:r>
        <w:tab/>
        <w:t>PPO</w:t>
      </w:r>
    </w:p>
    <w:p w14:paraId="57415A90" w14:textId="77777777" w:rsidR="006815EA" w:rsidRDefault="006815EA" w:rsidP="00CC275D">
      <w:pPr>
        <w:pStyle w:val="CommentText"/>
      </w:pPr>
      <w:r>
        <w:t>EB05</w:t>
      </w:r>
      <w:r>
        <w:tab/>
        <w:t>Not Used</w:t>
      </w:r>
    </w:p>
    <w:p w14:paraId="013C312A" w14:textId="603923B9" w:rsidR="006815EA" w:rsidRDefault="006815EA" w:rsidP="00CC275D">
      <w:pPr>
        <w:pStyle w:val="CommentText"/>
      </w:pPr>
      <w:r>
        <w:t>EB06</w:t>
      </w:r>
      <w:r>
        <w:tab/>
        <w:t>29</w:t>
      </w:r>
      <w:r>
        <w:tab/>
        <w:t>Remaining</w:t>
      </w:r>
    </w:p>
    <w:p w14:paraId="7D36CC7B" w14:textId="0E361644" w:rsidR="006815EA" w:rsidRDefault="006815EA" w:rsidP="00CC275D">
      <w:pPr>
        <w:pStyle w:val="CommentText"/>
      </w:pPr>
      <w:r>
        <w:t>EB07</w:t>
      </w:r>
      <w:r>
        <w:tab/>
        <w:t>Out of Packet remaining is 2101.95</w:t>
      </w:r>
    </w:p>
    <w:p w14:paraId="3A4F7BAD" w14:textId="77777777" w:rsidR="006815EA" w:rsidRDefault="006815EA" w:rsidP="00CC275D">
      <w:pPr>
        <w:pStyle w:val="CommentText"/>
      </w:pPr>
      <w:r>
        <w:t>EB12</w:t>
      </w:r>
      <w:r>
        <w:tab/>
        <w:t>(Services should be In Network)</w:t>
      </w:r>
    </w:p>
    <w:p w14:paraId="1821F809" w14:textId="16487DEF" w:rsidR="006815EA" w:rsidRDefault="006815EA" w:rsidP="00CC275D">
      <w:pPr>
        <w:pStyle w:val="CommentText"/>
      </w:pPr>
      <w:r>
        <w:t>Y</w:t>
      </w:r>
      <w:r>
        <w:tab/>
        <w:t>Yes</w:t>
      </w:r>
    </w:p>
  </w:comment>
  <w:comment w:id="52" w:author="Rahat Muhammad" w:date="2023-09-14T09:25:00Z" w:initials="RM">
    <w:p w14:paraId="1C80A703" w14:textId="77777777" w:rsidR="006815EA" w:rsidRDefault="006815EA" w:rsidP="004B7961">
      <w:pPr>
        <w:pStyle w:val="CommentText"/>
      </w:pPr>
      <w:r>
        <w:rPr>
          <w:rStyle w:val="CommentReference"/>
        </w:rPr>
        <w:annotationRef/>
      </w:r>
      <w:r>
        <w:t>Loop 2110C</w:t>
      </w:r>
    </w:p>
    <w:p w14:paraId="0E93D9E3" w14:textId="77777777" w:rsidR="006815EA" w:rsidRDefault="006815EA" w:rsidP="004B7961">
      <w:pPr>
        <w:pStyle w:val="CommentText"/>
      </w:pPr>
      <w:r>
        <w:t>EB01</w:t>
      </w:r>
      <w:r>
        <w:tab/>
        <w:t>G</w:t>
      </w:r>
      <w:r>
        <w:tab/>
        <w:t>Out of Pocket</w:t>
      </w:r>
    </w:p>
    <w:p w14:paraId="591A8AFE" w14:textId="2A2EC383" w:rsidR="006815EA" w:rsidRDefault="006815EA" w:rsidP="004B7961">
      <w:pPr>
        <w:pStyle w:val="CommentText"/>
      </w:pPr>
      <w:r>
        <w:t>EB02</w:t>
      </w:r>
      <w:r>
        <w:tab/>
        <w:t>IND</w:t>
      </w:r>
      <w:r>
        <w:tab/>
        <w:t>Individual</w:t>
      </w:r>
    </w:p>
    <w:p w14:paraId="6A530E95" w14:textId="77777777" w:rsidR="006815EA" w:rsidRDefault="006815EA" w:rsidP="004B7961">
      <w:pPr>
        <w:pStyle w:val="CommentText"/>
      </w:pPr>
      <w:r>
        <w:t>EB03</w:t>
      </w:r>
      <w:r>
        <w:tab/>
        <w:t>30</w:t>
      </w:r>
      <w:r>
        <w:tab/>
        <w:t>Health Benefit Plan Coverage</w:t>
      </w:r>
    </w:p>
    <w:p w14:paraId="0F6361F1" w14:textId="77777777" w:rsidR="006815EA" w:rsidRDefault="006815EA" w:rsidP="004B7961">
      <w:pPr>
        <w:pStyle w:val="CommentText"/>
      </w:pPr>
      <w:r>
        <w:t>EB04</w:t>
      </w:r>
      <w:r>
        <w:tab/>
        <w:t>PR</w:t>
      </w:r>
      <w:r>
        <w:tab/>
        <w:t>PPO</w:t>
      </w:r>
    </w:p>
    <w:p w14:paraId="72B11F08" w14:textId="77777777" w:rsidR="006815EA" w:rsidRDefault="006815EA" w:rsidP="004B7961">
      <w:pPr>
        <w:pStyle w:val="CommentText"/>
      </w:pPr>
      <w:r>
        <w:t>EB05</w:t>
      </w:r>
      <w:r>
        <w:tab/>
        <w:t>Not Used</w:t>
      </w:r>
    </w:p>
    <w:p w14:paraId="100076DC" w14:textId="77777777" w:rsidR="006815EA" w:rsidRDefault="006815EA" w:rsidP="004B7961">
      <w:pPr>
        <w:pStyle w:val="CommentText"/>
      </w:pPr>
      <w:r>
        <w:t>EB06</w:t>
      </w:r>
      <w:r>
        <w:tab/>
        <w:t>24</w:t>
      </w:r>
      <w:r>
        <w:tab/>
        <w:t>Year to Date</w:t>
      </w:r>
    </w:p>
    <w:p w14:paraId="7CDCA09F" w14:textId="77777777" w:rsidR="006815EA" w:rsidRDefault="006815EA" w:rsidP="004B7961">
      <w:pPr>
        <w:pStyle w:val="CommentText"/>
      </w:pPr>
      <w:r>
        <w:t>EB07</w:t>
      </w:r>
      <w:r>
        <w:tab/>
        <w:t>Out of Packet Met to date is 6198.05</w:t>
      </w:r>
    </w:p>
    <w:p w14:paraId="370AF7A3" w14:textId="77777777" w:rsidR="006815EA" w:rsidRDefault="006815EA" w:rsidP="004B7961">
      <w:pPr>
        <w:pStyle w:val="CommentText"/>
      </w:pPr>
      <w:r>
        <w:t>EB12</w:t>
      </w:r>
      <w:r>
        <w:tab/>
        <w:t>(Services should be In Network)</w:t>
      </w:r>
    </w:p>
    <w:p w14:paraId="1B18712B" w14:textId="3ACAF611" w:rsidR="006815EA" w:rsidRDefault="006815EA" w:rsidP="004B7961">
      <w:pPr>
        <w:pStyle w:val="CommentText"/>
      </w:pPr>
      <w:r>
        <w:t>Y</w:t>
      </w:r>
      <w:r>
        <w:tab/>
        <w:t>Yes</w:t>
      </w:r>
    </w:p>
  </w:comment>
  <w:comment w:id="53" w:author="Rahat Muhammad" w:date="2023-09-14T09:34:00Z" w:initials="RM">
    <w:p w14:paraId="59C1DC7C" w14:textId="77777777" w:rsidR="006815EA" w:rsidRDefault="006815EA" w:rsidP="00741B3A">
      <w:pPr>
        <w:pStyle w:val="CommentText"/>
      </w:pPr>
      <w:r>
        <w:rPr>
          <w:rStyle w:val="CommentReference"/>
        </w:rPr>
        <w:annotationRef/>
      </w:r>
      <w:r>
        <w:t>Loop 2110C</w:t>
      </w:r>
    </w:p>
    <w:p w14:paraId="7D3455DD" w14:textId="77777777" w:rsidR="006815EA" w:rsidRDefault="006815EA" w:rsidP="00741B3A">
      <w:pPr>
        <w:pStyle w:val="CommentText"/>
      </w:pPr>
      <w:r>
        <w:t>EB01</w:t>
      </w:r>
      <w:r>
        <w:tab/>
        <w:t>G</w:t>
      </w:r>
      <w:r>
        <w:tab/>
        <w:t>Out of Pocket</w:t>
      </w:r>
    </w:p>
    <w:p w14:paraId="5BCEF0CD" w14:textId="77777777" w:rsidR="006815EA" w:rsidRDefault="006815EA" w:rsidP="00741B3A">
      <w:pPr>
        <w:pStyle w:val="CommentText"/>
      </w:pPr>
      <w:r>
        <w:t>EB02</w:t>
      </w:r>
      <w:r>
        <w:tab/>
        <w:t>IND</w:t>
      </w:r>
      <w:r>
        <w:tab/>
        <w:t>Individual</w:t>
      </w:r>
    </w:p>
    <w:p w14:paraId="2CF8C982" w14:textId="77777777" w:rsidR="006815EA" w:rsidRDefault="006815EA" w:rsidP="00741B3A">
      <w:pPr>
        <w:pStyle w:val="CommentText"/>
      </w:pPr>
      <w:r>
        <w:t>EB03</w:t>
      </w:r>
      <w:r>
        <w:tab/>
        <w:t>30</w:t>
      </w:r>
      <w:r>
        <w:tab/>
        <w:t>Health Benefit Plan Coverage</w:t>
      </w:r>
    </w:p>
    <w:p w14:paraId="5F573C51" w14:textId="77777777" w:rsidR="006815EA" w:rsidRDefault="006815EA" w:rsidP="00741B3A">
      <w:pPr>
        <w:pStyle w:val="CommentText"/>
      </w:pPr>
      <w:r>
        <w:t>EB04</w:t>
      </w:r>
      <w:r>
        <w:tab/>
        <w:t>PR</w:t>
      </w:r>
      <w:r>
        <w:tab/>
        <w:t>PPO</w:t>
      </w:r>
    </w:p>
    <w:p w14:paraId="30B1E331" w14:textId="77777777" w:rsidR="006815EA" w:rsidRDefault="006815EA" w:rsidP="00741B3A">
      <w:pPr>
        <w:pStyle w:val="CommentText"/>
      </w:pPr>
      <w:r>
        <w:t>EB05</w:t>
      </w:r>
      <w:r>
        <w:tab/>
        <w:t>Not Used</w:t>
      </w:r>
    </w:p>
    <w:p w14:paraId="33659AA1" w14:textId="581D96D2" w:rsidR="006815EA" w:rsidRDefault="006815EA" w:rsidP="00741B3A">
      <w:pPr>
        <w:pStyle w:val="CommentText"/>
      </w:pPr>
      <w:r>
        <w:t>EB06</w:t>
      </w:r>
      <w:r>
        <w:tab/>
        <w:t>23</w:t>
      </w:r>
      <w:r>
        <w:tab/>
        <w:t>Calendar Year</w:t>
      </w:r>
    </w:p>
    <w:p w14:paraId="5BE9E56F" w14:textId="014EE50A" w:rsidR="006815EA" w:rsidRDefault="006815EA" w:rsidP="00741B3A">
      <w:pPr>
        <w:pStyle w:val="CommentText"/>
      </w:pPr>
      <w:r>
        <w:t>EB07</w:t>
      </w:r>
      <w:r>
        <w:tab/>
        <w:t>Out of Packet Calendar Year is 99999.99</w:t>
      </w:r>
    </w:p>
    <w:p w14:paraId="3713B016" w14:textId="77777777" w:rsidR="006815EA" w:rsidRDefault="006815EA" w:rsidP="00741B3A">
      <w:pPr>
        <w:pStyle w:val="CommentText"/>
      </w:pPr>
      <w:r>
        <w:t>EB12</w:t>
      </w:r>
      <w:r>
        <w:tab/>
        <w:t>(Services should be In Network)</w:t>
      </w:r>
    </w:p>
    <w:p w14:paraId="5F2B76A2" w14:textId="095710E4" w:rsidR="006815EA" w:rsidRDefault="006815EA" w:rsidP="00741B3A">
      <w:pPr>
        <w:pStyle w:val="CommentText"/>
      </w:pPr>
      <w:r>
        <w:t>Y</w:t>
      </w:r>
      <w:r>
        <w:tab/>
        <w:t>Yes</w:t>
      </w:r>
    </w:p>
  </w:comment>
  <w:comment w:id="54" w:author="Rahat Muhammad" w:date="2023-09-14T09:35:00Z" w:initials="RM">
    <w:p w14:paraId="1322E299" w14:textId="77777777" w:rsidR="006815EA" w:rsidRDefault="006815EA" w:rsidP="0010737F">
      <w:pPr>
        <w:pStyle w:val="CommentText"/>
      </w:pPr>
      <w:r>
        <w:rPr>
          <w:rStyle w:val="CommentReference"/>
        </w:rPr>
        <w:annotationRef/>
      </w:r>
      <w:r>
        <w:t>Loop 2110C</w:t>
      </w:r>
    </w:p>
    <w:p w14:paraId="3C5BBB5C" w14:textId="77777777" w:rsidR="006815EA" w:rsidRDefault="006815EA" w:rsidP="0010737F">
      <w:pPr>
        <w:pStyle w:val="CommentText"/>
      </w:pPr>
      <w:r>
        <w:t>EB01</w:t>
      </w:r>
      <w:r>
        <w:tab/>
        <w:t>G</w:t>
      </w:r>
      <w:r>
        <w:tab/>
        <w:t>Out of Pocket</w:t>
      </w:r>
    </w:p>
    <w:p w14:paraId="262F7F9B" w14:textId="77777777" w:rsidR="006815EA" w:rsidRDefault="006815EA" w:rsidP="0010737F">
      <w:pPr>
        <w:pStyle w:val="CommentText"/>
      </w:pPr>
      <w:r>
        <w:t>EB02</w:t>
      </w:r>
      <w:r>
        <w:tab/>
        <w:t>IND</w:t>
      </w:r>
      <w:r>
        <w:tab/>
        <w:t>Individual</w:t>
      </w:r>
    </w:p>
    <w:p w14:paraId="073F2638" w14:textId="77777777" w:rsidR="006815EA" w:rsidRDefault="006815EA" w:rsidP="0010737F">
      <w:pPr>
        <w:pStyle w:val="CommentText"/>
      </w:pPr>
      <w:r>
        <w:t>EB03</w:t>
      </w:r>
      <w:r>
        <w:tab/>
        <w:t>30</w:t>
      </w:r>
      <w:r>
        <w:tab/>
        <w:t>Health Benefit Plan Coverage</w:t>
      </w:r>
    </w:p>
    <w:p w14:paraId="1CA9DBB5" w14:textId="77777777" w:rsidR="006815EA" w:rsidRDefault="006815EA" w:rsidP="0010737F">
      <w:pPr>
        <w:pStyle w:val="CommentText"/>
      </w:pPr>
      <w:r>
        <w:t>EB04</w:t>
      </w:r>
      <w:r>
        <w:tab/>
        <w:t>PR</w:t>
      </w:r>
      <w:r>
        <w:tab/>
        <w:t>PPO</w:t>
      </w:r>
    </w:p>
    <w:p w14:paraId="3B5E6C6C" w14:textId="77777777" w:rsidR="006815EA" w:rsidRDefault="006815EA" w:rsidP="0010737F">
      <w:pPr>
        <w:pStyle w:val="CommentText"/>
      </w:pPr>
      <w:r>
        <w:t>EB05</w:t>
      </w:r>
      <w:r>
        <w:tab/>
        <w:t>Not Used</w:t>
      </w:r>
    </w:p>
    <w:p w14:paraId="30723185" w14:textId="1934D352" w:rsidR="006815EA" w:rsidRDefault="006815EA" w:rsidP="0010737F">
      <w:pPr>
        <w:pStyle w:val="CommentText"/>
      </w:pPr>
      <w:r>
        <w:t>EB06</w:t>
      </w:r>
      <w:r>
        <w:tab/>
        <w:t>29</w:t>
      </w:r>
      <w:r>
        <w:tab/>
        <w:t>Remaining</w:t>
      </w:r>
    </w:p>
    <w:p w14:paraId="27E27D54" w14:textId="09A77878" w:rsidR="006815EA" w:rsidRDefault="006815EA" w:rsidP="0010737F">
      <w:pPr>
        <w:pStyle w:val="CommentText"/>
      </w:pPr>
      <w:r>
        <w:t>EB07</w:t>
      </w:r>
      <w:r>
        <w:tab/>
        <w:t>Out of Packet Remaining is 93801.94</w:t>
      </w:r>
    </w:p>
    <w:p w14:paraId="36EEDA54" w14:textId="77777777" w:rsidR="006815EA" w:rsidRDefault="006815EA" w:rsidP="0010737F">
      <w:pPr>
        <w:pStyle w:val="CommentText"/>
      </w:pPr>
      <w:r>
        <w:t>EB12</w:t>
      </w:r>
      <w:r>
        <w:tab/>
        <w:t>(Services should be In Network)</w:t>
      </w:r>
    </w:p>
    <w:p w14:paraId="55DD2AF2" w14:textId="043AA80E" w:rsidR="006815EA" w:rsidRDefault="006815EA" w:rsidP="0010737F">
      <w:pPr>
        <w:pStyle w:val="CommentText"/>
      </w:pPr>
      <w:r>
        <w:t>Y</w:t>
      </w:r>
      <w:r>
        <w:tab/>
        <w:t>Yes</w:t>
      </w:r>
    </w:p>
  </w:comment>
  <w:comment w:id="55" w:author="Rahat Muhammad" w:date="2023-09-08T13:17:00Z" w:initials="RM">
    <w:p w14:paraId="2A680235" w14:textId="6CF4AA47" w:rsidR="006815EA" w:rsidRDefault="006815EA">
      <w:pPr>
        <w:pStyle w:val="CommentText"/>
      </w:pPr>
      <w:r>
        <w:rPr>
          <w:rStyle w:val="CommentReference"/>
        </w:rPr>
        <w:annotationRef/>
      </w:r>
      <w:r>
        <w:t xml:space="preserve">Eligibility &amp; Benefit Information </w:t>
      </w:r>
      <w:r w:rsidRPr="0019108B">
        <w:rPr>
          <w:b/>
        </w:rPr>
        <w:t>EB</w:t>
      </w:r>
    </w:p>
    <w:p w14:paraId="273CB133" w14:textId="562D7ED8" w:rsidR="006815EA" w:rsidRDefault="006815EA">
      <w:pPr>
        <w:pStyle w:val="CommentText"/>
      </w:pPr>
      <w:r>
        <w:t>EB01</w:t>
      </w:r>
      <w:r>
        <w:tab/>
      </w:r>
      <w:r>
        <w:rPr>
          <w:rFonts w:ascii="Arial" w:hAnsi="Arial" w:cs="Arial"/>
          <w:sz w:val="18"/>
          <w:szCs w:val="18"/>
        </w:rPr>
        <w:t>Eligibility or Benefit Information Code</w:t>
      </w:r>
      <w:r>
        <w:rPr>
          <w:rFonts w:ascii="Arial" w:hAnsi="Arial" w:cs="Arial"/>
          <w:sz w:val="18"/>
          <w:szCs w:val="18"/>
        </w:rPr>
        <w:tab/>
        <w:t>L (Primary Care Provider)</w:t>
      </w:r>
    </w:p>
  </w:comment>
  <w:comment w:id="56" w:author="Rahat Muhammad" w:date="2023-09-13T14:14:00Z" w:initials="RM">
    <w:p w14:paraId="6C2B1DD8" w14:textId="02B88302" w:rsidR="006815EA" w:rsidRDefault="006815EA">
      <w:pPr>
        <w:pStyle w:val="CommentText"/>
      </w:pPr>
      <w:r>
        <w:rPr>
          <w:rStyle w:val="CommentReference"/>
        </w:rPr>
        <w:annotationRef/>
      </w:r>
      <w:r>
        <w:t>EB01</w:t>
      </w:r>
      <w:r>
        <w:tab/>
        <w:t>1</w:t>
      </w:r>
      <w:r>
        <w:tab/>
        <w:t>Active Coverage</w:t>
      </w:r>
    </w:p>
    <w:p w14:paraId="49106E50" w14:textId="77777777" w:rsidR="006815EA" w:rsidRDefault="006815EA">
      <w:pPr>
        <w:pStyle w:val="CommentText"/>
      </w:pPr>
      <w:r>
        <w:t>EB02</w:t>
      </w:r>
      <w:r>
        <w:tab/>
        <w:t>Not Used</w:t>
      </w:r>
      <w:r>
        <w:tab/>
      </w:r>
    </w:p>
    <w:p w14:paraId="4A017B23" w14:textId="7BB135CD" w:rsidR="006815EA" w:rsidRDefault="006815EA">
      <w:pPr>
        <w:pStyle w:val="CommentText"/>
      </w:pPr>
      <w:r>
        <w:t>EB03</w:t>
      </w:r>
      <w:r>
        <w:tab/>
        <w:t>50</w:t>
      </w:r>
      <w:r>
        <w:tab/>
        <w:t>Hospital Outpatient</w:t>
      </w:r>
    </w:p>
    <w:p w14:paraId="4E52877F" w14:textId="0C898B27" w:rsidR="006815EA" w:rsidRDefault="006815EA" w:rsidP="00A35A23">
      <w:pPr>
        <w:pStyle w:val="CommentText"/>
      </w:pPr>
      <w:r>
        <w:t>EB12</w:t>
      </w:r>
      <w:r>
        <w:tab/>
        <w:t>W</w:t>
      </w:r>
      <w:r>
        <w:tab/>
        <w:t>(Services should be In Network)</w:t>
      </w:r>
    </w:p>
    <w:p w14:paraId="19E4C681" w14:textId="6DCBCA87" w:rsidR="006815EA" w:rsidRDefault="006815EA">
      <w:pPr>
        <w:pStyle w:val="CommentText"/>
      </w:pPr>
      <w:r>
        <w:t>Not Applicable</w:t>
      </w:r>
    </w:p>
  </w:comment>
  <w:comment w:id="57" w:author="Rahat Muhammad" w:date="2023-09-13T14:29:00Z" w:initials="RM">
    <w:p w14:paraId="4DBC1732" w14:textId="77777777" w:rsidR="006815EA" w:rsidRDefault="006815EA" w:rsidP="00C077CF">
      <w:pPr>
        <w:pStyle w:val="CommentText"/>
      </w:pPr>
      <w:r>
        <w:rPr>
          <w:rStyle w:val="CommentReference"/>
        </w:rPr>
        <w:annotationRef/>
      </w:r>
      <w:r>
        <w:t>EB01</w:t>
      </w:r>
      <w:r>
        <w:tab/>
        <w:t>1</w:t>
      </w:r>
      <w:r>
        <w:tab/>
        <w:t>Active Coverage</w:t>
      </w:r>
    </w:p>
    <w:p w14:paraId="43D2C6B6" w14:textId="77777777" w:rsidR="006815EA" w:rsidRDefault="006815EA" w:rsidP="00C077CF">
      <w:pPr>
        <w:pStyle w:val="CommentText"/>
      </w:pPr>
      <w:r>
        <w:t>EB02</w:t>
      </w:r>
      <w:r>
        <w:tab/>
        <w:t>Not Used</w:t>
      </w:r>
      <w:r>
        <w:tab/>
      </w:r>
    </w:p>
    <w:p w14:paraId="081DFD07" w14:textId="1305F671" w:rsidR="006815EA" w:rsidRDefault="006815EA" w:rsidP="00C077CF">
      <w:pPr>
        <w:pStyle w:val="CommentText"/>
      </w:pPr>
      <w:r>
        <w:t>EB03</w:t>
      </w:r>
      <w:r>
        <w:tab/>
        <w:t>AL</w:t>
      </w:r>
      <w:r>
        <w:tab/>
        <w:t>Vision</w:t>
      </w:r>
    </w:p>
    <w:p w14:paraId="54C6A3FD" w14:textId="77777777" w:rsidR="006815EA" w:rsidRDefault="006815EA" w:rsidP="00C077CF">
      <w:pPr>
        <w:pStyle w:val="CommentText"/>
      </w:pPr>
      <w:r>
        <w:t>EB12</w:t>
      </w:r>
      <w:r>
        <w:tab/>
        <w:t>W</w:t>
      </w:r>
      <w:r>
        <w:tab/>
        <w:t>(Services should be In Network)</w:t>
      </w:r>
    </w:p>
    <w:p w14:paraId="2EAE2B4F" w14:textId="4CBB9EC4" w:rsidR="006815EA" w:rsidRDefault="006815EA" w:rsidP="00C077CF">
      <w:pPr>
        <w:pStyle w:val="CommentText"/>
      </w:pPr>
      <w:r>
        <w:t>Not Applicable</w:t>
      </w:r>
    </w:p>
  </w:comment>
  <w:comment w:id="58" w:author="Rahat Muhammad" w:date="2023-09-13T14:31:00Z" w:initials="RM">
    <w:p w14:paraId="3AE51FF5" w14:textId="77777777" w:rsidR="006815EA" w:rsidRDefault="006815EA" w:rsidP="00261EC4">
      <w:pPr>
        <w:pStyle w:val="CommentText"/>
      </w:pPr>
      <w:r>
        <w:rPr>
          <w:rStyle w:val="CommentReference"/>
        </w:rPr>
        <w:annotationRef/>
      </w:r>
      <w:r>
        <w:t>EB01</w:t>
      </w:r>
      <w:r>
        <w:tab/>
        <w:t>1</w:t>
      </w:r>
      <w:r>
        <w:tab/>
        <w:t>Active Coverage</w:t>
      </w:r>
    </w:p>
    <w:p w14:paraId="0307D80B" w14:textId="77777777" w:rsidR="006815EA" w:rsidRDefault="006815EA" w:rsidP="00261EC4">
      <w:pPr>
        <w:pStyle w:val="CommentText"/>
      </w:pPr>
      <w:r>
        <w:t>EB02</w:t>
      </w:r>
      <w:r>
        <w:tab/>
        <w:t>Not Used</w:t>
      </w:r>
      <w:r>
        <w:tab/>
      </w:r>
    </w:p>
    <w:p w14:paraId="5EF7CFE6" w14:textId="08F5A7AD" w:rsidR="006815EA" w:rsidRDefault="006815EA" w:rsidP="00261EC4">
      <w:pPr>
        <w:pStyle w:val="CommentText"/>
      </w:pPr>
      <w:r>
        <w:t>EB03</w:t>
      </w:r>
      <w:r>
        <w:tab/>
        <w:t>96</w:t>
      </w:r>
      <w:r>
        <w:tab/>
        <w:t>Professional Physician</w:t>
      </w:r>
    </w:p>
    <w:p w14:paraId="63EF8358" w14:textId="77777777" w:rsidR="006815EA" w:rsidRDefault="006815EA" w:rsidP="00261EC4">
      <w:pPr>
        <w:pStyle w:val="CommentText"/>
      </w:pPr>
      <w:r>
        <w:t>EB12</w:t>
      </w:r>
      <w:r>
        <w:tab/>
        <w:t>W</w:t>
      </w:r>
      <w:r>
        <w:tab/>
        <w:t>(Services should be In Network)</w:t>
      </w:r>
    </w:p>
    <w:p w14:paraId="44C58C43" w14:textId="768EC12C" w:rsidR="006815EA" w:rsidRDefault="006815EA" w:rsidP="00261EC4">
      <w:pPr>
        <w:pStyle w:val="CommentText"/>
      </w:pPr>
      <w:r>
        <w:t>Not Applicable</w:t>
      </w:r>
    </w:p>
  </w:comment>
  <w:comment w:id="59" w:author="Rahat Muhammad" w:date="2023-09-13T14:32:00Z" w:initials="RM">
    <w:p w14:paraId="2F9A35E7" w14:textId="77777777" w:rsidR="006815EA" w:rsidRDefault="006815EA" w:rsidP="00A35A23">
      <w:pPr>
        <w:pStyle w:val="CommentText"/>
      </w:pPr>
      <w:r>
        <w:rPr>
          <w:rStyle w:val="CommentReference"/>
        </w:rPr>
        <w:annotationRef/>
      </w:r>
      <w:r>
        <w:t>EB01</w:t>
      </w:r>
      <w:r>
        <w:tab/>
        <w:t>1</w:t>
      </w:r>
      <w:r>
        <w:tab/>
        <w:t>Active Coverage</w:t>
      </w:r>
    </w:p>
    <w:p w14:paraId="4A12995D" w14:textId="77777777" w:rsidR="006815EA" w:rsidRDefault="006815EA" w:rsidP="00A35A23">
      <w:pPr>
        <w:pStyle w:val="CommentText"/>
      </w:pPr>
      <w:r>
        <w:t>EB02</w:t>
      </w:r>
      <w:r>
        <w:tab/>
        <w:t>Not Used</w:t>
      </w:r>
      <w:r>
        <w:tab/>
      </w:r>
    </w:p>
    <w:p w14:paraId="46925256" w14:textId="77777777" w:rsidR="006815EA" w:rsidRDefault="006815EA" w:rsidP="00A35A23">
      <w:pPr>
        <w:pStyle w:val="CommentText"/>
      </w:pPr>
      <w:r>
        <w:t>EB03</w:t>
      </w:r>
      <w:r>
        <w:tab/>
        <w:t>50</w:t>
      </w:r>
      <w:r>
        <w:tab/>
        <w:t>Hospital Outpatient</w:t>
      </w:r>
    </w:p>
    <w:p w14:paraId="12826EE1" w14:textId="77777777" w:rsidR="006815EA" w:rsidRDefault="006815EA" w:rsidP="00C84C2A">
      <w:pPr>
        <w:pStyle w:val="CommentText"/>
      </w:pPr>
      <w:r>
        <w:t>EB12</w:t>
      </w:r>
      <w:r>
        <w:tab/>
        <w:t>W</w:t>
      </w:r>
      <w:r>
        <w:tab/>
        <w:t>(Services should be In Network)</w:t>
      </w:r>
    </w:p>
    <w:p w14:paraId="1F127766" w14:textId="2B9B1E16" w:rsidR="006815EA" w:rsidRDefault="006815EA" w:rsidP="00A35A23">
      <w:pPr>
        <w:pStyle w:val="CommentText"/>
      </w:pPr>
      <w:r>
        <w:t>Not Applicable</w:t>
      </w:r>
    </w:p>
  </w:comment>
  <w:comment w:id="60" w:author="Rahat Muhammad" w:date="2023-09-14T13:42:00Z" w:initials="RM">
    <w:p w14:paraId="09766ED7" w14:textId="6D5D26B5" w:rsidR="006815EA" w:rsidRDefault="006815EA">
      <w:pPr>
        <w:pStyle w:val="CommentText"/>
      </w:pPr>
      <w:r>
        <w:rPr>
          <w:rStyle w:val="CommentReference"/>
        </w:rPr>
        <w:annotationRef/>
      </w:r>
      <w:r>
        <w:t>EB01</w:t>
      </w:r>
      <w:r>
        <w:tab/>
        <w:t>1</w:t>
      </w:r>
      <w:r>
        <w:tab/>
        <w:t>Active Coverage</w:t>
      </w:r>
    </w:p>
    <w:p w14:paraId="29A2D070" w14:textId="07DF1CAB" w:rsidR="006815EA" w:rsidRDefault="006815EA">
      <w:pPr>
        <w:pStyle w:val="CommentText"/>
      </w:pPr>
      <w:r>
        <w:t>EB03</w:t>
      </w:r>
      <w:r>
        <w:tab/>
        <w:t>1</w:t>
      </w:r>
      <w:r>
        <w:tab/>
        <w:t>Medical Care</w:t>
      </w:r>
    </w:p>
    <w:p w14:paraId="155B7DE0" w14:textId="62A8522E" w:rsidR="006815EA" w:rsidRDefault="006815EA">
      <w:pPr>
        <w:pStyle w:val="CommentText"/>
      </w:pPr>
      <w:r>
        <w:t>33</w:t>
      </w:r>
      <w:r>
        <w:tab/>
        <w:t>Chiropractic</w:t>
      </w:r>
    </w:p>
    <w:p w14:paraId="6E65882D" w14:textId="512CBAD7" w:rsidR="006815EA" w:rsidRDefault="006815EA">
      <w:pPr>
        <w:pStyle w:val="CommentText"/>
        <w:rPr>
          <w:rFonts w:ascii="Calibri" w:eastAsia="Times New Roman" w:hAnsi="Calibri" w:cs="Calibri"/>
          <w:color w:val="000000"/>
        </w:rPr>
      </w:pPr>
      <w:r>
        <w:t>47</w:t>
      </w:r>
      <w:r>
        <w:tab/>
      </w:r>
      <w:r w:rsidRPr="00FF79AE">
        <w:rPr>
          <w:rFonts w:ascii="Calibri" w:eastAsia="Times New Roman" w:hAnsi="Calibri" w:cs="Calibri"/>
          <w:color w:val="000000"/>
        </w:rPr>
        <w:t>Hospital</w:t>
      </w:r>
    </w:p>
    <w:p w14:paraId="484E42D6" w14:textId="064BE609" w:rsidR="006815EA" w:rsidRDefault="006815EA" w:rsidP="003A3EE1">
      <w:pPr>
        <w:spacing w:after="0" w:line="240" w:lineRule="auto"/>
        <w:rPr>
          <w:rFonts w:ascii="Calibri" w:eastAsia="Times New Roman" w:hAnsi="Calibri" w:cs="Calibri"/>
          <w:color w:val="000000"/>
        </w:rPr>
      </w:pPr>
      <w:r>
        <w:t>48</w:t>
      </w:r>
      <w:r>
        <w:tab/>
      </w:r>
      <w:r w:rsidRPr="00FF79AE">
        <w:rPr>
          <w:rFonts w:ascii="Calibri" w:eastAsia="Times New Roman" w:hAnsi="Calibri" w:cs="Calibri"/>
          <w:color w:val="000000"/>
        </w:rPr>
        <w:t xml:space="preserve">Hospital </w:t>
      </w:r>
      <w:r>
        <w:rPr>
          <w:rFonts w:ascii="Calibri" w:eastAsia="Times New Roman" w:hAnsi="Calibri" w:cs="Calibri"/>
          <w:color w:val="000000"/>
        </w:rPr>
        <w:t>–</w:t>
      </w:r>
      <w:r w:rsidRPr="00FF79AE">
        <w:rPr>
          <w:rFonts w:ascii="Calibri" w:eastAsia="Times New Roman" w:hAnsi="Calibri" w:cs="Calibri"/>
          <w:color w:val="000000"/>
        </w:rPr>
        <w:t xml:space="preserve"> Inpatient</w:t>
      </w:r>
    </w:p>
    <w:p w14:paraId="2114F710" w14:textId="7636C4CE" w:rsidR="006815EA" w:rsidRDefault="006815EA" w:rsidP="003A3EE1">
      <w:pPr>
        <w:spacing w:after="0" w:line="240" w:lineRule="auto"/>
        <w:rPr>
          <w:rFonts w:ascii="Calibri" w:eastAsia="Times New Roman" w:hAnsi="Calibri" w:cs="Calibri"/>
          <w:color w:val="000000"/>
        </w:rPr>
      </w:pPr>
      <w:r>
        <w:rPr>
          <w:rFonts w:ascii="Calibri" w:eastAsia="Times New Roman" w:hAnsi="Calibri" w:cs="Calibri"/>
          <w:color w:val="000000"/>
        </w:rPr>
        <w:t>86</w:t>
      </w:r>
      <w:r>
        <w:tab/>
      </w:r>
      <w:r w:rsidRPr="00FF79AE">
        <w:rPr>
          <w:rFonts w:ascii="Calibri" w:eastAsia="Times New Roman" w:hAnsi="Calibri" w:cs="Calibri"/>
          <w:color w:val="000000"/>
        </w:rPr>
        <w:t>Emergency Services</w:t>
      </w:r>
    </w:p>
    <w:p w14:paraId="2E290CBF" w14:textId="56D1F3A6" w:rsidR="006815EA" w:rsidRDefault="006815EA" w:rsidP="003A3EE1">
      <w:pPr>
        <w:spacing w:after="0" w:line="240" w:lineRule="auto"/>
        <w:rPr>
          <w:rFonts w:ascii="Calibri" w:eastAsia="Times New Roman" w:hAnsi="Calibri" w:cs="Calibri"/>
          <w:color w:val="000000"/>
        </w:rPr>
      </w:pPr>
      <w:r>
        <w:rPr>
          <w:rFonts w:ascii="Calibri" w:eastAsia="Times New Roman" w:hAnsi="Calibri" w:cs="Calibri"/>
          <w:color w:val="000000"/>
        </w:rPr>
        <w:t>98</w:t>
      </w:r>
      <w:r>
        <w:tab/>
      </w:r>
      <w:r w:rsidRPr="00FF79AE">
        <w:rPr>
          <w:rFonts w:ascii="Calibri" w:eastAsia="Times New Roman" w:hAnsi="Calibri" w:cs="Calibri"/>
          <w:color w:val="000000"/>
        </w:rPr>
        <w:t xml:space="preserve">Professional (Physician) Visit </w:t>
      </w:r>
      <w:r>
        <w:rPr>
          <w:rFonts w:ascii="Calibri" w:eastAsia="Times New Roman" w:hAnsi="Calibri" w:cs="Calibri"/>
          <w:color w:val="000000"/>
        </w:rPr>
        <w:t>–</w:t>
      </w:r>
      <w:r w:rsidRPr="00FF79AE">
        <w:rPr>
          <w:rFonts w:ascii="Calibri" w:eastAsia="Times New Roman" w:hAnsi="Calibri" w:cs="Calibri"/>
          <w:color w:val="000000"/>
        </w:rPr>
        <w:t xml:space="preserve"> Office</w:t>
      </w:r>
    </w:p>
    <w:p w14:paraId="3672B1BB" w14:textId="50C136C8" w:rsidR="006815EA" w:rsidRDefault="006815EA" w:rsidP="003A3EE1">
      <w:pPr>
        <w:spacing w:after="0" w:line="240" w:lineRule="auto"/>
        <w:rPr>
          <w:rFonts w:ascii="Calibri" w:eastAsia="Times New Roman" w:hAnsi="Calibri" w:cs="Calibri"/>
          <w:color w:val="000000"/>
        </w:rPr>
      </w:pPr>
      <w:r>
        <w:rPr>
          <w:rFonts w:ascii="Calibri" w:eastAsia="Times New Roman" w:hAnsi="Calibri" w:cs="Calibri"/>
          <w:color w:val="000000"/>
        </w:rPr>
        <w:t>MH</w:t>
      </w:r>
      <w:r>
        <w:tab/>
      </w:r>
      <w:r w:rsidRPr="00FF79AE">
        <w:rPr>
          <w:rFonts w:ascii="Calibri" w:eastAsia="Times New Roman" w:hAnsi="Calibri" w:cs="Calibri"/>
          <w:color w:val="000000"/>
        </w:rPr>
        <w:t>Mental Health</w:t>
      </w:r>
    </w:p>
    <w:p w14:paraId="54FF22BF" w14:textId="3D0DF093" w:rsidR="006815EA" w:rsidRDefault="006815EA" w:rsidP="003A3EE1">
      <w:pPr>
        <w:spacing w:after="0" w:line="240" w:lineRule="auto"/>
        <w:rPr>
          <w:rFonts w:ascii="Calibri" w:eastAsia="Times New Roman" w:hAnsi="Calibri" w:cs="Calibri"/>
          <w:color w:val="000000"/>
        </w:rPr>
      </w:pPr>
      <w:r>
        <w:rPr>
          <w:rFonts w:ascii="Calibri" w:eastAsia="Times New Roman" w:hAnsi="Calibri" w:cs="Calibri"/>
          <w:color w:val="000000"/>
        </w:rPr>
        <w:t>PT</w:t>
      </w:r>
      <w:r>
        <w:tab/>
      </w:r>
      <w:r>
        <w:rPr>
          <w:rFonts w:ascii="Calibri" w:eastAsia="Times New Roman" w:hAnsi="Calibri" w:cs="Calibri"/>
          <w:color w:val="000000"/>
        </w:rPr>
        <w:t>Physical Therapy</w:t>
      </w:r>
    </w:p>
    <w:p w14:paraId="7DE4829D" w14:textId="23B2A99F" w:rsidR="006815EA" w:rsidRDefault="006815EA" w:rsidP="003A3EE1">
      <w:pPr>
        <w:spacing w:after="0" w:line="240" w:lineRule="auto"/>
        <w:rPr>
          <w:rFonts w:ascii="Calibri" w:eastAsia="Times New Roman" w:hAnsi="Calibri" w:cs="Calibri"/>
          <w:color w:val="000000"/>
        </w:rPr>
      </w:pPr>
      <w:r>
        <w:rPr>
          <w:rFonts w:ascii="Calibri" w:eastAsia="Times New Roman" w:hAnsi="Calibri" w:cs="Calibri"/>
          <w:color w:val="000000"/>
        </w:rPr>
        <w:t>UC</w:t>
      </w:r>
      <w:r>
        <w:tab/>
      </w:r>
      <w:r>
        <w:rPr>
          <w:rFonts w:ascii="Calibri" w:eastAsia="Times New Roman" w:hAnsi="Calibri" w:cs="Calibri"/>
          <w:color w:val="000000"/>
        </w:rPr>
        <w:t>Urgent Care</w:t>
      </w:r>
    </w:p>
    <w:p w14:paraId="1821EB91" w14:textId="34FEC61B" w:rsidR="006815EA" w:rsidRDefault="006815EA" w:rsidP="003A3EE1">
      <w:pPr>
        <w:spacing w:after="0" w:line="240" w:lineRule="auto"/>
      </w:pPr>
      <w:r>
        <w:rPr>
          <w:rFonts w:ascii="Calibri" w:eastAsia="Times New Roman" w:hAnsi="Calibri" w:cs="Calibri"/>
          <w:color w:val="000000"/>
        </w:rPr>
        <w:t>EB12</w:t>
      </w:r>
      <w:r>
        <w:tab/>
        <w:t>W</w:t>
      </w:r>
      <w:r>
        <w:tab/>
        <w:t>Services Should be In Network?</w:t>
      </w:r>
    </w:p>
    <w:p w14:paraId="2D02BA79" w14:textId="0835E3C8" w:rsidR="006815EA" w:rsidRPr="003A3EE1" w:rsidRDefault="006815EA" w:rsidP="003A3EE1">
      <w:pPr>
        <w:spacing w:after="0" w:line="240" w:lineRule="auto"/>
        <w:rPr>
          <w:rFonts w:ascii="Calibri" w:eastAsia="Times New Roman" w:hAnsi="Calibri" w:cs="Calibri"/>
          <w:color w:val="000000"/>
        </w:rPr>
      </w:pPr>
      <w:r>
        <w:t>Not Applicable</w:t>
      </w:r>
    </w:p>
  </w:comment>
  <w:comment w:id="61" w:author="Rahat Muhammad" w:date="2023-09-13T14:34:00Z" w:initials="RM">
    <w:p w14:paraId="35A70F27" w14:textId="05FA333E" w:rsidR="006815EA" w:rsidRDefault="006815EA" w:rsidP="00716519">
      <w:pPr>
        <w:pStyle w:val="CommentText"/>
      </w:pPr>
      <w:r>
        <w:rPr>
          <w:rStyle w:val="CommentReference"/>
        </w:rPr>
        <w:annotationRef/>
      </w:r>
      <w:r>
        <w:t>EB01</w:t>
      </w:r>
      <w:r>
        <w:tab/>
        <w:t>A</w:t>
      </w:r>
      <w:r>
        <w:tab/>
        <w:t>Co-Insurance</w:t>
      </w:r>
    </w:p>
    <w:p w14:paraId="64FD150C" w14:textId="75FABF11" w:rsidR="006815EA" w:rsidRDefault="006815EA" w:rsidP="00716519">
      <w:pPr>
        <w:pStyle w:val="CommentText"/>
      </w:pPr>
      <w:r>
        <w:t>EB02</w:t>
      </w:r>
      <w:r>
        <w:tab/>
        <w:t>IND</w:t>
      </w:r>
      <w:r>
        <w:tab/>
        <w:t>Individual</w:t>
      </w:r>
    </w:p>
    <w:p w14:paraId="33F60C50" w14:textId="77777777" w:rsidR="006815EA" w:rsidRDefault="006815EA" w:rsidP="00037074">
      <w:pPr>
        <w:pStyle w:val="CommentText"/>
      </w:pPr>
      <w:r>
        <w:t>EB03</w:t>
      </w:r>
      <w:r>
        <w:tab/>
        <w:t>96</w:t>
      </w:r>
      <w:r>
        <w:tab/>
        <w:t>Professional Physician</w:t>
      </w:r>
    </w:p>
    <w:p w14:paraId="4BDE3356" w14:textId="2C64E133" w:rsidR="006815EA" w:rsidRDefault="006815EA" w:rsidP="00716519">
      <w:pPr>
        <w:pStyle w:val="CommentText"/>
      </w:pPr>
      <w:r>
        <w:t>EB06</w:t>
      </w:r>
      <w:r>
        <w:tab/>
        <w:t>27</w:t>
      </w:r>
      <w:r>
        <w:tab/>
        <w:t>Visit</w:t>
      </w:r>
    </w:p>
    <w:p w14:paraId="0BEE518E" w14:textId="6DC5F365" w:rsidR="006815EA" w:rsidRDefault="006815EA" w:rsidP="00716519">
      <w:pPr>
        <w:pStyle w:val="CommentText"/>
      </w:pPr>
      <w:r>
        <w:t>EB08</w:t>
      </w:r>
      <w:r>
        <w:tab/>
        <w:t>0</w:t>
      </w:r>
      <w:r>
        <w:tab/>
        <w:t>Benefit % - Patient Responsibility=0%</w:t>
      </w:r>
    </w:p>
    <w:p w14:paraId="6AD0FABB" w14:textId="460713EF" w:rsidR="006815EA" w:rsidRDefault="006815EA" w:rsidP="00716519">
      <w:pPr>
        <w:pStyle w:val="CommentText"/>
      </w:pPr>
      <w:r>
        <w:t>EB12</w:t>
      </w:r>
      <w:r>
        <w:tab/>
        <w:t>Y</w:t>
      </w:r>
      <w:r>
        <w:tab/>
        <w:t>(Services should be In Network)</w:t>
      </w:r>
    </w:p>
    <w:p w14:paraId="4B928837" w14:textId="69FDB315" w:rsidR="006815EA" w:rsidRDefault="006815EA" w:rsidP="00716519">
      <w:pPr>
        <w:pStyle w:val="CommentText"/>
      </w:pPr>
      <w:r>
        <w:t>Yes</w:t>
      </w:r>
    </w:p>
  </w:comment>
  <w:comment w:id="62" w:author="Rahat Muhammad" w:date="2023-09-13T14:44:00Z" w:initials="RM">
    <w:p w14:paraId="5924E1F6" w14:textId="77777777" w:rsidR="006815EA" w:rsidRDefault="006815EA" w:rsidP="00511ED8">
      <w:pPr>
        <w:pStyle w:val="CommentText"/>
      </w:pPr>
      <w:r>
        <w:rPr>
          <w:rStyle w:val="CommentReference"/>
        </w:rPr>
        <w:annotationRef/>
      </w:r>
      <w:r>
        <w:t>EB01</w:t>
      </w:r>
      <w:r>
        <w:tab/>
        <w:t>A</w:t>
      </w:r>
      <w:r>
        <w:tab/>
        <w:t>Co-Insurance</w:t>
      </w:r>
    </w:p>
    <w:p w14:paraId="76FD6F8F" w14:textId="77777777" w:rsidR="006815EA" w:rsidRDefault="006815EA" w:rsidP="00511ED8">
      <w:pPr>
        <w:pStyle w:val="CommentText"/>
      </w:pPr>
      <w:r>
        <w:t>EB02</w:t>
      </w:r>
      <w:r>
        <w:tab/>
        <w:t>IND</w:t>
      </w:r>
      <w:r>
        <w:tab/>
        <w:t>Individual</w:t>
      </w:r>
    </w:p>
    <w:p w14:paraId="73ADAEF1" w14:textId="0343BE7B" w:rsidR="006815EA" w:rsidRDefault="006815EA" w:rsidP="00511ED8">
      <w:pPr>
        <w:pStyle w:val="CommentText"/>
      </w:pPr>
      <w:r>
        <w:t>EB03</w:t>
      </w:r>
      <w:r>
        <w:tab/>
        <w:t>50</w:t>
      </w:r>
      <w:r>
        <w:tab/>
        <w:t>Hospital Outpatient</w:t>
      </w:r>
    </w:p>
    <w:p w14:paraId="691D4644" w14:textId="65EEDCF1" w:rsidR="006815EA" w:rsidRDefault="006815EA" w:rsidP="00511ED8">
      <w:pPr>
        <w:pStyle w:val="CommentText"/>
      </w:pPr>
      <w:r>
        <w:t>EB06</w:t>
      </w:r>
      <w:r>
        <w:tab/>
        <w:t>7</w:t>
      </w:r>
      <w:r>
        <w:tab/>
        <w:t>Day</w:t>
      </w:r>
    </w:p>
    <w:p w14:paraId="231D7C24" w14:textId="6B87BCE9" w:rsidR="006815EA" w:rsidRDefault="006815EA" w:rsidP="00511ED8">
      <w:pPr>
        <w:pStyle w:val="CommentText"/>
      </w:pPr>
      <w:r>
        <w:t>EB08</w:t>
      </w:r>
      <w:r>
        <w:tab/>
      </w:r>
      <w:r>
        <w:rPr>
          <w:b/>
        </w:rPr>
        <w:t>.2</w:t>
      </w:r>
      <w:r>
        <w:tab/>
        <w:t>Benefit % - Patient Responsibility=20%</w:t>
      </w:r>
    </w:p>
    <w:p w14:paraId="3D3037F6" w14:textId="77777777" w:rsidR="006815EA" w:rsidRDefault="006815EA" w:rsidP="00511ED8">
      <w:pPr>
        <w:pStyle w:val="CommentText"/>
      </w:pPr>
      <w:r>
        <w:t>EB12</w:t>
      </w:r>
      <w:r>
        <w:tab/>
        <w:t>Y</w:t>
      </w:r>
      <w:r>
        <w:tab/>
        <w:t>(Services should be In Network)</w:t>
      </w:r>
    </w:p>
    <w:p w14:paraId="29F56FCA" w14:textId="7DDFABC2" w:rsidR="006815EA" w:rsidRDefault="006815EA" w:rsidP="00511ED8">
      <w:pPr>
        <w:pStyle w:val="CommentText"/>
      </w:pPr>
      <w:r>
        <w:t>Yes</w:t>
      </w:r>
    </w:p>
  </w:comment>
  <w:comment w:id="63" w:author="Rahat Muhammad" w:date="2023-09-13T14:47:00Z" w:initials="RM">
    <w:p w14:paraId="7BB15F7D" w14:textId="77777777" w:rsidR="006815EA" w:rsidRDefault="006815EA" w:rsidP="00BD71C4">
      <w:pPr>
        <w:pStyle w:val="CommentText"/>
      </w:pPr>
      <w:r>
        <w:rPr>
          <w:rStyle w:val="CommentReference"/>
        </w:rPr>
        <w:annotationRef/>
      </w:r>
      <w:r>
        <w:t>EB01</w:t>
      </w:r>
      <w:r>
        <w:tab/>
        <w:t>A</w:t>
      </w:r>
      <w:r>
        <w:tab/>
        <w:t>Co-Insurance</w:t>
      </w:r>
    </w:p>
    <w:p w14:paraId="5EA92D3A" w14:textId="77777777" w:rsidR="006815EA" w:rsidRDefault="006815EA" w:rsidP="00BD71C4">
      <w:pPr>
        <w:pStyle w:val="CommentText"/>
      </w:pPr>
      <w:r>
        <w:t>EB02</w:t>
      </w:r>
      <w:r>
        <w:tab/>
        <w:t>IND</w:t>
      </w:r>
      <w:r>
        <w:tab/>
        <w:t>Individual</w:t>
      </w:r>
    </w:p>
    <w:p w14:paraId="1B38FCCA" w14:textId="247EE116" w:rsidR="006815EA" w:rsidRDefault="006815EA" w:rsidP="00BD71C4">
      <w:pPr>
        <w:pStyle w:val="CommentText"/>
      </w:pPr>
      <w:r>
        <w:t>EB03</w:t>
      </w:r>
      <w:r>
        <w:tab/>
        <w:t>9</w:t>
      </w:r>
      <w:r>
        <w:tab/>
        <w:t>Other Medical</w:t>
      </w:r>
    </w:p>
    <w:p w14:paraId="74468861" w14:textId="77777777" w:rsidR="006815EA" w:rsidRDefault="006815EA" w:rsidP="00BD71C4">
      <w:pPr>
        <w:pStyle w:val="CommentText"/>
      </w:pPr>
      <w:r>
        <w:t>EB06</w:t>
      </w:r>
      <w:r>
        <w:tab/>
        <w:t>27</w:t>
      </w:r>
      <w:r>
        <w:tab/>
        <w:t>Visit</w:t>
      </w:r>
    </w:p>
    <w:p w14:paraId="50EAD784" w14:textId="77777777" w:rsidR="006815EA" w:rsidRDefault="006815EA" w:rsidP="00BD71C4">
      <w:pPr>
        <w:pStyle w:val="CommentText"/>
      </w:pPr>
      <w:r>
        <w:t>EB08</w:t>
      </w:r>
      <w:r>
        <w:tab/>
        <w:t>0</w:t>
      </w:r>
      <w:r>
        <w:tab/>
        <w:t>Benefit % - Patient Responsibility=0%</w:t>
      </w:r>
    </w:p>
    <w:p w14:paraId="5C5ABA8B" w14:textId="77777777" w:rsidR="006815EA" w:rsidRDefault="006815EA" w:rsidP="00BD71C4">
      <w:pPr>
        <w:pStyle w:val="CommentText"/>
      </w:pPr>
      <w:r>
        <w:t>EB12</w:t>
      </w:r>
      <w:r>
        <w:tab/>
        <w:t>Y</w:t>
      </w:r>
      <w:r>
        <w:tab/>
        <w:t>(Services should be In Network)</w:t>
      </w:r>
    </w:p>
    <w:p w14:paraId="47F2FFF4" w14:textId="1FB34D4D" w:rsidR="006815EA" w:rsidRDefault="006815EA" w:rsidP="00BD71C4">
      <w:pPr>
        <w:pStyle w:val="CommentText"/>
      </w:pPr>
      <w:r>
        <w:t>Yes</w:t>
      </w:r>
    </w:p>
  </w:comment>
  <w:comment w:id="64" w:author="Rahat Muhammad" w:date="2023-09-14T13:33:00Z" w:initials="RM">
    <w:p w14:paraId="1AF46BB6" w14:textId="3E191555" w:rsidR="006815EA" w:rsidRDefault="006815EA">
      <w:pPr>
        <w:pStyle w:val="CommentText"/>
      </w:pPr>
      <w:r>
        <w:rPr>
          <w:rStyle w:val="CommentReference"/>
        </w:rPr>
        <w:annotationRef/>
      </w:r>
      <w:r>
        <w:t>EB01</w:t>
      </w:r>
      <w:r>
        <w:tab/>
        <w:t>A</w:t>
      </w:r>
      <w:r>
        <w:tab/>
        <w:t>Co-Insurance</w:t>
      </w:r>
    </w:p>
    <w:p w14:paraId="67F9CCA9" w14:textId="24E4D5AC" w:rsidR="006815EA" w:rsidRDefault="006815EA">
      <w:pPr>
        <w:pStyle w:val="CommentText"/>
      </w:pPr>
      <w:r>
        <w:t>EB02</w:t>
      </w:r>
      <w:r>
        <w:tab/>
        <w:t>IND</w:t>
      </w:r>
      <w:r>
        <w:tab/>
        <w:t>Individual</w:t>
      </w:r>
    </w:p>
    <w:p w14:paraId="79E5F3C2" w14:textId="7EA291F5" w:rsidR="006815EA" w:rsidRDefault="006815EA">
      <w:pPr>
        <w:pStyle w:val="CommentText"/>
      </w:pPr>
      <w:r>
        <w:t>EB03</w:t>
      </w:r>
      <w:r>
        <w:tab/>
        <w:t>86</w:t>
      </w:r>
      <w:r>
        <w:tab/>
        <w:t>Emergency Services</w:t>
      </w:r>
    </w:p>
    <w:p w14:paraId="3DC65F43" w14:textId="647C5410" w:rsidR="006815EA" w:rsidRDefault="006815EA">
      <w:pPr>
        <w:pStyle w:val="CommentText"/>
      </w:pPr>
      <w:r>
        <w:t>UC</w:t>
      </w:r>
      <w:r>
        <w:tab/>
        <w:t>Urgent Care</w:t>
      </w:r>
    </w:p>
    <w:p w14:paraId="10B1DB1B" w14:textId="718F445A" w:rsidR="006815EA" w:rsidRDefault="006815EA">
      <w:pPr>
        <w:pStyle w:val="CommentText"/>
      </w:pPr>
      <w:r>
        <w:t>EB06</w:t>
      </w:r>
      <w:r>
        <w:tab/>
        <w:t>7</w:t>
      </w:r>
      <w:r>
        <w:tab/>
        <w:t>Day</w:t>
      </w:r>
    </w:p>
    <w:p w14:paraId="18C86A17" w14:textId="5079E731" w:rsidR="006815EA" w:rsidRPr="00094B1C" w:rsidRDefault="006815EA">
      <w:pPr>
        <w:pStyle w:val="CommentText"/>
        <w:rPr>
          <w:color w:val="4472C4" w:themeColor="accent5"/>
        </w:rPr>
      </w:pPr>
      <w:r>
        <w:t>EB08</w:t>
      </w:r>
      <w:r>
        <w:tab/>
        <w:t>0</w:t>
      </w:r>
      <w:r>
        <w:tab/>
        <w:t>Benefit % - Patient Responsibility=0%</w:t>
      </w:r>
    </w:p>
    <w:p w14:paraId="0A95D5C3" w14:textId="3228D645" w:rsidR="006815EA" w:rsidRDefault="006815EA">
      <w:pPr>
        <w:pStyle w:val="CommentText"/>
      </w:pPr>
      <w:r>
        <w:t>EB12</w:t>
      </w:r>
      <w:r>
        <w:tab/>
        <w:t>W</w:t>
      </w:r>
      <w:r>
        <w:tab/>
        <w:t>(Services Should be In Network)</w:t>
      </w:r>
    </w:p>
    <w:p w14:paraId="63B0D115" w14:textId="40FBF0FF" w:rsidR="006815EA" w:rsidRDefault="006815EA">
      <w:pPr>
        <w:pStyle w:val="CommentText"/>
      </w:pPr>
      <w:r>
        <w:t>W</w:t>
      </w:r>
      <w:r>
        <w:tab/>
        <w:t>Not Applicable</w:t>
      </w:r>
    </w:p>
  </w:comment>
  <w:comment w:id="65" w:author="Rahat Muhammad" w:date="2023-09-13T14:55:00Z" w:initials="RM">
    <w:p w14:paraId="5FBC2F67" w14:textId="77777777" w:rsidR="006815EA" w:rsidRDefault="006815EA" w:rsidP="002046C9">
      <w:pPr>
        <w:pStyle w:val="CommentText"/>
      </w:pPr>
      <w:r>
        <w:rPr>
          <w:rStyle w:val="CommentReference"/>
        </w:rPr>
        <w:annotationRef/>
      </w:r>
      <w:r>
        <w:t>EB01</w:t>
      </w:r>
      <w:r>
        <w:tab/>
        <w:t>A</w:t>
      </w:r>
      <w:r>
        <w:tab/>
        <w:t>Co-Insurance</w:t>
      </w:r>
    </w:p>
    <w:p w14:paraId="517368FE" w14:textId="77777777" w:rsidR="006815EA" w:rsidRDefault="006815EA" w:rsidP="002046C9">
      <w:pPr>
        <w:pStyle w:val="CommentText"/>
      </w:pPr>
      <w:r>
        <w:t>EB02</w:t>
      </w:r>
      <w:r>
        <w:tab/>
        <w:t>IND</w:t>
      </w:r>
      <w:r>
        <w:tab/>
        <w:t>Individual</w:t>
      </w:r>
    </w:p>
    <w:p w14:paraId="538FCBAA" w14:textId="77777777" w:rsidR="006815EA" w:rsidRDefault="006815EA" w:rsidP="002046C9">
      <w:pPr>
        <w:pStyle w:val="CommentText"/>
      </w:pPr>
      <w:r>
        <w:t>EB03</w:t>
      </w:r>
      <w:r>
        <w:tab/>
        <w:t>50</w:t>
      </w:r>
      <w:r>
        <w:tab/>
        <w:t>Hospital Outpatient</w:t>
      </w:r>
    </w:p>
    <w:p w14:paraId="4E85081B" w14:textId="77777777" w:rsidR="006815EA" w:rsidRDefault="006815EA" w:rsidP="002046C9">
      <w:pPr>
        <w:pStyle w:val="CommentText"/>
      </w:pPr>
      <w:r>
        <w:t>EB06</w:t>
      </w:r>
      <w:r>
        <w:tab/>
        <w:t>7</w:t>
      </w:r>
      <w:r>
        <w:tab/>
        <w:t>Day</w:t>
      </w:r>
    </w:p>
    <w:p w14:paraId="6094DB5C" w14:textId="77777777" w:rsidR="006815EA" w:rsidRDefault="006815EA" w:rsidP="002046C9">
      <w:pPr>
        <w:pStyle w:val="CommentText"/>
      </w:pPr>
      <w:r>
        <w:t>EB08</w:t>
      </w:r>
      <w:r>
        <w:tab/>
      </w:r>
      <w:r>
        <w:rPr>
          <w:b/>
        </w:rPr>
        <w:t>.2</w:t>
      </w:r>
      <w:r>
        <w:tab/>
        <w:t>Benefit % - Patient Responsibility=20%</w:t>
      </w:r>
    </w:p>
    <w:p w14:paraId="49B0334F" w14:textId="77777777" w:rsidR="006815EA" w:rsidRDefault="006815EA" w:rsidP="002046C9">
      <w:pPr>
        <w:pStyle w:val="CommentText"/>
      </w:pPr>
      <w:r>
        <w:t>EB12</w:t>
      </w:r>
      <w:r>
        <w:tab/>
        <w:t>Y</w:t>
      </w:r>
      <w:r>
        <w:tab/>
        <w:t>(Services should be In Network)</w:t>
      </w:r>
    </w:p>
    <w:p w14:paraId="05BCEFA1" w14:textId="07AD4434" w:rsidR="006815EA" w:rsidRDefault="006815EA" w:rsidP="002046C9">
      <w:pPr>
        <w:pStyle w:val="CommentText"/>
      </w:pPr>
      <w:r>
        <w:t>Yes</w:t>
      </w:r>
    </w:p>
    <w:p w14:paraId="0C108907" w14:textId="71DF8235" w:rsidR="006815EA" w:rsidRDefault="006815EA" w:rsidP="00B957A7">
      <w:pPr>
        <w:pStyle w:val="CommentText"/>
      </w:pPr>
    </w:p>
  </w:comment>
  <w:comment w:id="66" w:author="Rahat Muhammad" w:date="2023-09-13T15:00:00Z" w:initials="RM">
    <w:p w14:paraId="0F4BD264" w14:textId="77777777" w:rsidR="006815EA" w:rsidRDefault="006815EA" w:rsidP="003E6192">
      <w:pPr>
        <w:pStyle w:val="CommentText"/>
      </w:pPr>
      <w:r>
        <w:rPr>
          <w:rStyle w:val="CommentReference"/>
        </w:rPr>
        <w:annotationRef/>
      </w:r>
      <w:r>
        <w:t>EB01</w:t>
      </w:r>
      <w:r>
        <w:tab/>
        <w:t>A</w:t>
      </w:r>
      <w:r>
        <w:tab/>
        <w:t>Co-Insurance</w:t>
      </w:r>
    </w:p>
    <w:p w14:paraId="6AD3069D" w14:textId="77777777" w:rsidR="006815EA" w:rsidRDefault="006815EA" w:rsidP="003E6192">
      <w:pPr>
        <w:pStyle w:val="CommentText"/>
      </w:pPr>
      <w:r>
        <w:t>EB02</w:t>
      </w:r>
      <w:r>
        <w:tab/>
        <w:t>IND</w:t>
      </w:r>
      <w:r>
        <w:tab/>
        <w:t>Individual</w:t>
      </w:r>
    </w:p>
    <w:p w14:paraId="3CB1AF65" w14:textId="77777777" w:rsidR="006815EA" w:rsidRDefault="006815EA" w:rsidP="003E6192">
      <w:pPr>
        <w:pStyle w:val="CommentText"/>
      </w:pPr>
      <w:r>
        <w:t>EB03</w:t>
      </w:r>
      <w:r>
        <w:tab/>
        <w:t>50</w:t>
      </w:r>
      <w:r>
        <w:tab/>
        <w:t>Hospital Outpatient</w:t>
      </w:r>
    </w:p>
    <w:p w14:paraId="07A28100" w14:textId="77777777" w:rsidR="006815EA" w:rsidRDefault="006815EA" w:rsidP="003E6192">
      <w:pPr>
        <w:pStyle w:val="CommentText"/>
      </w:pPr>
      <w:r>
        <w:t>EB06</w:t>
      </w:r>
      <w:r>
        <w:tab/>
        <w:t>7</w:t>
      </w:r>
      <w:r>
        <w:tab/>
        <w:t>Day</w:t>
      </w:r>
    </w:p>
    <w:p w14:paraId="003B7F2C" w14:textId="7A68C1A7" w:rsidR="006815EA" w:rsidRDefault="006815EA" w:rsidP="003E6192">
      <w:pPr>
        <w:pStyle w:val="CommentText"/>
      </w:pPr>
      <w:r>
        <w:t>EB08</w:t>
      </w:r>
      <w:r>
        <w:tab/>
      </w:r>
      <w:r>
        <w:rPr>
          <w:b/>
        </w:rPr>
        <w:t>.4</w:t>
      </w:r>
      <w:r>
        <w:tab/>
        <w:t>Benefit % - Patient Responsibility=40%</w:t>
      </w:r>
    </w:p>
    <w:p w14:paraId="058A67DF" w14:textId="772C6022" w:rsidR="006815EA" w:rsidRDefault="006815EA" w:rsidP="003E6192">
      <w:pPr>
        <w:pStyle w:val="CommentText"/>
      </w:pPr>
      <w:r>
        <w:t>EB12</w:t>
      </w:r>
      <w:r>
        <w:tab/>
        <w:t>N</w:t>
      </w:r>
      <w:r>
        <w:tab/>
        <w:t>(Services should be In Network)</w:t>
      </w:r>
    </w:p>
    <w:p w14:paraId="088CAB71" w14:textId="3D46744C" w:rsidR="006815EA" w:rsidRDefault="006815EA" w:rsidP="003E6192">
      <w:pPr>
        <w:pStyle w:val="CommentText"/>
      </w:pPr>
      <w:r>
        <w:t>No</w:t>
      </w:r>
    </w:p>
  </w:comment>
  <w:comment w:id="67" w:author="Rahat Muhammad" w:date="2023-09-13T15:01:00Z" w:initials="RM">
    <w:p w14:paraId="5D863B43" w14:textId="77777777" w:rsidR="006815EA" w:rsidRDefault="006815EA" w:rsidP="0028713F">
      <w:pPr>
        <w:pStyle w:val="CommentText"/>
      </w:pPr>
      <w:r>
        <w:rPr>
          <w:rStyle w:val="CommentReference"/>
        </w:rPr>
        <w:annotationRef/>
      </w:r>
      <w:r>
        <w:t>EB01</w:t>
      </w:r>
      <w:r>
        <w:tab/>
        <w:t>A</w:t>
      </w:r>
      <w:r>
        <w:tab/>
        <w:t>Co-Insurance</w:t>
      </w:r>
    </w:p>
    <w:p w14:paraId="019C52F5" w14:textId="77777777" w:rsidR="006815EA" w:rsidRDefault="006815EA" w:rsidP="0028713F">
      <w:pPr>
        <w:pStyle w:val="CommentText"/>
      </w:pPr>
      <w:r>
        <w:t>EB02</w:t>
      </w:r>
      <w:r>
        <w:tab/>
        <w:t>IND</w:t>
      </w:r>
      <w:r>
        <w:tab/>
        <w:t>Individual</w:t>
      </w:r>
    </w:p>
    <w:p w14:paraId="65273DC5" w14:textId="77777777" w:rsidR="006815EA" w:rsidRDefault="006815EA" w:rsidP="0028713F">
      <w:pPr>
        <w:pStyle w:val="CommentText"/>
      </w:pPr>
      <w:r>
        <w:t>EB03</w:t>
      </w:r>
      <w:r>
        <w:tab/>
        <w:t>50</w:t>
      </w:r>
      <w:r>
        <w:tab/>
        <w:t>Hospital Outpatient</w:t>
      </w:r>
    </w:p>
    <w:p w14:paraId="2D799452" w14:textId="77777777" w:rsidR="006815EA" w:rsidRDefault="006815EA" w:rsidP="0028713F">
      <w:pPr>
        <w:pStyle w:val="CommentText"/>
      </w:pPr>
      <w:r>
        <w:t>EB06</w:t>
      </w:r>
      <w:r>
        <w:tab/>
        <w:t>7</w:t>
      </w:r>
      <w:r>
        <w:tab/>
        <w:t>Day</w:t>
      </w:r>
    </w:p>
    <w:p w14:paraId="2C3BE65B" w14:textId="77777777" w:rsidR="006815EA" w:rsidRDefault="006815EA" w:rsidP="0028713F">
      <w:pPr>
        <w:pStyle w:val="CommentText"/>
      </w:pPr>
      <w:r>
        <w:t>EB08</w:t>
      </w:r>
      <w:r>
        <w:tab/>
      </w:r>
      <w:r>
        <w:rPr>
          <w:b/>
        </w:rPr>
        <w:t>.4</w:t>
      </w:r>
      <w:r>
        <w:tab/>
        <w:t>Benefit % - Patient Responsibility=40%</w:t>
      </w:r>
    </w:p>
    <w:p w14:paraId="1100FF5D" w14:textId="77777777" w:rsidR="006815EA" w:rsidRDefault="006815EA" w:rsidP="0028713F">
      <w:pPr>
        <w:pStyle w:val="CommentText"/>
      </w:pPr>
      <w:r>
        <w:t>EB12</w:t>
      </w:r>
      <w:r>
        <w:tab/>
        <w:t>N</w:t>
      </w:r>
      <w:r>
        <w:tab/>
        <w:t>(Services should be In Network)</w:t>
      </w:r>
    </w:p>
    <w:p w14:paraId="7A623D1F" w14:textId="6E513F24" w:rsidR="006815EA" w:rsidRDefault="006815EA" w:rsidP="0028713F">
      <w:pPr>
        <w:pStyle w:val="CommentText"/>
      </w:pPr>
      <w:r>
        <w:t>No</w:t>
      </w:r>
    </w:p>
  </w:comment>
  <w:comment w:id="68" w:author="Rahat Muhammad" w:date="2023-09-13T15:01:00Z" w:initials="RM">
    <w:p w14:paraId="41645C51" w14:textId="77777777" w:rsidR="006815EA" w:rsidRDefault="006815EA" w:rsidP="00452E5A">
      <w:pPr>
        <w:pStyle w:val="CommentText"/>
      </w:pPr>
      <w:r>
        <w:rPr>
          <w:rStyle w:val="CommentReference"/>
        </w:rPr>
        <w:annotationRef/>
      </w:r>
      <w:r>
        <w:t>EB01</w:t>
      </w:r>
      <w:r>
        <w:tab/>
        <w:t>A</w:t>
      </w:r>
      <w:r>
        <w:tab/>
        <w:t>Co-Insurance</w:t>
      </w:r>
    </w:p>
    <w:p w14:paraId="423671F5" w14:textId="77777777" w:rsidR="006815EA" w:rsidRDefault="006815EA" w:rsidP="00452E5A">
      <w:pPr>
        <w:pStyle w:val="CommentText"/>
      </w:pPr>
      <w:r>
        <w:t>EB02</w:t>
      </w:r>
      <w:r>
        <w:tab/>
        <w:t>IND</w:t>
      </w:r>
      <w:r>
        <w:tab/>
        <w:t>Individual</w:t>
      </w:r>
    </w:p>
    <w:p w14:paraId="3DBE9860" w14:textId="2F9960A2" w:rsidR="006815EA" w:rsidRDefault="006815EA" w:rsidP="00452E5A">
      <w:pPr>
        <w:pStyle w:val="CommentText"/>
      </w:pPr>
      <w:r>
        <w:t>EB03</w:t>
      </w:r>
      <w:r>
        <w:tab/>
        <w:t>9</w:t>
      </w:r>
      <w:r>
        <w:tab/>
      </w:r>
      <w:r w:rsidRPr="00FF79AE">
        <w:rPr>
          <w:rFonts w:ascii="Calibri" w:eastAsia="Times New Roman" w:hAnsi="Calibri" w:cs="Calibri"/>
          <w:color w:val="000000"/>
        </w:rPr>
        <w:t>Other Medical</w:t>
      </w:r>
    </w:p>
    <w:p w14:paraId="53E86295" w14:textId="77777777" w:rsidR="006815EA" w:rsidRDefault="006815EA" w:rsidP="00452E5A">
      <w:pPr>
        <w:pStyle w:val="CommentText"/>
      </w:pPr>
      <w:r>
        <w:t>EB06</w:t>
      </w:r>
      <w:r>
        <w:tab/>
        <w:t>7</w:t>
      </w:r>
      <w:r>
        <w:tab/>
        <w:t>Day</w:t>
      </w:r>
    </w:p>
    <w:p w14:paraId="151AC174" w14:textId="77777777" w:rsidR="006815EA" w:rsidRDefault="006815EA" w:rsidP="00452E5A">
      <w:pPr>
        <w:pStyle w:val="CommentText"/>
      </w:pPr>
      <w:r>
        <w:t>EB08</w:t>
      </w:r>
      <w:r>
        <w:tab/>
      </w:r>
      <w:r>
        <w:rPr>
          <w:b/>
        </w:rPr>
        <w:t>.4</w:t>
      </w:r>
      <w:r>
        <w:tab/>
        <w:t>Benefit % - Patient Responsibility=40%</w:t>
      </w:r>
    </w:p>
    <w:p w14:paraId="3E7C3204" w14:textId="77777777" w:rsidR="006815EA" w:rsidRDefault="006815EA" w:rsidP="00452E5A">
      <w:pPr>
        <w:pStyle w:val="CommentText"/>
      </w:pPr>
      <w:r>
        <w:t>EB12</w:t>
      </w:r>
      <w:r>
        <w:tab/>
        <w:t>N</w:t>
      </w:r>
      <w:r>
        <w:tab/>
        <w:t>(Services should be In Network)</w:t>
      </w:r>
    </w:p>
    <w:p w14:paraId="26AAAA77" w14:textId="3D97AA1B" w:rsidR="006815EA" w:rsidRDefault="006815EA" w:rsidP="00452E5A">
      <w:pPr>
        <w:pStyle w:val="CommentText"/>
      </w:pPr>
      <w:r>
        <w:t>No</w:t>
      </w:r>
    </w:p>
  </w:comment>
  <w:comment w:id="69" w:author="Rahat Muhammad" w:date="2023-09-13T15:03:00Z" w:initials="RM">
    <w:p w14:paraId="577755C0" w14:textId="77777777" w:rsidR="006815EA" w:rsidRDefault="006815EA" w:rsidP="00804221">
      <w:pPr>
        <w:pStyle w:val="CommentText"/>
      </w:pPr>
      <w:r>
        <w:rPr>
          <w:rStyle w:val="CommentReference"/>
        </w:rPr>
        <w:annotationRef/>
      </w:r>
      <w:r>
        <w:rPr>
          <w:rStyle w:val="CommentReference"/>
        </w:rPr>
        <w:annotationRef/>
      </w:r>
      <w:r>
        <w:t>EB01</w:t>
      </w:r>
      <w:r>
        <w:tab/>
        <w:t>A</w:t>
      </w:r>
      <w:r>
        <w:tab/>
        <w:t>Co-Insurance</w:t>
      </w:r>
    </w:p>
    <w:p w14:paraId="18219785" w14:textId="77777777" w:rsidR="006815EA" w:rsidRDefault="006815EA" w:rsidP="00804221">
      <w:pPr>
        <w:pStyle w:val="CommentText"/>
      </w:pPr>
      <w:r>
        <w:t>EB02</w:t>
      </w:r>
      <w:r>
        <w:tab/>
        <w:t>IND</w:t>
      </w:r>
      <w:r>
        <w:tab/>
        <w:t>Individual</w:t>
      </w:r>
    </w:p>
    <w:p w14:paraId="5BBE8AF4" w14:textId="61033EC5" w:rsidR="006815EA" w:rsidRDefault="006815EA" w:rsidP="00804221">
      <w:pPr>
        <w:pStyle w:val="CommentText"/>
      </w:pPr>
      <w:r>
        <w:t>EB03</w:t>
      </w:r>
      <w:r>
        <w:tab/>
        <w:t>48</w:t>
      </w:r>
      <w:r>
        <w:tab/>
      </w:r>
      <w:r w:rsidRPr="00FF79AE">
        <w:rPr>
          <w:rFonts w:ascii="Calibri" w:eastAsia="Times New Roman" w:hAnsi="Calibri" w:cs="Calibri"/>
          <w:color w:val="000000"/>
        </w:rPr>
        <w:t>Hospital - Inpatient</w:t>
      </w:r>
    </w:p>
    <w:p w14:paraId="37E590FA" w14:textId="498CFAFF" w:rsidR="006815EA" w:rsidRDefault="006815EA" w:rsidP="00804221">
      <w:pPr>
        <w:pStyle w:val="CommentText"/>
      </w:pPr>
      <w:r>
        <w:t>EB06</w:t>
      </w:r>
      <w:r>
        <w:tab/>
        <w:t>36</w:t>
      </w:r>
      <w:r>
        <w:tab/>
        <w:t>Admission</w:t>
      </w:r>
    </w:p>
    <w:p w14:paraId="7CF79498" w14:textId="628DB0FC" w:rsidR="006815EA" w:rsidRDefault="006815EA" w:rsidP="00804221">
      <w:pPr>
        <w:pStyle w:val="CommentText"/>
      </w:pPr>
      <w:r>
        <w:t>EB08</w:t>
      </w:r>
      <w:r>
        <w:tab/>
      </w:r>
      <w:r>
        <w:rPr>
          <w:b/>
        </w:rPr>
        <w:t>0</w:t>
      </w:r>
      <w:r>
        <w:tab/>
        <w:t>Benefit % - Patient Responsibility=0%</w:t>
      </w:r>
    </w:p>
    <w:p w14:paraId="410C79E3" w14:textId="016FFA27" w:rsidR="006815EA" w:rsidRDefault="006815EA" w:rsidP="00804221">
      <w:pPr>
        <w:pStyle w:val="CommentText"/>
      </w:pPr>
      <w:r>
        <w:t>EB12</w:t>
      </w:r>
      <w:r>
        <w:tab/>
        <w:t>Y</w:t>
      </w:r>
      <w:r>
        <w:tab/>
        <w:t>(Services should be In Network)</w:t>
      </w:r>
    </w:p>
    <w:p w14:paraId="7C3EC261" w14:textId="1CA959B8" w:rsidR="006815EA" w:rsidRDefault="006815EA">
      <w:pPr>
        <w:pStyle w:val="CommentText"/>
      </w:pPr>
      <w:r>
        <w:t>Yes</w:t>
      </w:r>
    </w:p>
  </w:comment>
  <w:comment w:id="70" w:author="Rahat Muhammad" w:date="2023-09-14T10:04:00Z" w:initials="RM">
    <w:p w14:paraId="21F87E80" w14:textId="77777777" w:rsidR="006815EA" w:rsidRDefault="006815EA" w:rsidP="005178F1">
      <w:pPr>
        <w:pStyle w:val="CommentText"/>
      </w:pPr>
      <w:r>
        <w:rPr>
          <w:rStyle w:val="CommentReference"/>
        </w:rPr>
        <w:annotationRef/>
      </w:r>
      <w:r>
        <w:t>EB01</w:t>
      </w:r>
      <w:r>
        <w:tab/>
        <w:t>A</w:t>
      </w:r>
      <w:r>
        <w:tab/>
        <w:t>Co-Insurance</w:t>
      </w:r>
    </w:p>
    <w:p w14:paraId="5519B829" w14:textId="77777777" w:rsidR="006815EA" w:rsidRDefault="006815EA" w:rsidP="005178F1">
      <w:pPr>
        <w:pStyle w:val="CommentText"/>
      </w:pPr>
      <w:r>
        <w:t>EB02</w:t>
      </w:r>
      <w:r>
        <w:tab/>
        <w:t>IND</w:t>
      </w:r>
      <w:r>
        <w:tab/>
        <w:t>Individual</w:t>
      </w:r>
    </w:p>
    <w:p w14:paraId="56BAD78F" w14:textId="4380ECCC" w:rsidR="006815EA" w:rsidRDefault="006815EA" w:rsidP="005178F1">
      <w:pPr>
        <w:pStyle w:val="CommentText"/>
      </w:pPr>
      <w:r>
        <w:t>EB03</w:t>
      </w:r>
      <w:r>
        <w:tab/>
        <w:t>96</w:t>
      </w:r>
      <w:r>
        <w:tab/>
      </w:r>
      <w:r w:rsidRPr="00FF79AE">
        <w:rPr>
          <w:rFonts w:ascii="Calibri" w:eastAsia="Times New Roman" w:hAnsi="Calibri" w:cs="Calibri"/>
          <w:color w:val="000000"/>
        </w:rPr>
        <w:t>Professional (Physician)</w:t>
      </w:r>
    </w:p>
    <w:p w14:paraId="58EC5A8C" w14:textId="20D80F9E" w:rsidR="006815EA" w:rsidRDefault="006815EA" w:rsidP="005178F1">
      <w:pPr>
        <w:pStyle w:val="CommentText"/>
      </w:pPr>
      <w:r>
        <w:t>EB06</w:t>
      </w:r>
      <w:r>
        <w:tab/>
        <w:t>7</w:t>
      </w:r>
      <w:r>
        <w:tab/>
        <w:t>Day</w:t>
      </w:r>
    </w:p>
    <w:p w14:paraId="7E5A7F47" w14:textId="14A78690" w:rsidR="006815EA" w:rsidRDefault="006815EA" w:rsidP="005178F1">
      <w:pPr>
        <w:pStyle w:val="CommentText"/>
      </w:pPr>
      <w:r>
        <w:t>EB08</w:t>
      </w:r>
      <w:r>
        <w:tab/>
        <w:t>.4</w:t>
      </w:r>
      <w:r>
        <w:tab/>
        <w:t>Benefit % - Patient Responsibility=40%</w:t>
      </w:r>
    </w:p>
    <w:p w14:paraId="70D1BF80" w14:textId="36D27C3E" w:rsidR="006815EA" w:rsidRDefault="006815EA" w:rsidP="005178F1">
      <w:pPr>
        <w:pStyle w:val="CommentText"/>
      </w:pPr>
      <w:r>
        <w:t>EB12</w:t>
      </w:r>
      <w:r>
        <w:tab/>
        <w:t>N</w:t>
      </w:r>
      <w:r>
        <w:tab/>
        <w:t>(Services should be In Network)</w:t>
      </w:r>
    </w:p>
    <w:p w14:paraId="39AC8351" w14:textId="150E39C5" w:rsidR="006815EA" w:rsidRDefault="006815EA" w:rsidP="005178F1">
      <w:pPr>
        <w:pStyle w:val="CommentText"/>
      </w:pPr>
      <w:r>
        <w:t>No</w:t>
      </w:r>
    </w:p>
    <w:p w14:paraId="4C2F132A" w14:textId="44FF1709" w:rsidR="006815EA" w:rsidRDefault="006815EA">
      <w:pPr>
        <w:pStyle w:val="CommentText"/>
      </w:pPr>
    </w:p>
  </w:comment>
  <w:comment w:id="71" w:author="Rahat Muhammad" w:date="2023-09-14T13:39:00Z" w:initials="RM">
    <w:p w14:paraId="7F6D340B" w14:textId="77777777" w:rsidR="006815EA" w:rsidRDefault="006815EA" w:rsidP="008E71F0">
      <w:pPr>
        <w:pStyle w:val="CommentText"/>
      </w:pPr>
      <w:r>
        <w:rPr>
          <w:rStyle w:val="CommentReference"/>
        </w:rPr>
        <w:annotationRef/>
      </w:r>
      <w:r>
        <w:t>EB01</w:t>
      </w:r>
      <w:r>
        <w:tab/>
        <w:t>A</w:t>
      </w:r>
      <w:r>
        <w:tab/>
        <w:t>Co-Insurance</w:t>
      </w:r>
    </w:p>
    <w:p w14:paraId="1B727A04" w14:textId="77777777" w:rsidR="006815EA" w:rsidRDefault="006815EA" w:rsidP="008E71F0">
      <w:pPr>
        <w:pStyle w:val="CommentText"/>
      </w:pPr>
      <w:r>
        <w:t>EB02</w:t>
      </w:r>
      <w:r>
        <w:tab/>
        <w:t>IND</w:t>
      </w:r>
      <w:r>
        <w:tab/>
        <w:t>Individual</w:t>
      </w:r>
    </w:p>
    <w:p w14:paraId="11BFB436" w14:textId="4C58CA69" w:rsidR="006815EA" w:rsidRPr="00D16158" w:rsidRDefault="006815EA" w:rsidP="00D16158">
      <w:pPr>
        <w:spacing w:after="0" w:line="240" w:lineRule="auto"/>
        <w:rPr>
          <w:rFonts w:ascii="Calibri" w:eastAsia="Times New Roman" w:hAnsi="Calibri" w:cs="Calibri"/>
          <w:color w:val="000000"/>
        </w:rPr>
      </w:pPr>
      <w:r>
        <w:t>EB03</w:t>
      </w:r>
      <w:r>
        <w:tab/>
        <w:t>48</w:t>
      </w:r>
      <w:r>
        <w:tab/>
      </w:r>
      <w:r w:rsidRPr="00FF79AE">
        <w:rPr>
          <w:rFonts w:ascii="Calibri" w:eastAsia="Times New Roman" w:hAnsi="Calibri" w:cs="Calibri"/>
          <w:color w:val="000000"/>
        </w:rPr>
        <w:t>Hospital - Inpatient</w:t>
      </w:r>
    </w:p>
    <w:p w14:paraId="0CA0F2DE" w14:textId="1591F216" w:rsidR="006815EA" w:rsidRPr="00FF79AE" w:rsidRDefault="006815EA" w:rsidP="00D16158">
      <w:pPr>
        <w:spacing w:after="0" w:line="240" w:lineRule="auto"/>
        <w:rPr>
          <w:rFonts w:ascii="Calibri" w:eastAsia="Times New Roman" w:hAnsi="Calibri" w:cs="Calibri"/>
          <w:color w:val="000000"/>
        </w:rPr>
      </w:pPr>
      <w:r>
        <w:t>98</w:t>
      </w:r>
      <w:r>
        <w:tab/>
      </w:r>
      <w:r w:rsidRPr="00FF79AE">
        <w:rPr>
          <w:rFonts w:ascii="Calibri" w:eastAsia="Times New Roman" w:hAnsi="Calibri" w:cs="Calibri"/>
          <w:color w:val="000000"/>
        </w:rPr>
        <w:t>Professional (Physician) Visit - Office</w:t>
      </w:r>
    </w:p>
    <w:p w14:paraId="23E1145A" w14:textId="5F1FC2EB" w:rsidR="006815EA" w:rsidRDefault="006815EA" w:rsidP="008E71F0">
      <w:pPr>
        <w:pStyle w:val="CommentText"/>
      </w:pPr>
      <w:r>
        <w:t>33</w:t>
      </w:r>
      <w:r>
        <w:tab/>
      </w:r>
      <w:r w:rsidRPr="00FF79AE">
        <w:rPr>
          <w:rFonts w:ascii="Calibri" w:eastAsia="Times New Roman" w:hAnsi="Calibri" w:cs="Calibri"/>
          <w:color w:val="000000"/>
        </w:rPr>
        <w:t>Chiropractic</w:t>
      </w:r>
    </w:p>
    <w:p w14:paraId="04D0C823" w14:textId="462AF2C8" w:rsidR="006815EA" w:rsidRDefault="006815EA" w:rsidP="008E71F0">
      <w:pPr>
        <w:pStyle w:val="CommentText"/>
      </w:pPr>
      <w:r>
        <w:t>PT</w:t>
      </w:r>
      <w:r>
        <w:tab/>
        <w:t>Physical Therapy</w:t>
      </w:r>
    </w:p>
    <w:p w14:paraId="4D4D84B0" w14:textId="77777777" w:rsidR="006815EA" w:rsidRDefault="006815EA" w:rsidP="008E71F0">
      <w:pPr>
        <w:pStyle w:val="CommentText"/>
      </w:pPr>
      <w:r>
        <w:t>EB06</w:t>
      </w:r>
      <w:r>
        <w:tab/>
        <w:t>7</w:t>
      </w:r>
      <w:r>
        <w:tab/>
        <w:t>Day</w:t>
      </w:r>
    </w:p>
    <w:p w14:paraId="31E83FD6" w14:textId="26AB8452" w:rsidR="006815EA" w:rsidRPr="00094B1C" w:rsidRDefault="006815EA" w:rsidP="008E71F0">
      <w:pPr>
        <w:pStyle w:val="CommentText"/>
        <w:rPr>
          <w:color w:val="4472C4" w:themeColor="accent5"/>
        </w:rPr>
      </w:pPr>
      <w:r>
        <w:t>EB08</w:t>
      </w:r>
      <w:r>
        <w:tab/>
        <w:t>.4</w:t>
      </w:r>
      <w:r>
        <w:tab/>
        <w:t>Benefit % - Patient Responsibility=40%</w:t>
      </w:r>
    </w:p>
    <w:p w14:paraId="35E5D4CD" w14:textId="61CCE19B" w:rsidR="006815EA" w:rsidRDefault="006815EA" w:rsidP="008E71F0">
      <w:pPr>
        <w:pStyle w:val="CommentText"/>
      </w:pPr>
      <w:r>
        <w:t>EB12</w:t>
      </w:r>
      <w:r>
        <w:tab/>
        <w:t>N</w:t>
      </w:r>
      <w:r>
        <w:tab/>
        <w:t>(Services Should be In Network)</w:t>
      </w:r>
    </w:p>
    <w:p w14:paraId="34ED5352" w14:textId="7ED7DC36" w:rsidR="006815EA" w:rsidRDefault="006815EA" w:rsidP="008E71F0">
      <w:pPr>
        <w:pStyle w:val="CommentText"/>
      </w:pPr>
      <w:r>
        <w:t>N</w:t>
      </w:r>
      <w:r>
        <w:tab/>
        <w:t>Not Applicable</w:t>
      </w:r>
    </w:p>
  </w:comment>
  <w:comment w:id="72" w:author="Rahat Muhammad" w:date="2023-09-14T12:00:00Z" w:initials="RM">
    <w:p w14:paraId="15317A01" w14:textId="73CB2C24" w:rsidR="006815EA" w:rsidRDefault="006815EA" w:rsidP="00D637FB">
      <w:pPr>
        <w:pStyle w:val="CommentText"/>
      </w:pPr>
      <w:r>
        <w:rPr>
          <w:rStyle w:val="CommentReference"/>
        </w:rPr>
        <w:annotationRef/>
      </w:r>
      <w:r>
        <w:t>EB01</w:t>
      </w:r>
      <w:r>
        <w:tab/>
        <w:t>A</w:t>
      </w:r>
      <w:r>
        <w:tab/>
      </w:r>
      <w:r w:rsidRPr="00FF79AE">
        <w:rPr>
          <w:rFonts w:ascii="Calibri" w:eastAsia="Times New Roman" w:hAnsi="Calibri" w:cs="Calibri"/>
          <w:color w:val="000000"/>
        </w:rPr>
        <w:t>Co-Insurance</w:t>
      </w:r>
    </w:p>
    <w:p w14:paraId="26223F53" w14:textId="77777777" w:rsidR="006815EA" w:rsidRDefault="006815EA" w:rsidP="00D637FB">
      <w:pPr>
        <w:pStyle w:val="CommentText"/>
      </w:pPr>
      <w:r>
        <w:t>EB02</w:t>
      </w:r>
      <w:r>
        <w:tab/>
        <w:t>IND</w:t>
      </w:r>
      <w:r>
        <w:tab/>
        <w:t>Individual</w:t>
      </w:r>
    </w:p>
    <w:p w14:paraId="5F161A2C" w14:textId="77777777" w:rsidR="006815EA" w:rsidRDefault="006815EA" w:rsidP="00D637FB">
      <w:pPr>
        <w:pStyle w:val="CommentText"/>
      </w:pPr>
      <w:r>
        <w:t>EB03</w:t>
      </w:r>
      <w:r>
        <w:tab/>
        <w:t>PT</w:t>
      </w:r>
      <w:r>
        <w:tab/>
        <w:t xml:space="preserve">Physical Therapy </w:t>
      </w:r>
    </w:p>
    <w:p w14:paraId="68F33F41" w14:textId="77777777" w:rsidR="006815EA" w:rsidRDefault="006815EA" w:rsidP="00D637FB">
      <w:pPr>
        <w:pStyle w:val="CommentText"/>
      </w:pPr>
      <w:r>
        <w:t>33</w:t>
      </w:r>
      <w:r>
        <w:tab/>
        <w:t>Chiropractic</w:t>
      </w:r>
    </w:p>
    <w:p w14:paraId="4B98562A" w14:textId="77777777" w:rsidR="006815EA" w:rsidRDefault="006815EA" w:rsidP="00D637FB">
      <w:pPr>
        <w:pStyle w:val="CommentText"/>
      </w:pPr>
      <w:r>
        <w:t>98</w:t>
      </w:r>
      <w:r>
        <w:tab/>
        <w:t>Professional Physician Visit Office</w:t>
      </w:r>
    </w:p>
    <w:p w14:paraId="2E2E62B9" w14:textId="78E32A20" w:rsidR="006815EA" w:rsidRDefault="006815EA" w:rsidP="00D637FB">
      <w:pPr>
        <w:pStyle w:val="CommentText"/>
      </w:pPr>
      <w:r>
        <w:t>EB06</w:t>
      </w:r>
      <w:r>
        <w:tab/>
        <w:t>27</w:t>
      </w:r>
      <w:r>
        <w:tab/>
        <w:t>Visit</w:t>
      </w:r>
    </w:p>
    <w:p w14:paraId="448E2867" w14:textId="77777777" w:rsidR="006815EA" w:rsidRDefault="006815EA" w:rsidP="00D637FB">
      <w:pPr>
        <w:pStyle w:val="CommentText"/>
      </w:pPr>
      <w:r>
        <w:t>EB07</w:t>
      </w:r>
      <w:r>
        <w:tab/>
        <w:t>0</w:t>
      </w:r>
      <w:r>
        <w:tab/>
        <w:t>Monetary Amount</w:t>
      </w:r>
    </w:p>
    <w:p w14:paraId="1CB0BF0D" w14:textId="303F94F9" w:rsidR="006815EA" w:rsidRDefault="006815EA" w:rsidP="00D637FB">
      <w:pPr>
        <w:pStyle w:val="CommentText"/>
      </w:pPr>
      <w:r>
        <w:t>EB12</w:t>
      </w:r>
      <w:r>
        <w:tab/>
        <w:t>Y</w:t>
      </w:r>
      <w:r>
        <w:tab/>
        <w:t>(Services Should be In Network)</w:t>
      </w:r>
    </w:p>
    <w:p w14:paraId="5FC61EE7" w14:textId="3F9B01D5" w:rsidR="006815EA" w:rsidRDefault="006815EA" w:rsidP="00D637FB">
      <w:pPr>
        <w:pStyle w:val="CommentText"/>
      </w:pPr>
      <w:r>
        <w:t>Yes</w:t>
      </w:r>
    </w:p>
  </w:comment>
  <w:comment w:id="73" w:author="Rahat Muhammad" w:date="2023-09-14T11:54:00Z" w:initials="RM">
    <w:p w14:paraId="19AB56A5" w14:textId="77777777" w:rsidR="006815EA" w:rsidRDefault="006815EA" w:rsidP="00943ECC">
      <w:pPr>
        <w:pStyle w:val="CommentText"/>
      </w:pPr>
      <w:r>
        <w:rPr>
          <w:rStyle w:val="CommentReference"/>
        </w:rPr>
        <w:annotationRef/>
      </w:r>
      <w:r>
        <w:t>EB01</w:t>
      </w:r>
      <w:r>
        <w:tab/>
        <w:t>B</w:t>
      </w:r>
      <w:r>
        <w:tab/>
        <w:t>Co-Payment</w:t>
      </w:r>
    </w:p>
    <w:p w14:paraId="5D27B78E" w14:textId="77777777" w:rsidR="006815EA" w:rsidRDefault="006815EA" w:rsidP="00943ECC">
      <w:pPr>
        <w:pStyle w:val="CommentText"/>
      </w:pPr>
      <w:r>
        <w:t>EB02</w:t>
      </w:r>
      <w:r>
        <w:tab/>
        <w:t>IND</w:t>
      </w:r>
      <w:r>
        <w:tab/>
        <w:t>Individual</w:t>
      </w:r>
    </w:p>
    <w:p w14:paraId="739A0F3D" w14:textId="4C957693" w:rsidR="006815EA" w:rsidRDefault="006815EA" w:rsidP="00943ECC">
      <w:pPr>
        <w:pStyle w:val="CommentText"/>
        <w:rPr>
          <w:rFonts w:ascii="Calibri" w:eastAsia="Times New Roman" w:hAnsi="Calibri" w:cs="Calibri"/>
          <w:color w:val="000000"/>
        </w:rPr>
      </w:pPr>
      <w:r>
        <w:t>EB03</w:t>
      </w:r>
      <w:r>
        <w:tab/>
        <w:t>48</w:t>
      </w:r>
      <w:r>
        <w:tab/>
      </w:r>
      <w:r w:rsidRPr="00FF79AE">
        <w:rPr>
          <w:rFonts w:ascii="Calibri" w:eastAsia="Times New Roman" w:hAnsi="Calibri" w:cs="Calibri"/>
          <w:color w:val="000000"/>
        </w:rPr>
        <w:t xml:space="preserve">Hospital </w:t>
      </w:r>
      <w:r>
        <w:rPr>
          <w:rFonts w:ascii="Calibri" w:eastAsia="Times New Roman" w:hAnsi="Calibri" w:cs="Calibri"/>
          <w:color w:val="000000"/>
        </w:rPr>
        <w:t>–</w:t>
      </w:r>
      <w:r w:rsidRPr="00FF79AE">
        <w:rPr>
          <w:rFonts w:ascii="Calibri" w:eastAsia="Times New Roman" w:hAnsi="Calibri" w:cs="Calibri"/>
          <w:color w:val="000000"/>
        </w:rPr>
        <w:t xml:space="preserve"> Inpatient</w:t>
      </w:r>
    </w:p>
    <w:p w14:paraId="6EB2C64E" w14:textId="01611DF7" w:rsidR="006815EA" w:rsidRDefault="006815EA" w:rsidP="00943ECC">
      <w:pPr>
        <w:pStyle w:val="CommentText"/>
      </w:pPr>
      <w:r>
        <w:t>33</w:t>
      </w:r>
      <w:r>
        <w:tab/>
        <w:t>Chiropractic</w:t>
      </w:r>
    </w:p>
    <w:p w14:paraId="5426F30D" w14:textId="77777777" w:rsidR="006815EA" w:rsidRDefault="006815EA" w:rsidP="00943ECC">
      <w:pPr>
        <w:pStyle w:val="CommentText"/>
      </w:pPr>
      <w:r>
        <w:t>PT</w:t>
      </w:r>
      <w:r>
        <w:tab/>
        <w:t>Physical Therapy</w:t>
      </w:r>
    </w:p>
    <w:p w14:paraId="07EC252D" w14:textId="6B6D2B5A" w:rsidR="006815EA" w:rsidRDefault="006815EA" w:rsidP="00943ECC">
      <w:pPr>
        <w:pStyle w:val="CommentText"/>
      </w:pPr>
      <w:r>
        <w:t>98</w:t>
      </w:r>
      <w:r>
        <w:tab/>
        <w:t>Professional Physician Visit Office</w:t>
      </w:r>
    </w:p>
    <w:p w14:paraId="005797D6" w14:textId="68E7F84D" w:rsidR="006815EA" w:rsidRDefault="006815EA" w:rsidP="00943ECC">
      <w:pPr>
        <w:pStyle w:val="CommentText"/>
      </w:pPr>
      <w:r>
        <w:t>EB06</w:t>
      </w:r>
      <w:r>
        <w:tab/>
        <w:t>7</w:t>
      </w:r>
      <w:r>
        <w:tab/>
        <w:t>Day</w:t>
      </w:r>
    </w:p>
    <w:p w14:paraId="3B6891E8" w14:textId="77777777" w:rsidR="006815EA" w:rsidRDefault="006815EA" w:rsidP="00943ECC">
      <w:pPr>
        <w:pStyle w:val="CommentText"/>
      </w:pPr>
      <w:r>
        <w:t>EB07</w:t>
      </w:r>
      <w:r>
        <w:tab/>
        <w:t>0</w:t>
      </w:r>
      <w:r>
        <w:tab/>
        <w:t>Monetary Amount</w:t>
      </w:r>
    </w:p>
    <w:p w14:paraId="35B24EB8" w14:textId="15E912C9" w:rsidR="006815EA" w:rsidRDefault="006815EA" w:rsidP="00943ECC">
      <w:pPr>
        <w:pStyle w:val="CommentText"/>
      </w:pPr>
      <w:r>
        <w:t>EB12</w:t>
      </w:r>
      <w:r>
        <w:tab/>
        <w:t>N</w:t>
      </w:r>
      <w:r>
        <w:tab/>
        <w:t>(Services Should be In Network)</w:t>
      </w:r>
    </w:p>
    <w:p w14:paraId="4CCF3436" w14:textId="2D3F4D55" w:rsidR="006815EA" w:rsidRDefault="006815EA" w:rsidP="00943ECC">
      <w:pPr>
        <w:pStyle w:val="CommentText"/>
      </w:pPr>
      <w:r>
        <w:t>No</w:t>
      </w:r>
    </w:p>
  </w:comment>
  <w:comment w:id="74" w:author="Rahat Muhammad" w:date="2023-09-14T10:07:00Z" w:initials="RM">
    <w:p w14:paraId="6045520F" w14:textId="77777777" w:rsidR="006815EA" w:rsidRDefault="006815EA" w:rsidP="00022468">
      <w:pPr>
        <w:pStyle w:val="CommentText"/>
      </w:pPr>
      <w:r>
        <w:rPr>
          <w:rStyle w:val="CommentReference"/>
        </w:rPr>
        <w:annotationRef/>
      </w:r>
      <w:r>
        <w:t>EB01</w:t>
      </w:r>
      <w:r>
        <w:tab/>
        <w:t>B</w:t>
      </w:r>
      <w:r>
        <w:tab/>
      </w:r>
      <w:r w:rsidRPr="00FF79AE">
        <w:rPr>
          <w:rFonts w:ascii="Calibri" w:eastAsia="Times New Roman" w:hAnsi="Calibri" w:cs="Calibri"/>
          <w:color w:val="000000"/>
        </w:rPr>
        <w:t>Co-Payment</w:t>
      </w:r>
      <w:r>
        <w:t xml:space="preserve"> </w:t>
      </w:r>
    </w:p>
    <w:p w14:paraId="283DD278" w14:textId="4CF7FA2C" w:rsidR="006815EA" w:rsidRDefault="006815EA" w:rsidP="00022468">
      <w:pPr>
        <w:pStyle w:val="CommentText"/>
      </w:pPr>
      <w:r>
        <w:t>EB02</w:t>
      </w:r>
      <w:r>
        <w:tab/>
        <w:t>IND</w:t>
      </w:r>
      <w:r>
        <w:tab/>
        <w:t>Individual</w:t>
      </w:r>
    </w:p>
    <w:p w14:paraId="66C00A00" w14:textId="12889C77" w:rsidR="006815EA" w:rsidRDefault="006815EA" w:rsidP="00022468">
      <w:pPr>
        <w:pStyle w:val="CommentText"/>
      </w:pPr>
      <w:r>
        <w:t>EB03</w:t>
      </w:r>
      <w:r>
        <w:tab/>
        <w:t>48</w:t>
      </w:r>
      <w:r>
        <w:tab/>
      </w:r>
      <w:r w:rsidRPr="00FF79AE">
        <w:rPr>
          <w:rFonts w:ascii="Calibri" w:eastAsia="Times New Roman" w:hAnsi="Calibri" w:cs="Calibri"/>
          <w:color w:val="000000"/>
        </w:rPr>
        <w:t>Hospital - Inpatient</w:t>
      </w:r>
    </w:p>
    <w:p w14:paraId="704C9BFB" w14:textId="5DBD91E5" w:rsidR="006815EA" w:rsidRDefault="006815EA" w:rsidP="00022468">
      <w:pPr>
        <w:pStyle w:val="CommentText"/>
      </w:pPr>
      <w:r>
        <w:t>EB06</w:t>
      </w:r>
      <w:r>
        <w:tab/>
        <w:t>36</w:t>
      </w:r>
      <w:r>
        <w:tab/>
        <w:t>Admission</w:t>
      </w:r>
    </w:p>
    <w:p w14:paraId="4608E14C" w14:textId="771362DA" w:rsidR="006815EA" w:rsidRDefault="006815EA" w:rsidP="00022468">
      <w:pPr>
        <w:pStyle w:val="CommentText"/>
      </w:pPr>
      <w:r>
        <w:t>EB07</w:t>
      </w:r>
      <w:r>
        <w:tab/>
        <w:t>Monetary Amount</w:t>
      </w:r>
      <w:r>
        <w:tab/>
        <w:t>1420</w:t>
      </w:r>
    </w:p>
    <w:p w14:paraId="5DB7F6DA" w14:textId="77777777" w:rsidR="006815EA" w:rsidRDefault="006815EA" w:rsidP="00022468">
      <w:pPr>
        <w:pStyle w:val="CommentText"/>
      </w:pPr>
      <w:r>
        <w:t>EB12</w:t>
      </w:r>
      <w:r>
        <w:tab/>
        <w:t>Y</w:t>
      </w:r>
      <w:r>
        <w:tab/>
        <w:t>(Services should be In Network)</w:t>
      </w:r>
    </w:p>
    <w:p w14:paraId="02A4BDC3" w14:textId="71CE6983" w:rsidR="006815EA" w:rsidRDefault="006815EA" w:rsidP="00022468">
      <w:pPr>
        <w:pStyle w:val="CommentText"/>
      </w:pPr>
      <w:r>
        <w:t>Yes</w:t>
      </w:r>
    </w:p>
  </w:comment>
  <w:comment w:id="75" w:author="Rahat Muhammad" w:date="2023-09-14T10:12:00Z" w:initials="RM">
    <w:p w14:paraId="675EE2BA" w14:textId="77777777" w:rsidR="006815EA" w:rsidRDefault="006815EA" w:rsidP="00214EE7">
      <w:pPr>
        <w:pStyle w:val="CommentText"/>
      </w:pPr>
      <w:r>
        <w:rPr>
          <w:rStyle w:val="CommentReference"/>
        </w:rPr>
        <w:annotationRef/>
      </w:r>
      <w:r>
        <w:t>EB01</w:t>
      </w:r>
      <w:r>
        <w:tab/>
        <w:t>B</w:t>
      </w:r>
      <w:r>
        <w:tab/>
      </w:r>
      <w:r w:rsidRPr="00FF79AE">
        <w:rPr>
          <w:rFonts w:ascii="Calibri" w:eastAsia="Times New Roman" w:hAnsi="Calibri" w:cs="Calibri"/>
          <w:color w:val="000000"/>
        </w:rPr>
        <w:t>Co-Payment</w:t>
      </w:r>
      <w:r>
        <w:t xml:space="preserve"> </w:t>
      </w:r>
    </w:p>
    <w:p w14:paraId="3E2CF6DA" w14:textId="77777777" w:rsidR="006815EA" w:rsidRDefault="006815EA" w:rsidP="00214EE7">
      <w:pPr>
        <w:pStyle w:val="CommentText"/>
      </w:pPr>
      <w:r>
        <w:t>EB02</w:t>
      </w:r>
      <w:r>
        <w:tab/>
        <w:t>IND</w:t>
      </w:r>
      <w:r>
        <w:tab/>
        <w:t>Individual</w:t>
      </w:r>
    </w:p>
    <w:p w14:paraId="5E06D7A5" w14:textId="2CCEAFD1" w:rsidR="006815EA" w:rsidRDefault="006815EA" w:rsidP="00214EE7">
      <w:pPr>
        <w:pStyle w:val="CommentText"/>
      </w:pPr>
      <w:r>
        <w:t>EB03</w:t>
      </w:r>
      <w:r>
        <w:tab/>
        <w:t>96</w:t>
      </w:r>
      <w:r>
        <w:tab/>
      </w:r>
      <w:r w:rsidRPr="00FF79AE">
        <w:rPr>
          <w:rFonts w:ascii="Calibri" w:eastAsia="Times New Roman" w:hAnsi="Calibri" w:cs="Calibri"/>
          <w:color w:val="000000"/>
        </w:rPr>
        <w:t>Professional (Physician)</w:t>
      </w:r>
    </w:p>
    <w:p w14:paraId="478BB599" w14:textId="1DC402E3" w:rsidR="006815EA" w:rsidRDefault="006815EA" w:rsidP="00214EE7">
      <w:pPr>
        <w:pStyle w:val="CommentText"/>
      </w:pPr>
      <w:r>
        <w:t>EB06</w:t>
      </w:r>
      <w:r>
        <w:tab/>
        <w:t>7</w:t>
      </w:r>
      <w:r>
        <w:tab/>
        <w:t>Day</w:t>
      </w:r>
    </w:p>
    <w:p w14:paraId="55C2948F" w14:textId="7D16C709" w:rsidR="006815EA" w:rsidRDefault="006815EA" w:rsidP="00214EE7">
      <w:pPr>
        <w:pStyle w:val="CommentText"/>
      </w:pPr>
      <w:r>
        <w:t>EB07</w:t>
      </w:r>
      <w:r>
        <w:tab/>
        <w:t>Monetary Amount</w:t>
      </w:r>
      <w:r>
        <w:tab/>
        <w:t>0</w:t>
      </w:r>
    </w:p>
    <w:p w14:paraId="24CA13F5" w14:textId="4446B0D3" w:rsidR="006815EA" w:rsidRDefault="006815EA" w:rsidP="00214EE7">
      <w:pPr>
        <w:pStyle w:val="CommentText"/>
      </w:pPr>
      <w:r>
        <w:t>EB12</w:t>
      </w:r>
      <w:r>
        <w:tab/>
        <w:t>N</w:t>
      </w:r>
      <w:r>
        <w:tab/>
        <w:t>(Services should be In Network)</w:t>
      </w:r>
    </w:p>
    <w:p w14:paraId="34A3AF4D" w14:textId="55899CD6" w:rsidR="006815EA" w:rsidRDefault="006815EA" w:rsidP="00214EE7">
      <w:pPr>
        <w:pStyle w:val="CommentText"/>
      </w:pPr>
      <w:r>
        <w:t>No</w:t>
      </w:r>
    </w:p>
  </w:comment>
  <w:comment w:id="76" w:author="Rahat Muhammad" w:date="2023-09-14T10:15:00Z" w:initials="RM">
    <w:p w14:paraId="41CF26FC" w14:textId="77777777" w:rsidR="006815EA" w:rsidRDefault="006815EA" w:rsidP="00315E87">
      <w:pPr>
        <w:pStyle w:val="CommentText"/>
      </w:pPr>
      <w:r>
        <w:rPr>
          <w:rStyle w:val="CommentReference"/>
        </w:rPr>
        <w:annotationRef/>
      </w:r>
      <w:r>
        <w:t>EB01</w:t>
      </w:r>
      <w:r>
        <w:tab/>
        <w:t>B</w:t>
      </w:r>
      <w:r>
        <w:tab/>
      </w:r>
      <w:r w:rsidRPr="00FF79AE">
        <w:rPr>
          <w:rFonts w:ascii="Calibri" w:eastAsia="Times New Roman" w:hAnsi="Calibri" w:cs="Calibri"/>
          <w:color w:val="000000"/>
        </w:rPr>
        <w:t>Co-Payment</w:t>
      </w:r>
      <w:r>
        <w:t xml:space="preserve"> </w:t>
      </w:r>
    </w:p>
    <w:p w14:paraId="431770DB" w14:textId="77777777" w:rsidR="006815EA" w:rsidRDefault="006815EA" w:rsidP="00315E87">
      <w:pPr>
        <w:pStyle w:val="CommentText"/>
      </w:pPr>
      <w:r>
        <w:t>EB02</w:t>
      </w:r>
      <w:r>
        <w:tab/>
        <w:t>IND</w:t>
      </w:r>
      <w:r>
        <w:tab/>
        <w:t>Individual</w:t>
      </w:r>
    </w:p>
    <w:p w14:paraId="75515D31" w14:textId="7CDD302E" w:rsidR="006815EA" w:rsidRDefault="006815EA" w:rsidP="00315E87">
      <w:pPr>
        <w:pStyle w:val="CommentText"/>
      </w:pPr>
      <w:r>
        <w:t>EB03</w:t>
      </w:r>
      <w:r>
        <w:tab/>
        <w:t>86</w:t>
      </w:r>
      <w:r>
        <w:tab/>
      </w:r>
      <w:r w:rsidRPr="00FF79AE">
        <w:rPr>
          <w:rFonts w:ascii="Calibri" w:eastAsia="Times New Roman" w:hAnsi="Calibri" w:cs="Calibri"/>
          <w:color w:val="000000"/>
        </w:rPr>
        <w:t>Emergency Services</w:t>
      </w:r>
    </w:p>
    <w:p w14:paraId="4D71269F" w14:textId="77777777" w:rsidR="006815EA" w:rsidRDefault="006815EA" w:rsidP="00315E87">
      <w:pPr>
        <w:pStyle w:val="CommentText"/>
      </w:pPr>
      <w:r>
        <w:t>EB06</w:t>
      </w:r>
      <w:r>
        <w:tab/>
        <w:t>7</w:t>
      </w:r>
      <w:r>
        <w:tab/>
        <w:t>Day</w:t>
      </w:r>
    </w:p>
    <w:p w14:paraId="08E38B7D" w14:textId="25D8CE94" w:rsidR="006815EA" w:rsidRDefault="006815EA" w:rsidP="00315E87">
      <w:pPr>
        <w:pStyle w:val="CommentText"/>
      </w:pPr>
      <w:r>
        <w:t>EB07</w:t>
      </w:r>
      <w:r>
        <w:tab/>
        <w:t>Monetary Amount</w:t>
      </w:r>
      <w:r>
        <w:tab/>
        <w:t>90</w:t>
      </w:r>
    </w:p>
    <w:p w14:paraId="1C6AF934" w14:textId="7472D56D" w:rsidR="006815EA" w:rsidRDefault="006815EA" w:rsidP="00315E87">
      <w:pPr>
        <w:pStyle w:val="CommentText"/>
      </w:pPr>
      <w:r>
        <w:t>EB12</w:t>
      </w:r>
      <w:r>
        <w:tab/>
        <w:t>W</w:t>
      </w:r>
      <w:r>
        <w:tab/>
        <w:t>(Services should be In Network)</w:t>
      </w:r>
    </w:p>
    <w:p w14:paraId="48CE1618" w14:textId="5F5A9A4C" w:rsidR="006815EA" w:rsidRDefault="006815EA" w:rsidP="00315E87">
      <w:pPr>
        <w:pStyle w:val="CommentText"/>
      </w:pPr>
      <w:r>
        <w:t>Not Applicable</w:t>
      </w:r>
    </w:p>
  </w:comment>
  <w:comment w:id="77" w:author="Rahat Muhammad" w:date="2023-09-14T10:18:00Z" w:initials="RM">
    <w:p w14:paraId="4E0CB5B0" w14:textId="77777777" w:rsidR="006815EA" w:rsidRDefault="006815EA" w:rsidP="007E1763">
      <w:pPr>
        <w:pStyle w:val="CommentText"/>
      </w:pPr>
      <w:r>
        <w:rPr>
          <w:rStyle w:val="CommentReference"/>
        </w:rPr>
        <w:annotationRef/>
      </w:r>
      <w:r>
        <w:t>EB01</w:t>
      </w:r>
      <w:r>
        <w:tab/>
        <w:t>B</w:t>
      </w:r>
      <w:r>
        <w:tab/>
      </w:r>
      <w:r w:rsidRPr="00FF79AE">
        <w:rPr>
          <w:rFonts w:ascii="Calibri" w:eastAsia="Times New Roman" w:hAnsi="Calibri" w:cs="Calibri"/>
          <w:color w:val="000000"/>
        </w:rPr>
        <w:t>Co-Payment</w:t>
      </w:r>
      <w:r>
        <w:t xml:space="preserve"> </w:t>
      </w:r>
    </w:p>
    <w:p w14:paraId="58A2F04A" w14:textId="77777777" w:rsidR="006815EA" w:rsidRDefault="006815EA" w:rsidP="007E1763">
      <w:pPr>
        <w:pStyle w:val="CommentText"/>
      </w:pPr>
      <w:r>
        <w:t>EB02</w:t>
      </w:r>
      <w:r>
        <w:tab/>
        <w:t>IND</w:t>
      </w:r>
      <w:r>
        <w:tab/>
        <w:t>Individual</w:t>
      </w:r>
    </w:p>
    <w:p w14:paraId="7DE91F12" w14:textId="303F167D" w:rsidR="006815EA" w:rsidRDefault="006815EA" w:rsidP="007E1763">
      <w:pPr>
        <w:pStyle w:val="CommentText"/>
      </w:pPr>
      <w:r>
        <w:t>EB03</w:t>
      </w:r>
      <w:r>
        <w:tab/>
        <w:t>9</w:t>
      </w:r>
      <w:r>
        <w:tab/>
      </w:r>
      <w:r w:rsidRPr="00FF79AE">
        <w:rPr>
          <w:rFonts w:ascii="Calibri" w:eastAsia="Times New Roman" w:hAnsi="Calibri" w:cs="Calibri"/>
          <w:color w:val="000000"/>
        </w:rPr>
        <w:t>Other Medical</w:t>
      </w:r>
    </w:p>
    <w:p w14:paraId="7359EDB9" w14:textId="77777777" w:rsidR="006815EA" w:rsidRDefault="006815EA" w:rsidP="007E1763">
      <w:pPr>
        <w:pStyle w:val="CommentText"/>
      </w:pPr>
      <w:r>
        <w:t>EB06</w:t>
      </w:r>
      <w:r>
        <w:tab/>
        <w:t>7</w:t>
      </w:r>
      <w:r>
        <w:tab/>
        <w:t>Day</w:t>
      </w:r>
    </w:p>
    <w:p w14:paraId="5C01B988" w14:textId="4BADF442" w:rsidR="006815EA" w:rsidRDefault="006815EA" w:rsidP="007E1763">
      <w:pPr>
        <w:pStyle w:val="CommentText"/>
      </w:pPr>
      <w:r>
        <w:t>EB07</w:t>
      </w:r>
      <w:r>
        <w:tab/>
        <w:t>Monetary Amount</w:t>
      </w:r>
      <w:r>
        <w:tab/>
        <w:t>0</w:t>
      </w:r>
    </w:p>
    <w:p w14:paraId="493782D4" w14:textId="77777777" w:rsidR="006815EA" w:rsidRDefault="006815EA" w:rsidP="007E1763">
      <w:pPr>
        <w:pStyle w:val="CommentText"/>
      </w:pPr>
      <w:r>
        <w:t>EB12</w:t>
      </w:r>
      <w:r>
        <w:tab/>
        <w:t>N</w:t>
      </w:r>
      <w:r>
        <w:tab/>
        <w:t>(Services should be In Network)</w:t>
      </w:r>
    </w:p>
    <w:p w14:paraId="10DBC0CC" w14:textId="75D73CDE" w:rsidR="006815EA" w:rsidRDefault="006815EA" w:rsidP="007E1763">
      <w:pPr>
        <w:pStyle w:val="CommentText"/>
      </w:pPr>
      <w:r>
        <w:t>Not</w:t>
      </w:r>
    </w:p>
  </w:comment>
  <w:comment w:id="78" w:author="Rahat Muhammad" w:date="2023-09-14T10:20:00Z" w:initials="RM">
    <w:p w14:paraId="0EB4C266" w14:textId="77777777" w:rsidR="006815EA" w:rsidRDefault="006815EA" w:rsidP="008925E4">
      <w:pPr>
        <w:pStyle w:val="CommentText"/>
      </w:pPr>
      <w:r>
        <w:rPr>
          <w:rStyle w:val="CommentReference"/>
        </w:rPr>
        <w:annotationRef/>
      </w:r>
      <w:r>
        <w:t>EB01</w:t>
      </w:r>
      <w:r>
        <w:tab/>
        <w:t>B</w:t>
      </w:r>
      <w:r>
        <w:tab/>
      </w:r>
      <w:r w:rsidRPr="00FF79AE">
        <w:rPr>
          <w:rFonts w:ascii="Calibri" w:eastAsia="Times New Roman" w:hAnsi="Calibri" w:cs="Calibri"/>
          <w:color w:val="000000"/>
        </w:rPr>
        <w:t>Co-Payment</w:t>
      </w:r>
      <w:r>
        <w:t xml:space="preserve"> </w:t>
      </w:r>
    </w:p>
    <w:p w14:paraId="4792697E" w14:textId="77777777" w:rsidR="006815EA" w:rsidRDefault="006815EA" w:rsidP="008925E4">
      <w:pPr>
        <w:pStyle w:val="CommentText"/>
      </w:pPr>
      <w:r>
        <w:t>EB02</w:t>
      </w:r>
      <w:r>
        <w:tab/>
        <w:t>IND</w:t>
      </w:r>
      <w:r>
        <w:tab/>
        <w:t>Individual</w:t>
      </w:r>
    </w:p>
    <w:p w14:paraId="56E5E794" w14:textId="4C80181D" w:rsidR="006815EA" w:rsidRDefault="006815EA" w:rsidP="008925E4">
      <w:pPr>
        <w:pStyle w:val="CommentText"/>
      </w:pPr>
      <w:r>
        <w:t>EB03</w:t>
      </w:r>
      <w:r>
        <w:tab/>
        <w:t>96</w:t>
      </w:r>
      <w:r>
        <w:tab/>
        <w:t>Professional (Physician)</w:t>
      </w:r>
    </w:p>
    <w:p w14:paraId="4CF20CAE" w14:textId="63A3D520" w:rsidR="006815EA" w:rsidRDefault="006815EA" w:rsidP="008925E4">
      <w:pPr>
        <w:pStyle w:val="CommentText"/>
      </w:pPr>
      <w:r>
        <w:t>EB06</w:t>
      </w:r>
      <w:r>
        <w:tab/>
        <w:t>27</w:t>
      </w:r>
      <w:r>
        <w:tab/>
        <w:t>Visit</w:t>
      </w:r>
    </w:p>
    <w:p w14:paraId="7CDD48F9" w14:textId="209E08F4" w:rsidR="006815EA" w:rsidRDefault="006815EA" w:rsidP="008925E4">
      <w:pPr>
        <w:pStyle w:val="CommentText"/>
      </w:pPr>
      <w:r>
        <w:t>EB07</w:t>
      </w:r>
      <w:r>
        <w:tab/>
        <w:t>Monetary Amount</w:t>
      </w:r>
      <w:r>
        <w:tab/>
        <w:t>0</w:t>
      </w:r>
    </w:p>
    <w:p w14:paraId="50456986" w14:textId="12213C65" w:rsidR="006815EA" w:rsidRDefault="006815EA" w:rsidP="008925E4">
      <w:pPr>
        <w:pStyle w:val="CommentText"/>
      </w:pPr>
      <w:r>
        <w:t>EB12</w:t>
      </w:r>
      <w:r>
        <w:tab/>
        <w:t>Y</w:t>
      </w:r>
      <w:r>
        <w:tab/>
        <w:t>(Services should be In Network)</w:t>
      </w:r>
    </w:p>
    <w:p w14:paraId="665FCFEE" w14:textId="73082A0F" w:rsidR="006815EA" w:rsidRDefault="006815EA" w:rsidP="008925E4">
      <w:pPr>
        <w:pStyle w:val="CommentText"/>
      </w:pPr>
      <w:r>
        <w:t>Yes</w:t>
      </w:r>
    </w:p>
  </w:comment>
  <w:comment w:id="79" w:author="Rahat Muhammad" w:date="2023-09-14T10:24:00Z" w:initials="RM">
    <w:p w14:paraId="366CCCC8" w14:textId="77777777" w:rsidR="006815EA" w:rsidRDefault="006815EA" w:rsidP="00C96645">
      <w:pPr>
        <w:pStyle w:val="CommentText"/>
      </w:pPr>
      <w:r>
        <w:rPr>
          <w:rStyle w:val="CommentReference"/>
        </w:rPr>
        <w:annotationRef/>
      </w:r>
      <w:r>
        <w:t>EB01</w:t>
      </w:r>
      <w:r>
        <w:tab/>
        <w:t>B</w:t>
      </w:r>
      <w:r>
        <w:tab/>
      </w:r>
      <w:r w:rsidRPr="00FF79AE">
        <w:rPr>
          <w:rFonts w:ascii="Calibri" w:eastAsia="Times New Roman" w:hAnsi="Calibri" w:cs="Calibri"/>
          <w:color w:val="000000"/>
        </w:rPr>
        <w:t>Co-Payment</w:t>
      </w:r>
      <w:r>
        <w:t xml:space="preserve"> </w:t>
      </w:r>
    </w:p>
    <w:p w14:paraId="06F8ED13" w14:textId="77777777" w:rsidR="006815EA" w:rsidRDefault="006815EA" w:rsidP="00C96645">
      <w:pPr>
        <w:pStyle w:val="CommentText"/>
      </w:pPr>
      <w:r>
        <w:t>EB02</w:t>
      </w:r>
      <w:r>
        <w:tab/>
        <w:t>IND</w:t>
      </w:r>
      <w:r>
        <w:tab/>
        <w:t>Individual</w:t>
      </w:r>
    </w:p>
    <w:p w14:paraId="16ABB245" w14:textId="77777777" w:rsidR="006815EA" w:rsidRDefault="006815EA" w:rsidP="00C96645">
      <w:pPr>
        <w:pStyle w:val="CommentText"/>
      </w:pPr>
      <w:r>
        <w:t>EB03</w:t>
      </w:r>
      <w:r>
        <w:tab/>
        <w:t>9</w:t>
      </w:r>
      <w:r>
        <w:tab/>
      </w:r>
      <w:r w:rsidRPr="00FF79AE">
        <w:rPr>
          <w:rFonts w:ascii="Calibri" w:eastAsia="Times New Roman" w:hAnsi="Calibri" w:cs="Calibri"/>
          <w:color w:val="000000"/>
        </w:rPr>
        <w:t>Other Medical</w:t>
      </w:r>
    </w:p>
    <w:p w14:paraId="53E2B5AA" w14:textId="77777777" w:rsidR="006815EA" w:rsidRDefault="006815EA" w:rsidP="00C96645">
      <w:pPr>
        <w:pStyle w:val="CommentText"/>
      </w:pPr>
      <w:r>
        <w:t>EB06</w:t>
      </w:r>
      <w:r>
        <w:tab/>
        <w:t>27</w:t>
      </w:r>
      <w:r>
        <w:tab/>
        <w:t>Visit</w:t>
      </w:r>
    </w:p>
    <w:p w14:paraId="3B60283B" w14:textId="77777777" w:rsidR="006815EA" w:rsidRDefault="006815EA" w:rsidP="00C96645">
      <w:pPr>
        <w:pStyle w:val="CommentText"/>
      </w:pPr>
      <w:r>
        <w:t>EB07</w:t>
      </w:r>
      <w:r>
        <w:tab/>
        <w:t>Monetary Amount</w:t>
      </w:r>
      <w:r>
        <w:tab/>
        <w:t>0</w:t>
      </w:r>
    </w:p>
    <w:p w14:paraId="72F4215E" w14:textId="77777777" w:rsidR="006815EA" w:rsidRDefault="006815EA" w:rsidP="00C96645">
      <w:pPr>
        <w:pStyle w:val="CommentText"/>
      </w:pPr>
      <w:r>
        <w:t>EB12</w:t>
      </w:r>
      <w:r>
        <w:tab/>
        <w:t>Y</w:t>
      </w:r>
      <w:r>
        <w:tab/>
        <w:t>(Services should be In Network)</w:t>
      </w:r>
    </w:p>
    <w:p w14:paraId="16CC1656" w14:textId="1AB10D5C" w:rsidR="006815EA" w:rsidRDefault="006815EA" w:rsidP="00C96645">
      <w:pPr>
        <w:pStyle w:val="CommentText"/>
      </w:pPr>
      <w:r>
        <w:t>Yes</w:t>
      </w:r>
    </w:p>
  </w:comment>
  <w:comment w:id="80" w:author="Rahat Muhammad" w:date="2023-09-14T11:42:00Z" w:initials="RM">
    <w:p w14:paraId="324DDA67" w14:textId="5464D689" w:rsidR="006815EA" w:rsidRDefault="006815EA">
      <w:pPr>
        <w:pStyle w:val="CommentText"/>
      </w:pPr>
      <w:r>
        <w:rPr>
          <w:rStyle w:val="CommentReference"/>
        </w:rPr>
        <w:annotationRef/>
      </w:r>
      <w:r>
        <w:t>EB01</w:t>
      </w:r>
      <w:r>
        <w:tab/>
        <w:t>B</w:t>
      </w:r>
      <w:r>
        <w:tab/>
        <w:t>Co-Payment</w:t>
      </w:r>
    </w:p>
    <w:p w14:paraId="3B873976" w14:textId="69A9D7E2" w:rsidR="006815EA" w:rsidRDefault="006815EA">
      <w:pPr>
        <w:pStyle w:val="CommentText"/>
      </w:pPr>
      <w:r>
        <w:t>EB02</w:t>
      </w:r>
      <w:r>
        <w:tab/>
        <w:t>IND</w:t>
      </w:r>
      <w:r>
        <w:tab/>
        <w:t>Individual</w:t>
      </w:r>
    </w:p>
    <w:p w14:paraId="4B4027C5" w14:textId="17032FE6" w:rsidR="006815EA" w:rsidRDefault="006815EA">
      <w:pPr>
        <w:pStyle w:val="CommentText"/>
      </w:pPr>
      <w:r>
        <w:t>EB03</w:t>
      </w:r>
      <w:r>
        <w:tab/>
        <w:t>PT</w:t>
      </w:r>
      <w:r>
        <w:tab/>
        <w:t>Physical Therapy</w:t>
      </w:r>
    </w:p>
    <w:p w14:paraId="6BA163F5" w14:textId="565CD9D7" w:rsidR="006815EA" w:rsidRDefault="006815EA" w:rsidP="00F331C9">
      <w:pPr>
        <w:pStyle w:val="CommentText"/>
      </w:pPr>
      <w:r>
        <w:t>98</w:t>
      </w:r>
      <w:r>
        <w:tab/>
        <w:t>Professional Physician Visit Office</w:t>
      </w:r>
    </w:p>
    <w:p w14:paraId="70513EA1" w14:textId="3A61C39E" w:rsidR="006815EA" w:rsidRDefault="006815EA" w:rsidP="00F331C9">
      <w:pPr>
        <w:pStyle w:val="CommentText"/>
      </w:pPr>
      <w:r>
        <w:t>33</w:t>
      </w:r>
      <w:r>
        <w:tab/>
        <w:t>Chiropractic</w:t>
      </w:r>
    </w:p>
    <w:p w14:paraId="539A553F" w14:textId="2A389D7C" w:rsidR="006815EA" w:rsidRDefault="006815EA" w:rsidP="00F331C9">
      <w:pPr>
        <w:pStyle w:val="CommentText"/>
      </w:pPr>
      <w:r>
        <w:t>EB06</w:t>
      </w:r>
      <w:r>
        <w:tab/>
        <w:t>27</w:t>
      </w:r>
      <w:r>
        <w:tab/>
        <w:t>Visit</w:t>
      </w:r>
    </w:p>
    <w:p w14:paraId="58FE6CDF" w14:textId="458BD2A9" w:rsidR="006815EA" w:rsidRDefault="006815EA" w:rsidP="00F331C9">
      <w:pPr>
        <w:pStyle w:val="CommentText"/>
      </w:pPr>
      <w:r>
        <w:t>EB07</w:t>
      </w:r>
      <w:r>
        <w:tab/>
        <w:t>0</w:t>
      </w:r>
      <w:r>
        <w:tab/>
        <w:t>Monetary Amount</w:t>
      </w:r>
    </w:p>
    <w:p w14:paraId="201D7EA7" w14:textId="0674A0FB" w:rsidR="006815EA" w:rsidRDefault="006815EA" w:rsidP="00F331C9">
      <w:pPr>
        <w:pStyle w:val="CommentText"/>
      </w:pPr>
      <w:r>
        <w:t>EB12</w:t>
      </w:r>
      <w:r>
        <w:tab/>
        <w:t>Y</w:t>
      </w:r>
      <w:r>
        <w:tab/>
        <w:t>(Services Should be In Network)</w:t>
      </w:r>
    </w:p>
    <w:p w14:paraId="43506678" w14:textId="642E9519" w:rsidR="006815EA" w:rsidRDefault="006815EA" w:rsidP="00F331C9">
      <w:pPr>
        <w:pStyle w:val="CommentText"/>
      </w:pPr>
      <w:r>
        <w:t>Yes</w:t>
      </w:r>
    </w:p>
  </w:comment>
  <w:comment w:id="81" w:author="Rahat Muhammad" w:date="2023-09-14T10:37:00Z" w:initials="RM">
    <w:p w14:paraId="4D07A883" w14:textId="77777777" w:rsidR="006815EA" w:rsidRDefault="006815EA" w:rsidP="00C96645">
      <w:pPr>
        <w:pStyle w:val="CommentText"/>
      </w:pPr>
      <w:r>
        <w:rPr>
          <w:rStyle w:val="CommentReference"/>
        </w:rPr>
        <w:annotationRef/>
      </w:r>
      <w:r>
        <w:t>EB01</w:t>
      </w:r>
      <w:r>
        <w:tab/>
        <w:t>B</w:t>
      </w:r>
      <w:r>
        <w:tab/>
      </w:r>
      <w:r w:rsidRPr="00FF79AE">
        <w:rPr>
          <w:rFonts w:ascii="Calibri" w:eastAsia="Times New Roman" w:hAnsi="Calibri" w:cs="Calibri"/>
          <w:color w:val="000000"/>
        </w:rPr>
        <w:t>Co-Payment</w:t>
      </w:r>
      <w:r>
        <w:t xml:space="preserve"> </w:t>
      </w:r>
    </w:p>
    <w:p w14:paraId="39D88634" w14:textId="77777777" w:rsidR="006815EA" w:rsidRDefault="006815EA" w:rsidP="00C96645">
      <w:pPr>
        <w:pStyle w:val="CommentText"/>
      </w:pPr>
      <w:r>
        <w:t>EB02</w:t>
      </w:r>
      <w:r>
        <w:tab/>
        <w:t>IND</w:t>
      </w:r>
      <w:r>
        <w:tab/>
        <w:t>Individual</w:t>
      </w:r>
    </w:p>
    <w:p w14:paraId="42A13FD9" w14:textId="667EFAB0" w:rsidR="006815EA" w:rsidRDefault="006815EA" w:rsidP="00C96645">
      <w:pPr>
        <w:pStyle w:val="CommentText"/>
      </w:pPr>
      <w:r>
        <w:t>EB03</w:t>
      </w:r>
      <w:r>
        <w:tab/>
        <w:t>50</w:t>
      </w:r>
      <w:r>
        <w:tab/>
      </w:r>
      <w:r w:rsidRPr="00FF79AE">
        <w:rPr>
          <w:rFonts w:ascii="Calibri" w:eastAsia="Times New Roman" w:hAnsi="Calibri" w:cs="Calibri"/>
          <w:color w:val="000000"/>
        </w:rPr>
        <w:t>Hospital - Outpatient</w:t>
      </w:r>
    </w:p>
    <w:p w14:paraId="3F1B4232" w14:textId="3ED02B31" w:rsidR="006815EA" w:rsidRDefault="006815EA" w:rsidP="00C96645">
      <w:pPr>
        <w:pStyle w:val="CommentText"/>
      </w:pPr>
      <w:r>
        <w:t>EB06</w:t>
      </w:r>
      <w:r>
        <w:tab/>
        <w:t>7</w:t>
      </w:r>
      <w:r>
        <w:tab/>
        <w:t>Day</w:t>
      </w:r>
    </w:p>
    <w:p w14:paraId="13C75441" w14:textId="77777777" w:rsidR="006815EA" w:rsidRDefault="006815EA" w:rsidP="00C96645">
      <w:pPr>
        <w:pStyle w:val="CommentText"/>
      </w:pPr>
      <w:r>
        <w:t>EB07</w:t>
      </w:r>
      <w:r>
        <w:tab/>
        <w:t>Monetary Amount</w:t>
      </w:r>
      <w:r>
        <w:tab/>
        <w:t>0</w:t>
      </w:r>
    </w:p>
    <w:p w14:paraId="60F7FE27" w14:textId="6BEB6C8F" w:rsidR="006815EA" w:rsidRDefault="006815EA" w:rsidP="00C96645">
      <w:pPr>
        <w:pStyle w:val="CommentText"/>
      </w:pPr>
      <w:r>
        <w:t>EB12</w:t>
      </w:r>
      <w:r>
        <w:tab/>
        <w:t>W</w:t>
      </w:r>
      <w:r>
        <w:tab/>
        <w:t>(Services should be In Network)</w:t>
      </w:r>
    </w:p>
    <w:p w14:paraId="3ED9A185" w14:textId="2893E40E" w:rsidR="006815EA" w:rsidRDefault="006815EA" w:rsidP="00C96645">
      <w:pPr>
        <w:pStyle w:val="CommentText"/>
      </w:pPr>
      <w:r>
        <w:t>Not Applicable</w:t>
      </w:r>
    </w:p>
  </w:comment>
  <w:comment w:id="82" w:author="Rahat Muhammad" w:date="2023-09-14T10:41:00Z" w:initials="RM">
    <w:p w14:paraId="163758CE" w14:textId="77777777" w:rsidR="006815EA" w:rsidRDefault="006815EA" w:rsidP="00232498">
      <w:pPr>
        <w:pStyle w:val="CommentText"/>
      </w:pPr>
      <w:r>
        <w:rPr>
          <w:rStyle w:val="CommentReference"/>
        </w:rPr>
        <w:annotationRef/>
      </w:r>
      <w:r>
        <w:t>EB01</w:t>
      </w:r>
      <w:r>
        <w:tab/>
        <w:t>B</w:t>
      </w:r>
      <w:r>
        <w:tab/>
      </w:r>
      <w:r w:rsidRPr="00FF79AE">
        <w:rPr>
          <w:rFonts w:ascii="Calibri" w:eastAsia="Times New Roman" w:hAnsi="Calibri" w:cs="Calibri"/>
          <w:color w:val="000000"/>
        </w:rPr>
        <w:t>Co-Payment</w:t>
      </w:r>
      <w:r>
        <w:t xml:space="preserve"> </w:t>
      </w:r>
    </w:p>
    <w:p w14:paraId="6456952D" w14:textId="77777777" w:rsidR="006815EA" w:rsidRDefault="006815EA" w:rsidP="00232498">
      <w:pPr>
        <w:pStyle w:val="CommentText"/>
      </w:pPr>
      <w:r>
        <w:t>EB02</w:t>
      </w:r>
      <w:r>
        <w:tab/>
        <w:t>IND</w:t>
      </w:r>
      <w:r>
        <w:tab/>
        <w:t>Individual</w:t>
      </w:r>
    </w:p>
    <w:p w14:paraId="68A5BDFB" w14:textId="77777777" w:rsidR="006815EA" w:rsidRDefault="006815EA" w:rsidP="00232498">
      <w:pPr>
        <w:pStyle w:val="CommentText"/>
      </w:pPr>
      <w:r>
        <w:t>EB03</w:t>
      </w:r>
      <w:r>
        <w:tab/>
        <w:t>50</w:t>
      </w:r>
      <w:r>
        <w:tab/>
      </w:r>
      <w:r w:rsidRPr="00FF79AE">
        <w:rPr>
          <w:rFonts w:ascii="Calibri" w:eastAsia="Times New Roman" w:hAnsi="Calibri" w:cs="Calibri"/>
          <w:color w:val="000000"/>
        </w:rPr>
        <w:t>Hospital - Outpatient</w:t>
      </w:r>
    </w:p>
    <w:p w14:paraId="39762FD5" w14:textId="77777777" w:rsidR="006815EA" w:rsidRDefault="006815EA" w:rsidP="00232498">
      <w:pPr>
        <w:pStyle w:val="CommentText"/>
      </w:pPr>
      <w:r>
        <w:t>EB06</w:t>
      </w:r>
      <w:r>
        <w:tab/>
        <w:t>7</w:t>
      </w:r>
      <w:r>
        <w:tab/>
        <w:t>Day</w:t>
      </w:r>
    </w:p>
    <w:p w14:paraId="0615DC91" w14:textId="77777777" w:rsidR="006815EA" w:rsidRDefault="006815EA" w:rsidP="00232498">
      <w:pPr>
        <w:pStyle w:val="CommentText"/>
      </w:pPr>
      <w:r>
        <w:t>EB07</w:t>
      </w:r>
      <w:r>
        <w:tab/>
        <w:t>Monetary Amount</w:t>
      </w:r>
      <w:r>
        <w:tab/>
        <w:t>0</w:t>
      </w:r>
    </w:p>
    <w:p w14:paraId="0FBB6685" w14:textId="77777777" w:rsidR="006815EA" w:rsidRDefault="006815EA" w:rsidP="00232498">
      <w:pPr>
        <w:pStyle w:val="CommentText"/>
      </w:pPr>
      <w:r>
        <w:t>EB12</w:t>
      </w:r>
      <w:r>
        <w:tab/>
        <w:t>W</w:t>
      </w:r>
      <w:r>
        <w:tab/>
        <w:t>(Services should be In Network)</w:t>
      </w:r>
    </w:p>
    <w:p w14:paraId="73388B5C" w14:textId="2358A681" w:rsidR="006815EA" w:rsidRDefault="006815EA" w:rsidP="00232498">
      <w:pPr>
        <w:pStyle w:val="CommentText"/>
      </w:pPr>
      <w:r>
        <w:t>Not Applicable</w:t>
      </w:r>
    </w:p>
  </w:comment>
  <w:comment w:id="83" w:author="Rahat Muhammad" w:date="2023-09-14T10:42:00Z" w:initials="RM">
    <w:p w14:paraId="3422403C" w14:textId="77777777" w:rsidR="006815EA" w:rsidRDefault="006815EA" w:rsidP="00DB1EA8">
      <w:pPr>
        <w:pStyle w:val="CommentText"/>
      </w:pPr>
      <w:r>
        <w:rPr>
          <w:rStyle w:val="CommentReference"/>
        </w:rPr>
        <w:annotationRef/>
      </w:r>
      <w:r>
        <w:t>EB01</w:t>
      </w:r>
      <w:r>
        <w:tab/>
        <w:t>B</w:t>
      </w:r>
      <w:r>
        <w:tab/>
      </w:r>
      <w:r w:rsidRPr="00FF79AE">
        <w:rPr>
          <w:rFonts w:ascii="Calibri" w:eastAsia="Times New Roman" w:hAnsi="Calibri" w:cs="Calibri"/>
          <w:color w:val="000000"/>
        </w:rPr>
        <w:t>Co-Payment</w:t>
      </w:r>
      <w:r>
        <w:t xml:space="preserve"> </w:t>
      </w:r>
    </w:p>
    <w:p w14:paraId="21070488" w14:textId="77777777" w:rsidR="006815EA" w:rsidRDefault="006815EA" w:rsidP="00DB1EA8">
      <w:pPr>
        <w:pStyle w:val="CommentText"/>
      </w:pPr>
      <w:r>
        <w:t>EB02</w:t>
      </w:r>
      <w:r>
        <w:tab/>
        <w:t>IND</w:t>
      </w:r>
      <w:r>
        <w:tab/>
        <w:t>Individual</w:t>
      </w:r>
    </w:p>
    <w:p w14:paraId="25459ADE" w14:textId="346083B3" w:rsidR="006815EA" w:rsidRDefault="006815EA" w:rsidP="00DB1EA8">
      <w:pPr>
        <w:pStyle w:val="CommentText"/>
      </w:pPr>
      <w:r>
        <w:t>EB03</w:t>
      </w:r>
      <w:r>
        <w:tab/>
        <w:t>UC</w:t>
      </w:r>
      <w:r>
        <w:tab/>
        <w:t>Urgent Care</w:t>
      </w:r>
    </w:p>
    <w:p w14:paraId="7A52F8BB" w14:textId="77777777" w:rsidR="006815EA" w:rsidRDefault="006815EA" w:rsidP="00DB1EA8">
      <w:pPr>
        <w:pStyle w:val="CommentText"/>
      </w:pPr>
      <w:r>
        <w:t>EB06</w:t>
      </w:r>
      <w:r>
        <w:tab/>
        <w:t>7</w:t>
      </w:r>
      <w:r>
        <w:tab/>
        <w:t>Day</w:t>
      </w:r>
    </w:p>
    <w:p w14:paraId="5C1D2614" w14:textId="243D49E1" w:rsidR="006815EA" w:rsidRDefault="006815EA" w:rsidP="00DB1EA8">
      <w:pPr>
        <w:pStyle w:val="CommentText"/>
      </w:pPr>
      <w:r>
        <w:t>EB07</w:t>
      </w:r>
      <w:r>
        <w:tab/>
        <w:t>Monetary Amount</w:t>
      </w:r>
      <w:r>
        <w:tab/>
        <w:t>40</w:t>
      </w:r>
    </w:p>
    <w:p w14:paraId="654AA8C0" w14:textId="77777777" w:rsidR="006815EA" w:rsidRDefault="006815EA" w:rsidP="00DB1EA8">
      <w:pPr>
        <w:pStyle w:val="CommentText"/>
      </w:pPr>
      <w:r>
        <w:t>EB12</w:t>
      </w:r>
      <w:r>
        <w:tab/>
        <w:t>W</w:t>
      </w:r>
      <w:r>
        <w:tab/>
        <w:t>(Services should be In Network)</w:t>
      </w:r>
    </w:p>
    <w:p w14:paraId="371A112E" w14:textId="7C38C5A2" w:rsidR="006815EA" w:rsidRDefault="006815EA" w:rsidP="00DB1EA8">
      <w:pPr>
        <w:pStyle w:val="CommentText"/>
      </w:pPr>
      <w:r>
        <w:t>Not Applicable</w:t>
      </w:r>
    </w:p>
  </w:comment>
  <w:comment w:id="84" w:author="Rahat Muhammad" w:date="2023-09-14T10:45:00Z" w:initials="RM">
    <w:p w14:paraId="1A53DF9C" w14:textId="6D20B992" w:rsidR="006815EA" w:rsidRDefault="006815EA" w:rsidP="00A5173D">
      <w:pPr>
        <w:pStyle w:val="CommentText"/>
      </w:pPr>
      <w:r>
        <w:rPr>
          <w:rStyle w:val="CommentReference"/>
        </w:rPr>
        <w:annotationRef/>
      </w:r>
      <w:r>
        <w:t>EB01</w:t>
      </w:r>
      <w:r>
        <w:tab/>
        <w:t>D</w:t>
      </w:r>
      <w:r>
        <w:tab/>
      </w:r>
      <w:r w:rsidRPr="00FF79AE">
        <w:rPr>
          <w:rFonts w:ascii="Calibri" w:eastAsia="Times New Roman" w:hAnsi="Calibri" w:cs="Calibri"/>
          <w:color w:val="000000"/>
        </w:rPr>
        <w:t>Benefit Description</w:t>
      </w:r>
      <w:r>
        <w:t xml:space="preserve"> </w:t>
      </w:r>
    </w:p>
    <w:p w14:paraId="5FCFAEB8" w14:textId="61028C00" w:rsidR="006815EA" w:rsidRDefault="006815EA" w:rsidP="00A5173D">
      <w:pPr>
        <w:pStyle w:val="CommentText"/>
      </w:pPr>
      <w:r>
        <w:t>EB02</w:t>
      </w:r>
      <w:r>
        <w:tab/>
        <w:t>IND</w:t>
      </w:r>
      <w:r>
        <w:tab/>
        <w:t>Individual</w:t>
      </w:r>
    </w:p>
  </w:comment>
  <w:comment w:id="85" w:author="Rahat Muhammad" w:date="2023-09-14T10:46:00Z" w:initials="RM">
    <w:p w14:paraId="4D2F95A8" w14:textId="77777777" w:rsidR="006815EA" w:rsidRDefault="006815EA" w:rsidP="00D330B7">
      <w:pPr>
        <w:pStyle w:val="CommentText"/>
      </w:pPr>
      <w:r>
        <w:rPr>
          <w:rStyle w:val="CommentReference"/>
        </w:rPr>
        <w:annotationRef/>
      </w:r>
      <w:r>
        <w:rPr>
          <w:rStyle w:val="CommentReference"/>
        </w:rPr>
        <w:annotationRef/>
      </w:r>
      <w:r>
        <w:t>EB01</w:t>
      </w:r>
      <w:r>
        <w:tab/>
        <w:t>D</w:t>
      </w:r>
      <w:r>
        <w:tab/>
      </w:r>
      <w:r w:rsidRPr="00FF79AE">
        <w:rPr>
          <w:rFonts w:ascii="Calibri" w:eastAsia="Times New Roman" w:hAnsi="Calibri" w:cs="Calibri"/>
          <w:color w:val="000000"/>
        </w:rPr>
        <w:t>Benefit Description</w:t>
      </w:r>
      <w:r>
        <w:t xml:space="preserve"> </w:t>
      </w:r>
    </w:p>
    <w:p w14:paraId="2AD9C344" w14:textId="640B7175" w:rsidR="006815EA" w:rsidRDefault="006815EA">
      <w:pPr>
        <w:pStyle w:val="CommentText"/>
      </w:pPr>
      <w:r>
        <w:t>EB02</w:t>
      </w:r>
      <w:r>
        <w:tab/>
        <w:t>IND</w:t>
      </w:r>
      <w:r>
        <w:tab/>
        <w:t>Individual</w:t>
      </w:r>
    </w:p>
  </w:comment>
  <w:comment w:id="86" w:author="Rahat Muhammad" w:date="2023-09-14T10:46:00Z" w:initials="RM">
    <w:p w14:paraId="11574351" w14:textId="77777777" w:rsidR="006815EA" w:rsidRDefault="006815EA" w:rsidP="009D6871">
      <w:pPr>
        <w:pStyle w:val="CommentText"/>
      </w:pPr>
      <w:r>
        <w:rPr>
          <w:rStyle w:val="CommentReference"/>
        </w:rPr>
        <w:annotationRef/>
      </w:r>
      <w:r>
        <w:rPr>
          <w:rStyle w:val="CommentReference"/>
        </w:rPr>
        <w:annotationRef/>
      </w:r>
      <w:r>
        <w:t>EB01</w:t>
      </w:r>
      <w:r>
        <w:tab/>
        <w:t>D</w:t>
      </w:r>
      <w:r>
        <w:tab/>
      </w:r>
      <w:r w:rsidRPr="00FF79AE">
        <w:rPr>
          <w:rFonts w:ascii="Calibri" w:eastAsia="Times New Roman" w:hAnsi="Calibri" w:cs="Calibri"/>
          <w:color w:val="000000"/>
        </w:rPr>
        <w:t>Benefit Description</w:t>
      </w:r>
      <w:r>
        <w:t xml:space="preserve"> </w:t>
      </w:r>
    </w:p>
    <w:p w14:paraId="3A1A1F25" w14:textId="69F59F0A" w:rsidR="006815EA" w:rsidRDefault="006815EA">
      <w:pPr>
        <w:pStyle w:val="CommentText"/>
      </w:pPr>
      <w:r>
        <w:t>EB02</w:t>
      </w:r>
      <w:r>
        <w:tab/>
        <w:t>IND</w:t>
      </w:r>
      <w:r>
        <w:tab/>
        <w:t>Individual</w:t>
      </w:r>
    </w:p>
  </w:comment>
  <w:comment w:id="87" w:author="Rahat Muhammad" w:date="2023-09-14T10:46:00Z" w:initials="RM">
    <w:p w14:paraId="1E8A14D0" w14:textId="77777777" w:rsidR="006815EA" w:rsidRDefault="006815EA" w:rsidP="009D6871">
      <w:pPr>
        <w:pStyle w:val="CommentText"/>
      </w:pPr>
      <w:r>
        <w:rPr>
          <w:rStyle w:val="CommentReference"/>
        </w:rPr>
        <w:annotationRef/>
      </w:r>
      <w:r>
        <w:rPr>
          <w:rStyle w:val="CommentReference"/>
        </w:rPr>
        <w:annotationRef/>
      </w:r>
      <w:r>
        <w:t>EB01</w:t>
      </w:r>
      <w:r>
        <w:tab/>
        <w:t>D</w:t>
      </w:r>
      <w:r>
        <w:tab/>
      </w:r>
      <w:r w:rsidRPr="00FF79AE">
        <w:rPr>
          <w:rFonts w:ascii="Calibri" w:eastAsia="Times New Roman" w:hAnsi="Calibri" w:cs="Calibri"/>
          <w:color w:val="000000"/>
        </w:rPr>
        <w:t>Benefit Description</w:t>
      </w:r>
      <w:r>
        <w:t xml:space="preserve"> </w:t>
      </w:r>
    </w:p>
    <w:p w14:paraId="74F83062" w14:textId="73A96E8C" w:rsidR="006815EA" w:rsidRDefault="006815EA">
      <w:pPr>
        <w:pStyle w:val="CommentText"/>
      </w:pPr>
      <w:r>
        <w:t>EB02</w:t>
      </w:r>
      <w:r>
        <w:tab/>
        <w:t>IND</w:t>
      </w:r>
      <w:r>
        <w:tab/>
        <w:t>Individual</w:t>
      </w:r>
    </w:p>
  </w:comment>
  <w:comment w:id="88" w:author="Rahat Muhammad" w:date="2023-09-14T11:35:00Z" w:initials="RM">
    <w:p w14:paraId="32E65072" w14:textId="09A7BC80" w:rsidR="006815EA" w:rsidRDefault="006815EA" w:rsidP="002067AC">
      <w:pPr>
        <w:pStyle w:val="CommentText"/>
      </w:pPr>
      <w:r>
        <w:rPr>
          <w:rStyle w:val="CommentReference"/>
        </w:rPr>
        <w:annotationRef/>
      </w:r>
      <w:r>
        <w:t>EB01</w:t>
      </w:r>
      <w:r>
        <w:tab/>
        <w:t>1</w:t>
      </w:r>
      <w:r>
        <w:tab/>
        <w:t>Active Coverage</w:t>
      </w:r>
    </w:p>
    <w:p w14:paraId="15669D06" w14:textId="77777777" w:rsidR="006815EA" w:rsidRDefault="006815EA" w:rsidP="002067AC">
      <w:pPr>
        <w:pStyle w:val="CommentText"/>
      </w:pPr>
      <w:r>
        <w:t>EB03</w:t>
      </w:r>
      <w:r>
        <w:tab/>
        <w:t>30</w:t>
      </w:r>
      <w:r>
        <w:tab/>
      </w:r>
      <w:r w:rsidRPr="00FF79AE">
        <w:rPr>
          <w:rFonts w:ascii="Calibri" w:eastAsia="Times New Roman" w:hAnsi="Calibri" w:cs="Calibri"/>
          <w:color w:val="000000"/>
        </w:rPr>
        <w:t>Health Benefit Plan Coverage</w:t>
      </w:r>
    </w:p>
    <w:p w14:paraId="7F199F5A" w14:textId="04DE7DD6" w:rsidR="006815EA" w:rsidRDefault="006815EA" w:rsidP="002067AC">
      <w:pPr>
        <w:pStyle w:val="CommentText"/>
      </w:pPr>
      <w:r>
        <w:t>EB05</w:t>
      </w:r>
      <w:r>
        <w:tab/>
      </w:r>
      <w:r w:rsidRPr="002067AC">
        <w:t>SPECTERA VISION PLAN</w:t>
      </w:r>
      <w:r>
        <w:tab/>
        <w:t>[This element is used only to convey the specific product name or special program name for an insurance plan.]</w:t>
      </w:r>
    </w:p>
  </w:comment>
  <w:comment w:id="89" w:author="Rahat Muhammad" w:date="2023-09-14T11:33:00Z" w:initials="RM">
    <w:p w14:paraId="2F34D82F" w14:textId="77777777" w:rsidR="006815EA" w:rsidRDefault="006815EA" w:rsidP="002067AC">
      <w:pPr>
        <w:pStyle w:val="CommentText"/>
      </w:pPr>
      <w:r>
        <w:rPr>
          <w:rStyle w:val="CommentReference"/>
        </w:rPr>
        <w:annotationRef/>
      </w:r>
      <w:r>
        <w:t>EB01</w:t>
      </w:r>
      <w:r>
        <w:tab/>
        <w:t>C</w:t>
      </w:r>
      <w:r>
        <w:tab/>
        <w:t>Deductible</w:t>
      </w:r>
    </w:p>
    <w:p w14:paraId="19564670" w14:textId="39BE6750" w:rsidR="006815EA" w:rsidRDefault="006815EA" w:rsidP="002067AC">
      <w:pPr>
        <w:pStyle w:val="CommentText"/>
      </w:pPr>
      <w:r>
        <w:t>EB02</w:t>
      </w:r>
      <w:r>
        <w:tab/>
        <w:t>IND</w:t>
      </w:r>
      <w:r>
        <w:tab/>
        <w:t>Individual</w:t>
      </w:r>
    </w:p>
    <w:p w14:paraId="1DD8F57B" w14:textId="77777777" w:rsidR="006815EA" w:rsidRDefault="006815EA" w:rsidP="002067AC">
      <w:pPr>
        <w:pStyle w:val="CommentText"/>
      </w:pPr>
      <w:r>
        <w:t>EB03</w:t>
      </w:r>
      <w:r>
        <w:tab/>
        <w:t>30</w:t>
      </w:r>
      <w:r>
        <w:tab/>
      </w:r>
      <w:r w:rsidRPr="00FF79AE">
        <w:rPr>
          <w:rFonts w:ascii="Calibri" w:eastAsia="Times New Roman" w:hAnsi="Calibri" w:cs="Calibri"/>
          <w:color w:val="000000"/>
        </w:rPr>
        <w:t>Health Benefit Plan Coverage</w:t>
      </w:r>
    </w:p>
    <w:p w14:paraId="274E2B67" w14:textId="77777777" w:rsidR="006815EA" w:rsidRDefault="006815EA" w:rsidP="002067AC">
      <w:pPr>
        <w:pStyle w:val="CommentText"/>
      </w:pPr>
      <w:r>
        <w:t>EB06</w:t>
      </w:r>
      <w:r>
        <w:tab/>
        <w:t>23</w:t>
      </w:r>
      <w:r>
        <w:tab/>
      </w:r>
      <w:r w:rsidRPr="00FF79AE">
        <w:rPr>
          <w:rFonts w:ascii="Calibri" w:eastAsia="Times New Roman" w:hAnsi="Calibri" w:cs="Calibri"/>
          <w:color w:val="000000"/>
        </w:rPr>
        <w:t>Calendar Year</w:t>
      </w:r>
    </w:p>
    <w:p w14:paraId="7CE3DF56" w14:textId="77777777" w:rsidR="006815EA" w:rsidRDefault="006815EA" w:rsidP="002067AC">
      <w:pPr>
        <w:pStyle w:val="CommentText"/>
      </w:pPr>
      <w:r>
        <w:t>EB07</w:t>
      </w:r>
      <w:r>
        <w:tab/>
        <w:t>Monetary Amount</w:t>
      </w:r>
      <w:r>
        <w:tab/>
        <w:t>0</w:t>
      </w:r>
    </w:p>
    <w:p w14:paraId="4CFBED0A" w14:textId="77777777" w:rsidR="006815EA" w:rsidRDefault="006815EA" w:rsidP="002067AC">
      <w:pPr>
        <w:pStyle w:val="CommentText"/>
      </w:pPr>
      <w:r>
        <w:t>EB12</w:t>
      </w:r>
      <w:r>
        <w:tab/>
        <w:t>W</w:t>
      </w:r>
      <w:r>
        <w:tab/>
        <w:t>(Services should be In Network)</w:t>
      </w:r>
    </w:p>
    <w:p w14:paraId="22FE4368" w14:textId="77C169C7" w:rsidR="006815EA" w:rsidRDefault="006815EA" w:rsidP="002067AC">
      <w:pPr>
        <w:pStyle w:val="CommentText"/>
      </w:pPr>
      <w:r>
        <w:t>Not Applicable</w:t>
      </w:r>
    </w:p>
  </w:comment>
  <w:comment w:id="90" w:author="Rahat Muhammad" w:date="2023-09-14T11:33:00Z" w:initials="RM">
    <w:p w14:paraId="0A8B83DD" w14:textId="6050F47F" w:rsidR="006815EA" w:rsidRDefault="006815EA" w:rsidP="002067AC">
      <w:pPr>
        <w:pStyle w:val="CommentText"/>
      </w:pPr>
      <w:r>
        <w:rPr>
          <w:rStyle w:val="CommentReference"/>
        </w:rPr>
        <w:annotationRef/>
      </w:r>
      <w:r>
        <w:t>EB01</w:t>
      </w:r>
      <w:r>
        <w:tab/>
        <w:t>C</w:t>
      </w:r>
      <w:r>
        <w:tab/>
        <w:t>Deductible</w:t>
      </w:r>
    </w:p>
    <w:p w14:paraId="254E6577" w14:textId="77777777" w:rsidR="006815EA" w:rsidRDefault="006815EA" w:rsidP="002067AC">
      <w:pPr>
        <w:pStyle w:val="CommentText"/>
      </w:pPr>
      <w:r>
        <w:t>EB02</w:t>
      </w:r>
      <w:r>
        <w:tab/>
        <w:t>FAM</w:t>
      </w:r>
      <w:r>
        <w:tab/>
        <w:t>Family</w:t>
      </w:r>
    </w:p>
    <w:p w14:paraId="4B975834" w14:textId="77777777" w:rsidR="006815EA" w:rsidRDefault="006815EA" w:rsidP="002067AC">
      <w:pPr>
        <w:pStyle w:val="CommentText"/>
      </w:pPr>
      <w:r>
        <w:t>EB03</w:t>
      </w:r>
      <w:r>
        <w:tab/>
        <w:t>30</w:t>
      </w:r>
      <w:r>
        <w:tab/>
      </w:r>
      <w:r w:rsidRPr="00FF79AE">
        <w:rPr>
          <w:rFonts w:ascii="Calibri" w:eastAsia="Times New Roman" w:hAnsi="Calibri" w:cs="Calibri"/>
          <w:color w:val="000000"/>
        </w:rPr>
        <w:t>Health Benefit Plan Coverage</w:t>
      </w:r>
    </w:p>
    <w:p w14:paraId="081F91CB" w14:textId="77777777" w:rsidR="006815EA" w:rsidRDefault="006815EA" w:rsidP="002067AC">
      <w:pPr>
        <w:pStyle w:val="CommentText"/>
      </w:pPr>
      <w:r>
        <w:t>EB06</w:t>
      </w:r>
      <w:r>
        <w:tab/>
        <w:t>23</w:t>
      </w:r>
      <w:r>
        <w:tab/>
      </w:r>
      <w:r w:rsidRPr="00FF79AE">
        <w:rPr>
          <w:rFonts w:ascii="Calibri" w:eastAsia="Times New Roman" w:hAnsi="Calibri" w:cs="Calibri"/>
          <w:color w:val="000000"/>
        </w:rPr>
        <w:t>Calendar Year</w:t>
      </w:r>
    </w:p>
    <w:p w14:paraId="3E28D67D" w14:textId="77777777" w:rsidR="006815EA" w:rsidRDefault="006815EA" w:rsidP="002067AC">
      <w:pPr>
        <w:pStyle w:val="CommentText"/>
      </w:pPr>
      <w:r>
        <w:t>EB07</w:t>
      </w:r>
      <w:r>
        <w:tab/>
        <w:t>Monetary Amount</w:t>
      </w:r>
      <w:r>
        <w:tab/>
        <w:t>0</w:t>
      </w:r>
    </w:p>
    <w:p w14:paraId="3FB946A9" w14:textId="77777777" w:rsidR="006815EA" w:rsidRDefault="006815EA" w:rsidP="002067AC">
      <w:pPr>
        <w:pStyle w:val="CommentText"/>
      </w:pPr>
      <w:r>
        <w:t>EB12</w:t>
      </w:r>
      <w:r>
        <w:tab/>
        <w:t>W</w:t>
      </w:r>
      <w:r>
        <w:tab/>
        <w:t>(Services should be In Network)</w:t>
      </w:r>
    </w:p>
    <w:p w14:paraId="473CFD74" w14:textId="41D8A5A6" w:rsidR="006815EA" w:rsidRDefault="006815EA" w:rsidP="002067AC">
      <w:pPr>
        <w:pStyle w:val="CommentText"/>
      </w:pPr>
      <w:r>
        <w:t>Not Applicable</w:t>
      </w:r>
    </w:p>
  </w:comment>
  <w:comment w:id="91" w:author="Rahat Muhammad" w:date="2023-09-14T11:32:00Z" w:initials="RM">
    <w:p w14:paraId="02CC34E7" w14:textId="77777777" w:rsidR="006815EA" w:rsidRDefault="006815EA" w:rsidP="001C01D8">
      <w:pPr>
        <w:pStyle w:val="CommentText"/>
      </w:pPr>
      <w:r>
        <w:rPr>
          <w:rStyle w:val="CommentReference"/>
        </w:rPr>
        <w:annotationRef/>
      </w:r>
      <w:r>
        <w:t>EB01</w:t>
      </w:r>
      <w:r>
        <w:tab/>
        <w:t>G</w:t>
      </w:r>
      <w:r>
        <w:tab/>
        <w:t>Out of Pocket</w:t>
      </w:r>
    </w:p>
    <w:p w14:paraId="6F16279B" w14:textId="73607706" w:rsidR="006815EA" w:rsidRDefault="006815EA" w:rsidP="001C01D8">
      <w:pPr>
        <w:pStyle w:val="CommentText"/>
      </w:pPr>
      <w:r>
        <w:t>EB02</w:t>
      </w:r>
      <w:r>
        <w:tab/>
        <w:t>IND</w:t>
      </w:r>
      <w:r>
        <w:tab/>
        <w:t>Individual</w:t>
      </w:r>
    </w:p>
    <w:p w14:paraId="3FFA4D29" w14:textId="77777777" w:rsidR="006815EA" w:rsidRDefault="006815EA" w:rsidP="001C01D8">
      <w:pPr>
        <w:pStyle w:val="CommentText"/>
      </w:pPr>
      <w:r>
        <w:t>EB03</w:t>
      </w:r>
      <w:r>
        <w:tab/>
        <w:t>30</w:t>
      </w:r>
      <w:r>
        <w:tab/>
      </w:r>
      <w:r w:rsidRPr="00FF79AE">
        <w:rPr>
          <w:rFonts w:ascii="Calibri" w:eastAsia="Times New Roman" w:hAnsi="Calibri" w:cs="Calibri"/>
          <w:color w:val="000000"/>
        </w:rPr>
        <w:t>Health Benefit Plan Coverage</w:t>
      </w:r>
    </w:p>
    <w:p w14:paraId="006F0560" w14:textId="77777777" w:rsidR="006815EA" w:rsidRDefault="006815EA" w:rsidP="001C01D8">
      <w:pPr>
        <w:pStyle w:val="CommentText"/>
      </w:pPr>
      <w:r>
        <w:t>EB06</w:t>
      </w:r>
      <w:r>
        <w:tab/>
        <w:t>23</w:t>
      </w:r>
      <w:r>
        <w:tab/>
      </w:r>
      <w:r w:rsidRPr="00FF79AE">
        <w:rPr>
          <w:rFonts w:ascii="Calibri" w:eastAsia="Times New Roman" w:hAnsi="Calibri" w:cs="Calibri"/>
          <w:color w:val="000000"/>
        </w:rPr>
        <w:t>Calendar Year</w:t>
      </w:r>
    </w:p>
    <w:p w14:paraId="3E2DE16F" w14:textId="77777777" w:rsidR="006815EA" w:rsidRDefault="006815EA" w:rsidP="001C01D8">
      <w:pPr>
        <w:pStyle w:val="CommentText"/>
      </w:pPr>
      <w:r>
        <w:t>EB07</w:t>
      </w:r>
      <w:r>
        <w:tab/>
        <w:t>Monetary Amount</w:t>
      </w:r>
      <w:r>
        <w:tab/>
        <w:t>0</w:t>
      </w:r>
    </w:p>
    <w:p w14:paraId="012E2397" w14:textId="77777777" w:rsidR="006815EA" w:rsidRDefault="006815EA" w:rsidP="001C01D8">
      <w:pPr>
        <w:pStyle w:val="CommentText"/>
      </w:pPr>
      <w:r>
        <w:t>EB12</w:t>
      </w:r>
      <w:r>
        <w:tab/>
        <w:t>W</w:t>
      </w:r>
      <w:r>
        <w:tab/>
        <w:t>(Services should be In Network)</w:t>
      </w:r>
    </w:p>
    <w:p w14:paraId="409E881F" w14:textId="621802A3" w:rsidR="006815EA" w:rsidRDefault="006815EA" w:rsidP="001C01D8">
      <w:pPr>
        <w:pStyle w:val="CommentText"/>
      </w:pPr>
      <w:r>
        <w:t>Not Applicable</w:t>
      </w:r>
    </w:p>
  </w:comment>
  <w:comment w:id="92" w:author="Rahat Muhammad" w:date="2023-09-14T11:27:00Z" w:initials="RM">
    <w:p w14:paraId="13A469CC" w14:textId="77777777" w:rsidR="006815EA" w:rsidRDefault="006815EA">
      <w:pPr>
        <w:pStyle w:val="CommentText"/>
      </w:pPr>
      <w:r>
        <w:rPr>
          <w:rStyle w:val="CommentReference"/>
        </w:rPr>
        <w:annotationRef/>
      </w:r>
      <w:r>
        <w:t>EB01</w:t>
      </w:r>
      <w:r>
        <w:tab/>
        <w:t>G</w:t>
      </w:r>
      <w:r>
        <w:tab/>
        <w:t>Out of Pocket</w:t>
      </w:r>
    </w:p>
    <w:p w14:paraId="5F74ECEC" w14:textId="77777777" w:rsidR="006815EA" w:rsidRDefault="006815EA">
      <w:pPr>
        <w:pStyle w:val="CommentText"/>
      </w:pPr>
      <w:r>
        <w:t>EB02</w:t>
      </w:r>
      <w:r>
        <w:tab/>
        <w:t>FAM</w:t>
      </w:r>
      <w:r>
        <w:tab/>
        <w:t>Family</w:t>
      </w:r>
    </w:p>
    <w:p w14:paraId="5D9DDDC6" w14:textId="3A1E02BB" w:rsidR="006815EA" w:rsidRDefault="006815EA">
      <w:pPr>
        <w:pStyle w:val="CommentText"/>
      </w:pPr>
      <w:r>
        <w:t>EB03</w:t>
      </w:r>
      <w:r>
        <w:tab/>
        <w:t>30</w:t>
      </w:r>
      <w:r>
        <w:tab/>
      </w:r>
      <w:r w:rsidRPr="00FF79AE">
        <w:rPr>
          <w:rFonts w:ascii="Calibri" w:eastAsia="Times New Roman" w:hAnsi="Calibri" w:cs="Calibri"/>
          <w:color w:val="000000"/>
        </w:rPr>
        <w:t>Health Benefit Plan Coverage</w:t>
      </w:r>
    </w:p>
    <w:p w14:paraId="414FCD6A" w14:textId="6FAEED32" w:rsidR="006815EA" w:rsidRDefault="006815EA">
      <w:pPr>
        <w:pStyle w:val="CommentText"/>
      </w:pPr>
      <w:r>
        <w:t>EB06</w:t>
      </w:r>
      <w:r>
        <w:tab/>
        <w:t>23</w:t>
      </w:r>
      <w:r>
        <w:tab/>
      </w:r>
      <w:r w:rsidRPr="00FF79AE">
        <w:rPr>
          <w:rFonts w:ascii="Calibri" w:eastAsia="Times New Roman" w:hAnsi="Calibri" w:cs="Calibri"/>
          <w:color w:val="000000"/>
        </w:rPr>
        <w:t>Calendar Year</w:t>
      </w:r>
    </w:p>
    <w:p w14:paraId="7EB95C8A" w14:textId="77777777" w:rsidR="006815EA" w:rsidRDefault="006815EA">
      <w:pPr>
        <w:pStyle w:val="CommentText"/>
      </w:pPr>
      <w:r>
        <w:t>EB07</w:t>
      </w:r>
      <w:r>
        <w:tab/>
        <w:t>Monetary Amount</w:t>
      </w:r>
      <w:r>
        <w:tab/>
        <w:t>0</w:t>
      </w:r>
    </w:p>
    <w:p w14:paraId="7181C87E" w14:textId="77777777" w:rsidR="006815EA" w:rsidRDefault="006815EA" w:rsidP="00ED1F85">
      <w:pPr>
        <w:pStyle w:val="CommentText"/>
      </w:pPr>
      <w:r>
        <w:t>EB12</w:t>
      </w:r>
      <w:r>
        <w:tab/>
        <w:t>W</w:t>
      </w:r>
      <w:r>
        <w:tab/>
        <w:t>(Services should be In Network)</w:t>
      </w:r>
    </w:p>
    <w:p w14:paraId="0A9AA609" w14:textId="31B200A2" w:rsidR="006815EA" w:rsidRDefault="006815EA">
      <w:pPr>
        <w:pStyle w:val="CommentText"/>
      </w:pPr>
      <w:r>
        <w:t>Not Applicable</w:t>
      </w:r>
    </w:p>
  </w:comment>
  <w:comment w:id="93" w:author="Rahat Muhammad" w:date="2023-09-15T09:17:00Z" w:initials="RM">
    <w:p w14:paraId="0B3834BA" w14:textId="77777777" w:rsidR="006815EA" w:rsidRDefault="006815EA">
      <w:pPr>
        <w:pStyle w:val="CommentText"/>
      </w:pPr>
      <w:r>
        <w:rPr>
          <w:rStyle w:val="CommentReference"/>
        </w:rPr>
        <w:annotationRef/>
      </w:r>
      <w:r>
        <w:t>Loop 2210C-Subscriber Eligibility Information</w:t>
      </w:r>
    </w:p>
    <w:p w14:paraId="7343C4DF" w14:textId="77777777" w:rsidR="006815EA" w:rsidRDefault="006815EA">
      <w:pPr>
        <w:pStyle w:val="CommentText"/>
      </w:pPr>
      <w:r>
        <w:t>EB01</w:t>
      </w:r>
      <w:r>
        <w:tab/>
        <w:t>1</w:t>
      </w:r>
      <w:r>
        <w:tab/>
        <w:t>Active Coverage</w:t>
      </w:r>
    </w:p>
    <w:p w14:paraId="467111CE" w14:textId="04ED111B" w:rsidR="006815EA" w:rsidRDefault="006815EA">
      <w:pPr>
        <w:pStyle w:val="CommentText"/>
      </w:pPr>
      <w:r>
        <w:t>EB03</w:t>
      </w:r>
      <w:r>
        <w:tab/>
        <w:t>AL</w:t>
      </w:r>
      <w:r>
        <w:tab/>
      </w:r>
      <w:r w:rsidRPr="0025568B">
        <w:t>Vision (Optometry)</w:t>
      </w:r>
    </w:p>
  </w:comment>
  <w:comment w:id="94" w:author="Rahat Muhammad" w:date="2023-09-15T09:19:00Z" w:initials="RM">
    <w:p w14:paraId="6BFF2C83" w14:textId="77777777" w:rsidR="006815EA" w:rsidRDefault="006815EA" w:rsidP="0025568B">
      <w:pPr>
        <w:pStyle w:val="CommentText"/>
      </w:pPr>
      <w:r>
        <w:rPr>
          <w:rStyle w:val="CommentReference"/>
        </w:rPr>
        <w:annotationRef/>
      </w:r>
      <w:r>
        <w:t>Loop 2210C-Subscriber Eligibility Information</w:t>
      </w:r>
    </w:p>
    <w:p w14:paraId="375B806C" w14:textId="7F3B2286" w:rsidR="006815EA" w:rsidRDefault="006815EA" w:rsidP="0025568B">
      <w:pPr>
        <w:pStyle w:val="CommentText"/>
      </w:pPr>
      <w:r>
        <w:t>EB01</w:t>
      </w:r>
      <w:r>
        <w:tab/>
        <w:t>U</w:t>
      </w:r>
      <w:r>
        <w:tab/>
      </w:r>
      <w:r w:rsidRPr="00583522">
        <w:t>Contact Following Entity for Eligibility or Benefit Information</w:t>
      </w:r>
    </w:p>
    <w:p w14:paraId="63684808" w14:textId="4FC7C602" w:rsidR="006815EA" w:rsidRDefault="006815EA" w:rsidP="0025568B">
      <w:pPr>
        <w:pStyle w:val="CommentText"/>
      </w:pPr>
      <w:r>
        <w:t>EB03</w:t>
      </w:r>
      <w:r>
        <w:tab/>
        <w:t>35</w:t>
      </w:r>
      <w:r>
        <w:tab/>
        <w:t>Dental Care</w:t>
      </w:r>
    </w:p>
  </w:comment>
  <w:comment w:id="95" w:author="Rahat Muhammad" w:date="2023-09-15T09:28:00Z" w:initials="RM">
    <w:p w14:paraId="7B0E7E2F" w14:textId="77777777" w:rsidR="006815EA" w:rsidRDefault="006815EA" w:rsidP="00BD7AAB">
      <w:pPr>
        <w:pStyle w:val="CommentText"/>
      </w:pPr>
      <w:r>
        <w:t>Loop 2210C-Subscriber Eligibility Information</w:t>
      </w:r>
    </w:p>
    <w:p w14:paraId="760BD53F" w14:textId="77777777" w:rsidR="006815EA" w:rsidRDefault="006815EA" w:rsidP="00BD7AAB">
      <w:pPr>
        <w:pStyle w:val="CommentText"/>
      </w:pPr>
      <w:r>
        <w:t>EB01</w:t>
      </w:r>
      <w:r>
        <w:tab/>
        <w:t>U</w:t>
      </w:r>
      <w:r>
        <w:tab/>
      </w:r>
      <w:r w:rsidRPr="00583522">
        <w:t>Contact Following Entity for Eligibility or Benefit Information</w:t>
      </w:r>
    </w:p>
    <w:p w14:paraId="2B4CA9E1" w14:textId="7F152740" w:rsidR="006815EA" w:rsidRDefault="006815EA" w:rsidP="00BD7AAB">
      <w:pPr>
        <w:pStyle w:val="CommentText"/>
      </w:pPr>
      <w:r>
        <w:t>EB03</w:t>
      </w:r>
      <w:r>
        <w:tab/>
        <w:t>88</w:t>
      </w:r>
      <w:r>
        <w:tab/>
        <w:t>Pharmacy</w:t>
      </w:r>
    </w:p>
  </w:comment>
  <w:comment w:id="96" w:author="Rahat Muhammad" w:date="2023-09-15T09:30:00Z" w:initials="RM">
    <w:p w14:paraId="05BA8C2D" w14:textId="77777777" w:rsidR="006815EA" w:rsidRDefault="006815EA" w:rsidP="00FC2454">
      <w:pPr>
        <w:pStyle w:val="CommentText"/>
      </w:pPr>
      <w:r>
        <w:rPr>
          <w:rStyle w:val="CommentReference"/>
        </w:rPr>
        <w:annotationRef/>
      </w:r>
      <w:r>
        <w:t>Loop 2210C-Subscriber Eligibility Information</w:t>
      </w:r>
    </w:p>
    <w:p w14:paraId="63A5FA98" w14:textId="05A757D6" w:rsidR="006815EA" w:rsidRDefault="006815EA" w:rsidP="00FC2454">
      <w:pPr>
        <w:pStyle w:val="CommentText"/>
      </w:pPr>
      <w:r>
        <w:t>EB01</w:t>
      </w:r>
      <w:r>
        <w:tab/>
        <w:t>X</w:t>
      </w:r>
      <w:r>
        <w:tab/>
        <w:t>Health Care Facility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759A52" w15:done="0"/>
  <w15:commentEx w15:paraId="3D50CAB5" w15:done="0"/>
  <w15:commentEx w15:paraId="1C4A5644" w15:done="0"/>
  <w15:commentEx w15:paraId="0AF7786B" w15:done="0"/>
  <w15:commentEx w15:paraId="679A2A5B" w15:done="0"/>
  <w15:commentEx w15:paraId="59B0BC23" w15:done="0"/>
  <w15:commentEx w15:paraId="3E57E75C" w15:done="0"/>
  <w15:commentEx w15:paraId="4E4FB5A6" w15:done="0"/>
  <w15:commentEx w15:paraId="356432A3" w15:done="0"/>
  <w15:commentEx w15:paraId="44097C7C" w15:done="0"/>
  <w15:commentEx w15:paraId="7491A1BF" w15:done="0"/>
  <w15:commentEx w15:paraId="0C60EE8B" w15:done="0"/>
  <w15:commentEx w15:paraId="43ED3891" w15:done="0"/>
  <w15:commentEx w15:paraId="4167E1CB" w15:done="0"/>
  <w15:commentEx w15:paraId="7278D415" w15:done="0"/>
  <w15:commentEx w15:paraId="43DCD4EC" w15:done="0"/>
  <w15:commentEx w15:paraId="397DA826" w15:done="0"/>
  <w15:commentEx w15:paraId="14B51203" w15:done="0"/>
  <w15:commentEx w15:paraId="35B03AE6" w15:done="0"/>
  <w15:commentEx w15:paraId="103A69C4" w15:done="0"/>
  <w15:commentEx w15:paraId="38773B21" w15:done="0"/>
  <w15:commentEx w15:paraId="4043C5F6" w15:done="0"/>
  <w15:commentEx w15:paraId="4DDDF2D6" w15:done="0"/>
  <w15:commentEx w15:paraId="1821F809" w15:done="0"/>
  <w15:commentEx w15:paraId="1B18712B" w15:done="0"/>
  <w15:commentEx w15:paraId="5F2B76A2" w15:done="0"/>
  <w15:commentEx w15:paraId="55DD2AF2" w15:done="0"/>
  <w15:commentEx w15:paraId="273CB133" w15:done="0"/>
  <w15:commentEx w15:paraId="19E4C681" w15:done="0"/>
  <w15:commentEx w15:paraId="2EAE2B4F" w15:done="0"/>
  <w15:commentEx w15:paraId="44C58C43" w15:done="0"/>
  <w15:commentEx w15:paraId="1F127766" w15:done="0"/>
  <w15:commentEx w15:paraId="2D02BA79" w15:done="0"/>
  <w15:commentEx w15:paraId="4B928837" w15:done="0"/>
  <w15:commentEx w15:paraId="29F56FCA" w15:done="0"/>
  <w15:commentEx w15:paraId="47F2FFF4" w15:done="0"/>
  <w15:commentEx w15:paraId="63B0D115" w15:done="0"/>
  <w15:commentEx w15:paraId="0C108907" w15:done="0"/>
  <w15:commentEx w15:paraId="088CAB71" w15:done="0"/>
  <w15:commentEx w15:paraId="7A623D1F" w15:done="0"/>
  <w15:commentEx w15:paraId="26AAAA77" w15:done="0"/>
  <w15:commentEx w15:paraId="7C3EC261" w15:done="0"/>
  <w15:commentEx w15:paraId="4C2F132A" w15:done="0"/>
  <w15:commentEx w15:paraId="34ED5352" w15:done="0"/>
  <w15:commentEx w15:paraId="5FC61EE7" w15:done="0"/>
  <w15:commentEx w15:paraId="4CCF3436" w15:done="0"/>
  <w15:commentEx w15:paraId="02A4BDC3" w15:done="0"/>
  <w15:commentEx w15:paraId="34A3AF4D" w15:done="0"/>
  <w15:commentEx w15:paraId="48CE1618" w15:done="0"/>
  <w15:commentEx w15:paraId="10DBC0CC" w15:done="0"/>
  <w15:commentEx w15:paraId="665FCFEE" w15:done="0"/>
  <w15:commentEx w15:paraId="16CC1656" w15:done="0"/>
  <w15:commentEx w15:paraId="43506678" w15:done="0"/>
  <w15:commentEx w15:paraId="3ED9A185" w15:done="0"/>
  <w15:commentEx w15:paraId="73388B5C" w15:done="0"/>
  <w15:commentEx w15:paraId="371A112E" w15:done="0"/>
  <w15:commentEx w15:paraId="5FCFAEB8" w15:done="0"/>
  <w15:commentEx w15:paraId="2AD9C344" w15:done="0"/>
  <w15:commentEx w15:paraId="3A1A1F25" w15:done="0"/>
  <w15:commentEx w15:paraId="74F83062" w15:done="0"/>
  <w15:commentEx w15:paraId="7F199F5A" w15:done="0"/>
  <w15:commentEx w15:paraId="22FE4368" w15:done="0"/>
  <w15:commentEx w15:paraId="473CFD74" w15:done="0"/>
  <w15:commentEx w15:paraId="409E881F" w15:done="0"/>
  <w15:commentEx w15:paraId="0A9AA609" w15:done="0"/>
  <w15:commentEx w15:paraId="467111CE" w15:done="0"/>
  <w15:commentEx w15:paraId="63684808" w15:done="0"/>
  <w15:commentEx w15:paraId="2B4CA9E1" w15:done="0"/>
  <w15:commentEx w15:paraId="63A5FA9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FBE6DE" w14:textId="77777777" w:rsidR="008D408D" w:rsidRDefault="008D408D" w:rsidP="00F50E3A">
      <w:pPr>
        <w:spacing w:after="0" w:line="240" w:lineRule="auto"/>
      </w:pPr>
      <w:r>
        <w:separator/>
      </w:r>
    </w:p>
  </w:endnote>
  <w:endnote w:type="continuationSeparator" w:id="0">
    <w:p w14:paraId="6A94A682" w14:textId="77777777" w:rsidR="008D408D" w:rsidRDefault="008D408D" w:rsidP="00F50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9316777"/>
      <w:docPartObj>
        <w:docPartGallery w:val="Page Numbers (Bottom of Page)"/>
        <w:docPartUnique/>
      </w:docPartObj>
    </w:sdtPr>
    <w:sdtEndPr>
      <w:rPr>
        <w:noProof/>
      </w:rPr>
    </w:sdtEndPr>
    <w:sdtContent>
      <w:p w14:paraId="41442602" w14:textId="32FF4E9E" w:rsidR="006815EA" w:rsidRDefault="006815EA">
        <w:pPr>
          <w:pStyle w:val="Footer"/>
        </w:pPr>
        <w:r>
          <w:fldChar w:fldCharType="begin"/>
        </w:r>
        <w:r>
          <w:instrText xml:space="preserve"> PAGE   \* MERGEFORMAT </w:instrText>
        </w:r>
        <w:r>
          <w:fldChar w:fldCharType="separate"/>
        </w:r>
        <w:r w:rsidR="007B142A">
          <w:rPr>
            <w:noProof/>
          </w:rPr>
          <w:t>59</w:t>
        </w:r>
        <w:r>
          <w:rPr>
            <w:noProof/>
          </w:rPr>
          <w:fldChar w:fldCharType="end"/>
        </w:r>
      </w:p>
    </w:sdtContent>
  </w:sdt>
  <w:p w14:paraId="6E72E128" w14:textId="77777777" w:rsidR="006815EA" w:rsidRDefault="00681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D632EF" w14:textId="77777777" w:rsidR="008D408D" w:rsidRDefault="008D408D" w:rsidP="00F50E3A">
      <w:pPr>
        <w:spacing w:after="0" w:line="240" w:lineRule="auto"/>
      </w:pPr>
      <w:r>
        <w:separator/>
      </w:r>
    </w:p>
  </w:footnote>
  <w:footnote w:type="continuationSeparator" w:id="0">
    <w:p w14:paraId="45D9DE6E" w14:textId="77777777" w:rsidR="008D408D" w:rsidRDefault="008D408D" w:rsidP="00F50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33015" w14:textId="3DB131F0" w:rsidR="00AF7AB1" w:rsidRDefault="008D408D">
    <w:pPr>
      <w:pStyle w:val="Header"/>
    </w:pPr>
    <w:r>
      <w:rPr>
        <w:noProof/>
      </w:rPr>
      <w:pict w14:anchorId="06747B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766344" o:spid="_x0000_s2053" type="#_x0000_t136" style="position:absolute;margin-left:0;margin-top:0;width:461.85pt;height:197.95pt;rotation:315;z-index:-251655168;mso-position-horizontal:center;mso-position-horizontal-relative:margin;mso-position-vertical:center;mso-position-vertical-relative:margin" o:allowincell="f" fillcolor="#bdd6ee [1300]" stroked="f">
          <v:fill opacity=".5"/>
          <v:textpath style="font-family:&quot;Calibri&quot;;font-size:1pt" string="CureM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0DDD4" w14:textId="367B66D3" w:rsidR="00AF7AB1" w:rsidRDefault="008D408D">
    <w:pPr>
      <w:pStyle w:val="Header"/>
    </w:pPr>
    <w:r>
      <w:rPr>
        <w:noProof/>
      </w:rPr>
      <w:pict w14:anchorId="5D7397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766345" o:spid="_x0000_s2054" type="#_x0000_t136" style="position:absolute;margin-left:0;margin-top:0;width:461.85pt;height:197.95pt;rotation:315;z-index:-251653120;mso-position-horizontal:center;mso-position-horizontal-relative:margin;mso-position-vertical:center;mso-position-vertical-relative:margin" o:allowincell="f" fillcolor="#bdd6ee [1300]" stroked="f">
          <v:fill opacity=".5"/>
          <v:textpath style="font-family:&quot;Calibri&quot;;font-size:1pt" string="CureM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030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4A04E23"/>
    <w:multiLevelType w:val="hybridMultilevel"/>
    <w:tmpl w:val="4B4AC006"/>
    <w:lvl w:ilvl="0" w:tplc="0284BF6C">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5C0A3A"/>
    <w:multiLevelType w:val="hybridMultilevel"/>
    <w:tmpl w:val="9DD8F6E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3"/>
    </w:lvlOverride>
    <w:lvlOverride w:ilvl="1">
      <w:startOverride w:val="1"/>
    </w:lvlOverride>
  </w:num>
  <w:num w:numId="3">
    <w:abstractNumId w:val="1"/>
  </w:num>
  <w:num w:numId="4">
    <w:abstractNumId w:val="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hat Muhammad">
    <w15:presenceInfo w15:providerId="None" w15:userId="Rahat Muhamm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isplayBackgroundShape/>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AB5"/>
    <w:rsid w:val="0000007D"/>
    <w:rsid w:val="00000D70"/>
    <w:rsid w:val="0000217F"/>
    <w:rsid w:val="00003477"/>
    <w:rsid w:val="00003815"/>
    <w:rsid w:val="00003BD1"/>
    <w:rsid w:val="0000659E"/>
    <w:rsid w:val="0000673C"/>
    <w:rsid w:val="00011140"/>
    <w:rsid w:val="00011F7A"/>
    <w:rsid w:val="000140E4"/>
    <w:rsid w:val="00016E23"/>
    <w:rsid w:val="00021A4E"/>
    <w:rsid w:val="00022257"/>
    <w:rsid w:val="00022468"/>
    <w:rsid w:val="00022C90"/>
    <w:rsid w:val="00023297"/>
    <w:rsid w:val="00023485"/>
    <w:rsid w:val="0002455B"/>
    <w:rsid w:val="0002456A"/>
    <w:rsid w:val="00024CB3"/>
    <w:rsid w:val="000254F3"/>
    <w:rsid w:val="00025DE8"/>
    <w:rsid w:val="000314A7"/>
    <w:rsid w:val="0003152C"/>
    <w:rsid w:val="0003533B"/>
    <w:rsid w:val="00035691"/>
    <w:rsid w:val="00037074"/>
    <w:rsid w:val="0004081A"/>
    <w:rsid w:val="000413EE"/>
    <w:rsid w:val="00043225"/>
    <w:rsid w:val="00045130"/>
    <w:rsid w:val="00045976"/>
    <w:rsid w:val="00047045"/>
    <w:rsid w:val="0005096C"/>
    <w:rsid w:val="00054D08"/>
    <w:rsid w:val="00057000"/>
    <w:rsid w:val="00057E92"/>
    <w:rsid w:val="0006026F"/>
    <w:rsid w:val="00060648"/>
    <w:rsid w:val="00061441"/>
    <w:rsid w:val="000640EE"/>
    <w:rsid w:val="000644F7"/>
    <w:rsid w:val="00064DE3"/>
    <w:rsid w:val="00064F9C"/>
    <w:rsid w:val="00065244"/>
    <w:rsid w:val="00066AE7"/>
    <w:rsid w:val="00070F5F"/>
    <w:rsid w:val="00072346"/>
    <w:rsid w:val="00075035"/>
    <w:rsid w:val="00075178"/>
    <w:rsid w:val="00080CFE"/>
    <w:rsid w:val="00090695"/>
    <w:rsid w:val="00091F95"/>
    <w:rsid w:val="00093501"/>
    <w:rsid w:val="000938D0"/>
    <w:rsid w:val="00093FCE"/>
    <w:rsid w:val="00094B1C"/>
    <w:rsid w:val="00095600"/>
    <w:rsid w:val="00096B73"/>
    <w:rsid w:val="000A35FA"/>
    <w:rsid w:val="000A4BFA"/>
    <w:rsid w:val="000A4FB8"/>
    <w:rsid w:val="000A60E8"/>
    <w:rsid w:val="000B17D5"/>
    <w:rsid w:val="000B20BD"/>
    <w:rsid w:val="000B3A86"/>
    <w:rsid w:val="000B6D43"/>
    <w:rsid w:val="000B70A6"/>
    <w:rsid w:val="000B79BB"/>
    <w:rsid w:val="000C02E9"/>
    <w:rsid w:val="000C1104"/>
    <w:rsid w:val="000C326D"/>
    <w:rsid w:val="000C3966"/>
    <w:rsid w:val="000C5156"/>
    <w:rsid w:val="000C55D2"/>
    <w:rsid w:val="000C6860"/>
    <w:rsid w:val="000C6E9F"/>
    <w:rsid w:val="000D0FB9"/>
    <w:rsid w:val="000D1397"/>
    <w:rsid w:val="000D1B55"/>
    <w:rsid w:val="000D2642"/>
    <w:rsid w:val="000D4F2E"/>
    <w:rsid w:val="000D4F4C"/>
    <w:rsid w:val="000D5EAE"/>
    <w:rsid w:val="000D6C06"/>
    <w:rsid w:val="000E0BD1"/>
    <w:rsid w:val="000E2442"/>
    <w:rsid w:val="000E2D9B"/>
    <w:rsid w:val="000E2E49"/>
    <w:rsid w:val="000E55A8"/>
    <w:rsid w:val="000E55C4"/>
    <w:rsid w:val="000E799B"/>
    <w:rsid w:val="000F07FB"/>
    <w:rsid w:val="000F1B9E"/>
    <w:rsid w:val="000F1D29"/>
    <w:rsid w:val="000F26E0"/>
    <w:rsid w:val="000F3EFA"/>
    <w:rsid w:val="000F757C"/>
    <w:rsid w:val="00100C68"/>
    <w:rsid w:val="00105008"/>
    <w:rsid w:val="00106EB8"/>
    <w:rsid w:val="0010737F"/>
    <w:rsid w:val="00114272"/>
    <w:rsid w:val="00114F34"/>
    <w:rsid w:val="00115BBA"/>
    <w:rsid w:val="00116173"/>
    <w:rsid w:val="001167B4"/>
    <w:rsid w:val="00117292"/>
    <w:rsid w:val="0011760A"/>
    <w:rsid w:val="00117C34"/>
    <w:rsid w:val="00120A76"/>
    <w:rsid w:val="00121F26"/>
    <w:rsid w:val="00131800"/>
    <w:rsid w:val="00133932"/>
    <w:rsid w:val="00133ACF"/>
    <w:rsid w:val="00133D76"/>
    <w:rsid w:val="00133E88"/>
    <w:rsid w:val="00134535"/>
    <w:rsid w:val="00134AA1"/>
    <w:rsid w:val="001378C8"/>
    <w:rsid w:val="00141A8A"/>
    <w:rsid w:val="001453C5"/>
    <w:rsid w:val="00150A31"/>
    <w:rsid w:val="00150DB9"/>
    <w:rsid w:val="00150F0B"/>
    <w:rsid w:val="00151730"/>
    <w:rsid w:val="0015270A"/>
    <w:rsid w:val="001553A6"/>
    <w:rsid w:val="00157C4E"/>
    <w:rsid w:val="00161BBC"/>
    <w:rsid w:val="00162EFD"/>
    <w:rsid w:val="001643C8"/>
    <w:rsid w:val="0016496E"/>
    <w:rsid w:val="001720E7"/>
    <w:rsid w:val="001723E8"/>
    <w:rsid w:val="00172FC2"/>
    <w:rsid w:val="00175A8B"/>
    <w:rsid w:val="00176878"/>
    <w:rsid w:val="0018015C"/>
    <w:rsid w:val="0018046B"/>
    <w:rsid w:val="00180782"/>
    <w:rsid w:val="00183E97"/>
    <w:rsid w:val="001906CF"/>
    <w:rsid w:val="0019108B"/>
    <w:rsid w:val="00196A25"/>
    <w:rsid w:val="00196DF8"/>
    <w:rsid w:val="00197569"/>
    <w:rsid w:val="001A0550"/>
    <w:rsid w:val="001A2F85"/>
    <w:rsid w:val="001A7830"/>
    <w:rsid w:val="001B0E74"/>
    <w:rsid w:val="001B2678"/>
    <w:rsid w:val="001B26BF"/>
    <w:rsid w:val="001B2853"/>
    <w:rsid w:val="001B5AC0"/>
    <w:rsid w:val="001B64A7"/>
    <w:rsid w:val="001B6925"/>
    <w:rsid w:val="001C01D8"/>
    <w:rsid w:val="001C1B8E"/>
    <w:rsid w:val="001C2794"/>
    <w:rsid w:val="001C2FB1"/>
    <w:rsid w:val="001D14AF"/>
    <w:rsid w:val="001D6A37"/>
    <w:rsid w:val="001D76B7"/>
    <w:rsid w:val="001E2AC3"/>
    <w:rsid w:val="001E2D5C"/>
    <w:rsid w:val="001E3DB8"/>
    <w:rsid w:val="001E4BC4"/>
    <w:rsid w:val="001F4DD5"/>
    <w:rsid w:val="001F5256"/>
    <w:rsid w:val="001F53FC"/>
    <w:rsid w:val="001F649F"/>
    <w:rsid w:val="0020078C"/>
    <w:rsid w:val="00202444"/>
    <w:rsid w:val="002046C9"/>
    <w:rsid w:val="00205BA8"/>
    <w:rsid w:val="002067AC"/>
    <w:rsid w:val="00206F9D"/>
    <w:rsid w:val="00207D7B"/>
    <w:rsid w:val="00212145"/>
    <w:rsid w:val="00212382"/>
    <w:rsid w:val="00214EE7"/>
    <w:rsid w:val="00215AE5"/>
    <w:rsid w:val="00216F57"/>
    <w:rsid w:val="00217097"/>
    <w:rsid w:val="002200DF"/>
    <w:rsid w:val="002203B7"/>
    <w:rsid w:val="00221C0D"/>
    <w:rsid w:val="00222727"/>
    <w:rsid w:val="0022351E"/>
    <w:rsid w:val="00224A79"/>
    <w:rsid w:val="002266CE"/>
    <w:rsid w:val="002313AD"/>
    <w:rsid w:val="00231EFE"/>
    <w:rsid w:val="002320D9"/>
    <w:rsid w:val="0023247E"/>
    <w:rsid w:val="00232498"/>
    <w:rsid w:val="00233046"/>
    <w:rsid w:val="00234BDF"/>
    <w:rsid w:val="00235A2C"/>
    <w:rsid w:val="00237FB8"/>
    <w:rsid w:val="002401D9"/>
    <w:rsid w:val="00240D06"/>
    <w:rsid w:val="0024140D"/>
    <w:rsid w:val="00242DF6"/>
    <w:rsid w:val="002431FB"/>
    <w:rsid w:val="00246173"/>
    <w:rsid w:val="00246CEC"/>
    <w:rsid w:val="00250567"/>
    <w:rsid w:val="0025303D"/>
    <w:rsid w:val="0025364D"/>
    <w:rsid w:val="00255516"/>
    <w:rsid w:val="0025568B"/>
    <w:rsid w:val="0025687F"/>
    <w:rsid w:val="0025767D"/>
    <w:rsid w:val="00257DF1"/>
    <w:rsid w:val="002603F2"/>
    <w:rsid w:val="00261573"/>
    <w:rsid w:val="00261EC4"/>
    <w:rsid w:val="00263E0D"/>
    <w:rsid w:val="00267148"/>
    <w:rsid w:val="002719E0"/>
    <w:rsid w:val="0027218C"/>
    <w:rsid w:val="002737C3"/>
    <w:rsid w:val="00275757"/>
    <w:rsid w:val="00277F32"/>
    <w:rsid w:val="00282364"/>
    <w:rsid w:val="00282895"/>
    <w:rsid w:val="0028503C"/>
    <w:rsid w:val="00286E33"/>
    <w:rsid w:val="0028713F"/>
    <w:rsid w:val="0028788D"/>
    <w:rsid w:val="00287EC1"/>
    <w:rsid w:val="00290629"/>
    <w:rsid w:val="00290AF8"/>
    <w:rsid w:val="002914D5"/>
    <w:rsid w:val="002923D4"/>
    <w:rsid w:val="002A0787"/>
    <w:rsid w:val="002A0E00"/>
    <w:rsid w:val="002A2091"/>
    <w:rsid w:val="002A27D9"/>
    <w:rsid w:val="002A3A15"/>
    <w:rsid w:val="002A49FC"/>
    <w:rsid w:val="002B1819"/>
    <w:rsid w:val="002B1C3A"/>
    <w:rsid w:val="002B1EE0"/>
    <w:rsid w:val="002B581C"/>
    <w:rsid w:val="002B59D5"/>
    <w:rsid w:val="002C3069"/>
    <w:rsid w:val="002C3A7A"/>
    <w:rsid w:val="002C78CA"/>
    <w:rsid w:val="002D1B0A"/>
    <w:rsid w:val="002D1C4E"/>
    <w:rsid w:val="002D3605"/>
    <w:rsid w:val="002D3949"/>
    <w:rsid w:val="002D68BB"/>
    <w:rsid w:val="002D7C24"/>
    <w:rsid w:val="002D7F8A"/>
    <w:rsid w:val="002E33ED"/>
    <w:rsid w:val="002E34E8"/>
    <w:rsid w:val="002E5D02"/>
    <w:rsid w:val="002F1341"/>
    <w:rsid w:val="002F223C"/>
    <w:rsid w:val="002F28DF"/>
    <w:rsid w:val="002F504B"/>
    <w:rsid w:val="002F5074"/>
    <w:rsid w:val="00300382"/>
    <w:rsid w:val="00302084"/>
    <w:rsid w:val="00302674"/>
    <w:rsid w:val="003038FC"/>
    <w:rsid w:val="00306D55"/>
    <w:rsid w:val="00310390"/>
    <w:rsid w:val="00315065"/>
    <w:rsid w:val="00315BE7"/>
    <w:rsid w:val="00315C01"/>
    <w:rsid w:val="00315E87"/>
    <w:rsid w:val="00315EC4"/>
    <w:rsid w:val="003200B0"/>
    <w:rsid w:val="00320D71"/>
    <w:rsid w:val="003224A5"/>
    <w:rsid w:val="00323C25"/>
    <w:rsid w:val="00326986"/>
    <w:rsid w:val="0033067B"/>
    <w:rsid w:val="003309C8"/>
    <w:rsid w:val="00330AAA"/>
    <w:rsid w:val="00332E8E"/>
    <w:rsid w:val="00333245"/>
    <w:rsid w:val="003339E0"/>
    <w:rsid w:val="00334AF8"/>
    <w:rsid w:val="00335325"/>
    <w:rsid w:val="0033644D"/>
    <w:rsid w:val="0033797E"/>
    <w:rsid w:val="003415FF"/>
    <w:rsid w:val="00344FCD"/>
    <w:rsid w:val="0034573D"/>
    <w:rsid w:val="00351CEA"/>
    <w:rsid w:val="003534E7"/>
    <w:rsid w:val="003537D2"/>
    <w:rsid w:val="00355ADC"/>
    <w:rsid w:val="003568E0"/>
    <w:rsid w:val="00356957"/>
    <w:rsid w:val="00357566"/>
    <w:rsid w:val="003576C0"/>
    <w:rsid w:val="00360E4C"/>
    <w:rsid w:val="00361B90"/>
    <w:rsid w:val="00362BA9"/>
    <w:rsid w:val="00365B69"/>
    <w:rsid w:val="003679C9"/>
    <w:rsid w:val="00370CAB"/>
    <w:rsid w:val="00371B09"/>
    <w:rsid w:val="00371F11"/>
    <w:rsid w:val="00375148"/>
    <w:rsid w:val="00376580"/>
    <w:rsid w:val="003769EC"/>
    <w:rsid w:val="0038065D"/>
    <w:rsid w:val="003828F1"/>
    <w:rsid w:val="00383E9B"/>
    <w:rsid w:val="0038493C"/>
    <w:rsid w:val="00391C0E"/>
    <w:rsid w:val="00392742"/>
    <w:rsid w:val="0039373F"/>
    <w:rsid w:val="003937BA"/>
    <w:rsid w:val="00395DF2"/>
    <w:rsid w:val="00396F20"/>
    <w:rsid w:val="003A087F"/>
    <w:rsid w:val="003A1B9A"/>
    <w:rsid w:val="003A2A82"/>
    <w:rsid w:val="003A3255"/>
    <w:rsid w:val="003A3EE1"/>
    <w:rsid w:val="003A6198"/>
    <w:rsid w:val="003A64FE"/>
    <w:rsid w:val="003A6E33"/>
    <w:rsid w:val="003B3136"/>
    <w:rsid w:val="003B4089"/>
    <w:rsid w:val="003B647D"/>
    <w:rsid w:val="003B73FC"/>
    <w:rsid w:val="003C214A"/>
    <w:rsid w:val="003C4480"/>
    <w:rsid w:val="003C449A"/>
    <w:rsid w:val="003C44AA"/>
    <w:rsid w:val="003C4EE4"/>
    <w:rsid w:val="003D2D1F"/>
    <w:rsid w:val="003D3373"/>
    <w:rsid w:val="003D38E1"/>
    <w:rsid w:val="003D492F"/>
    <w:rsid w:val="003D5B56"/>
    <w:rsid w:val="003E2B7B"/>
    <w:rsid w:val="003E361E"/>
    <w:rsid w:val="003E38C7"/>
    <w:rsid w:val="003E6192"/>
    <w:rsid w:val="003F6E85"/>
    <w:rsid w:val="003F7A40"/>
    <w:rsid w:val="003F7FD1"/>
    <w:rsid w:val="004107BE"/>
    <w:rsid w:val="00411133"/>
    <w:rsid w:val="00411DF1"/>
    <w:rsid w:val="00412107"/>
    <w:rsid w:val="004129E6"/>
    <w:rsid w:val="004144BD"/>
    <w:rsid w:val="00414534"/>
    <w:rsid w:val="00420D4B"/>
    <w:rsid w:val="00421AE1"/>
    <w:rsid w:val="0042207B"/>
    <w:rsid w:val="00422A35"/>
    <w:rsid w:val="00422BF1"/>
    <w:rsid w:val="00430030"/>
    <w:rsid w:val="00432DFE"/>
    <w:rsid w:val="004333CE"/>
    <w:rsid w:val="004351EA"/>
    <w:rsid w:val="0043680D"/>
    <w:rsid w:val="00441285"/>
    <w:rsid w:val="004413CE"/>
    <w:rsid w:val="00441C3F"/>
    <w:rsid w:val="00442491"/>
    <w:rsid w:val="00444002"/>
    <w:rsid w:val="004502D3"/>
    <w:rsid w:val="004509EC"/>
    <w:rsid w:val="00452E5A"/>
    <w:rsid w:val="00452F67"/>
    <w:rsid w:val="004539DA"/>
    <w:rsid w:val="00457730"/>
    <w:rsid w:val="00460534"/>
    <w:rsid w:val="004642AA"/>
    <w:rsid w:val="00464913"/>
    <w:rsid w:val="00465A4F"/>
    <w:rsid w:val="00466145"/>
    <w:rsid w:val="00466470"/>
    <w:rsid w:val="004701B7"/>
    <w:rsid w:val="004705D6"/>
    <w:rsid w:val="0047207E"/>
    <w:rsid w:val="00472AEB"/>
    <w:rsid w:val="00472CD8"/>
    <w:rsid w:val="0047633D"/>
    <w:rsid w:val="004805A8"/>
    <w:rsid w:val="00480E35"/>
    <w:rsid w:val="004810CA"/>
    <w:rsid w:val="00491B42"/>
    <w:rsid w:val="0049215C"/>
    <w:rsid w:val="00493BDD"/>
    <w:rsid w:val="004956B4"/>
    <w:rsid w:val="004970EF"/>
    <w:rsid w:val="00497144"/>
    <w:rsid w:val="004A3393"/>
    <w:rsid w:val="004A380B"/>
    <w:rsid w:val="004A39EE"/>
    <w:rsid w:val="004A5197"/>
    <w:rsid w:val="004A5CFF"/>
    <w:rsid w:val="004B078C"/>
    <w:rsid w:val="004B12E9"/>
    <w:rsid w:val="004B3EE9"/>
    <w:rsid w:val="004B5764"/>
    <w:rsid w:val="004B6FA5"/>
    <w:rsid w:val="004B7961"/>
    <w:rsid w:val="004B7EC4"/>
    <w:rsid w:val="004C21C8"/>
    <w:rsid w:val="004C384B"/>
    <w:rsid w:val="004C4F8A"/>
    <w:rsid w:val="004C6929"/>
    <w:rsid w:val="004D0532"/>
    <w:rsid w:val="004D08F3"/>
    <w:rsid w:val="004D2CDE"/>
    <w:rsid w:val="004D35A0"/>
    <w:rsid w:val="004D420C"/>
    <w:rsid w:val="004D4A8E"/>
    <w:rsid w:val="004D6924"/>
    <w:rsid w:val="004D71DE"/>
    <w:rsid w:val="004D731B"/>
    <w:rsid w:val="004D7FB0"/>
    <w:rsid w:val="004E2142"/>
    <w:rsid w:val="004E3467"/>
    <w:rsid w:val="004E5F74"/>
    <w:rsid w:val="004E6503"/>
    <w:rsid w:val="004E7CF9"/>
    <w:rsid w:val="004E7F70"/>
    <w:rsid w:val="004F16FF"/>
    <w:rsid w:val="004F2AAD"/>
    <w:rsid w:val="004F40E9"/>
    <w:rsid w:val="004F62DA"/>
    <w:rsid w:val="004F646A"/>
    <w:rsid w:val="004F6C65"/>
    <w:rsid w:val="005005C9"/>
    <w:rsid w:val="0050189E"/>
    <w:rsid w:val="0050195B"/>
    <w:rsid w:val="00504D39"/>
    <w:rsid w:val="005050BD"/>
    <w:rsid w:val="00505A4D"/>
    <w:rsid w:val="005073CA"/>
    <w:rsid w:val="005079E5"/>
    <w:rsid w:val="00507D6C"/>
    <w:rsid w:val="00510BA5"/>
    <w:rsid w:val="00511ED8"/>
    <w:rsid w:val="005138FE"/>
    <w:rsid w:val="00513DEB"/>
    <w:rsid w:val="00516C19"/>
    <w:rsid w:val="005178F1"/>
    <w:rsid w:val="00521506"/>
    <w:rsid w:val="00522E6B"/>
    <w:rsid w:val="005239BB"/>
    <w:rsid w:val="00523B0E"/>
    <w:rsid w:val="005267D2"/>
    <w:rsid w:val="00527A07"/>
    <w:rsid w:val="005304BE"/>
    <w:rsid w:val="0053267D"/>
    <w:rsid w:val="00533312"/>
    <w:rsid w:val="00533CB9"/>
    <w:rsid w:val="005346E8"/>
    <w:rsid w:val="0053723F"/>
    <w:rsid w:val="00543EBE"/>
    <w:rsid w:val="00545D84"/>
    <w:rsid w:val="00551433"/>
    <w:rsid w:val="00551BCC"/>
    <w:rsid w:val="00552428"/>
    <w:rsid w:val="005525BF"/>
    <w:rsid w:val="00553149"/>
    <w:rsid w:val="005549D1"/>
    <w:rsid w:val="005551FA"/>
    <w:rsid w:val="00556665"/>
    <w:rsid w:val="00556EAD"/>
    <w:rsid w:val="0056022E"/>
    <w:rsid w:val="00560AEC"/>
    <w:rsid w:val="005620F3"/>
    <w:rsid w:val="00563112"/>
    <w:rsid w:val="00563EBC"/>
    <w:rsid w:val="00566FAF"/>
    <w:rsid w:val="00570E6A"/>
    <w:rsid w:val="00571872"/>
    <w:rsid w:val="00572BD9"/>
    <w:rsid w:val="00574070"/>
    <w:rsid w:val="0057500A"/>
    <w:rsid w:val="00575B07"/>
    <w:rsid w:val="00577689"/>
    <w:rsid w:val="005778B0"/>
    <w:rsid w:val="005802FE"/>
    <w:rsid w:val="00583522"/>
    <w:rsid w:val="00584ED5"/>
    <w:rsid w:val="005901AF"/>
    <w:rsid w:val="00592668"/>
    <w:rsid w:val="00594B5E"/>
    <w:rsid w:val="005951C2"/>
    <w:rsid w:val="00595A5E"/>
    <w:rsid w:val="005A0F49"/>
    <w:rsid w:val="005A1682"/>
    <w:rsid w:val="005A29E0"/>
    <w:rsid w:val="005A5661"/>
    <w:rsid w:val="005A6FD2"/>
    <w:rsid w:val="005B172D"/>
    <w:rsid w:val="005B2297"/>
    <w:rsid w:val="005B4567"/>
    <w:rsid w:val="005C4339"/>
    <w:rsid w:val="005C5048"/>
    <w:rsid w:val="005C5C0D"/>
    <w:rsid w:val="005C65C1"/>
    <w:rsid w:val="005D00F7"/>
    <w:rsid w:val="005D02FB"/>
    <w:rsid w:val="005D57C1"/>
    <w:rsid w:val="005D5F04"/>
    <w:rsid w:val="005E0213"/>
    <w:rsid w:val="005E617D"/>
    <w:rsid w:val="005F0BF1"/>
    <w:rsid w:val="005F2897"/>
    <w:rsid w:val="005F3AB8"/>
    <w:rsid w:val="005F62B4"/>
    <w:rsid w:val="005F682D"/>
    <w:rsid w:val="005F6D1F"/>
    <w:rsid w:val="0060373D"/>
    <w:rsid w:val="006038D1"/>
    <w:rsid w:val="00604642"/>
    <w:rsid w:val="00606A71"/>
    <w:rsid w:val="00606CBD"/>
    <w:rsid w:val="00606EDC"/>
    <w:rsid w:val="00610AF0"/>
    <w:rsid w:val="00610DC8"/>
    <w:rsid w:val="00610FC6"/>
    <w:rsid w:val="00611D97"/>
    <w:rsid w:val="00616379"/>
    <w:rsid w:val="006169DC"/>
    <w:rsid w:val="006209FB"/>
    <w:rsid w:val="0062214F"/>
    <w:rsid w:val="00622D9E"/>
    <w:rsid w:val="00624B3C"/>
    <w:rsid w:val="0062526B"/>
    <w:rsid w:val="00630E58"/>
    <w:rsid w:val="00630FD6"/>
    <w:rsid w:val="00632A8F"/>
    <w:rsid w:val="0063392E"/>
    <w:rsid w:val="00634C2C"/>
    <w:rsid w:val="006350FA"/>
    <w:rsid w:val="00642B5C"/>
    <w:rsid w:val="00643A73"/>
    <w:rsid w:val="00644586"/>
    <w:rsid w:val="00644BC0"/>
    <w:rsid w:val="00646149"/>
    <w:rsid w:val="00647B53"/>
    <w:rsid w:val="00647E1D"/>
    <w:rsid w:val="006505C0"/>
    <w:rsid w:val="00651CC5"/>
    <w:rsid w:val="006522A6"/>
    <w:rsid w:val="00653200"/>
    <w:rsid w:val="00654513"/>
    <w:rsid w:val="006547B8"/>
    <w:rsid w:val="00654D6C"/>
    <w:rsid w:val="00655AC6"/>
    <w:rsid w:val="00655DDE"/>
    <w:rsid w:val="00660DC3"/>
    <w:rsid w:val="00662B2C"/>
    <w:rsid w:val="00664F4C"/>
    <w:rsid w:val="00665D52"/>
    <w:rsid w:val="00665ED5"/>
    <w:rsid w:val="00667EC9"/>
    <w:rsid w:val="00670814"/>
    <w:rsid w:val="006712B2"/>
    <w:rsid w:val="006719E9"/>
    <w:rsid w:val="006757E0"/>
    <w:rsid w:val="0067788A"/>
    <w:rsid w:val="00677C08"/>
    <w:rsid w:val="006815EA"/>
    <w:rsid w:val="0068328A"/>
    <w:rsid w:val="0068413F"/>
    <w:rsid w:val="00684CB5"/>
    <w:rsid w:val="00685064"/>
    <w:rsid w:val="006910DA"/>
    <w:rsid w:val="006933E0"/>
    <w:rsid w:val="00694DB8"/>
    <w:rsid w:val="006965A9"/>
    <w:rsid w:val="00697960"/>
    <w:rsid w:val="006A0014"/>
    <w:rsid w:val="006A03C9"/>
    <w:rsid w:val="006A2A95"/>
    <w:rsid w:val="006A4961"/>
    <w:rsid w:val="006A68CD"/>
    <w:rsid w:val="006A781C"/>
    <w:rsid w:val="006B2CF7"/>
    <w:rsid w:val="006B6775"/>
    <w:rsid w:val="006C1A94"/>
    <w:rsid w:val="006C1AED"/>
    <w:rsid w:val="006C7417"/>
    <w:rsid w:val="006C77AC"/>
    <w:rsid w:val="006D1106"/>
    <w:rsid w:val="006D1F98"/>
    <w:rsid w:val="006D2F3F"/>
    <w:rsid w:val="006D58F7"/>
    <w:rsid w:val="006E41E6"/>
    <w:rsid w:val="006E43B3"/>
    <w:rsid w:val="006E63D0"/>
    <w:rsid w:val="006E789D"/>
    <w:rsid w:val="006E7DA5"/>
    <w:rsid w:val="006F136A"/>
    <w:rsid w:val="006F1A8A"/>
    <w:rsid w:val="006F4254"/>
    <w:rsid w:val="006F509B"/>
    <w:rsid w:val="006F5B2A"/>
    <w:rsid w:val="006F6361"/>
    <w:rsid w:val="007008AC"/>
    <w:rsid w:val="00700A1C"/>
    <w:rsid w:val="00700CEE"/>
    <w:rsid w:val="00703495"/>
    <w:rsid w:val="007055F1"/>
    <w:rsid w:val="00705784"/>
    <w:rsid w:val="007065E8"/>
    <w:rsid w:val="00706767"/>
    <w:rsid w:val="00707954"/>
    <w:rsid w:val="00707B8E"/>
    <w:rsid w:val="007112C2"/>
    <w:rsid w:val="00712143"/>
    <w:rsid w:val="007129FC"/>
    <w:rsid w:val="00716519"/>
    <w:rsid w:val="007165B0"/>
    <w:rsid w:val="007202AC"/>
    <w:rsid w:val="0072042B"/>
    <w:rsid w:val="0072298F"/>
    <w:rsid w:val="007230E3"/>
    <w:rsid w:val="00723479"/>
    <w:rsid w:val="0072356D"/>
    <w:rsid w:val="00726702"/>
    <w:rsid w:val="007270F3"/>
    <w:rsid w:val="00730106"/>
    <w:rsid w:val="00734BC3"/>
    <w:rsid w:val="00735F80"/>
    <w:rsid w:val="00736964"/>
    <w:rsid w:val="0074182C"/>
    <w:rsid w:val="00741B3A"/>
    <w:rsid w:val="00742B6A"/>
    <w:rsid w:val="00743514"/>
    <w:rsid w:val="00744398"/>
    <w:rsid w:val="007447DD"/>
    <w:rsid w:val="00744E11"/>
    <w:rsid w:val="00745A24"/>
    <w:rsid w:val="00747375"/>
    <w:rsid w:val="0075467C"/>
    <w:rsid w:val="00754923"/>
    <w:rsid w:val="0075616C"/>
    <w:rsid w:val="0075736F"/>
    <w:rsid w:val="00757E3F"/>
    <w:rsid w:val="00760269"/>
    <w:rsid w:val="00760D15"/>
    <w:rsid w:val="007625E9"/>
    <w:rsid w:val="00762F2F"/>
    <w:rsid w:val="00765014"/>
    <w:rsid w:val="0076638B"/>
    <w:rsid w:val="00766BD4"/>
    <w:rsid w:val="00767DCB"/>
    <w:rsid w:val="00772502"/>
    <w:rsid w:val="007746E6"/>
    <w:rsid w:val="00775DFB"/>
    <w:rsid w:val="00776E7A"/>
    <w:rsid w:val="00780FB2"/>
    <w:rsid w:val="0078212A"/>
    <w:rsid w:val="00783536"/>
    <w:rsid w:val="00786768"/>
    <w:rsid w:val="00792EC7"/>
    <w:rsid w:val="007947CD"/>
    <w:rsid w:val="00796014"/>
    <w:rsid w:val="00796468"/>
    <w:rsid w:val="00797876"/>
    <w:rsid w:val="007A1493"/>
    <w:rsid w:val="007A480F"/>
    <w:rsid w:val="007A7B5F"/>
    <w:rsid w:val="007A7EA2"/>
    <w:rsid w:val="007B0607"/>
    <w:rsid w:val="007B142A"/>
    <w:rsid w:val="007B2AC8"/>
    <w:rsid w:val="007B3D8B"/>
    <w:rsid w:val="007B4052"/>
    <w:rsid w:val="007B433E"/>
    <w:rsid w:val="007B5466"/>
    <w:rsid w:val="007C1102"/>
    <w:rsid w:val="007C20FC"/>
    <w:rsid w:val="007C2512"/>
    <w:rsid w:val="007C3CB4"/>
    <w:rsid w:val="007C723D"/>
    <w:rsid w:val="007C7AA5"/>
    <w:rsid w:val="007D0373"/>
    <w:rsid w:val="007D0A1A"/>
    <w:rsid w:val="007D6879"/>
    <w:rsid w:val="007D724F"/>
    <w:rsid w:val="007E1763"/>
    <w:rsid w:val="007E286E"/>
    <w:rsid w:val="007E5729"/>
    <w:rsid w:val="007E6E1E"/>
    <w:rsid w:val="007F1D01"/>
    <w:rsid w:val="007F4C18"/>
    <w:rsid w:val="007F5181"/>
    <w:rsid w:val="007F7B57"/>
    <w:rsid w:val="00800ADD"/>
    <w:rsid w:val="008015B3"/>
    <w:rsid w:val="00802E32"/>
    <w:rsid w:val="00803B33"/>
    <w:rsid w:val="00803D97"/>
    <w:rsid w:val="00804221"/>
    <w:rsid w:val="00805CCA"/>
    <w:rsid w:val="0080703F"/>
    <w:rsid w:val="00810727"/>
    <w:rsid w:val="00811E70"/>
    <w:rsid w:val="008170CB"/>
    <w:rsid w:val="00820D98"/>
    <w:rsid w:val="00821469"/>
    <w:rsid w:val="0082171E"/>
    <w:rsid w:val="00823C41"/>
    <w:rsid w:val="00827DD3"/>
    <w:rsid w:val="00831903"/>
    <w:rsid w:val="008420D8"/>
    <w:rsid w:val="00842FCE"/>
    <w:rsid w:val="00844066"/>
    <w:rsid w:val="00844E0E"/>
    <w:rsid w:val="00845634"/>
    <w:rsid w:val="00851657"/>
    <w:rsid w:val="008516B1"/>
    <w:rsid w:val="00852DA9"/>
    <w:rsid w:val="008550BB"/>
    <w:rsid w:val="00855622"/>
    <w:rsid w:val="008560FF"/>
    <w:rsid w:val="0085656F"/>
    <w:rsid w:val="008569C4"/>
    <w:rsid w:val="00860340"/>
    <w:rsid w:val="008618F8"/>
    <w:rsid w:val="008628E7"/>
    <w:rsid w:val="0086332C"/>
    <w:rsid w:val="008647AA"/>
    <w:rsid w:val="00866F6E"/>
    <w:rsid w:val="008737A4"/>
    <w:rsid w:val="00873C23"/>
    <w:rsid w:val="0087654F"/>
    <w:rsid w:val="0087777B"/>
    <w:rsid w:val="0088078E"/>
    <w:rsid w:val="00880974"/>
    <w:rsid w:val="0088246E"/>
    <w:rsid w:val="00882E35"/>
    <w:rsid w:val="0089013C"/>
    <w:rsid w:val="008925E4"/>
    <w:rsid w:val="00892E48"/>
    <w:rsid w:val="00893137"/>
    <w:rsid w:val="00895E8E"/>
    <w:rsid w:val="0089649A"/>
    <w:rsid w:val="00896577"/>
    <w:rsid w:val="00896ABF"/>
    <w:rsid w:val="008A05A1"/>
    <w:rsid w:val="008A2608"/>
    <w:rsid w:val="008A43DA"/>
    <w:rsid w:val="008A4919"/>
    <w:rsid w:val="008A5C7E"/>
    <w:rsid w:val="008A68CA"/>
    <w:rsid w:val="008A694D"/>
    <w:rsid w:val="008A7388"/>
    <w:rsid w:val="008B060F"/>
    <w:rsid w:val="008B6D7C"/>
    <w:rsid w:val="008B7F46"/>
    <w:rsid w:val="008C193D"/>
    <w:rsid w:val="008C6475"/>
    <w:rsid w:val="008D0355"/>
    <w:rsid w:val="008D249A"/>
    <w:rsid w:val="008D266E"/>
    <w:rsid w:val="008D2F9D"/>
    <w:rsid w:val="008D408D"/>
    <w:rsid w:val="008D538F"/>
    <w:rsid w:val="008D56D5"/>
    <w:rsid w:val="008D57B1"/>
    <w:rsid w:val="008D7C26"/>
    <w:rsid w:val="008E21BF"/>
    <w:rsid w:val="008E287E"/>
    <w:rsid w:val="008E2CD5"/>
    <w:rsid w:val="008E2E3B"/>
    <w:rsid w:val="008E31B1"/>
    <w:rsid w:val="008E5DB1"/>
    <w:rsid w:val="008E71F0"/>
    <w:rsid w:val="008E746D"/>
    <w:rsid w:val="008E7768"/>
    <w:rsid w:val="008F02CB"/>
    <w:rsid w:val="008F18CC"/>
    <w:rsid w:val="008F259F"/>
    <w:rsid w:val="008F2CAA"/>
    <w:rsid w:val="008F2E30"/>
    <w:rsid w:val="008F3CFE"/>
    <w:rsid w:val="008F486A"/>
    <w:rsid w:val="008F4E27"/>
    <w:rsid w:val="008F7251"/>
    <w:rsid w:val="00900945"/>
    <w:rsid w:val="00902BC0"/>
    <w:rsid w:val="009038A5"/>
    <w:rsid w:val="009038D2"/>
    <w:rsid w:val="00904012"/>
    <w:rsid w:val="00906466"/>
    <w:rsid w:val="00906D3A"/>
    <w:rsid w:val="009070E1"/>
    <w:rsid w:val="009103F4"/>
    <w:rsid w:val="0091128D"/>
    <w:rsid w:val="009118C8"/>
    <w:rsid w:val="00915174"/>
    <w:rsid w:val="009206DB"/>
    <w:rsid w:val="00921300"/>
    <w:rsid w:val="00922EB0"/>
    <w:rsid w:val="00923260"/>
    <w:rsid w:val="00923D21"/>
    <w:rsid w:val="009242A4"/>
    <w:rsid w:val="0092581D"/>
    <w:rsid w:val="00930BE2"/>
    <w:rsid w:val="00930DAF"/>
    <w:rsid w:val="009342A3"/>
    <w:rsid w:val="00934693"/>
    <w:rsid w:val="00936561"/>
    <w:rsid w:val="009408F6"/>
    <w:rsid w:val="00940C9D"/>
    <w:rsid w:val="00940E12"/>
    <w:rsid w:val="00943ECC"/>
    <w:rsid w:val="00945C43"/>
    <w:rsid w:val="00951B5B"/>
    <w:rsid w:val="009528B7"/>
    <w:rsid w:val="00957AB0"/>
    <w:rsid w:val="00960A58"/>
    <w:rsid w:val="00965A80"/>
    <w:rsid w:val="0096628B"/>
    <w:rsid w:val="00966FCA"/>
    <w:rsid w:val="0096716F"/>
    <w:rsid w:val="009706E3"/>
    <w:rsid w:val="00971A71"/>
    <w:rsid w:val="00972D7D"/>
    <w:rsid w:val="009733C2"/>
    <w:rsid w:val="00981F55"/>
    <w:rsid w:val="009846E1"/>
    <w:rsid w:val="00985DFF"/>
    <w:rsid w:val="00986AD5"/>
    <w:rsid w:val="00987098"/>
    <w:rsid w:val="00990404"/>
    <w:rsid w:val="00990B92"/>
    <w:rsid w:val="009925FA"/>
    <w:rsid w:val="009A2105"/>
    <w:rsid w:val="009A2487"/>
    <w:rsid w:val="009A6ED1"/>
    <w:rsid w:val="009A70C5"/>
    <w:rsid w:val="009B1BF6"/>
    <w:rsid w:val="009B32BE"/>
    <w:rsid w:val="009B4439"/>
    <w:rsid w:val="009B5124"/>
    <w:rsid w:val="009B570C"/>
    <w:rsid w:val="009B6DA6"/>
    <w:rsid w:val="009B7E42"/>
    <w:rsid w:val="009C1613"/>
    <w:rsid w:val="009C24E1"/>
    <w:rsid w:val="009C2986"/>
    <w:rsid w:val="009C67C1"/>
    <w:rsid w:val="009C68A1"/>
    <w:rsid w:val="009D138D"/>
    <w:rsid w:val="009D1B20"/>
    <w:rsid w:val="009D62EC"/>
    <w:rsid w:val="009D6871"/>
    <w:rsid w:val="009E0D99"/>
    <w:rsid w:val="009E3722"/>
    <w:rsid w:val="009E4A89"/>
    <w:rsid w:val="009F0BBD"/>
    <w:rsid w:val="009F2DEF"/>
    <w:rsid w:val="009F3DAB"/>
    <w:rsid w:val="009F539F"/>
    <w:rsid w:val="009F6A6E"/>
    <w:rsid w:val="00A00066"/>
    <w:rsid w:val="00A01C8C"/>
    <w:rsid w:val="00A01F13"/>
    <w:rsid w:val="00A026FF"/>
    <w:rsid w:val="00A02C61"/>
    <w:rsid w:val="00A04900"/>
    <w:rsid w:val="00A04BCA"/>
    <w:rsid w:val="00A06DB6"/>
    <w:rsid w:val="00A11D17"/>
    <w:rsid w:val="00A14D91"/>
    <w:rsid w:val="00A15DEA"/>
    <w:rsid w:val="00A17243"/>
    <w:rsid w:val="00A21385"/>
    <w:rsid w:val="00A22455"/>
    <w:rsid w:val="00A236F3"/>
    <w:rsid w:val="00A23850"/>
    <w:rsid w:val="00A23BC2"/>
    <w:rsid w:val="00A301E0"/>
    <w:rsid w:val="00A305F4"/>
    <w:rsid w:val="00A30DA2"/>
    <w:rsid w:val="00A31DAE"/>
    <w:rsid w:val="00A33B1C"/>
    <w:rsid w:val="00A3498B"/>
    <w:rsid w:val="00A359FB"/>
    <w:rsid w:val="00A35A23"/>
    <w:rsid w:val="00A41C31"/>
    <w:rsid w:val="00A44C9C"/>
    <w:rsid w:val="00A46DB4"/>
    <w:rsid w:val="00A50B62"/>
    <w:rsid w:val="00A513CC"/>
    <w:rsid w:val="00A5173D"/>
    <w:rsid w:val="00A5305C"/>
    <w:rsid w:val="00A55255"/>
    <w:rsid w:val="00A56853"/>
    <w:rsid w:val="00A573C8"/>
    <w:rsid w:val="00A61CEC"/>
    <w:rsid w:val="00A626BF"/>
    <w:rsid w:val="00A6358D"/>
    <w:rsid w:val="00A6515E"/>
    <w:rsid w:val="00A66578"/>
    <w:rsid w:val="00A679C1"/>
    <w:rsid w:val="00A70260"/>
    <w:rsid w:val="00A712D1"/>
    <w:rsid w:val="00A71FB6"/>
    <w:rsid w:val="00A73C59"/>
    <w:rsid w:val="00A74ABE"/>
    <w:rsid w:val="00A75B0F"/>
    <w:rsid w:val="00A77CCA"/>
    <w:rsid w:val="00A80CF5"/>
    <w:rsid w:val="00A81F0F"/>
    <w:rsid w:val="00A93FD5"/>
    <w:rsid w:val="00A940E6"/>
    <w:rsid w:val="00A9417A"/>
    <w:rsid w:val="00A94759"/>
    <w:rsid w:val="00A959A4"/>
    <w:rsid w:val="00AA0A4E"/>
    <w:rsid w:val="00AA1351"/>
    <w:rsid w:val="00AA4F01"/>
    <w:rsid w:val="00AB1299"/>
    <w:rsid w:val="00AB2074"/>
    <w:rsid w:val="00AB3DB3"/>
    <w:rsid w:val="00AB66D1"/>
    <w:rsid w:val="00AB673A"/>
    <w:rsid w:val="00AB76F9"/>
    <w:rsid w:val="00AC0F78"/>
    <w:rsid w:val="00AC2379"/>
    <w:rsid w:val="00AC2EB2"/>
    <w:rsid w:val="00AC3B1F"/>
    <w:rsid w:val="00AC410D"/>
    <w:rsid w:val="00AC4542"/>
    <w:rsid w:val="00AC4B3B"/>
    <w:rsid w:val="00AC6982"/>
    <w:rsid w:val="00AC7B8B"/>
    <w:rsid w:val="00AD6C43"/>
    <w:rsid w:val="00AE1036"/>
    <w:rsid w:val="00AE1550"/>
    <w:rsid w:val="00AE2726"/>
    <w:rsid w:val="00AE37BD"/>
    <w:rsid w:val="00AE39D8"/>
    <w:rsid w:val="00AE4A6F"/>
    <w:rsid w:val="00AE51C5"/>
    <w:rsid w:val="00AE6DA9"/>
    <w:rsid w:val="00AE78EE"/>
    <w:rsid w:val="00AF2722"/>
    <w:rsid w:val="00AF3556"/>
    <w:rsid w:val="00AF3AF0"/>
    <w:rsid w:val="00AF4634"/>
    <w:rsid w:val="00AF4A19"/>
    <w:rsid w:val="00AF7AB1"/>
    <w:rsid w:val="00AF7B5D"/>
    <w:rsid w:val="00B16D0F"/>
    <w:rsid w:val="00B208A9"/>
    <w:rsid w:val="00B21815"/>
    <w:rsid w:val="00B2272E"/>
    <w:rsid w:val="00B2307F"/>
    <w:rsid w:val="00B24D37"/>
    <w:rsid w:val="00B26629"/>
    <w:rsid w:val="00B3142D"/>
    <w:rsid w:val="00B32194"/>
    <w:rsid w:val="00B3356A"/>
    <w:rsid w:val="00B34BEB"/>
    <w:rsid w:val="00B361EE"/>
    <w:rsid w:val="00B37A83"/>
    <w:rsid w:val="00B417F8"/>
    <w:rsid w:val="00B42C27"/>
    <w:rsid w:val="00B4309A"/>
    <w:rsid w:val="00B430BD"/>
    <w:rsid w:val="00B430CF"/>
    <w:rsid w:val="00B45647"/>
    <w:rsid w:val="00B45F6B"/>
    <w:rsid w:val="00B45FC8"/>
    <w:rsid w:val="00B46ED3"/>
    <w:rsid w:val="00B470DF"/>
    <w:rsid w:val="00B60EC1"/>
    <w:rsid w:val="00B61D66"/>
    <w:rsid w:val="00B62A70"/>
    <w:rsid w:val="00B700EC"/>
    <w:rsid w:val="00B70263"/>
    <w:rsid w:val="00B7207E"/>
    <w:rsid w:val="00B7237E"/>
    <w:rsid w:val="00B7278F"/>
    <w:rsid w:val="00B73515"/>
    <w:rsid w:val="00B73F54"/>
    <w:rsid w:val="00B764D8"/>
    <w:rsid w:val="00B775D9"/>
    <w:rsid w:val="00B8038A"/>
    <w:rsid w:val="00B82479"/>
    <w:rsid w:val="00B839C1"/>
    <w:rsid w:val="00B856AB"/>
    <w:rsid w:val="00B90BE3"/>
    <w:rsid w:val="00B91A22"/>
    <w:rsid w:val="00B926ED"/>
    <w:rsid w:val="00B957A7"/>
    <w:rsid w:val="00B96716"/>
    <w:rsid w:val="00B9689B"/>
    <w:rsid w:val="00BA2CFF"/>
    <w:rsid w:val="00BA4F13"/>
    <w:rsid w:val="00BB06DC"/>
    <w:rsid w:val="00BB12A8"/>
    <w:rsid w:val="00BB7787"/>
    <w:rsid w:val="00BC103E"/>
    <w:rsid w:val="00BC37D8"/>
    <w:rsid w:val="00BC5C73"/>
    <w:rsid w:val="00BC615D"/>
    <w:rsid w:val="00BC63AF"/>
    <w:rsid w:val="00BD1375"/>
    <w:rsid w:val="00BD172E"/>
    <w:rsid w:val="00BD252A"/>
    <w:rsid w:val="00BD265F"/>
    <w:rsid w:val="00BD3AC8"/>
    <w:rsid w:val="00BD71C4"/>
    <w:rsid w:val="00BD7AAB"/>
    <w:rsid w:val="00BE1D7C"/>
    <w:rsid w:val="00BE4283"/>
    <w:rsid w:val="00BE5853"/>
    <w:rsid w:val="00BE5AC0"/>
    <w:rsid w:val="00BE5C55"/>
    <w:rsid w:val="00BE7830"/>
    <w:rsid w:val="00BF6EAE"/>
    <w:rsid w:val="00C02FD4"/>
    <w:rsid w:val="00C05488"/>
    <w:rsid w:val="00C06C6C"/>
    <w:rsid w:val="00C0753B"/>
    <w:rsid w:val="00C077CF"/>
    <w:rsid w:val="00C07969"/>
    <w:rsid w:val="00C07DA8"/>
    <w:rsid w:val="00C07F34"/>
    <w:rsid w:val="00C11010"/>
    <w:rsid w:val="00C12DA7"/>
    <w:rsid w:val="00C12F25"/>
    <w:rsid w:val="00C13300"/>
    <w:rsid w:val="00C14815"/>
    <w:rsid w:val="00C15F20"/>
    <w:rsid w:val="00C2078B"/>
    <w:rsid w:val="00C20F78"/>
    <w:rsid w:val="00C235E0"/>
    <w:rsid w:val="00C27079"/>
    <w:rsid w:val="00C311C7"/>
    <w:rsid w:val="00C3196E"/>
    <w:rsid w:val="00C33346"/>
    <w:rsid w:val="00C336E8"/>
    <w:rsid w:val="00C33C57"/>
    <w:rsid w:val="00C3440B"/>
    <w:rsid w:val="00C349BC"/>
    <w:rsid w:val="00C35ED7"/>
    <w:rsid w:val="00C36009"/>
    <w:rsid w:val="00C40D04"/>
    <w:rsid w:val="00C41099"/>
    <w:rsid w:val="00C52AE1"/>
    <w:rsid w:val="00C53385"/>
    <w:rsid w:val="00C53BD5"/>
    <w:rsid w:val="00C57102"/>
    <w:rsid w:val="00C62342"/>
    <w:rsid w:val="00C638FF"/>
    <w:rsid w:val="00C63F5A"/>
    <w:rsid w:val="00C6567B"/>
    <w:rsid w:val="00C66F2A"/>
    <w:rsid w:val="00C67409"/>
    <w:rsid w:val="00C7158F"/>
    <w:rsid w:val="00C723BA"/>
    <w:rsid w:val="00C7424B"/>
    <w:rsid w:val="00C74D22"/>
    <w:rsid w:val="00C756A7"/>
    <w:rsid w:val="00C760E7"/>
    <w:rsid w:val="00C81B7A"/>
    <w:rsid w:val="00C8304B"/>
    <w:rsid w:val="00C84C2A"/>
    <w:rsid w:val="00C862C0"/>
    <w:rsid w:val="00C863A3"/>
    <w:rsid w:val="00C86BDB"/>
    <w:rsid w:val="00C90532"/>
    <w:rsid w:val="00C9130C"/>
    <w:rsid w:val="00C9135A"/>
    <w:rsid w:val="00C92985"/>
    <w:rsid w:val="00C933CA"/>
    <w:rsid w:val="00C951D6"/>
    <w:rsid w:val="00C95AFB"/>
    <w:rsid w:val="00C96645"/>
    <w:rsid w:val="00C978FE"/>
    <w:rsid w:val="00CA374A"/>
    <w:rsid w:val="00CA4A28"/>
    <w:rsid w:val="00CA55F9"/>
    <w:rsid w:val="00CB3641"/>
    <w:rsid w:val="00CB38F5"/>
    <w:rsid w:val="00CB390C"/>
    <w:rsid w:val="00CB43A6"/>
    <w:rsid w:val="00CB46DA"/>
    <w:rsid w:val="00CB5469"/>
    <w:rsid w:val="00CC1D99"/>
    <w:rsid w:val="00CC2342"/>
    <w:rsid w:val="00CC275D"/>
    <w:rsid w:val="00CC5898"/>
    <w:rsid w:val="00CC6097"/>
    <w:rsid w:val="00CC63F5"/>
    <w:rsid w:val="00CC6692"/>
    <w:rsid w:val="00CC71B5"/>
    <w:rsid w:val="00CC7274"/>
    <w:rsid w:val="00CC7839"/>
    <w:rsid w:val="00CD2922"/>
    <w:rsid w:val="00CD3A60"/>
    <w:rsid w:val="00CD5A06"/>
    <w:rsid w:val="00CE00BC"/>
    <w:rsid w:val="00CE2C12"/>
    <w:rsid w:val="00CE360F"/>
    <w:rsid w:val="00CE3779"/>
    <w:rsid w:val="00CE44BD"/>
    <w:rsid w:val="00CE6B4C"/>
    <w:rsid w:val="00CF0A50"/>
    <w:rsid w:val="00CF11DC"/>
    <w:rsid w:val="00CF145B"/>
    <w:rsid w:val="00CF16A1"/>
    <w:rsid w:val="00CF3A7B"/>
    <w:rsid w:val="00CF4671"/>
    <w:rsid w:val="00CF4A98"/>
    <w:rsid w:val="00D00F75"/>
    <w:rsid w:val="00D01D1B"/>
    <w:rsid w:val="00D038AE"/>
    <w:rsid w:val="00D03CFD"/>
    <w:rsid w:val="00D11150"/>
    <w:rsid w:val="00D12CCE"/>
    <w:rsid w:val="00D13F99"/>
    <w:rsid w:val="00D16158"/>
    <w:rsid w:val="00D16F87"/>
    <w:rsid w:val="00D17133"/>
    <w:rsid w:val="00D21EDE"/>
    <w:rsid w:val="00D22D8E"/>
    <w:rsid w:val="00D270AD"/>
    <w:rsid w:val="00D3099F"/>
    <w:rsid w:val="00D31391"/>
    <w:rsid w:val="00D31705"/>
    <w:rsid w:val="00D330B7"/>
    <w:rsid w:val="00D34609"/>
    <w:rsid w:val="00D357A5"/>
    <w:rsid w:val="00D35DD6"/>
    <w:rsid w:val="00D45DF4"/>
    <w:rsid w:val="00D467C6"/>
    <w:rsid w:val="00D469E7"/>
    <w:rsid w:val="00D50321"/>
    <w:rsid w:val="00D512AF"/>
    <w:rsid w:val="00D528D3"/>
    <w:rsid w:val="00D52D84"/>
    <w:rsid w:val="00D53E7E"/>
    <w:rsid w:val="00D54A9A"/>
    <w:rsid w:val="00D637FB"/>
    <w:rsid w:val="00D6434A"/>
    <w:rsid w:val="00D64476"/>
    <w:rsid w:val="00D6745B"/>
    <w:rsid w:val="00D72469"/>
    <w:rsid w:val="00D7258B"/>
    <w:rsid w:val="00D74A30"/>
    <w:rsid w:val="00D7567C"/>
    <w:rsid w:val="00D76B85"/>
    <w:rsid w:val="00D80946"/>
    <w:rsid w:val="00D80FCC"/>
    <w:rsid w:val="00D837D2"/>
    <w:rsid w:val="00D83AB5"/>
    <w:rsid w:val="00D844EB"/>
    <w:rsid w:val="00D87850"/>
    <w:rsid w:val="00D87A17"/>
    <w:rsid w:val="00D912C0"/>
    <w:rsid w:val="00D92B61"/>
    <w:rsid w:val="00D92D89"/>
    <w:rsid w:val="00D93AAF"/>
    <w:rsid w:val="00D94B6C"/>
    <w:rsid w:val="00D95690"/>
    <w:rsid w:val="00D97E15"/>
    <w:rsid w:val="00DA5024"/>
    <w:rsid w:val="00DA5361"/>
    <w:rsid w:val="00DA6253"/>
    <w:rsid w:val="00DB08D7"/>
    <w:rsid w:val="00DB1EA8"/>
    <w:rsid w:val="00DB29F2"/>
    <w:rsid w:val="00DB2F04"/>
    <w:rsid w:val="00DB66D6"/>
    <w:rsid w:val="00DC10EF"/>
    <w:rsid w:val="00DC14FC"/>
    <w:rsid w:val="00DC2110"/>
    <w:rsid w:val="00DC2E1C"/>
    <w:rsid w:val="00DC311E"/>
    <w:rsid w:val="00DC40C8"/>
    <w:rsid w:val="00DC4A4D"/>
    <w:rsid w:val="00DD1A93"/>
    <w:rsid w:val="00DD37E3"/>
    <w:rsid w:val="00DD5195"/>
    <w:rsid w:val="00DD58D8"/>
    <w:rsid w:val="00DE3902"/>
    <w:rsid w:val="00DE614A"/>
    <w:rsid w:val="00DF12CD"/>
    <w:rsid w:val="00DF1958"/>
    <w:rsid w:val="00DF32D5"/>
    <w:rsid w:val="00DF451C"/>
    <w:rsid w:val="00DF4DA3"/>
    <w:rsid w:val="00DF5B48"/>
    <w:rsid w:val="00DF7BB6"/>
    <w:rsid w:val="00E01C8C"/>
    <w:rsid w:val="00E041AD"/>
    <w:rsid w:val="00E043B6"/>
    <w:rsid w:val="00E05508"/>
    <w:rsid w:val="00E05AD8"/>
    <w:rsid w:val="00E07B80"/>
    <w:rsid w:val="00E07F7A"/>
    <w:rsid w:val="00E11695"/>
    <w:rsid w:val="00E142C5"/>
    <w:rsid w:val="00E1445B"/>
    <w:rsid w:val="00E16C1C"/>
    <w:rsid w:val="00E173E4"/>
    <w:rsid w:val="00E206B4"/>
    <w:rsid w:val="00E21E91"/>
    <w:rsid w:val="00E30003"/>
    <w:rsid w:val="00E31198"/>
    <w:rsid w:val="00E343CA"/>
    <w:rsid w:val="00E34911"/>
    <w:rsid w:val="00E34F17"/>
    <w:rsid w:val="00E36ECF"/>
    <w:rsid w:val="00E42A7D"/>
    <w:rsid w:val="00E4428B"/>
    <w:rsid w:val="00E44942"/>
    <w:rsid w:val="00E46524"/>
    <w:rsid w:val="00E47056"/>
    <w:rsid w:val="00E4725A"/>
    <w:rsid w:val="00E47CEF"/>
    <w:rsid w:val="00E50113"/>
    <w:rsid w:val="00E515D8"/>
    <w:rsid w:val="00E52976"/>
    <w:rsid w:val="00E52F28"/>
    <w:rsid w:val="00E553D4"/>
    <w:rsid w:val="00E57259"/>
    <w:rsid w:val="00E61160"/>
    <w:rsid w:val="00E6120F"/>
    <w:rsid w:val="00E63AA1"/>
    <w:rsid w:val="00E646FF"/>
    <w:rsid w:val="00E66308"/>
    <w:rsid w:val="00E666F3"/>
    <w:rsid w:val="00E675DB"/>
    <w:rsid w:val="00E708E4"/>
    <w:rsid w:val="00E72725"/>
    <w:rsid w:val="00E72B14"/>
    <w:rsid w:val="00E7319F"/>
    <w:rsid w:val="00E732E0"/>
    <w:rsid w:val="00E74346"/>
    <w:rsid w:val="00E75F60"/>
    <w:rsid w:val="00E76253"/>
    <w:rsid w:val="00E76F9F"/>
    <w:rsid w:val="00E76FB4"/>
    <w:rsid w:val="00E8148D"/>
    <w:rsid w:val="00E82A1D"/>
    <w:rsid w:val="00E82AB5"/>
    <w:rsid w:val="00E855D7"/>
    <w:rsid w:val="00E90275"/>
    <w:rsid w:val="00E90762"/>
    <w:rsid w:val="00E90F2A"/>
    <w:rsid w:val="00E93671"/>
    <w:rsid w:val="00E93770"/>
    <w:rsid w:val="00E942C5"/>
    <w:rsid w:val="00E94556"/>
    <w:rsid w:val="00E94BB1"/>
    <w:rsid w:val="00E94E8A"/>
    <w:rsid w:val="00E97154"/>
    <w:rsid w:val="00E974EE"/>
    <w:rsid w:val="00E979A0"/>
    <w:rsid w:val="00EA1225"/>
    <w:rsid w:val="00EA4554"/>
    <w:rsid w:val="00EA5470"/>
    <w:rsid w:val="00EA736E"/>
    <w:rsid w:val="00EA7F2F"/>
    <w:rsid w:val="00EB1A19"/>
    <w:rsid w:val="00EB27A6"/>
    <w:rsid w:val="00EB3F62"/>
    <w:rsid w:val="00EB43AB"/>
    <w:rsid w:val="00EB4712"/>
    <w:rsid w:val="00EB4E4D"/>
    <w:rsid w:val="00EB5011"/>
    <w:rsid w:val="00EB52BB"/>
    <w:rsid w:val="00EC1954"/>
    <w:rsid w:val="00EC3F80"/>
    <w:rsid w:val="00EC77B0"/>
    <w:rsid w:val="00EC7C08"/>
    <w:rsid w:val="00ED01A3"/>
    <w:rsid w:val="00ED1F85"/>
    <w:rsid w:val="00ED2627"/>
    <w:rsid w:val="00ED3EAD"/>
    <w:rsid w:val="00ED5191"/>
    <w:rsid w:val="00ED7BDE"/>
    <w:rsid w:val="00EE01C8"/>
    <w:rsid w:val="00EE03A6"/>
    <w:rsid w:val="00EF1C0A"/>
    <w:rsid w:val="00EF7978"/>
    <w:rsid w:val="00F0093F"/>
    <w:rsid w:val="00F04006"/>
    <w:rsid w:val="00F0535B"/>
    <w:rsid w:val="00F05A09"/>
    <w:rsid w:val="00F06ED6"/>
    <w:rsid w:val="00F10DB9"/>
    <w:rsid w:val="00F120F8"/>
    <w:rsid w:val="00F12FB1"/>
    <w:rsid w:val="00F13EF7"/>
    <w:rsid w:val="00F1421D"/>
    <w:rsid w:val="00F143A8"/>
    <w:rsid w:val="00F152ED"/>
    <w:rsid w:val="00F163D9"/>
    <w:rsid w:val="00F17DAF"/>
    <w:rsid w:val="00F2095A"/>
    <w:rsid w:val="00F22193"/>
    <w:rsid w:val="00F24531"/>
    <w:rsid w:val="00F24C65"/>
    <w:rsid w:val="00F30658"/>
    <w:rsid w:val="00F32366"/>
    <w:rsid w:val="00F331C9"/>
    <w:rsid w:val="00F33745"/>
    <w:rsid w:val="00F365B8"/>
    <w:rsid w:val="00F3698F"/>
    <w:rsid w:val="00F3775A"/>
    <w:rsid w:val="00F42315"/>
    <w:rsid w:val="00F42AE9"/>
    <w:rsid w:val="00F43E09"/>
    <w:rsid w:val="00F43E35"/>
    <w:rsid w:val="00F45999"/>
    <w:rsid w:val="00F4777D"/>
    <w:rsid w:val="00F4782F"/>
    <w:rsid w:val="00F47C13"/>
    <w:rsid w:val="00F47CD3"/>
    <w:rsid w:val="00F5011C"/>
    <w:rsid w:val="00F505E1"/>
    <w:rsid w:val="00F50E3A"/>
    <w:rsid w:val="00F5737B"/>
    <w:rsid w:val="00F577BA"/>
    <w:rsid w:val="00F60B2C"/>
    <w:rsid w:val="00F62BC3"/>
    <w:rsid w:val="00F63AB9"/>
    <w:rsid w:val="00F65690"/>
    <w:rsid w:val="00F67DA4"/>
    <w:rsid w:val="00F71EB7"/>
    <w:rsid w:val="00F72830"/>
    <w:rsid w:val="00F73742"/>
    <w:rsid w:val="00F77979"/>
    <w:rsid w:val="00F80B20"/>
    <w:rsid w:val="00F82644"/>
    <w:rsid w:val="00F843CF"/>
    <w:rsid w:val="00F86BBE"/>
    <w:rsid w:val="00F878A3"/>
    <w:rsid w:val="00F87F24"/>
    <w:rsid w:val="00F900D3"/>
    <w:rsid w:val="00F935EB"/>
    <w:rsid w:val="00F94874"/>
    <w:rsid w:val="00F949B2"/>
    <w:rsid w:val="00F9646F"/>
    <w:rsid w:val="00F96B52"/>
    <w:rsid w:val="00F96F20"/>
    <w:rsid w:val="00FA224D"/>
    <w:rsid w:val="00FA39B9"/>
    <w:rsid w:val="00FA3C08"/>
    <w:rsid w:val="00FA47AE"/>
    <w:rsid w:val="00FA7AD2"/>
    <w:rsid w:val="00FA7EC0"/>
    <w:rsid w:val="00FB2727"/>
    <w:rsid w:val="00FB4F4F"/>
    <w:rsid w:val="00FB62FA"/>
    <w:rsid w:val="00FB64D6"/>
    <w:rsid w:val="00FB72D9"/>
    <w:rsid w:val="00FB7F09"/>
    <w:rsid w:val="00FC1C5F"/>
    <w:rsid w:val="00FC2454"/>
    <w:rsid w:val="00FC257E"/>
    <w:rsid w:val="00FC5AE9"/>
    <w:rsid w:val="00FC7178"/>
    <w:rsid w:val="00FC735E"/>
    <w:rsid w:val="00FD0CCA"/>
    <w:rsid w:val="00FD1FA8"/>
    <w:rsid w:val="00FD24E5"/>
    <w:rsid w:val="00FD438E"/>
    <w:rsid w:val="00FD53F4"/>
    <w:rsid w:val="00FD59A2"/>
    <w:rsid w:val="00FD669F"/>
    <w:rsid w:val="00FD70A2"/>
    <w:rsid w:val="00FD7DD5"/>
    <w:rsid w:val="00FE0B88"/>
    <w:rsid w:val="00FE5BF4"/>
    <w:rsid w:val="00FE7FAC"/>
    <w:rsid w:val="00FF4313"/>
    <w:rsid w:val="00FF7046"/>
    <w:rsid w:val="00FF79AE"/>
    <w:rsid w:val="00FF7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0FDEA4C"/>
  <w15:chartTrackingRefBased/>
  <w15:docId w15:val="{4184273E-9EB4-4BE1-A544-7A09782E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36E"/>
  </w:style>
  <w:style w:type="paragraph" w:styleId="Heading1">
    <w:name w:val="heading 1"/>
    <w:basedOn w:val="Normal"/>
    <w:next w:val="Normal"/>
    <w:link w:val="Heading1Char"/>
    <w:uiPriority w:val="9"/>
    <w:qFormat/>
    <w:rsid w:val="007D687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313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313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9313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313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313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313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313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313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06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6D3A"/>
    <w:rPr>
      <w:rFonts w:ascii="Courier New" w:eastAsia="Times New Roman" w:hAnsi="Courier New" w:cs="Courier New"/>
      <w:sz w:val="20"/>
      <w:szCs w:val="20"/>
    </w:rPr>
  </w:style>
  <w:style w:type="paragraph" w:styleId="ListParagraph">
    <w:name w:val="List Paragraph"/>
    <w:basedOn w:val="Normal"/>
    <w:uiPriority w:val="34"/>
    <w:qFormat/>
    <w:rsid w:val="00AB3DB3"/>
    <w:pPr>
      <w:ind w:left="720"/>
      <w:contextualSpacing/>
    </w:pPr>
  </w:style>
  <w:style w:type="character" w:customStyle="1" w:styleId="Heading1Char">
    <w:name w:val="Heading 1 Char"/>
    <w:basedOn w:val="DefaultParagraphFont"/>
    <w:link w:val="Heading1"/>
    <w:uiPriority w:val="9"/>
    <w:rsid w:val="007D687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A2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0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E3A"/>
  </w:style>
  <w:style w:type="paragraph" w:styleId="Footer">
    <w:name w:val="footer"/>
    <w:basedOn w:val="Normal"/>
    <w:link w:val="FooterChar"/>
    <w:uiPriority w:val="99"/>
    <w:unhideWhenUsed/>
    <w:rsid w:val="00F50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E3A"/>
  </w:style>
  <w:style w:type="paragraph" w:styleId="TOCHeading">
    <w:name w:val="TOC Heading"/>
    <w:basedOn w:val="Heading1"/>
    <w:next w:val="Normal"/>
    <w:uiPriority w:val="39"/>
    <w:unhideWhenUsed/>
    <w:qFormat/>
    <w:rsid w:val="00516C19"/>
    <w:pPr>
      <w:numPr>
        <w:numId w:val="0"/>
      </w:numPr>
      <w:outlineLvl w:val="9"/>
    </w:pPr>
  </w:style>
  <w:style w:type="paragraph" w:styleId="TOC1">
    <w:name w:val="toc 1"/>
    <w:basedOn w:val="Normal"/>
    <w:next w:val="Normal"/>
    <w:autoRedefine/>
    <w:uiPriority w:val="39"/>
    <w:unhideWhenUsed/>
    <w:rsid w:val="00516C19"/>
    <w:pPr>
      <w:spacing w:after="100"/>
    </w:pPr>
  </w:style>
  <w:style w:type="character" w:styleId="Hyperlink">
    <w:name w:val="Hyperlink"/>
    <w:basedOn w:val="DefaultParagraphFont"/>
    <w:uiPriority w:val="99"/>
    <w:unhideWhenUsed/>
    <w:rsid w:val="00516C19"/>
    <w:rPr>
      <w:color w:val="0563C1" w:themeColor="hyperlink"/>
      <w:u w:val="single"/>
    </w:rPr>
  </w:style>
  <w:style w:type="paragraph" w:styleId="BalloonText">
    <w:name w:val="Balloon Text"/>
    <w:basedOn w:val="Normal"/>
    <w:link w:val="BalloonTextChar"/>
    <w:uiPriority w:val="99"/>
    <w:semiHidden/>
    <w:unhideWhenUsed/>
    <w:rsid w:val="00664F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F4C"/>
    <w:rPr>
      <w:rFonts w:ascii="Segoe UI" w:hAnsi="Segoe UI" w:cs="Segoe UI"/>
      <w:sz w:val="18"/>
      <w:szCs w:val="18"/>
    </w:rPr>
  </w:style>
  <w:style w:type="paragraph" w:styleId="TOC2">
    <w:name w:val="toc 2"/>
    <w:basedOn w:val="Normal"/>
    <w:next w:val="Normal"/>
    <w:autoRedefine/>
    <w:uiPriority w:val="39"/>
    <w:unhideWhenUsed/>
    <w:rsid w:val="003C449A"/>
    <w:pPr>
      <w:spacing w:after="100"/>
      <w:ind w:left="220"/>
    </w:pPr>
    <w:rPr>
      <w:rFonts w:eastAsiaTheme="minorEastAsia" w:cs="Times New Roman"/>
    </w:rPr>
  </w:style>
  <w:style w:type="paragraph" w:styleId="TOC3">
    <w:name w:val="toc 3"/>
    <w:basedOn w:val="Normal"/>
    <w:next w:val="Normal"/>
    <w:autoRedefine/>
    <w:uiPriority w:val="39"/>
    <w:unhideWhenUsed/>
    <w:rsid w:val="003C449A"/>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8931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931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931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31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31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31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31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3137"/>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7C7AA5"/>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7C7AA5"/>
    <w:rPr>
      <w:color w:val="44546A" w:themeColor="text2"/>
      <w:sz w:val="20"/>
      <w:szCs w:val="20"/>
    </w:rPr>
  </w:style>
  <w:style w:type="character" w:styleId="FollowedHyperlink">
    <w:name w:val="FollowedHyperlink"/>
    <w:basedOn w:val="DefaultParagraphFont"/>
    <w:uiPriority w:val="99"/>
    <w:semiHidden/>
    <w:unhideWhenUsed/>
    <w:rsid w:val="008F7251"/>
    <w:rPr>
      <w:color w:val="954F72" w:themeColor="followedHyperlink"/>
      <w:u w:val="single"/>
    </w:rPr>
  </w:style>
  <w:style w:type="character" w:styleId="CommentReference">
    <w:name w:val="annotation reference"/>
    <w:basedOn w:val="DefaultParagraphFont"/>
    <w:uiPriority w:val="99"/>
    <w:semiHidden/>
    <w:unhideWhenUsed/>
    <w:rsid w:val="004B6FA5"/>
    <w:rPr>
      <w:sz w:val="16"/>
      <w:szCs w:val="16"/>
    </w:rPr>
  </w:style>
  <w:style w:type="paragraph" w:styleId="CommentText">
    <w:name w:val="annotation text"/>
    <w:basedOn w:val="Normal"/>
    <w:link w:val="CommentTextChar"/>
    <w:uiPriority w:val="99"/>
    <w:unhideWhenUsed/>
    <w:rsid w:val="004B6FA5"/>
    <w:pPr>
      <w:spacing w:line="240" w:lineRule="auto"/>
    </w:pPr>
    <w:rPr>
      <w:sz w:val="20"/>
      <w:szCs w:val="20"/>
    </w:rPr>
  </w:style>
  <w:style w:type="character" w:customStyle="1" w:styleId="CommentTextChar">
    <w:name w:val="Comment Text Char"/>
    <w:basedOn w:val="DefaultParagraphFont"/>
    <w:link w:val="CommentText"/>
    <w:uiPriority w:val="99"/>
    <w:rsid w:val="004B6FA5"/>
    <w:rPr>
      <w:sz w:val="20"/>
      <w:szCs w:val="20"/>
    </w:rPr>
  </w:style>
  <w:style w:type="paragraph" w:styleId="CommentSubject">
    <w:name w:val="annotation subject"/>
    <w:basedOn w:val="CommentText"/>
    <w:next w:val="CommentText"/>
    <w:link w:val="CommentSubjectChar"/>
    <w:uiPriority w:val="99"/>
    <w:semiHidden/>
    <w:unhideWhenUsed/>
    <w:rsid w:val="004B6FA5"/>
    <w:rPr>
      <w:b/>
      <w:bCs/>
    </w:rPr>
  </w:style>
  <w:style w:type="character" w:customStyle="1" w:styleId="CommentSubjectChar">
    <w:name w:val="Comment Subject Char"/>
    <w:basedOn w:val="CommentTextChar"/>
    <w:link w:val="CommentSubject"/>
    <w:uiPriority w:val="99"/>
    <w:semiHidden/>
    <w:rsid w:val="004B6FA5"/>
    <w:rPr>
      <w:b/>
      <w:bCs/>
      <w:sz w:val="20"/>
      <w:szCs w:val="20"/>
    </w:rPr>
  </w:style>
  <w:style w:type="paragraph" w:styleId="NormalWeb">
    <w:name w:val="Normal (Web)"/>
    <w:basedOn w:val="Normal"/>
    <w:uiPriority w:val="99"/>
    <w:unhideWhenUsed/>
    <w:rsid w:val="00FA39B9"/>
    <w:pPr>
      <w:spacing w:before="100" w:beforeAutospacing="1" w:after="100" w:afterAutospacing="1" w:line="240" w:lineRule="auto"/>
    </w:pPr>
    <w:rPr>
      <w:rFonts w:ascii="Times New Roman" w:eastAsia="Times New Roman" w:hAnsi="Times New Roman" w:cs="Times New Roman"/>
      <w:sz w:val="24"/>
      <w:szCs w:val="24"/>
    </w:rPr>
  </w:style>
  <w:style w:type="paragraph" w:styleId="TOC8">
    <w:name w:val="toc 8"/>
    <w:basedOn w:val="Normal"/>
    <w:next w:val="Normal"/>
    <w:autoRedefine/>
    <w:uiPriority w:val="39"/>
    <w:semiHidden/>
    <w:unhideWhenUsed/>
    <w:rsid w:val="00F24531"/>
    <w:pPr>
      <w:spacing w:after="100"/>
      <w:ind w:left="1540"/>
    </w:pPr>
  </w:style>
  <w:style w:type="paragraph" w:customStyle="1" w:styleId="msonormal0">
    <w:name w:val="msonormal"/>
    <w:basedOn w:val="Normal"/>
    <w:rsid w:val="00FF79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FF79AE"/>
    <w:pPr>
      <w:pBdr>
        <w:top w:val="single" w:sz="4" w:space="0" w:color="auto"/>
        <w:left w:val="single" w:sz="4" w:space="0" w:color="auto"/>
        <w:bottom w:val="single" w:sz="4" w:space="0" w:color="auto"/>
        <w:right w:val="single" w:sz="4" w:space="0" w:color="auto"/>
      </w:pBdr>
      <w:shd w:val="clear" w:color="000000" w:fill="2F75B5"/>
      <w:spacing w:before="100" w:beforeAutospacing="1" w:after="100" w:afterAutospacing="1" w:line="240" w:lineRule="auto"/>
      <w:jc w:val="center"/>
      <w:textAlignment w:val="center"/>
    </w:pPr>
    <w:rPr>
      <w:rFonts w:ascii="Times New Roman" w:eastAsia="Times New Roman" w:hAnsi="Times New Roman" w:cs="Times New Roman"/>
      <w:b/>
      <w:bCs/>
      <w:color w:val="FFFFFF"/>
      <w:sz w:val="24"/>
      <w:szCs w:val="24"/>
    </w:rPr>
  </w:style>
  <w:style w:type="paragraph" w:customStyle="1" w:styleId="xl64">
    <w:name w:val="xl64"/>
    <w:basedOn w:val="Normal"/>
    <w:rsid w:val="00FF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FF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6">
    <w:name w:val="xl66"/>
    <w:basedOn w:val="Normal"/>
    <w:rsid w:val="00FF79A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A5197"/>
    <w:rPr>
      <w:color w:val="808080"/>
    </w:rPr>
  </w:style>
  <w:style w:type="character" w:styleId="Strong">
    <w:name w:val="Strong"/>
    <w:basedOn w:val="DefaultParagraphFont"/>
    <w:uiPriority w:val="22"/>
    <w:qFormat/>
    <w:rsid w:val="00FD7D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1752">
      <w:bodyDiv w:val="1"/>
      <w:marLeft w:val="0"/>
      <w:marRight w:val="0"/>
      <w:marTop w:val="0"/>
      <w:marBottom w:val="0"/>
      <w:divBdr>
        <w:top w:val="none" w:sz="0" w:space="0" w:color="auto"/>
        <w:left w:val="none" w:sz="0" w:space="0" w:color="auto"/>
        <w:bottom w:val="none" w:sz="0" w:space="0" w:color="auto"/>
        <w:right w:val="none" w:sz="0" w:space="0" w:color="auto"/>
      </w:divBdr>
    </w:div>
    <w:div w:id="53967095">
      <w:bodyDiv w:val="1"/>
      <w:marLeft w:val="0"/>
      <w:marRight w:val="0"/>
      <w:marTop w:val="0"/>
      <w:marBottom w:val="0"/>
      <w:divBdr>
        <w:top w:val="none" w:sz="0" w:space="0" w:color="auto"/>
        <w:left w:val="none" w:sz="0" w:space="0" w:color="auto"/>
        <w:bottom w:val="none" w:sz="0" w:space="0" w:color="auto"/>
        <w:right w:val="none" w:sz="0" w:space="0" w:color="auto"/>
      </w:divBdr>
    </w:div>
    <w:div w:id="65693727">
      <w:bodyDiv w:val="1"/>
      <w:marLeft w:val="0"/>
      <w:marRight w:val="0"/>
      <w:marTop w:val="0"/>
      <w:marBottom w:val="0"/>
      <w:divBdr>
        <w:top w:val="none" w:sz="0" w:space="0" w:color="auto"/>
        <w:left w:val="none" w:sz="0" w:space="0" w:color="auto"/>
        <w:bottom w:val="none" w:sz="0" w:space="0" w:color="auto"/>
        <w:right w:val="none" w:sz="0" w:space="0" w:color="auto"/>
      </w:divBdr>
    </w:div>
    <w:div w:id="66540032">
      <w:bodyDiv w:val="1"/>
      <w:marLeft w:val="0"/>
      <w:marRight w:val="0"/>
      <w:marTop w:val="0"/>
      <w:marBottom w:val="0"/>
      <w:divBdr>
        <w:top w:val="none" w:sz="0" w:space="0" w:color="auto"/>
        <w:left w:val="none" w:sz="0" w:space="0" w:color="auto"/>
        <w:bottom w:val="none" w:sz="0" w:space="0" w:color="auto"/>
        <w:right w:val="none" w:sz="0" w:space="0" w:color="auto"/>
      </w:divBdr>
    </w:div>
    <w:div w:id="73279200">
      <w:bodyDiv w:val="1"/>
      <w:marLeft w:val="0"/>
      <w:marRight w:val="0"/>
      <w:marTop w:val="0"/>
      <w:marBottom w:val="0"/>
      <w:divBdr>
        <w:top w:val="none" w:sz="0" w:space="0" w:color="auto"/>
        <w:left w:val="none" w:sz="0" w:space="0" w:color="auto"/>
        <w:bottom w:val="none" w:sz="0" w:space="0" w:color="auto"/>
        <w:right w:val="none" w:sz="0" w:space="0" w:color="auto"/>
      </w:divBdr>
    </w:div>
    <w:div w:id="79715798">
      <w:bodyDiv w:val="1"/>
      <w:marLeft w:val="0"/>
      <w:marRight w:val="0"/>
      <w:marTop w:val="0"/>
      <w:marBottom w:val="0"/>
      <w:divBdr>
        <w:top w:val="none" w:sz="0" w:space="0" w:color="auto"/>
        <w:left w:val="none" w:sz="0" w:space="0" w:color="auto"/>
        <w:bottom w:val="none" w:sz="0" w:space="0" w:color="auto"/>
        <w:right w:val="none" w:sz="0" w:space="0" w:color="auto"/>
      </w:divBdr>
    </w:div>
    <w:div w:id="92021744">
      <w:bodyDiv w:val="1"/>
      <w:marLeft w:val="0"/>
      <w:marRight w:val="0"/>
      <w:marTop w:val="0"/>
      <w:marBottom w:val="0"/>
      <w:divBdr>
        <w:top w:val="none" w:sz="0" w:space="0" w:color="auto"/>
        <w:left w:val="none" w:sz="0" w:space="0" w:color="auto"/>
        <w:bottom w:val="none" w:sz="0" w:space="0" w:color="auto"/>
        <w:right w:val="none" w:sz="0" w:space="0" w:color="auto"/>
      </w:divBdr>
    </w:div>
    <w:div w:id="102655281">
      <w:bodyDiv w:val="1"/>
      <w:marLeft w:val="0"/>
      <w:marRight w:val="0"/>
      <w:marTop w:val="0"/>
      <w:marBottom w:val="0"/>
      <w:divBdr>
        <w:top w:val="none" w:sz="0" w:space="0" w:color="auto"/>
        <w:left w:val="none" w:sz="0" w:space="0" w:color="auto"/>
        <w:bottom w:val="none" w:sz="0" w:space="0" w:color="auto"/>
        <w:right w:val="none" w:sz="0" w:space="0" w:color="auto"/>
      </w:divBdr>
    </w:div>
    <w:div w:id="109786404">
      <w:bodyDiv w:val="1"/>
      <w:marLeft w:val="0"/>
      <w:marRight w:val="0"/>
      <w:marTop w:val="0"/>
      <w:marBottom w:val="0"/>
      <w:divBdr>
        <w:top w:val="none" w:sz="0" w:space="0" w:color="auto"/>
        <w:left w:val="none" w:sz="0" w:space="0" w:color="auto"/>
        <w:bottom w:val="none" w:sz="0" w:space="0" w:color="auto"/>
        <w:right w:val="none" w:sz="0" w:space="0" w:color="auto"/>
      </w:divBdr>
    </w:div>
    <w:div w:id="115605780">
      <w:bodyDiv w:val="1"/>
      <w:marLeft w:val="0"/>
      <w:marRight w:val="0"/>
      <w:marTop w:val="0"/>
      <w:marBottom w:val="0"/>
      <w:divBdr>
        <w:top w:val="none" w:sz="0" w:space="0" w:color="auto"/>
        <w:left w:val="none" w:sz="0" w:space="0" w:color="auto"/>
        <w:bottom w:val="none" w:sz="0" w:space="0" w:color="auto"/>
        <w:right w:val="none" w:sz="0" w:space="0" w:color="auto"/>
      </w:divBdr>
    </w:div>
    <w:div w:id="135729578">
      <w:bodyDiv w:val="1"/>
      <w:marLeft w:val="0"/>
      <w:marRight w:val="0"/>
      <w:marTop w:val="0"/>
      <w:marBottom w:val="0"/>
      <w:divBdr>
        <w:top w:val="none" w:sz="0" w:space="0" w:color="auto"/>
        <w:left w:val="none" w:sz="0" w:space="0" w:color="auto"/>
        <w:bottom w:val="none" w:sz="0" w:space="0" w:color="auto"/>
        <w:right w:val="none" w:sz="0" w:space="0" w:color="auto"/>
      </w:divBdr>
    </w:div>
    <w:div w:id="145824506">
      <w:bodyDiv w:val="1"/>
      <w:marLeft w:val="0"/>
      <w:marRight w:val="0"/>
      <w:marTop w:val="0"/>
      <w:marBottom w:val="0"/>
      <w:divBdr>
        <w:top w:val="none" w:sz="0" w:space="0" w:color="auto"/>
        <w:left w:val="none" w:sz="0" w:space="0" w:color="auto"/>
        <w:bottom w:val="none" w:sz="0" w:space="0" w:color="auto"/>
        <w:right w:val="none" w:sz="0" w:space="0" w:color="auto"/>
      </w:divBdr>
    </w:div>
    <w:div w:id="241765495">
      <w:bodyDiv w:val="1"/>
      <w:marLeft w:val="0"/>
      <w:marRight w:val="0"/>
      <w:marTop w:val="0"/>
      <w:marBottom w:val="0"/>
      <w:divBdr>
        <w:top w:val="none" w:sz="0" w:space="0" w:color="auto"/>
        <w:left w:val="none" w:sz="0" w:space="0" w:color="auto"/>
        <w:bottom w:val="none" w:sz="0" w:space="0" w:color="auto"/>
        <w:right w:val="none" w:sz="0" w:space="0" w:color="auto"/>
      </w:divBdr>
    </w:div>
    <w:div w:id="241791402">
      <w:bodyDiv w:val="1"/>
      <w:marLeft w:val="0"/>
      <w:marRight w:val="0"/>
      <w:marTop w:val="0"/>
      <w:marBottom w:val="0"/>
      <w:divBdr>
        <w:top w:val="none" w:sz="0" w:space="0" w:color="auto"/>
        <w:left w:val="none" w:sz="0" w:space="0" w:color="auto"/>
        <w:bottom w:val="none" w:sz="0" w:space="0" w:color="auto"/>
        <w:right w:val="none" w:sz="0" w:space="0" w:color="auto"/>
      </w:divBdr>
    </w:div>
    <w:div w:id="244808710">
      <w:bodyDiv w:val="1"/>
      <w:marLeft w:val="0"/>
      <w:marRight w:val="0"/>
      <w:marTop w:val="0"/>
      <w:marBottom w:val="0"/>
      <w:divBdr>
        <w:top w:val="none" w:sz="0" w:space="0" w:color="auto"/>
        <w:left w:val="none" w:sz="0" w:space="0" w:color="auto"/>
        <w:bottom w:val="none" w:sz="0" w:space="0" w:color="auto"/>
        <w:right w:val="none" w:sz="0" w:space="0" w:color="auto"/>
      </w:divBdr>
    </w:div>
    <w:div w:id="266736262">
      <w:bodyDiv w:val="1"/>
      <w:marLeft w:val="0"/>
      <w:marRight w:val="0"/>
      <w:marTop w:val="0"/>
      <w:marBottom w:val="0"/>
      <w:divBdr>
        <w:top w:val="none" w:sz="0" w:space="0" w:color="auto"/>
        <w:left w:val="none" w:sz="0" w:space="0" w:color="auto"/>
        <w:bottom w:val="none" w:sz="0" w:space="0" w:color="auto"/>
        <w:right w:val="none" w:sz="0" w:space="0" w:color="auto"/>
      </w:divBdr>
    </w:div>
    <w:div w:id="274408188">
      <w:bodyDiv w:val="1"/>
      <w:marLeft w:val="0"/>
      <w:marRight w:val="0"/>
      <w:marTop w:val="0"/>
      <w:marBottom w:val="0"/>
      <w:divBdr>
        <w:top w:val="none" w:sz="0" w:space="0" w:color="auto"/>
        <w:left w:val="none" w:sz="0" w:space="0" w:color="auto"/>
        <w:bottom w:val="none" w:sz="0" w:space="0" w:color="auto"/>
        <w:right w:val="none" w:sz="0" w:space="0" w:color="auto"/>
      </w:divBdr>
    </w:div>
    <w:div w:id="289287008">
      <w:bodyDiv w:val="1"/>
      <w:marLeft w:val="0"/>
      <w:marRight w:val="0"/>
      <w:marTop w:val="0"/>
      <w:marBottom w:val="0"/>
      <w:divBdr>
        <w:top w:val="none" w:sz="0" w:space="0" w:color="auto"/>
        <w:left w:val="none" w:sz="0" w:space="0" w:color="auto"/>
        <w:bottom w:val="none" w:sz="0" w:space="0" w:color="auto"/>
        <w:right w:val="none" w:sz="0" w:space="0" w:color="auto"/>
      </w:divBdr>
    </w:div>
    <w:div w:id="305861167">
      <w:bodyDiv w:val="1"/>
      <w:marLeft w:val="0"/>
      <w:marRight w:val="0"/>
      <w:marTop w:val="0"/>
      <w:marBottom w:val="0"/>
      <w:divBdr>
        <w:top w:val="none" w:sz="0" w:space="0" w:color="auto"/>
        <w:left w:val="none" w:sz="0" w:space="0" w:color="auto"/>
        <w:bottom w:val="none" w:sz="0" w:space="0" w:color="auto"/>
        <w:right w:val="none" w:sz="0" w:space="0" w:color="auto"/>
      </w:divBdr>
    </w:div>
    <w:div w:id="332419258">
      <w:bodyDiv w:val="1"/>
      <w:marLeft w:val="0"/>
      <w:marRight w:val="0"/>
      <w:marTop w:val="0"/>
      <w:marBottom w:val="0"/>
      <w:divBdr>
        <w:top w:val="none" w:sz="0" w:space="0" w:color="auto"/>
        <w:left w:val="none" w:sz="0" w:space="0" w:color="auto"/>
        <w:bottom w:val="none" w:sz="0" w:space="0" w:color="auto"/>
        <w:right w:val="none" w:sz="0" w:space="0" w:color="auto"/>
      </w:divBdr>
    </w:div>
    <w:div w:id="365521800">
      <w:bodyDiv w:val="1"/>
      <w:marLeft w:val="0"/>
      <w:marRight w:val="0"/>
      <w:marTop w:val="0"/>
      <w:marBottom w:val="0"/>
      <w:divBdr>
        <w:top w:val="none" w:sz="0" w:space="0" w:color="auto"/>
        <w:left w:val="none" w:sz="0" w:space="0" w:color="auto"/>
        <w:bottom w:val="none" w:sz="0" w:space="0" w:color="auto"/>
        <w:right w:val="none" w:sz="0" w:space="0" w:color="auto"/>
      </w:divBdr>
    </w:div>
    <w:div w:id="372653095">
      <w:bodyDiv w:val="1"/>
      <w:marLeft w:val="0"/>
      <w:marRight w:val="0"/>
      <w:marTop w:val="0"/>
      <w:marBottom w:val="0"/>
      <w:divBdr>
        <w:top w:val="none" w:sz="0" w:space="0" w:color="auto"/>
        <w:left w:val="none" w:sz="0" w:space="0" w:color="auto"/>
        <w:bottom w:val="none" w:sz="0" w:space="0" w:color="auto"/>
        <w:right w:val="none" w:sz="0" w:space="0" w:color="auto"/>
      </w:divBdr>
    </w:div>
    <w:div w:id="383413785">
      <w:bodyDiv w:val="1"/>
      <w:marLeft w:val="0"/>
      <w:marRight w:val="0"/>
      <w:marTop w:val="0"/>
      <w:marBottom w:val="0"/>
      <w:divBdr>
        <w:top w:val="none" w:sz="0" w:space="0" w:color="auto"/>
        <w:left w:val="none" w:sz="0" w:space="0" w:color="auto"/>
        <w:bottom w:val="none" w:sz="0" w:space="0" w:color="auto"/>
        <w:right w:val="none" w:sz="0" w:space="0" w:color="auto"/>
      </w:divBdr>
    </w:div>
    <w:div w:id="404762804">
      <w:bodyDiv w:val="1"/>
      <w:marLeft w:val="0"/>
      <w:marRight w:val="0"/>
      <w:marTop w:val="0"/>
      <w:marBottom w:val="0"/>
      <w:divBdr>
        <w:top w:val="none" w:sz="0" w:space="0" w:color="auto"/>
        <w:left w:val="none" w:sz="0" w:space="0" w:color="auto"/>
        <w:bottom w:val="none" w:sz="0" w:space="0" w:color="auto"/>
        <w:right w:val="none" w:sz="0" w:space="0" w:color="auto"/>
      </w:divBdr>
    </w:div>
    <w:div w:id="407926414">
      <w:bodyDiv w:val="1"/>
      <w:marLeft w:val="0"/>
      <w:marRight w:val="0"/>
      <w:marTop w:val="0"/>
      <w:marBottom w:val="0"/>
      <w:divBdr>
        <w:top w:val="none" w:sz="0" w:space="0" w:color="auto"/>
        <w:left w:val="none" w:sz="0" w:space="0" w:color="auto"/>
        <w:bottom w:val="none" w:sz="0" w:space="0" w:color="auto"/>
        <w:right w:val="none" w:sz="0" w:space="0" w:color="auto"/>
      </w:divBdr>
    </w:div>
    <w:div w:id="412549150">
      <w:bodyDiv w:val="1"/>
      <w:marLeft w:val="0"/>
      <w:marRight w:val="0"/>
      <w:marTop w:val="0"/>
      <w:marBottom w:val="0"/>
      <w:divBdr>
        <w:top w:val="none" w:sz="0" w:space="0" w:color="auto"/>
        <w:left w:val="none" w:sz="0" w:space="0" w:color="auto"/>
        <w:bottom w:val="none" w:sz="0" w:space="0" w:color="auto"/>
        <w:right w:val="none" w:sz="0" w:space="0" w:color="auto"/>
      </w:divBdr>
    </w:div>
    <w:div w:id="554587277">
      <w:bodyDiv w:val="1"/>
      <w:marLeft w:val="0"/>
      <w:marRight w:val="0"/>
      <w:marTop w:val="0"/>
      <w:marBottom w:val="0"/>
      <w:divBdr>
        <w:top w:val="none" w:sz="0" w:space="0" w:color="auto"/>
        <w:left w:val="none" w:sz="0" w:space="0" w:color="auto"/>
        <w:bottom w:val="none" w:sz="0" w:space="0" w:color="auto"/>
        <w:right w:val="none" w:sz="0" w:space="0" w:color="auto"/>
      </w:divBdr>
    </w:div>
    <w:div w:id="583345719">
      <w:bodyDiv w:val="1"/>
      <w:marLeft w:val="0"/>
      <w:marRight w:val="0"/>
      <w:marTop w:val="0"/>
      <w:marBottom w:val="0"/>
      <w:divBdr>
        <w:top w:val="none" w:sz="0" w:space="0" w:color="auto"/>
        <w:left w:val="none" w:sz="0" w:space="0" w:color="auto"/>
        <w:bottom w:val="none" w:sz="0" w:space="0" w:color="auto"/>
        <w:right w:val="none" w:sz="0" w:space="0" w:color="auto"/>
      </w:divBdr>
    </w:div>
    <w:div w:id="616445380">
      <w:bodyDiv w:val="1"/>
      <w:marLeft w:val="0"/>
      <w:marRight w:val="0"/>
      <w:marTop w:val="0"/>
      <w:marBottom w:val="0"/>
      <w:divBdr>
        <w:top w:val="none" w:sz="0" w:space="0" w:color="auto"/>
        <w:left w:val="none" w:sz="0" w:space="0" w:color="auto"/>
        <w:bottom w:val="none" w:sz="0" w:space="0" w:color="auto"/>
        <w:right w:val="none" w:sz="0" w:space="0" w:color="auto"/>
      </w:divBdr>
    </w:div>
    <w:div w:id="629437403">
      <w:bodyDiv w:val="1"/>
      <w:marLeft w:val="0"/>
      <w:marRight w:val="0"/>
      <w:marTop w:val="0"/>
      <w:marBottom w:val="0"/>
      <w:divBdr>
        <w:top w:val="none" w:sz="0" w:space="0" w:color="auto"/>
        <w:left w:val="none" w:sz="0" w:space="0" w:color="auto"/>
        <w:bottom w:val="none" w:sz="0" w:space="0" w:color="auto"/>
        <w:right w:val="none" w:sz="0" w:space="0" w:color="auto"/>
      </w:divBdr>
    </w:div>
    <w:div w:id="633098865">
      <w:bodyDiv w:val="1"/>
      <w:marLeft w:val="0"/>
      <w:marRight w:val="0"/>
      <w:marTop w:val="0"/>
      <w:marBottom w:val="0"/>
      <w:divBdr>
        <w:top w:val="none" w:sz="0" w:space="0" w:color="auto"/>
        <w:left w:val="none" w:sz="0" w:space="0" w:color="auto"/>
        <w:bottom w:val="none" w:sz="0" w:space="0" w:color="auto"/>
        <w:right w:val="none" w:sz="0" w:space="0" w:color="auto"/>
      </w:divBdr>
    </w:div>
    <w:div w:id="684088885">
      <w:bodyDiv w:val="1"/>
      <w:marLeft w:val="0"/>
      <w:marRight w:val="0"/>
      <w:marTop w:val="0"/>
      <w:marBottom w:val="0"/>
      <w:divBdr>
        <w:top w:val="none" w:sz="0" w:space="0" w:color="auto"/>
        <w:left w:val="none" w:sz="0" w:space="0" w:color="auto"/>
        <w:bottom w:val="none" w:sz="0" w:space="0" w:color="auto"/>
        <w:right w:val="none" w:sz="0" w:space="0" w:color="auto"/>
      </w:divBdr>
    </w:div>
    <w:div w:id="696582753">
      <w:bodyDiv w:val="1"/>
      <w:marLeft w:val="0"/>
      <w:marRight w:val="0"/>
      <w:marTop w:val="0"/>
      <w:marBottom w:val="0"/>
      <w:divBdr>
        <w:top w:val="none" w:sz="0" w:space="0" w:color="auto"/>
        <w:left w:val="none" w:sz="0" w:space="0" w:color="auto"/>
        <w:bottom w:val="none" w:sz="0" w:space="0" w:color="auto"/>
        <w:right w:val="none" w:sz="0" w:space="0" w:color="auto"/>
      </w:divBdr>
    </w:div>
    <w:div w:id="719323229">
      <w:bodyDiv w:val="1"/>
      <w:marLeft w:val="0"/>
      <w:marRight w:val="0"/>
      <w:marTop w:val="0"/>
      <w:marBottom w:val="0"/>
      <w:divBdr>
        <w:top w:val="none" w:sz="0" w:space="0" w:color="auto"/>
        <w:left w:val="none" w:sz="0" w:space="0" w:color="auto"/>
        <w:bottom w:val="none" w:sz="0" w:space="0" w:color="auto"/>
        <w:right w:val="none" w:sz="0" w:space="0" w:color="auto"/>
      </w:divBdr>
    </w:div>
    <w:div w:id="758134230">
      <w:bodyDiv w:val="1"/>
      <w:marLeft w:val="0"/>
      <w:marRight w:val="0"/>
      <w:marTop w:val="0"/>
      <w:marBottom w:val="0"/>
      <w:divBdr>
        <w:top w:val="none" w:sz="0" w:space="0" w:color="auto"/>
        <w:left w:val="none" w:sz="0" w:space="0" w:color="auto"/>
        <w:bottom w:val="none" w:sz="0" w:space="0" w:color="auto"/>
        <w:right w:val="none" w:sz="0" w:space="0" w:color="auto"/>
      </w:divBdr>
    </w:div>
    <w:div w:id="767041039">
      <w:bodyDiv w:val="1"/>
      <w:marLeft w:val="0"/>
      <w:marRight w:val="0"/>
      <w:marTop w:val="0"/>
      <w:marBottom w:val="0"/>
      <w:divBdr>
        <w:top w:val="none" w:sz="0" w:space="0" w:color="auto"/>
        <w:left w:val="none" w:sz="0" w:space="0" w:color="auto"/>
        <w:bottom w:val="none" w:sz="0" w:space="0" w:color="auto"/>
        <w:right w:val="none" w:sz="0" w:space="0" w:color="auto"/>
      </w:divBdr>
    </w:div>
    <w:div w:id="835654785">
      <w:bodyDiv w:val="1"/>
      <w:marLeft w:val="0"/>
      <w:marRight w:val="0"/>
      <w:marTop w:val="0"/>
      <w:marBottom w:val="0"/>
      <w:divBdr>
        <w:top w:val="none" w:sz="0" w:space="0" w:color="auto"/>
        <w:left w:val="none" w:sz="0" w:space="0" w:color="auto"/>
        <w:bottom w:val="none" w:sz="0" w:space="0" w:color="auto"/>
        <w:right w:val="none" w:sz="0" w:space="0" w:color="auto"/>
      </w:divBdr>
      <w:divsChild>
        <w:div w:id="1840536806">
          <w:marLeft w:val="0"/>
          <w:marRight w:val="0"/>
          <w:marTop w:val="0"/>
          <w:marBottom w:val="0"/>
          <w:divBdr>
            <w:top w:val="single" w:sz="2" w:space="0" w:color="D9D9E3"/>
            <w:left w:val="single" w:sz="2" w:space="0" w:color="D9D9E3"/>
            <w:bottom w:val="single" w:sz="2" w:space="0" w:color="D9D9E3"/>
            <w:right w:val="single" w:sz="2" w:space="0" w:color="D9D9E3"/>
          </w:divBdr>
          <w:divsChild>
            <w:div w:id="245962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3699726">
          <w:marLeft w:val="0"/>
          <w:marRight w:val="0"/>
          <w:marTop w:val="0"/>
          <w:marBottom w:val="0"/>
          <w:divBdr>
            <w:top w:val="single" w:sz="2" w:space="0" w:color="D9D9E3"/>
            <w:left w:val="single" w:sz="2" w:space="0" w:color="D9D9E3"/>
            <w:bottom w:val="single" w:sz="2" w:space="0" w:color="D9D9E3"/>
            <w:right w:val="single" w:sz="2" w:space="0" w:color="D9D9E3"/>
          </w:divBdr>
          <w:divsChild>
            <w:div w:id="669333159">
              <w:marLeft w:val="0"/>
              <w:marRight w:val="0"/>
              <w:marTop w:val="0"/>
              <w:marBottom w:val="0"/>
              <w:divBdr>
                <w:top w:val="single" w:sz="2" w:space="0" w:color="D9D9E3"/>
                <w:left w:val="single" w:sz="2" w:space="0" w:color="D9D9E3"/>
                <w:bottom w:val="single" w:sz="2" w:space="0" w:color="D9D9E3"/>
                <w:right w:val="single" w:sz="2" w:space="0" w:color="D9D9E3"/>
              </w:divBdr>
              <w:divsChild>
                <w:div w:id="4601757">
                  <w:marLeft w:val="0"/>
                  <w:marRight w:val="0"/>
                  <w:marTop w:val="0"/>
                  <w:marBottom w:val="0"/>
                  <w:divBdr>
                    <w:top w:val="single" w:sz="2" w:space="0" w:color="D9D9E3"/>
                    <w:left w:val="single" w:sz="2" w:space="0" w:color="D9D9E3"/>
                    <w:bottom w:val="single" w:sz="2" w:space="0" w:color="D9D9E3"/>
                    <w:right w:val="single" w:sz="2" w:space="0" w:color="D9D9E3"/>
                  </w:divBdr>
                  <w:divsChild>
                    <w:div w:id="24877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8888186">
      <w:bodyDiv w:val="1"/>
      <w:marLeft w:val="0"/>
      <w:marRight w:val="0"/>
      <w:marTop w:val="0"/>
      <w:marBottom w:val="0"/>
      <w:divBdr>
        <w:top w:val="none" w:sz="0" w:space="0" w:color="auto"/>
        <w:left w:val="none" w:sz="0" w:space="0" w:color="auto"/>
        <w:bottom w:val="none" w:sz="0" w:space="0" w:color="auto"/>
        <w:right w:val="none" w:sz="0" w:space="0" w:color="auto"/>
      </w:divBdr>
    </w:div>
    <w:div w:id="840852603">
      <w:bodyDiv w:val="1"/>
      <w:marLeft w:val="0"/>
      <w:marRight w:val="0"/>
      <w:marTop w:val="0"/>
      <w:marBottom w:val="0"/>
      <w:divBdr>
        <w:top w:val="none" w:sz="0" w:space="0" w:color="auto"/>
        <w:left w:val="none" w:sz="0" w:space="0" w:color="auto"/>
        <w:bottom w:val="none" w:sz="0" w:space="0" w:color="auto"/>
        <w:right w:val="none" w:sz="0" w:space="0" w:color="auto"/>
      </w:divBdr>
    </w:div>
    <w:div w:id="870999319">
      <w:bodyDiv w:val="1"/>
      <w:marLeft w:val="0"/>
      <w:marRight w:val="0"/>
      <w:marTop w:val="0"/>
      <w:marBottom w:val="0"/>
      <w:divBdr>
        <w:top w:val="none" w:sz="0" w:space="0" w:color="auto"/>
        <w:left w:val="none" w:sz="0" w:space="0" w:color="auto"/>
        <w:bottom w:val="none" w:sz="0" w:space="0" w:color="auto"/>
        <w:right w:val="none" w:sz="0" w:space="0" w:color="auto"/>
      </w:divBdr>
    </w:div>
    <w:div w:id="997271240">
      <w:bodyDiv w:val="1"/>
      <w:marLeft w:val="0"/>
      <w:marRight w:val="0"/>
      <w:marTop w:val="0"/>
      <w:marBottom w:val="0"/>
      <w:divBdr>
        <w:top w:val="none" w:sz="0" w:space="0" w:color="auto"/>
        <w:left w:val="none" w:sz="0" w:space="0" w:color="auto"/>
        <w:bottom w:val="none" w:sz="0" w:space="0" w:color="auto"/>
        <w:right w:val="none" w:sz="0" w:space="0" w:color="auto"/>
      </w:divBdr>
    </w:div>
    <w:div w:id="999112097">
      <w:bodyDiv w:val="1"/>
      <w:marLeft w:val="0"/>
      <w:marRight w:val="0"/>
      <w:marTop w:val="0"/>
      <w:marBottom w:val="0"/>
      <w:divBdr>
        <w:top w:val="none" w:sz="0" w:space="0" w:color="auto"/>
        <w:left w:val="none" w:sz="0" w:space="0" w:color="auto"/>
        <w:bottom w:val="none" w:sz="0" w:space="0" w:color="auto"/>
        <w:right w:val="none" w:sz="0" w:space="0" w:color="auto"/>
      </w:divBdr>
    </w:div>
    <w:div w:id="1001466841">
      <w:bodyDiv w:val="1"/>
      <w:marLeft w:val="0"/>
      <w:marRight w:val="0"/>
      <w:marTop w:val="0"/>
      <w:marBottom w:val="0"/>
      <w:divBdr>
        <w:top w:val="none" w:sz="0" w:space="0" w:color="auto"/>
        <w:left w:val="none" w:sz="0" w:space="0" w:color="auto"/>
        <w:bottom w:val="none" w:sz="0" w:space="0" w:color="auto"/>
        <w:right w:val="none" w:sz="0" w:space="0" w:color="auto"/>
      </w:divBdr>
    </w:div>
    <w:div w:id="1064833224">
      <w:bodyDiv w:val="1"/>
      <w:marLeft w:val="0"/>
      <w:marRight w:val="0"/>
      <w:marTop w:val="0"/>
      <w:marBottom w:val="0"/>
      <w:divBdr>
        <w:top w:val="none" w:sz="0" w:space="0" w:color="auto"/>
        <w:left w:val="none" w:sz="0" w:space="0" w:color="auto"/>
        <w:bottom w:val="none" w:sz="0" w:space="0" w:color="auto"/>
        <w:right w:val="none" w:sz="0" w:space="0" w:color="auto"/>
      </w:divBdr>
    </w:div>
    <w:div w:id="1083793792">
      <w:bodyDiv w:val="1"/>
      <w:marLeft w:val="0"/>
      <w:marRight w:val="0"/>
      <w:marTop w:val="0"/>
      <w:marBottom w:val="0"/>
      <w:divBdr>
        <w:top w:val="none" w:sz="0" w:space="0" w:color="auto"/>
        <w:left w:val="none" w:sz="0" w:space="0" w:color="auto"/>
        <w:bottom w:val="none" w:sz="0" w:space="0" w:color="auto"/>
        <w:right w:val="none" w:sz="0" w:space="0" w:color="auto"/>
      </w:divBdr>
    </w:div>
    <w:div w:id="1095978536">
      <w:bodyDiv w:val="1"/>
      <w:marLeft w:val="0"/>
      <w:marRight w:val="0"/>
      <w:marTop w:val="0"/>
      <w:marBottom w:val="0"/>
      <w:divBdr>
        <w:top w:val="none" w:sz="0" w:space="0" w:color="auto"/>
        <w:left w:val="none" w:sz="0" w:space="0" w:color="auto"/>
        <w:bottom w:val="none" w:sz="0" w:space="0" w:color="auto"/>
        <w:right w:val="none" w:sz="0" w:space="0" w:color="auto"/>
      </w:divBdr>
    </w:div>
    <w:div w:id="1129670887">
      <w:bodyDiv w:val="1"/>
      <w:marLeft w:val="0"/>
      <w:marRight w:val="0"/>
      <w:marTop w:val="0"/>
      <w:marBottom w:val="0"/>
      <w:divBdr>
        <w:top w:val="none" w:sz="0" w:space="0" w:color="auto"/>
        <w:left w:val="none" w:sz="0" w:space="0" w:color="auto"/>
        <w:bottom w:val="none" w:sz="0" w:space="0" w:color="auto"/>
        <w:right w:val="none" w:sz="0" w:space="0" w:color="auto"/>
      </w:divBdr>
    </w:div>
    <w:div w:id="1131479836">
      <w:bodyDiv w:val="1"/>
      <w:marLeft w:val="0"/>
      <w:marRight w:val="0"/>
      <w:marTop w:val="0"/>
      <w:marBottom w:val="0"/>
      <w:divBdr>
        <w:top w:val="none" w:sz="0" w:space="0" w:color="auto"/>
        <w:left w:val="none" w:sz="0" w:space="0" w:color="auto"/>
        <w:bottom w:val="none" w:sz="0" w:space="0" w:color="auto"/>
        <w:right w:val="none" w:sz="0" w:space="0" w:color="auto"/>
      </w:divBdr>
    </w:div>
    <w:div w:id="1137186473">
      <w:bodyDiv w:val="1"/>
      <w:marLeft w:val="0"/>
      <w:marRight w:val="0"/>
      <w:marTop w:val="0"/>
      <w:marBottom w:val="0"/>
      <w:divBdr>
        <w:top w:val="none" w:sz="0" w:space="0" w:color="auto"/>
        <w:left w:val="none" w:sz="0" w:space="0" w:color="auto"/>
        <w:bottom w:val="none" w:sz="0" w:space="0" w:color="auto"/>
        <w:right w:val="none" w:sz="0" w:space="0" w:color="auto"/>
      </w:divBdr>
    </w:div>
    <w:div w:id="1137643586">
      <w:bodyDiv w:val="1"/>
      <w:marLeft w:val="0"/>
      <w:marRight w:val="0"/>
      <w:marTop w:val="0"/>
      <w:marBottom w:val="0"/>
      <w:divBdr>
        <w:top w:val="none" w:sz="0" w:space="0" w:color="auto"/>
        <w:left w:val="none" w:sz="0" w:space="0" w:color="auto"/>
        <w:bottom w:val="none" w:sz="0" w:space="0" w:color="auto"/>
        <w:right w:val="none" w:sz="0" w:space="0" w:color="auto"/>
      </w:divBdr>
    </w:div>
    <w:div w:id="1140422495">
      <w:bodyDiv w:val="1"/>
      <w:marLeft w:val="0"/>
      <w:marRight w:val="0"/>
      <w:marTop w:val="0"/>
      <w:marBottom w:val="0"/>
      <w:divBdr>
        <w:top w:val="none" w:sz="0" w:space="0" w:color="auto"/>
        <w:left w:val="none" w:sz="0" w:space="0" w:color="auto"/>
        <w:bottom w:val="none" w:sz="0" w:space="0" w:color="auto"/>
        <w:right w:val="none" w:sz="0" w:space="0" w:color="auto"/>
      </w:divBdr>
    </w:div>
    <w:div w:id="1184637880">
      <w:bodyDiv w:val="1"/>
      <w:marLeft w:val="0"/>
      <w:marRight w:val="0"/>
      <w:marTop w:val="0"/>
      <w:marBottom w:val="0"/>
      <w:divBdr>
        <w:top w:val="none" w:sz="0" w:space="0" w:color="auto"/>
        <w:left w:val="none" w:sz="0" w:space="0" w:color="auto"/>
        <w:bottom w:val="none" w:sz="0" w:space="0" w:color="auto"/>
        <w:right w:val="none" w:sz="0" w:space="0" w:color="auto"/>
      </w:divBdr>
    </w:div>
    <w:div w:id="1224098330">
      <w:bodyDiv w:val="1"/>
      <w:marLeft w:val="0"/>
      <w:marRight w:val="0"/>
      <w:marTop w:val="0"/>
      <w:marBottom w:val="0"/>
      <w:divBdr>
        <w:top w:val="none" w:sz="0" w:space="0" w:color="auto"/>
        <w:left w:val="none" w:sz="0" w:space="0" w:color="auto"/>
        <w:bottom w:val="none" w:sz="0" w:space="0" w:color="auto"/>
        <w:right w:val="none" w:sz="0" w:space="0" w:color="auto"/>
      </w:divBdr>
    </w:div>
    <w:div w:id="1272201441">
      <w:bodyDiv w:val="1"/>
      <w:marLeft w:val="0"/>
      <w:marRight w:val="0"/>
      <w:marTop w:val="0"/>
      <w:marBottom w:val="0"/>
      <w:divBdr>
        <w:top w:val="none" w:sz="0" w:space="0" w:color="auto"/>
        <w:left w:val="none" w:sz="0" w:space="0" w:color="auto"/>
        <w:bottom w:val="none" w:sz="0" w:space="0" w:color="auto"/>
        <w:right w:val="none" w:sz="0" w:space="0" w:color="auto"/>
      </w:divBdr>
    </w:div>
    <w:div w:id="1290548831">
      <w:bodyDiv w:val="1"/>
      <w:marLeft w:val="0"/>
      <w:marRight w:val="0"/>
      <w:marTop w:val="0"/>
      <w:marBottom w:val="0"/>
      <w:divBdr>
        <w:top w:val="none" w:sz="0" w:space="0" w:color="auto"/>
        <w:left w:val="none" w:sz="0" w:space="0" w:color="auto"/>
        <w:bottom w:val="none" w:sz="0" w:space="0" w:color="auto"/>
        <w:right w:val="none" w:sz="0" w:space="0" w:color="auto"/>
      </w:divBdr>
    </w:div>
    <w:div w:id="1312560775">
      <w:bodyDiv w:val="1"/>
      <w:marLeft w:val="0"/>
      <w:marRight w:val="0"/>
      <w:marTop w:val="0"/>
      <w:marBottom w:val="0"/>
      <w:divBdr>
        <w:top w:val="none" w:sz="0" w:space="0" w:color="auto"/>
        <w:left w:val="none" w:sz="0" w:space="0" w:color="auto"/>
        <w:bottom w:val="none" w:sz="0" w:space="0" w:color="auto"/>
        <w:right w:val="none" w:sz="0" w:space="0" w:color="auto"/>
      </w:divBdr>
    </w:div>
    <w:div w:id="1342318860">
      <w:bodyDiv w:val="1"/>
      <w:marLeft w:val="0"/>
      <w:marRight w:val="0"/>
      <w:marTop w:val="0"/>
      <w:marBottom w:val="0"/>
      <w:divBdr>
        <w:top w:val="none" w:sz="0" w:space="0" w:color="auto"/>
        <w:left w:val="none" w:sz="0" w:space="0" w:color="auto"/>
        <w:bottom w:val="none" w:sz="0" w:space="0" w:color="auto"/>
        <w:right w:val="none" w:sz="0" w:space="0" w:color="auto"/>
      </w:divBdr>
    </w:div>
    <w:div w:id="1358237749">
      <w:bodyDiv w:val="1"/>
      <w:marLeft w:val="0"/>
      <w:marRight w:val="0"/>
      <w:marTop w:val="0"/>
      <w:marBottom w:val="0"/>
      <w:divBdr>
        <w:top w:val="none" w:sz="0" w:space="0" w:color="auto"/>
        <w:left w:val="none" w:sz="0" w:space="0" w:color="auto"/>
        <w:bottom w:val="none" w:sz="0" w:space="0" w:color="auto"/>
        <w:right w:val="none" w:sz="0" w:space="0" w:color="auto"/>
      </w:divBdr>
    </w:div>
    <w:div w:id="1398670903">
      <w:bodyDiv w:val="1"/>
      <w:marLeft w:val="0"/>
      <w:marRight w:val="0"/>
      <w:marTop w:val="0"/>
      <w:marBottom w:val="0"/>
      <w:divBdr>
        <w:top w:val="none" w:sz="0" w:space="0" w:color="auto"/>
        <w:left w:val="none" w:sz="0" w:space="0" w:color="auto"/>
        <w:bottom w:val="none" w:sz="0" w:space="0" w:color="auto"/>
        <w:right w:val="none" w:sz="0" w:space="0" w:color="auto"/>
      </w:divBdr>
    </w:div>
    <w:div w:id="1416560649">
      <w:bodyDiv w:val="1"/>
      <w:marLeft w:val="0"/>
      <w:marRight w:val="0"/>
      <w:marTop w:val="0"/>
      <w:marBottom w:val="0"/>
      <w:divBdr>
        <w:top w:val="none" w:sz="0" w:space="0" w:color="auto"/>
        <w:left w:val="none" w:sz="0" w:space="0" w:color="auto"/>
        <w:bottom w:val="none" w:sz="0" w:space="0" w:color="auto"/>
        <w:right w:val="none" w:sz="0" w:space="0" w:color="auto"/>
      </w:divBdr>
    </w:div>
    <w:div w:id="1429352367">
      <w:bodyDiv w:val="1"/>
      <w:marLeft w:val="0"/>
      <w:marRight w:val="0"/>
      <w:marTop w:val="0"/>
      <w:marBottom w:val="0"/>
      <w:divBdr>
        <w:top w:val="none" w:sz="0" w:space="0" w:color="auto"/>
        <w:left w:val="none" w:sz="0" w:space="0" w:color="auto"/>
        <w:bottom w:val="none" w:sz="0" w:space="0" w:color="auto"/>
        <w:right w:val="none" w:sz="0" w:space="0" w:color="auto"/>
      </w:divBdr>
    </w:div>
    <w:div w:id="1432314508">
      <w:bodyDiv w:val="1"/>
      <w:marLeft w:val="0"/>
      <w:marRight w:val="0"/>
      <w:marTop w:val="0"/>
      <w:marBottom w:val="0"/>
      <w:divBdr>
        <w:top w:val="none" w:sz="0" w:space="0" w:color="auto"/>
        <w:left w:val="none" w:sz="0" w:space="0" w:color="auto"/>
        <w:bottom w:val="none" w:sz="0" w:space="0" w:color="auto"/>
        <w:right w:val="none" w:sz="0" w:space="0" w:color="auto"/>
      </w:divBdr>
    </w:div>
    <w:div w:id="1442458167">
      <w:bodyDiv w:val="1"/>
      <w:marLeft w:val="0"/>
      <w:marRight w:val="0"/>
      <w:marTop w:val="0"/>
      <w:marBottom w:val="0"/>
      <w:divBdr>
        <w:top w:val="none" w:sz="0" w:space="0" w:color="auto"/>
        <w:left w:val="none" w:sz="0" w:space="0" w:color="auto"/>
        <w:bottom w:val="none" w:sz="0" w:space="0" w:color="auto"/>
        <w:right w:val="none" w:sz="0" w:space="0" w:color="auto"/>
      </w:divBdr>
    </w:div>
    <w:div w:id="1452941879">
      <w:bodyDiv w:val="1"/>
      <w:marLeft w:val="0"/>
      <w:marRight w:val="0"/>
      <w:marTop w:val="0"/>
      <w:marBottom w:val="0"/>
      <w:divBdr>
        <w:top w:val="none" w:sz="0" w:space="0" w:color="auto"/>
        <w:left w:val="none" w:sz="0" w:space="0" w:color="auto"/>
        <w:bottom w:val="none" w:sz="0" w:space="0" w:color="auto"/>
        <w:right w:val="none" w:sz="0" w:space="0" w:color="auto"/>
      </w:divBdr>
    </w:div>
    <w:div w:id="1485974615">
      <w:bodyDiv w:val="1"/>
      <w:marLeft w:val="0"/>
      <w:marRight w:val="0"/>
      <w:marTop w:val="0"/>
      <w:marBottom w:val="0"/>
      <w:divBdr>
        <w:top w:val="none" w:sz="0" w:space="0" w:color="auto"/>
        <w:left w:val="none" w:sz="0" w:space="0" w:color="auto"/>
        <w:bottom w:val="none" w:sz="0" w:space="0" w:color="auto"/>
        <w:right w:val="none" w:sz="0" w:space="0" w:color="auto"/>
      </w:divBdr>
    </w:div>
    <w:div w:id="1550263512">
      <w:bodyDiv w:val="1"/>
      <w:marLeft w:val="0"/>
      <w:marRight w:val="0"/>
      <w:marTop w:val="0"/>
      <w:marBottom w:val="0"/>
      <w:divBdr>
        <w:top w:val="none" w:sz="0" w:space="0" w:color="auto"/>
        <w:left w:val="none" w:sz="0" w:space="0" w:color="auto"/>
        <w:bottom w:val="none" w:sz="0" w:space="0" w:color="auto"/>
        <w:right w:val="none" w:sz="0" w:space="0" w:color="auto"/>
      </w:divBdr>
    </w:div>
    <w:div w:id="1567378510">
      <w:bodyDiv w:val="1"/>
      <w:marLeft w:val="0"/>
      <w:marRight w:val="0"/>
      <w:marTop w:val="0"/>
      <w:marBottom w:val="0"/>
      <w:divBdr>
        <w:top w:val="none" w:sz="0" w:space="0" w:color="auto"/>
        <w:left w:val="none" w:sz="0" w:space="0" w:color="auto"/>
        <w:bottom w:val="none" w:sz="0" w:space="0" w:color="auto"/>
        <w:right w:val="none" w:sz="0" w:space="0" w:color="auto"/>
      </w:divBdr>
    </w:div>
    <w:div w:id="1608345555">
      <w:bodyDiv w:val="1"/>
      <w:marLeft w:val="0"/>
      <w:marRight w:val="0"/>
      <w:marTop w:val="0"/>
      <w:marBottom w:val="0"/>
      <w:divBdr>
        <w:top w:val="none" w:sz="0" w:space="0" w:color="auto"/>
        <w:left w:val="none" w:sz="0" w:space="0" w:color="auto"/>
        <w:bottom w:val="none" w:sz="0" w:space="0" w:color="auto"/>
        <w:right w:val="none" w:sz="0" w:space="0" w:color="auto"/>
      </w:divBdr>
    </w:div>
    <w:div w:id="1738891885">
      <w:bodyDiv w:val="1"/>
      <w:marLeft w:val="0"/>
      <w:marRight w:val="0"/>
      <w:marTop w:val="0"/>
      <w:marBottom w:val="0"/>
      <w:divBdr>
        <w:top w:val="none" w:sz="0" w:space="0" w:color="auto"/>
        <w:left w:val="none" w:sz="0" w:space="0" w:color="auto"/>
        <w:bottom w:val="none" w:sz="0" w:space="0" w:color="auto"/>
        <w:right w:val="none" w:sz="0" w:space="0" w:color="auto"/>
      </w:divBdr>
    </w:div>
    <w:div w:id="1740664180">
      <w:bodyDiv w:val="1"/>
      <w:marLeft w:val="0"/>
      <w:marRight w:val="0"/>
      <w:marTop w:val="0"/>
      <w:marBottom w:val="0"/>
      <w:divBdr>
        <w:top w:val="none" w:sz="0" w:space="0" w:color="auto"/>
        <w:left w:val="none" w:sz="0" w:space="0" w:color="auto"/>
        <w:bottom w:val="none" w:sz="0" w:space="0" w:color="auto"/>
        <w:right w:val="none" w:sz="0" w:space="0" w:color="auto"/>
      </w:divBdr>
    </w:div>
    <w:div w:id="1755276649">
      <w:bodyDiv w:val="1"/>
      <w:marLeft w:val="0"/>
      <w:marRight w:val="0"/>
      <w:marTop w:val="0"/>
      <w:marBottom w:val="0"/>
      <w:divBdr>
        <w:top w:val="none" w:sz="0" w:space="0" w:color="auto"/>
        <w:left w:val="none" w:sz="0" w:space="0" w:color="auto"/>
        <w:bottom w:val="none" w:sz="0" w:space="0" w:color="auto"/>
        <w:right w:val="none" w:sz="0" w:space="0" w:color="auto"/>
      </w:divBdr>
    </w:div>
    <w:div w:id="1780444804">
      <w:bodyDiv w:val="1"/>
      <w:marLeft w:val="0"/>
      <w:marRight w:val="0"/>
      <w:marTop w:val="0"/>
      <w:marBottom w:val="0"/>
      <w:divBdr>
        <w:top w:val="none" w:sz="0" w:space="0" w:color="auto"/>
        <w:left w:val="none" w:sz="0" w:space="0" w:color="auto"/>
        <w:bottom w:val="none" w:sz="0" w:space="0" w:color="auto"/>
        <w:right w:val="none" w:sz="0" w:space="0" w:color="auto"/>
      </w:divBdr>
    </w:div>
    <w:div w:id="1782991063">
      <w:bodyDiv w:val="1"/>
      <w:marLeft w:val="0"/>
      <w:marRight w:val="0"/>
      <w:marTop w:val="0"/>
      <w:marBottom w:val="0"/>
      <w:divBdr>
        <w:top w:val="none" w:sz="0" w:space="0" w:color="auto"/>
        <w:left w:val="none" w:sz="0" w:space="0" w:color="auto"/>
        <w:bottom w:val="none" w:sz="0" w:space="0" w:color="auto"/>
        <w:right w:val="none" w:sz="0" w:space="0" w:color="auto"/>
      </w:divBdr>
    </w:div>
    <w:div w:id="1783382318">
      <w:bodyDiv w:val="1"/>
      <w:marLeft w:val="0"/>
      <w:marRight w:val="0"/>
      <w:marTop w:val="0"/>
      <w:marBottom w:val="0"/>
      <w:divBdr>
        <w:top w:val="none" w:sz="0" w:space="0" w:color="auto"/>
        <w:left w:val="none" w:sz="0" w:space="0" w:color="auto"/>
        <w:bottom w:val="none" w:sz="0" w:space="0" w:color="auto"/>
        <w:right w:val="none" w:sz="0" w:space="0" w:color="auto"/>
      </w:divBdr>
    </w:div>
    <w:div w:id="1806118153">
      <w:bodyDiv w:val="1"/>
      <w:marLeft w:val="0"/>
      <w:marRight w:val="0"/>
      <w:marTop w:val="0"/>
      <w:marBottom w:val="0"/>
      <w:divBdr>
        <w:top w:val="none" w:sz="0" w:space="0" w:color="auto"/>
        <w:left w:val="none" w:sz="0" w:space="0" w:color="auto"/>
        <w:bottom w:val="none" w:sz="0" w:space="0" w:color="auto"/>
        <w:right w:val="none" w:sz="0" w:space="0" w:color="auto"/>
      </w:divBdr>
    </w:div>
    <w:div w:id="1811970741">
      <w:bodyDiv w:val="1"/>
      <w:marLeft w:val="0"/>
      <w:marRight w:val="0"/>
      <w:marTop w:val="0"/>
      <w:marBottom w:val="0"/>
      <w:divBdr>
        <w:top w:val="none" w:sz="0" w:space="0" w:color="auto"/>
        <w:left w:val="none" w:sz="0" w:space="0" w:color="auto"/>
        <w:bottom w:val="none" w:sz="0" w:space="0" w:color="auto"/>
        <w:right w:val="none" w:sz="0" w:space="0" w:color="auto"/>
      </w:divBdr>
    </w:div>
    <w:div w:id="1870215408">
      <w:bodyDiv w:val="1"/>
      <w:marLeft w:val="0"/>
      <w:marRight w:val="0"/>
      <w:marTop w:val="0"/>
      <w:marBottom w:val="0"/>
      <w:divBdr>
        <w:top w:val="none" w:sz="0" w:space="0" w:color="auto"/>
        <w:left w:val="none" w:sz="0" w:space="0" w:color="auto"/>
        <w:bottom w:val="none" w:sz="0" w:space="0" w:color="auto"/>
        <w:right w:val="none" w:sz="0" w:space="0" w:color="auto"/>
      </w:divBdr>
    </w:div>
    <w:div w:id="1913271749">
      <w:bodyDiv w:val="1"/>
      <w:marLeft w:val="0"/>
      <w:marRight w:val="0"/>
      <w:marTop w:val="0"/>
      <w:marBottom w:val="0"/>
      <w:divBdr>
        <w:top w:val="none" w:sz="0" w:space="0" w:color="auto"/>
        <w:left w:val="none" w:sz="0" w:space="0" w:color="auto"/>
        <w:bottom w:val="none" w:sz="0" w:space="0" w:color="auto"/>
        <w:right w:val="none" w:sz="0" w:space="0" w:color="auto"/>
      </w:divBdr>
    </w:div>
    <w:div w:id="1933736024">
      <w:bodyDiv w:val="1"/>
      <w:marLeft w:val="0"/>
      <w:marRight w:val="0"/>
      <w:marTop w:val="0"/>
      <w:marBottom w:val="0"/>
      <w:divBdr>
        <w:top w:val="none" w:sz="0" w:space="0" w:color="auto"/>
        <w:left w:val="none" w:sz="0" w:space="0" w:color="auto"/>
        <w:bottom w:val="none" w:sz="0" w:space="0" w:color="auto"/>
        <w:right w:val="none" w:sz="0" w:space="0" w:color="auto"/>
      </w:divBdr>
    </w:div>
    <w:div w:id="1939636155">
      <w:bodyDiv w:val="1"/>
      <w:marLeft w:val="0"/>
      <w:marRight w:val="0"/>
      <w:marTop w:val="0"/>
      <w:marBottom w:val="0"/>
      <w:divBdr>
        <w:top w:val="none" w:sz="0" w:space="0" w:color="auto"/>
        <w:left w:val="none" w:sz="0" w:space="0" w:color="auto"/>
        <w:bottom w:val="none" w:sz="0" w:space="0" w:color="auto"/>
        <w:right w:val="none" w:sz="0" w:space="0" w:color="auto"/>
      </w:divBdr>
    </w:div>
    <w:div w:id="1969554590">
      <w:bodyDiv w:val="1"/>
      <w:marLeft w:val="0"/>
      <w:marRight w:val="0"/>
      <w:marTop w:val="0"/>
      <w:marBottom w:val="0"/>
      <w:divBdr>
        <w:top w:val="none" w:sz="0" w:space="0" w:color="auto"/>
        <w:left w:val="none" w:sz="0" w:space="0" w:color="auto"/>
        <w:bottom w:val="none" w:sz="0" w:space="0" w:color="auto"/>
        <w:right w:val="none" w:sz="0" w:space="0" w:color="auto"/>
      </w:divBdr>
    </w:div>
    <w:div w:id="1973100157">
      <w:bodyDiv w:val="1"/>
      <w:marLeft w:val="0"/>
      <w:marRight w:val="0"/>
      <w:marTop w:val="0"/>
      <w:marBottom w:val="0"/>
      <w:divBdr>
        <w:top w:val="none" w:sz="0" w:space="0" w:color="auto"/>
        <w:left w:val="none" w:sz="0" w:space="0" w:color="auto"/>
        <w:bottom w:val="none" w:sz="0" w:space="0" w:color="auto"/>
        <w:right w:val="none" w:sz="0" w:space="0" w:color="auto"/>
      </w:divBdr>
    </w:div>
    <w:div w:id="1986737578">
      <w:bodyDiv w:val="1"/>
      <w:marLeft w:val="0"/>
      <w:marRight w:val="0"/>
      <w:marTop w:val="0"/>
      <w:marBottom w:val="0"/>
      <w:divBdr>
        <w:top w:val="none" w:sz="0" w:space="0" w:color="auto"/>
        <w:left w:val="none" w:sz="0" w:space="0" w:color="auto"/>
        <w:bottom w:val="none" w:sz="0" w:space="0" w:color="auto"/>
        <w:right w:val="none" w:sz="0" w:space="0" w:color="auto"/>
      </w:divBdr>
    </w:div>
    <w:div w:id="1990091452">
      <w:bodyDiv w:val="1"/>
      <w:marLeft w:val="0"/>
      <w:marRight w:val="0"/>
      <w:marTop w:val="0"/>
      <w:marBottom w:val="0"/>
      <w:divBdr>
        <w:top w:val="none" w:sz="0" w:space="0" w:color="auto"/>
        <w:left w:val="none" w:sz="0" w:space="0" w:color="auto"/>
        <w:bottom w:val="none" w:sz="0" w:space="0" w:color="auto"/>
        <w:right w:val="none" w:sz="0" w:space="0" w:color="auto"/>
      </w:divBdr>
    </w:div>
    <w:div w:id="2033412405">
      <w:bodyDiv w:val="1"/>
      <w:marLeft w:val="0"/>
      <w:marRight w:val="0"/>
      <w:marTop w:val="0"/>
      <w:marBottom w:val="0"/>
      <w:divBdr>
        <w:top w:val="none" w:sz="0" w:space="0" w:color="auto"/>
        <w:left w:val="none" w:sz="0" w:space="0" w:color="auto"/>
        <w:bottom w:val="none" w:sz="0" w:space="0" w:color="auto"/>
        <w:right w:val="none" w:sz="0" w:space="0" w:color="auto"/>
      </w:divBdr>
    </w:div>
    <w:div w:id="2071690220">
      <w:bodyDiv w:val="1"/>
      <w:marLeft w:val="0"/>
      <w:marRight w:val="0"/>
      <w:marTop w:val="0"/>
      <w:marBottom w:val="0"/>
      <w:divBdr>
        <w:top w:val="none" w:sz="0" w:space="0" w:color="auto"/>
        <w:left w:val="none" w:sz="0" w:space="0" w:color="auto"/>
        <w:bottom w:val="none" w:sz="0" w:space="0" w:color="auto"/>
        <w:right w:val="none" w:sz="0" w:space="0" w:color="auto"/>
      </w:divBdr>
    </w:div>
    <w:div w:id="2079814702">
      <w:bodyDiv w:val="1"/>
      <w:marLeft w:val="0"/>
      <w:marRight w:val="0"/>
      <w:marTop w:val="0"/>
      <w:marBottom w:val="0"/>
      <w:divBdr>
        <w:top w:val="none" w:sz="0" w:space="0" w:color="auto"/>
        <w:left w:val="none" w:sz="0" w:space="0" w:color="auto"/>
        <w:bottom w:val="none" w:sz="0" w:space="0" w:color="auto"/>
        <w:right w:val="none" w:sz="0" w:space="0" w:color="auto"/>
      </w:divBdr>
    </w:div>
    <w:div w:id="213687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hcprovider.com/" TargetMode="External"/><Relationship Id="rId18" Type="http://schemas.openxmlformats.org/officeDocument/2006/relationships/header" Target="header2.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DBP.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http://www.dbp.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uhcprovider.com/"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43A1E07BE704EE0BE37BF4EC66B5DA6"/>
        <w:category>
          <w:name w:val="General"/>
          <w:gallery w:val="placeholder"/>
        </w:category>
        <w:types>
          <w:type w:val="bbPlcHdr"/>
        </w:types>
        <w:behaviors>
          <w:behavior w:val="content"/>
        </w:behaviors>
        <w:guid w:val="{676E2FCB-17DE-4E35-93AA-CADD664699BE}"/>
      </w:docPartPr>
      <w:docPartBody>
        <w:p w:rsidR="001250D4" w:rsidRDefault="0008697E" w:rsidP="0008697E">
          <w:pPr>
            <w:pStyle w:val="443A1E07BE704EE0BE37BF4EC66B5DA6"/>
          </w:pPr>
          <w:r>
            <w:rPr>
              <w:rFonts w:asciiTheme="majorHAnsi" w:eastAsiaTheme="majorEastAsia" w:hAnsiTheme="majorHAnsi" w:cstheme="majorBidi"/>
              <w:caps/>
              <w:color w:val="5B9BD5" w:themeColor="accent1"/>
              <w:sz w:val="80"/>
              <w:szCs w:val="80"/>
            </w:rPr>
            <w:t>[Document title]</w:t>
          </w:r>
        </w:p>
      </w:docPartBody>
    </w:docPart>
    <w:docPart>
      <w:docPartPr>
        <w:name w:val="71FC63CDBC5E4EF6BFDB2E216D09885A"/>
        <w:category>
          <w:name w:val="General"/>
          <w:gallery w:val="placeholder"/>
        </w:category>
        <w:types>
          <w:type w:val="bbPlcHdr"/>
        </w:types>
        <w:behaviors>
          <w:behavior w:val="content"/>
        </w:behaviors>
        <w:guid w:val="{D5AB0DAD-8F3D-4ECA-8E23-EA7D4BB4488A}"/>
      </w:docPartPr>
      <w:docPartBody>
        <w:p w:rsidR="001250D4" w:rsidRDefault="0008697E" w:rsidP="0008697E">
          <w:pPr>
            <w:pStyle w:val="71FC63CDBC5E4EF6BFDB2E216D09885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97E"/>
    <w:rsid w:val="00060841"/>
    <w:rsid w:val="0008697E"/>
    <w:rsid w:val="001250D4"/>
    <w:rsid w:val="002F57B6"/>
    <w:rsid w:val="00514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3A1E07BE704EE0BE37BF4EC66B5DA6">
    <w:name w:val="443A1E07BE704EE0BE37BF4EC66B5DA6"/>
    <w:rsid w:val="0008697E"/>
  </w:style>
  <w:style w:type="paragraph" w:customStyle="1" w:styleId="71FC63CDBC5E4EF6BFDB2E216D09885A">
    <w:name w:val="71FC63CDBC5E4EF6BFDB2E216D09885A"/>
    <w:rsid w:val="000869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CureMD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955D7-9551-47AE-BA8A-0783DABF6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5261</TotalTime>
  <Pages>61</Pages>
  <Words>14510</Words>
  <Characters>82708</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Rahat Muhammad</Company>
  <LinksUpToDate>false</LinksUpToDate>
  <CharactersWithSpaces>97024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Healthcare Benefits &amp; Eligibility Response</dc:title>
  <dc:subject>EDI 271</dc:subject>
  <dc:creator>Rahat Muhammad</dc:creator>
  <cp:keywords/>
  <dc:description/>
  <cp:lastModifiedBy>Rahat Muhammad</cp:lastModifiedBy>
  <cp:revision>1963</cp:revision>
  <cp:lastPrinted>2023-09-01T13:52:00Z</cp:lastPrinted>
  <dcterms:created xsi:type="dcterms:W3CDTF">2023-08-21T15:15:00Z</dcterms:created>
  <dcterms:modified xsi:type="dcterms:W3CDTF">2023-09-20T13:41:00Z</dcterms:modified>
</cp:coreProperties>
</file>