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2B725" w14:textId="77777777" w:rsidR="00DB0543" w:rsidRPr="00DB0543" w:rsidRDefault="00DB0543" w:rsidP="00DB0543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B0543">
        <w:rPr>
          <w:rFonts w:ascii="Arial" w:hAnsi="Arial" w:cs="Arial"/>
          <w:b/>
          <w:bCs/>
          <w:sz w:val="56"/>
          <w:szCs w:val="56"/>
        </w:rPr>
        <w:t>Computational Biology, Programming and Practice</w:t>
      </w:r>
    </w:p>
    <w:p w14:paraId="71898DA6" w14:textId="77777777" w:rsidR="00DB0543" w:rsidRPr="002F3798" w:rsidRDefault="00DB0543" w:rsidP="00DB0543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50C1935" w14:textId="77777777" w:rsidR="00DB0543" w:rsidRPr="002F3798" w:rsidRDefault="00DB0543" w:rsidP="00DB0543">
      <w:pPr>
        <w:rPr>
          <w:rFonts w:ascii="Arial" w:hAnsi="Arial" w:cs="Arial"/>
          <w:b/>
          <w:bCs/>
          <w:sz w:val="48"/>
          <w:szCs w:val="48"/>
        </w:rPr>
      </w:pPr>
    </w:p>
    <w:p w14:paraId="7C2FE27D" w14:textId="77777777" w:rsidR="00DB0543" w:rsidRPr="002F3798" w:rsidRDefault="00DB0543" w:rsidP="00DB0543">
      <w:pPr>
        <w:rPr>
          <w:rFonts w:ascii="Arial" w:hAnsi="Arial" w:cs="Arial"/>
          <w:b/>
          <w:bCs/>
          <w:sz w:val="48"/>
          <w:szCs w:val="48"/>
        </w:rPr>
      </w:pPr>
    </w:p>
    <w:p w14:paraId="5410C640" w14:textId="77777777" w:rsidR="00DB0543" w:rsidRPr="002F3798" w:rsidRDefault="00DB0543" w:rsidP="00DB0543">
      <w:pPr>
        <w:rPr>
          <w:rFonts w:ascii="Arial" w:hAnsi="Arial" w:cs="Arial"/>
          <w:b/>
          <w:bCs/>
          <w:sz w:val="48"/>
          <w:szCs w:val="48"/>
        </w:rPr>
      </w:pPr>
    </w:p>
    <w:p w14:paraId="2292745F" w14:textId="77777777" w:rsidR="00DB0543" w:rsidRPr="002F3798" w:rsidRDefault="00DB0543" w:rsidP="00DB0543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787224C" w14:textId="77777777" w:rsidR="00DB0543" w:rsidRPr="002F3798" w:rsidRDefault="00DB0543" w:rsidP="00DB054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Name: </w:t>
      </w:r>
      <w:r w:rsidRPr="002F3798">
        <w:rPr>
          <w:rFonts w:ascii="Arial" w:hAnsi="Arial" w:cs="Arial"/>
          <w:sz w:val="48"/>
          <w:szCs w:val="48"/>
        </w:rPr>
        <w:t>Areeba Salman</w:t>
      </w:r>
    </w:p>
    <w:p w14:paraId="463BA9E1" w14:textId="77777777" w:rsidR="00DB0543" w:rsidRPr="002F3798" w:rsidRDefault="00DB0543" w:rsidP="00DB054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Student ID: </w:t>
      </w:r>
      <w:r w:rsidRPr="002F3798">
        <w:rPr>
          <w:rFonts w:ascii="Arial" w:hAnsi="Arial" w:cs="Arial"/>
          <w:sz w:val="48"/>
          <w:szCs w:val="48"/>
        </w:rPr>
        <w:t>20697113</w:t>
      </w:r>
    </w:p>
    <w:p w14:paraId="79F108A2" w14:textId="08D34B99" w:rsidR="00DB0543" w:rsidRPr="002F3798" w:rsidRDefault="00DB0543" w:rsidP="00DB0543">
      <w:pPr>
        <w:jc w:val="center"/>
        <w:rPr>
          <w:rFonts w:ascii="Arial" w:hAnsi="Arial" w:cs="Arial"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Course Code: </w:t>
      </w:r>
      <w:r w:rsidRPr="002F3798">
        <w:rPr>
          <w:rFonts w:ascii="Arial" w:hAnsi="Arial" w:cs="Arial"/>
          <w:sz w:val="48"/>
          <w:szCs w:val="48"/>
        </w:rPr>
        <w:t>LIFE41</w:t>
      </w:r>
      <w:r>
        <w:rPr>
          <w:rFonts w:ascii="Arial" w:hAnsi="Arial" w:cs="Arial"/>
          <w:sz w:val="48"/>
          <w:szCs w:val="48"/>
        </w:rPr>
        <w:t>38</w:t>
      </w:r>
    </w:p>
    <w:p w14:paraId="2EE51E45" w14:textId="6672296A" w:rsidR="00DB0543" w:rsidRDefault="00DB0543" w:rsidP="00DB0543">
      <w:pPr>
        <w:jc w:val="center"/>
        <w:rPr>
          <w:rFonts w:ascii="Arial" w:hAnsi="Arial" w:cs="Arial"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Date: </w:t>
      </w:r>
      <w:r w:rsidRPr="002F3798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8</w:t>
      </w:r>
      <w:r w:rsidRPr="002F3798">
        <w:rPr>
          <w:rFonts w:ascii="Arial" w:hAnsi="Arial" w:cs="Arial"/>
          <w:sz w:val="48"/>
          <w:szCs w:val="48"/>
        </w:rPr>
        <w:t>/01/25</w:t>
      </w:r>
    </w:p>
    <w:p w14:paraId="40AFC230" w14:textId="62C621C3" w:rsidR="00DB0543" w:rsidRDefault="00DB0543" w:rsidP="00DB0543">
      <w:pPr>
        <w:jc w:val="center"/>
        <w:rPr>
          <w:rFonts w:ascii="Arial" w:hAnsi="Arial" w:cs="Arial"/>
          <w:sz w:val="48"/>
          <w:szCs w:val="48"/>
        </w:rPr>
      </w:pPr>
      <w:r w:rsidRPr="00DB0543">
        <w:rPr>
          <w:rFonts w:ascii="Arial" w:hAnsi="Arial" w:cs="Arial"/>
          <w:b/>
          <w:bCs/>
          <w:sz w:val="48"/>
          <w:szCs w:val="48"/>
        </w:rPr>
        <w:t>Coursework Part 2:</w:t>
      </w:r>
      <w:r>
        <w:rPr>
          <w:rFonts w:ascii="Arial" w:hAnsi="Arial" w:cs="Arial"/>
          <w:sz w:val="48"/>
          <w:szCs w:val="48"/>
        </w:rPr>
        <w:t xml:space="preserve"> Python</w:t>
      </w:r>
    </w:p>
    <w:p w14:paraId="2C95060A" w14:textId="77777777" w:rsidR="00DB0543" w:rsidRDefault="00DB0543" w:rsidP="00DB0543">
      <w:pPr>
        <w:jc w:val="center"/>
        <w:rPr>
          <w:rFonts w:ascii="Arial" w:hAnsi="Arial" w:cs="Arial"/>
          <w:sz w:val="48"/>
          <w:szCs w:val="48"/>
        </w:rPr>
      </w:pPr>
    </w:p>
    <w:p w14:paraId="0C2CB5FC" w14:textId="2A4E36D3" w:rsidR="00DB0543" w:rsidRDefault="00DB054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09DB741F" w14:textId="77777777" w:rsidR="00C97493" w:rsidRDefault="00C97493" w:rsidP="009470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706C">
        <w:rPr>
          <w:rFonts w:ascii="Arial" w:hAnsi="Arial" w:cs="Arial"/>
          <w:b/>
          <w:bCs/>
          <w:sz w:val="24"/>
          <w:szCs w:val="24"/>
        </w:rPr>
        <w:lastRenderedPageBreak/>
        <w:t>Identify the heaviest pumpkin grown in any of the competitions – what variety was it? Where was it from and when was it grown?</w:t>
      </w:r>
    </w:p>
    <w:p w14:paraId="624D569E" w14:textId="77777777" w:rsidR="0094706C" w:rsidRPr="0094706C" w:rsidRDefault="0094706C" w:rsidP="009470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5871094" w14:textId="77777777" w:rsidR="007A43FE" w:rsidRDefault="00C97493" w:rsidP="007A43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706C">
        <w:rPr>
          <w:rFonts w:ascii="Arial" w:eastAsia="Times New Roman" w:hAnsi="Arial" w:cs="Arial"/>
          <w:kern w:val="0"/>
          <w14:ligatures w14:val="none"/>
        </w:rPr>
        <w:t xml:space="preserve">Heaviest Pumpkin </w:t>
      </w:r>
      <w:r w:rsidR="004D349E">
        <w:rPr>
          <w:rFonts w:ascii="Arial" w:eastAsia="Times New Roman" w:hAnsi="Arial" w:cs="Arial"/>
          <w:kern w:val="0"/>
          <w14:ligatures w14:val="none"/>
        </w:rPr>
        <w:t xml:space="preserve">Weight: </w:t>
      </w:r>
      <w:r w:rsidR="007A43FE" w:rsidRPr="007A43FE">
        <w:rPr>
          <w:rFonts w:ascii="Arial" w:hAnsi="Arial" w:cs="Arial"/>
        </w:rPr>
        <w:t>2705.61465262863</w:t>
      </w:r>
      <w:r w:rsidR="007A43FE">
        <w:rPr>
          <w:rFonts w:ascii="Arial" w:hAnsi="Arial" w:cs="Arial"/>
        </w:rPr>
        <w:t>8</w:t>
      </w:r>
    </w:p>
    <w:p w14:paraId="469F85F9" w14:textId="77777777" w:rsidR="007A43FE" w:rsidRDefault="00C97493" w:rsidP="007A43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A43FE">
        <w:rPr>
          <w:rFonts w:ascii="Arial" w:hAnsi="Arial" w:cs="Arial"/>
        </w:rPr>
        <w:t>Variety: 'Golden Hubbard’</w:t>
      </w:r>
    </w:p>
    <w:p w14:paraId="576C1BC8" w14:textId="6B7C5AD7" w:rsidR="00C97493" w:rsidRDefault="00C97493" w:rsidP="007A43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A43FE">
        <w:rPr>
          <w:rFonts w:ascii="Arial" w:hAnsi="Arial" w:cs="Arial"/>
        </w:rPr>
        <w:t>Location: Houston, Florida, Mexico</w:t>
      </w:r>
    </w:p>
    <w:p w14:paraId="0877DB35" w14:textId="17E4543B" w:rsidR="007A43FE" w:rsidRPr="007A43FE" w:rsidRDefault="00B53FAC" w:rsidP="007A43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Year: 2454</w:t>
      </w:r>
    </w:p>
    <w:p w14:paraId="16EA14B0" w14:textId="77777777" w:rsidR="0094706C" w:rsidRDefault="0094706C" w:rsidP="0094706C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2"/>
        </w:rPr>
      </w:pPr>
    </w:p>
    <w:p w14:paraId="026BAFA1" w14:textId="77777777" w:rsidR="0094706C" w:rsidRPr="0094706C" w:rsidRDefault="0094706C" w:rsidP="0094706C">
      <w:pPr>
        <w:pStyle w:val="HTMLPreformatted"/>
        <w:shd w:val="clear" w:color="auto" w:fill="FFFFFF"/>
        <w:wordWrap w:val="0"/>
        <w:rPr>
          <w:rFonts w:ascii="Arial" w:hAnsi="Arial" w:cs="Arial"/>
          <w:b/>
          <w:bCs/>
          <w:sz w:val="24"/>
          <w:szCs w:val="24"/>
        </w:rPr>
      </w:pPr>
    </w:p>
    <w:p w14:paraId="41E61EF7" w14:textId="34E1E8E7" w:rsidR="00C97493" w:rsidRPr="0094706C" w:rsidRDefault="00C97493" w:rsidP="009470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706C">
        <w:rPr>
          <w:rFonts w:ascii="Arial" w:hAnsi="Arial" w:cs="Arial"/>
          <w:b/>
          <w:bCs/>
          <w:sz w:val="24"/>
          <w:szCs w:val="24"/>
        </w:rPr>
        <w:t xml:space="preserve">Plot the relationship between the estimated weight and actual weight of the pumpkins. This can be in either </w:t>
      </w:r>
      <w:proofErr w:type="spellStart"/>
      <w:r w:rsidRPr="0094706C">
        <w:rPr>
          <w:rFonts w:ascii="Arial" w:hAnsi="Arial" w:cs="Arial"/>
          <w:b/>
          <w:bCs/>
          <w:sz w:val="24"/>
          <w:szCs w:val="24"/>
        </w:rPr>
        <w:t>lbs</w:t>
      </w:r>
      <w:proofErr w:type="spellEnd"/>
      <w:r w:rsidRPr="0094706C">
        <w:rPr>
          <w:rFonts w:ascii="Arial" w:hAnsi="Arial" w:cs="Arial"/>
          <w:b/>
          <w:bCs/>
          <w:sz w:val="24"/>
          <w:szCs w:val="24"/>
        </w:rPr>
        <w:t xml:space="preserve"> or kg but remember to ensure that both axes are in the same units. </w:t>
      </w:r>
      <w:proofErr w:type="spellStart"/>
      <w:r w:rsidRPr="0094706C">
        <w:rPr>
          <w:rFonts w:ascii="Arial" w:hAnsi="Arial" w:cs="Arial"/>
          <w:b/>
          <w:bCs/>
          <w:sz w:val="24"/>
          <w:szCs w:val="24"/>
        </w:rPr>
        <w:t>Colour</w:t>
      </w:r>
      <w:proofErr w:type="spellEnd"/>
      <w:r w:rsidRPr="0094706C">
        <w:rPr>
          <w:rFonts w:ascii="Arial" w:hAnsi="Arial" w:cs="Arial"/>
          <w:b/>
          <w:bCs/>
          <w:sz w:val="24"/>
          <w:szCs w:val="24"/>
        </w:rPr>
        <w:t xml:space="preserve"> the points in your plot based on the </w:t>
      </w:r>
      <w:proofErr w:type="spellStart"/>
      <w:r w:rsidRPr="0094706C">
        <w:rPr>
          <w:rFonts w:ascii="Arial" w:hAnsi="Arial" w:cs="Arial"/>
          <w:b/>
          <w:bCs/>
          <w:sz w:val="24"/>
          <w:szCs w:val="24"/>
        </w:rPr>
        <w:t>weight_class</w:t>
      </w:r>
      <w:proofErr w:type="spellEnd"/>
      <w:r w:rsidRPr="0094706C">
        <w:rPr>
          <w:rFonts w:ascii="Arial" w:hAnsi="Arial" w:cs="Arial"/>
          <w:b/>
          <w:bCs/>
          <w:sz w:val="24"/>
          <w:szCs w:val="24"/>
        </w:rPr>
        <w:t xml:space="preserve"> column that you created in question 4. Ensure the plot has appropriate axis labels and is clear and well presented. Save this plot to your computer.</w:t>
      </w:r>
    </w:p>
    <w:p w14:paraId="470781B5" w14:textId="65D3BA9D" w:rsidR="00C97493" w:rsidRPr="00C97493" w:rsidRDefault="00C97493" w:rsidP="00C97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7E5FEBF" wp14:editId="3F52210E">
            <wp:extent cx="5943600" cy="3566160"/>
            <wp:effectExtent l="0" t="0" r="0" b="0"/>
            <wp:docPr id="10994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D4C1" w14:textId="77777777" w:rsidR="00C97493" w:rsidRDefault="00C97493" w:rsidP="00C97493">
      <w:pPr>
        <w:spacing w:after="0" w:line="240" w:lineRule="auto"/>
        <w:ind w:left="360"/>
      </w:pPr>
    </w:p>
    <w:p w14:paraId="159A11EC" w14:textId="03A9B57A" w:rsidR="0094706C" w:rsidRPr="009C4269" w:rsidRDefault="00C97493" w:rsidP="00DB0543">
      <w:pPr>
        <w:rPr>
          <w:rFonts w:ascii="Arial" w:hAnsi="Arial" w:cs="Arial"/>
        </w:rPr>
      </w:pPr>
      <w:r w:rsidRPr="009C4269">
        <w:rPr>
          <w:rFonts w:ascii="Arial" w:hAnsi="Arial" w:cs="Arial"/>
        </w:rPr>
        <w:t>Figure 1</w:t>
      </w:r>
      <w:r w:rsidR="0094706C" w:rsidRPr="009C4269">
        <w:rPr>
          <w:rFonts w:ascii="Arial" w:hAnsi="Arial" w:cs="Arial"/>
        </w:rPr>
        <w:t xml:space="preserve"> </w:t>
      </w:r>
      <w:r w:rsidR="00F23D91" w:rsidRPr="009C4269">
        <w:rPr>
          <w:rFonts w:ascii="Arial" w:hAnsi="Arial" w:cs="Arial"/>
        </w:rPr>
        <w:t>shows the relationship between</w:t>
      </w:r>
      <w:r w:rsidR="00E32323" w:rsidRPr="009C4269">
        <w:rPr>
          <w:rFonts w:ascii="Arial" w:hAnsi="Arial" w:cs="Arial"/>
        </w:rPr>
        <w:t xml:space="preserve"> the estimated weight and the actual weight of pumpkins.</w:t>
      </w:r>
    </w:p>
    <w:p w14:paraId="051DD22E" w14:textId="5564FB72" w:rsidR="00DB0543" w:rsidRDefault="00DB0543" w:rsidP="00DB0543">
      <w:pPr>
        <w:rPr>
          <w:rFonts w:ascii="Arial" w:hAnsi="Arial" w:cs="Arial"/>
          <w:sz w:val="24"/>
          <w:szCs w:val="24"/>
        </w:rPr>
      </w:pPr>
    </w:p>
    <w:p w14:paraId="465E85E5" w14:textId="77777777" w:rsidR="0094706C" w:rsidRDefault="0094706C" w:rsidP="00DB0543">
      <w:pPr>
        <w:rPr>
          <w:rFonts w:ascii="Arial" w:hAnsi="Arial" w:cs="Arial"/>
          <w:sz w:val="24"/>
          <w:szCs w:val="24"/>
        </w:rPr>
      </w:pPr>
    </w:p>
    <w:p w14:paraId="4027E300" w14:textId="77777777" w:rsidR="0094706C" w:rsidRDefault="0094706C" w:rsidP="00DB0543">
      <w:pPr>
        <w:rPr>
          <w:rFonts w:ascii="Arial" w:hAnsi="Arial" w:cs="Arial"/>
          <w:sz w:val="24"/>
          <w:szCs w:val="24"/>
        </w:rPr>
      </w:pPr>
    </w:p>
    <w:p w14:paraId="772DBEFC" w14:textId="77777777" w:rsidR="0094706C" w:rsidRDefault="0094706C" w:rsidP="00DB0543">
      <w:pPr>
        <w:rPr>
          <w:rFonts w:ascii="Arial" w:hAnsi="Arial" w:cs="Arial"/>
          <w:sz w:val="24"/>
          <w:szCs w:val="24"/>
        </w:rPr>
      </w:pPr>
    </w:p>
    <w:p w14:paraId="446E3375" w14:textId="77777777" w:rsidR="00C97493" w:rsidRPr="0094706C" w:rsidRDefault="00C97493" w:rsidP="009470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706C">
        <w:rPr>
          <w:rFonts w:ascii="Arial" w:hAnsi="Arial" w:cs="Arial"/>
          <w:b/>
          <w:bCs/>
          <w:sz w:val="24"/>
          <w:szCs w:val="24"/>
        </w:rPr>
        <w:lastRenderedPageBreak/>
        <w:t>Summarise</w:t>
      </w:r>
      <w:proofErr w:type="spellEnd"/>
      <w:r w:rsidRPr="0094706C">
        <w:rPr>
          <w:rFonts w:ascii="Arial" w:hAnsi="Arial" w:cs="Arial"/>
          <w:b/>
          <w:bCs/>
          <w:sz w:val="24"/>
          <w:szCs w:val="24"/>
        </w:rPr>
        <w:t xml:space="preserve"> your filtered dataset from question 6:</w:t>
      </w:r>
    </w:p>
    <w:p w14:paraId="52B8ED3D" w14:textId="77777777" w:rsidR="00C97493" w:rsidRPr="0094706C" w:rsidRDefault="00C97493" w:rsidP="00C97493">
      <w:pPr>
        <w:numPr>
          <w:ilvl w:val="1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706C">
        <w:rPr>
          <w:rFonts w:ascii="Arial" w:hAnsi="Arial" w:cs="Arial"/>
          <w:b/>
          <w:bCs/>
          <w:sz w:val="24"/>
          <w:szCs w:val="24"/>
        </w:rPr>
        <w:t xml:space="preserve">Identify the </w:t>
      </w:r>
      <w:proofErr w:type="gramStart"/>
      <w:r w:rsidRPr="0094706C">
        <w:rPr>
          <w:rFonts w:ascii="Arial" w:hAnsi="Arial" w:cs="Arial"/>
          <w:b/>
          <w:bCs/>
          <w:sz w:val="24"/>
          <w:szCs w:val="24"/>
        </w:rPr>
        <w:t>mean</w:t>
      </w:r>
      <w:proofErr w:type="gramEnd"/>
      <w:r w:rsidRPr="0094706C">
        <w:rPr>
          <w:rFonts w:ascii="Arial" w:hAnsi="Arial" w:cs="Arial"/>
          <w:b/>
          <w:bCs/>
          <w:sz w:val="24"/>
          <w:szCs w:val="24"/>
        </w:rPr>
        <w:t xml:space="preserve"> weight of pumpkins for each of your three countries. Which country had the highest mean pumpkin weight?</w:t>
      </w:r>
    </w:p>
    <w:p w14:paraId="1B721FEB" w14:textId="77777777" w:rsidR="00C97493" w:rsidRPr="0094706C" w:rsidRDefault="00C97493" w:rsidP="00C97493">
      <w:pPr>
        <w:numPr>
          <w:ilvl w:val="1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706C">
        <w:rPr>
          <w:rFonts w:ascii="Arial" w:hAnsi="Arial" w:cs="Arial"/>
          <w:b/>
          <w:bCs/>
          <w:sz w:val="24"/>
          <w:szCs w:val="24"/>
        </w:rPr>
        <w:t>Identify the mean weight for each variety of pumpkin for each of your countries. Which variety in which country had the lowest mean weight?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F45AFE" w14:paraId="4B7FEF4C" w14:textId="77777777" w:rsidTr="00DA3A08">
        <w:trPr>
          <w:jc w:val="center"/>
        </w:trPr>
        <w:tc>
          <w:tcPr>
            <w:tcW w:w="3116" w:type="dxa"/>
          </w:tcPr>
          <w:p w14:paraId="1BDA0D73" w14:textId="5B602C46" w:rsidR="00F45AFE" w:rsidRPr="00DA3A08" w:rsidRDefault="00F45AFE" w:rsidP="00DA3A08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A08">
              <w:rPr>
                <w:rFonts w:ascii="Arial" w:hAnsi="Arial" w:cs="Arial"/>
                <w:b/>
                <w:bCs/>
              </w:rPr>
              <w:t>Country</w:t>
            </w:r>
          </w:p>
        </w:tc>
        <w:tc>
          <w:tcPr>
            <w:tcW w:w="3117" w:type="dxa"/>
          </w:tcPr>
          <w:p w14:paraId="1742C208" w14:textId="10D1B764" w:rsidR="00F45AFE" w:rsidRPr="00DA3A08" w:rsidRDefault="00F45AFE" w:rsidP="00DA3A08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A08">
              <w:rPr>
                <w:rFonts w:ascii="Arial" w:hAnsi="Arial" w:cs="Arial"/>
                <w:b/>
                <w:bCs/>
              </w:rPr>
              <w:t>Mean Weight</w:t>
            </w:r>
          </w:p>
        </w:tc>
      </w:tr>
      <w:tr w:rsidR="00DA3A08" w14:paraId="7E76A18F" w14:textId="77777777" w:rsidTr="00DA3A08">
        <w:trPr>
          <w:jc w:val="center"/>
        </w:trPr>
        <w:tc>
          <w:tcPr>
            <w:tcW w:w="3116" w:type="dxa"/>
          </w:tcPr>
          <w:p w14:paraId="0863CC4C" w14:textId="7FBCE6B1" w:rsidR="00DA3A08" w:rsidRPr="00DA3A08" w:rsidRDefault="00DA3A08" w:rsidP="00DA3A08">
            <w:pPr>
              <w:jc w:val="center"/>
              <w:rPr>
                <w:rFonts w:ascii="Arial" w:hAnsi="Arial" w:cs="Arial"/>
              </w:rPr>
            </w:pPr>
            <w:r w:rsidRPr="00DA3A08">
              <w:rPr>
                <w:rFonts w:ascii="Arial" w:hAnsi="Arial" w:cs="Arial"/>
              </w:rPr>
              <w:t>China</w:t>
            </w:r>
          </w:p>
        </w:tc>
        <w:tc>
          <w:tcPr>
            <w:tcW w:w="3117" w:type="dxa"/>
          </w:tcPr>
          <w:p w14:paraId="77A134E1" w14:textId="0CEB17BA" w:rsidR="00DA3A08" w:rsidRPr="00DA3A08" w:rsidRDefault="00DA3A08" w:rsidP="00DA3A08">
            <w:pPr>
              <w:jc w:val="center"/>
              <w:rPr>
                <w:rFonts w:ascii="Arial" w:hAnsi="Arial" w:cs="Arial"/>
              </w:rPr>
            </w:pPr>
            <w:r w:rsidRPr="00DA3A08">
              <w:rPr>
                <w:rFonts w:ascii="Arial" w:hAnsi="Arial" w:cs="Arial"/>
              </w:rPr>
              <w:t>774.161283</w:t>
            </w:r>
          </w:p>
        </w:tc>
      </w:tr>
      <w:tr w:rsidR="00DA3A08" w14:paraId="36FDCBEE" w14:textId="77777777" w:rsidTr="00DA3A08">
        <w:trPr>
          <w:jc w:val="center"/>
        </w:trPr>
        <w:tc>
          <w:tcPr>
            <w:tcW w:w="3116" w:type="dxa"/>
          </w:tcPr>
          <w:p w14:paraId="060C12B3" w14:textId="31FA0520" w:rsidR="00DA3A08" w:rsidRPr="00DA3A08" w:rsidRDefault="00DA3A08" w:rsidP="00DA3A08">
            <w:pPr>
              <w:jc w:val="center"/>
              <w:rPr>
                <w:rFonts w:ascii="Arial" w:hAnsi="Arial" w:cs="Arial"/>
              </w:rPr>
            </w:pPr>
            <w:r w:rsidRPr="00DA3A08">
              <w:rPr>
                <w:rFonts w:ascii="Arial" w:hAnsi="Arial" w:cs="Arial"/>
              </w:rPr>
              <w:t>UK</w:t>
            </w:r>
          </w:p>
        </w:tc>
        <w:tc>
          <w:tcPr>
            <w:tcW w:w="3117" w:type="dxa"/>
          </w:tcPr>
          <w:p w14:paraId="18361992" w14:textId="5FA36C32" w:rsidR="00DA3A08" w:rsidRPr="00DA3A08" w:rsidRDefault="00DA3A08" w:rsidP="00DA3A08">
            <w:pPr>
              <w:jc w:val="center"/>
              <w:rPr>
                <w:rFonts w:ascii="Arial" w:hAnsi="Arial" w:cs="Arial"/>
              </w:rPr>
            </w:pPr>
            <w:r w:rsidRPr="00DA3A08">
              <w:rPr>
                <w:rFonts w:ascii="Arial" w:hAnsi="Arial" w:cs="Arial"/>
              </w:rPr>
              <w:t>785.512086</w:t>
            </w:r>
          </w:p>
        </w:tc>
      </w:tr>
      <w:tr w:rsidR="00DA3A08" w14:paraId="7B73AC4A" w14:textId="77777777" w:rsidTr="00DA3A08">
        <w:trPr>
          <w:jc w:val="center"/>
        </w:trPr>
        <w:tc>
          <w:tcPr>
            <w:tcW w:w="3116" w:type="dxa"/>
          </w:tcPr>
          <w:p w14:paraId="0DDFD531" w14:textId="1B7AB69F" w:rsidR="00DA3A08" w:rsidRPr="00DA3A08" w:rsidRDefault="00DA3A08" w:rsidP="00DA3A08">
            <w:pPr>
              <w:jc w:val="center"/>
              <w:rPr>
                <w:rFonts w:ascii="Arial" w:hAnsi="Arial" w:cs="Arial"/>
              </w:rPr>
            </w:pPr>
            <w:r w:rsidRPr="00DA3A08">
              <w:rPr>
                <w:rFonts w:ascii="Arial" w:hAnsi="Arial" w:cs="Arial"/>
              </w:rPr>
              <w:t>USA</w:t>
            </w:r>
          </w:p>
        </w:tc>
        <w:tc>
          <w:tcPr>
            <w:tcW w:w="3117" w:type="dxa"/>
          </w:tcPr>
          <w:p w14:paraId="5F026F46" w14:textId="4DBCC049" w:rsidR="00DA3A08" w:rsidRPr="00DA3A08" w:rsidRDefault="00DA3A08" w:rsidP="00DA3A08">
            <w:pPr>
              <w:jc w:val="center"/>
              <w:rPr>
                <w:rFonts w:ascii="Arial" w:hAnsi="Arial" w:cs="Arial"/>
              </w:rPr>
            </w:pPr>
            <w:r w:rsidRPr="00DA3A08">
              <w:rPr>
                <w:rFonts w:ascii="Arial" w:hAnsi="Arial" w:cs="Arial"/>
              </w:rPr>
              <w:t>774.187512</w:t>
            </w:r>
          </w:p>
        </w:tc>
      </w:tr>
    </w:tbl>
    <w:p w14:paraId="72E9FC7E" w14:textId="77780E20" w:rsidR="00C97493" w:rsidRPr="009C4269" w:rsidRDefault="00625250" w:rsidP="00BC6681">
      <w:pPr>
        <w:rPr>
          <w:rFonts w:ascii="Arial" w:hAnsi="Arial" w:cs="Arial"/>
        </w:rPr>
      </w:pPr>
      <w:r w:rsidRPr="009C4269">
        <w:rPr>
          <w:rFonts w:ascii="Arial" w:hAnsi="Arial" w:cs="Arial"/>
        </w:rPr>
        <w:t>UK had the highest mean pumpkin weight.</w:t>
      </w:r>
    </w:p>
    <w:p w14:paraId="0A1B0182" w14:textId="77777777" w:rsidR="00FE119C" w:rsidRDefault="00FE119C" w:rsidP="00BC6681">
      <w:pPr>
        <w:rPr>
          <w:rFonts w:ascii="Arial" w:hAnsi="Arial" w:cs="Arial"/>
          <w:sz w:val="24"/>
          <w:szCs w:val="24"/>
        </w:rPr>
      </w:pPr>
    </w:p>
    <w:bookmarkStart w:id="0" w:name="_MON_1799539980"/>
    <w:bookmarkEnd w:id="0"/>
    <w:p w14:paraId="76783285" w14:textId="3D7FBD74" w:rsidR="00625250" w:rsidRDefault="00FE119C" w:rsidP="00BC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203" w:dyaOrig="3063" w14:anchorId="303D4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10.4pt;height:153.4pt" o:ole="">
            <v:imagedata r:id="rId9" o:title=""/>
          </v:shape>
          <o:OLEObject Type="Embed" ProgID="Excel.Sheet.12" ShapeID="_x0000_i1063" DrawAspect="Content" ObjectID="_1799540687" r:id="rId10"/>
        </w:object>
      </w:r>
    </w:p>
    <w:p w14:paraId="72E99C4C" w14:textId="309CF368" w:rsidR="00AB07E3" w:rsidRPr="009C4269" w:rsidRDefault="00606BF6" w:rsidP="00BC6681">
      <w:pPr>
        <w:rPr>
          <w:rFonts w:ascii="Arial" w:hAnsi="Arial" w:cs="Arial"/>
        </w:rPr>
      </w:pPr>
      <w:r w:rsidRPr="009C4269">
        <w:rPr>
          <w:rFonts w:ascii="Arial" w:hAnsi="Arial" w:cs="Arial"/>
        </w:rPr>
        <w:t xml:space="preserve">Kakai in USA had the lowest mean </w:t>
      </w:r>
      <w:r w:rsidR="00AB07E3" w:rsidRPr="009C4269">
        <w:rPr>
          <w:rFonts w:ascii="Arial" w:hAnsi="Arial" w:cs="Arial"/>
        </w:rPr>
        <w:t>weight.</w:t>
      </w:r>
    </w:p>
    <w:p w14:paraId="3B199510" w14:textId="51844C54" w:rsidR="00BC6681" w:rsidRDefault="00AB07E3" w:rsidP="00BC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24020F" w14:textId="77777777" w:rsidR="00BC6681" w:rsidRDefault="00BC6681" w:rsidP="009470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706C">
        <w:rPr>
          <w:rFonts w:ascii="Arial" w:hAnsi="Arial" w:cs="Arial"/>
          <w:b/>
          <w:bCs/>
          <w:sz w:val="24"/>
          <w:szCs w:val="24"/>
        </w:rPr>
        <w:lastRenderedPageBreak/>
        <w:t xml:space="preserve">Using your filtered data set from question 6, plot pumpkin weight distributions (in either </w:t>
      </w:r>
      <w:proofErr w:type="spellStart"/>
      <w:r w:rsidRPr="0094706C">
        <w:rPr>
          <w:rFonts w:ascii="Arial" w:hAnsi="Arial" w:cs="Arial"/>
          <w:b/>
          <w:bCs/>
          <w:sz w:val="24"/>
          <w:szCs w:val="24"/>
        </w:rPr>
        <w:t>lbs</w:t>
      </w:r>
      <w:proofErr w:type="spellEnd"/>
      <w:r w:rsidRPr="0094706C">
        <w:rPr>
          <w:rFonts w:ascii="Arial" w:hAnsi="Arial" w:cs="Arial"/>
          <w:b/>
          <w:bCs/>
          <w:sz w:val="24"/>
          <w:szCs w:val="24"/>
        </w:rPr>
        <w:t xml:space="preserve"> or kg) for your three countries as a boxplot. Ensure the plot has appropriate axis labels and is clear and well presented. Save this boxplot </w:t>
      </w:r>
      <w:proofErr w:type="gramStart"/>
      <w:r w:rsidRPr="0094706C">
        <w:rPr>
          <w:rFonts w:ascii="Arial" w:hAnsi="Arial" w:cs="Arial"/>
          <w:b/>
          <w:bCs/>
          <w:sz w:val="24"/>
          <w:szCs w:val="24"/>
        </w:rPr>
        <w:t>to</w:t>
      </w:r>
      <w:proofErr w:type="gramEnd"/>
      <w:r w:rsidRPr="0094706C">
        <w:rPr>
          <w:rFonts w:ascii="Arial" w:hAnsi="Arial" w:cs="Arial"/>
          <w:b/>
          <w:bCs/>
          <w:sz w:val="24"/>
          <w:szCs w:val="24"/>
        </w:rPr>
        <w:t xml:space="preserve"> your computer.</w:t>
      </w:r>
    </w:p>
    <w:p w14:paraId="59258161" w14:textId="77777777" w:rsidR="00A25E8A" w:rsidRDefault="00A25E8A" w:rsidP="009470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5E5132" w14:textId="55424642" w:rsidR="00A25E8A" w:rsidRPr="0094706C" w:rsidRDefault="00A25E8A" w:rsidP="009470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2DC29" wp14:editId="68C9C163">
            <wp:extent cx="5943600" cy="3566160"/>
            <wp:effectExtent l="0" t="0" r="0" b="0"/>
            <wp:docPr id="19094096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9628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08A2" w14:textId="77777777" w:rsidR="00A25E8A" w:rsidRDefault="00A25E8A" w:rsidP="00BC6681">
      <w:pPr>
        <w:rPr>
          <w:rFonts w:ascii="Arial" w:hAnsi="Arial" w:cs="Arial"/>
        </w:rPr>
      </w:pPr>
    </w:p>
    <w:p w14:paraId="3F5C0D3A" w14:textId="67545E78" w:rsidR="00AB07E3" w:rsidRDefault="00BC6681" w:rsidP="00BC6681">
      <w:pPr>
        <w:rPr>
          <w:rFonts w:ascii="Arial" w:hAnsi="Arial" w:cs="Arial"/>
        </w:rPr>
      </w:pPr>
      <w:r w:rsidRPr="0094706C">
        <w:rPr>
          <w:rFonts w:ascii="Arial" w:hAnsi="Arial" w:cs="Arial"/>
        </w:rPr>
        <w:t>Figure 2</w:t>
      </w:r>
      <w:r w:rsidR="00AE6E7F">
        <w:rPr>
          <w:rFonts w:ascii="Arial" w:hAnsi="Arial" w:cs="Arial"/>
        </w:rPr>
        <w:t xml:space="preserve"> explains </w:t>
      </w:r>
      <w:r w:rsidR="00F05FC1">
        <w:rPr>
          <w:rFonts w:ascii="Arial" w:hAnsi="Arial" w:cs="Arial"/>
        </w:rPr>
        <w:t>the boxplot of pumpkin weight distributions for China, UK and USA.</w:t>
      </w:r>
    </w:p>
    <w:p w14:paraId="1BB68716" w14:textId="0D7E2951" w:rsidR="00BC6681" w:rsidRPr="00AB07E3" w:rsidRDefault="00AB07E3" w:rsidP="00BC66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F47895" w14:textId="097C8E9B" w:rsidR="00BC6681" w:rsidRPr="0094706C" w:rsidRDefault="00BC6681" w:rsidP="00BC6681">
      <w:pPr>
        <w:rPr>
          <w:rFonts w:ascii="Arial" w:hAnsi="Arial" w:cs="Arial"/>
          <w:b/>
          <w:bCs/>
          <w:sz w:val="24"/>
          <w:szCs w:val="24"/>
        </w:rPr>
      </w:pPr>
      <w:r w:rsidRPr="0094706C">
        <w:rPr>
          <w:rFonts w:ascii="Arial" w:hAnsi="Arial" w:cs="Arial"/>
          <w:b/>
          <w:bCs/>
          <w:sz w:val="24"/>
          <w:szCs w:val="24"/>
        </w:rPr>
        <w:lastRenderedPageBreak/>
        <w:t>Redraw your plot from question 8 as a facet plot showing the data from each variety of pumpkin as a separate sub-plot. Save this plot to your computer.</w:t>
      </w:r>
    </w:p>
    <w:p w14:paraId="26B6DFCE" w14:textId="16D597FF" w:rsidR="00BC6681" w:rsidRDefault="00AE6E7F" w:rsidP="00BC668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459B5BE0" wp14:editId="4FA5FBCC">
            <wp:extent cx="5943600" cy="2734310"/>
            <wp:effectExtent l="0" t="0" r="0" b="8890"/>
            <wp:docPr id="1226921738" name="Picture 2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1738" name="Picture 2" descr="A diagram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5452" w14:textId="7BE6A5B7" w:rsidR="00BC6681" w:rsidRPr="009C4269" w:rsidRDefault="00F05FC1" w:rsidP="00BC6681">
      <w:pPr>
        <w:rPr>
          <w:rFonts w:ascii="Arial" w:hAnsi="Arial" w:cs="Arial"/>
        </w:rPr>
      </w:pPr>
      <w:r w:rsidRPr="009C4269">
        <w:rPr>
          <w:rFonts w:ascii="Arial" w:hAnsi="Arial" w:cs="Arial"/>
        </w:rPr>
        <w:t>Figure 3 shows the</w:t>
      </w:r>
      <w:r w:rsidR="007501D6" w:rsidRPr="009C4269">
        <w:rPr>
          <w:rFonts w:ascii="Arial" w:hAnsi="Arial" w:cs="Arial"/>
        </w:rPr>
        <w:t xml:space="preserve"> redrawn boxplot for China, UK and USA with their four different varieties</w:t>
      </w:r>
      <w:r w:rsidR="009C4269" w:rsidRPr="009C4269">
        <w:rPr>
          <w:rFonts w:ascii="Arial" w:hAnsi="Arial" w:cs="Arial"/>
        </w:rPr>
        <w:t>.</w:t>
      </w:r>
    </w:p>
    <w:p w14:paraId="49745358" w14:textId="77777777" w:rsidR="00DB0543" w:rsidRDefault="00DB0543" w:rsidP="00DB0543">
      <w:pPr>
        <w:jc w:val="center"/>
        <w:rPr>
          <w:rFonts w:ascii="Arial" w:hAnsi="Arial" w:cs="Arial"/>
          <w:sz w:val="40"/>
          <w:szCs w:val="40"/>
        </w:rPr>
      </w:pPr>
    </w:p>
    <w:p w14:paraId="145C480C" w14:textId="53D852EF" w:rsidR="00BC6681" w:rsidRDefault="00BC6681"/>
    <w:sectPr w:rsidR="00BC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7DA5"/>
    <w:multiLevelType w:val="hybridMultilevel"/>
    <w:tmpl w:val="E738D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43C34"/>
    <w:multiLevelType w:val="hybridMultilevel"/>
    <w:tmpl w:val="96A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31592"/>
    <w:multiLevelType w:val="hybridMultilevel"/>
    <w:tmpl w:val="87460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561A2"/>
    <w:multiLevelType w:val="hybridMultilevel"/>
    <w:tmpl w:val="78969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01758"/>
    <w:multiLevelType w:val="hybridMultilevel"/>
    <w:tmpl w:val="9312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319DE"/>
    <w:multiLevelType w:val="hybridMultilevel"/>
    <w:tmpl w:val="874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472F1"/>
    <w:multiLevelType w:val="hybridMultilevel"/>
    <w:tmpl w:val="CB7CF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73C41"/>
    <w:multiLevelType w:val="hybridMultilevel"/>
    <w:tmpl w:val="A88E0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185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7547329">
    <w:abstractNumId w:val="0"/>
  </w:num>
  <w:num w:numId="3" w16cid:durableId="173307093">
    <w:abstractNumId w:val="7"/>
  </w:num>
  <w:num w:numId="4" w16cid:durableId="157892304">
    <w:abstractNumId w:val="6"/>
  </w:num>
  <w:num w:numId="5" w16cid:durableId="2119911759">
    <w:abstractNumId w:val="2"/>
  </w:num>
  <w:num w:numId="6" w16cid:durableId="2127037082">
    <w:abstractNumId w:val="5"/>
  </w:num>
  <w:num w:numId="7" w16cid:durableId="2137675385">
    <w:abstractNumId w:val="1"/>
  </w:num>
  <w:num w:numId="8" w16cid:durableId="688530969">
    <w:abstractNumId w:val="3"/>
  </w:num>
  <w:num w:numId="9" w16cid:durableId="1225794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43"/>
    <w:rsid w:val="00116EDD"/>
    <w:rsid w:val="00227495"/>
    <w:rsid w:val="002802E3"/>
    <w:rsid w:val="004D349E"/>
    <w:rsid w:val="005C4E6C"/>
    <w:rsid w:val="00606BF6"/>
    <w:rsid w:val="00625250"/>
    <w:rsid w:val="00710893"/>
    <w:rsid w:val="007501D6"/>
    <w:rsid w:val="007A43FE"/>
    <w:rsid w:val="00852295"/>
    <w:rsid w:val="0094706C"/>
    <w:rsid w:val="009C4269"/>
    <w:rsid w:val="00A25E8A"/>
    <w:rsid w:val="00AB07E3"/>
    <w:rsid w:val="00AE6E7F"/>
    <w:rsid w:val="00AE7BB1"/>
    <w:rsid w:val="00B53FAC"/>
    <w:rsid w:val="00BC6681"/>
    <w:rsid w:val="00C27853"/>
    <w:rsid w:val="00C97493"/>
    <w:rsid w:val="00CF6F57"/>
    <w:rsid w:val="00DA3A08"/>
    <w:rsid w:val="00DB0543"/>
    <w:rsid w:val="00E32323"/>
    <w:rsid w:val="00F05FC1"/>
    <w:rsid w:val="00F23D91"/>
    <w:rsid w:val="00F45AF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8F91"/>
  <w15:chartTrackingRefBased/>
  <w15:docId w15:val="{3439808F-967B-4123-B857-110E1FCB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43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5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5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5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54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54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5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54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543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49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package" Target="embeddings/Microsoft_Excel_Worksheet.xlsx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29AB8FF6374A826E2740B8BAB4A2" ma:contentTypeVersion="5" ma:contentTypeDescription="Create a new document." ma:contentTypeScope="" ma:versionID="41e3fe7f444859204e28814fb2a41ae2">
  <xsd:schema xmlns:xsd="http://www.w3.org/2001/XMLSchema" xmlns:xs="http://www.w3.org/2001/XMLSchema" xmlns:p="http://schemas.microsoft.com/office/2006/metadata/properties" xmlns:ns3="993342e7-2d17-451b-8f52-78d79baa7ae4" targetNamespace="http://schemas.microsoft.com/office/2006/metadata/properties" ma:root="true" ma:fieldsID="f9683535a3041b44d88b345f18fafc1a" ns3:_="">
    <xsd:import namespace="993342e7-2d17-451b-8f52-78d79baa7ae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342e7-2d17-451b-8f52-78d79baa7ae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324CF3-EBAB-4898-B3CE-43AE1FE22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342e7-2d17-451b-8f52-78d79baa7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C5CA3-E228-413C-9532-980000B2484B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993342e7-2d17-451b-8f52-78d79baa7ae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6A37176-0E63-44CD-9F0F-3ECC3A6A5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Salman</dc:creator>
  <cp:keywords/>
  <dc:description/>
  <cp:lastModifiedBy>Areeba Salman</cp:lastModifiedBy>
  <cp:revision>2</cp:revision>
  <dcterms:created xsi:type="dcterms:W3CDTF">2025-01-28T03:38:00Z</dcterms:created>
  <dcterms:modified xsi:type="dcterms:W3CDTF">2025-01-28T03:38:00Z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0x01010053F229AB8FF6374A826E2740B8BAB4A2</vt:lpwstr>
  </property>
</Properties>
</file>