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7360" w14:textId="553B36AA" w:rsidR="003E4908" w:rsidRDefault="00AF1C5D">
      <w:pPr>
        <w:pStyle w:val="Heading1"/>
        <w:spacing w:after="38"/>
        <w:ind w:left="-5"/>
      </w:pPr>
      <w:r>
        <w:t>Final Preliminary</w:t>
      </w:r>
      <w:r w:rsidR="00691BFD">
        <w:t xml:space="preserve"> Project Plan</w:t>
      </w:r>
    </w:p>
    <w:p w14:paraId="4894037D" w14:textId="67CDBA8C" w:rsidR="003E4908" w:rsidRDefault="00000000">
      <w:pPr>
        <w:spacing w:after="44"/>
        <w:ind w:left="-5" w:right="42"/>
      </w:pPr>
      <w:r>
        <w:t xml:space="preserve">Phase </w:t>
      </w:r>
      <w:r w:rsidR="005C0532">
        <w:t>2</w:t>
      </w:r>
    </w:p>
    <w:p w14:paraId="7156B58A" w14:textId="77777777" w:rsidR="003E4908" w:rsidRDefault="00000000">
      <w:pPr>
        <w:spacing w:after="44"/>
        <w:ind w:left="-5" w:right="42"/>
      </w:pPr>
      <w:r>
        <w:t>CS 4376.0U1</w:t>
      </w:r>
    </w:p>
    <w:p w14:paraId="267F54E3" w14:textId="77777777" w:rsidR="003E4908" w:rsidRDefault="00000000">
      <w:pPr>
        <w:spacing w:after="55"/>
        <w:ind w:left="-5" w:right="42"/>
      </w:pPr>
      <w:r>
        <w:t>Team 1</w:t>
      </w:r>
    </w:p>
    <w:p w14:paraId="7DE855B6" w14:textId="77777777" w:rsidR="003E4908" w:rsidRDefault="00000000">
      <w:pPr>
        <w:spacing w:after="47"/>
        <w:ind w:left="0" w:firstLine="0"/>
      </w:pPr>
      <w:r>
        <w:t xml:space="preserve">Team URL: </w:t>
      </w:r>
      <w:r>
        <w:rPr>
          <w:color w:val="1155CC"/>
          <w:sz w:val="20"/>
          <w:u w:val="single" w:color="1155CC"/>
        </w:rPr>
        <w:t>https://cs-4376-cyberminer.herokuapp.com/</w:t>
      </w:r>
    </w:p>
    <w:p w14:paraId="552D31BC" w14:textId="09BE37A3" w:rsidR="003E4908" w:rsidRDefault="00000000">
      <w:pPr>
        <w:spacing w:after="49"/>
        <w:ind w:left="-5" w:right="42"/>
      </w:pPr>
      <w:r>
        <w:t xml:space="preserve">Rotating Leader: </w:t>
      </w:r>
      <w:proofErr w:type="spellStart"/>
      <w:r w:rsidR="00AF1C5D">
        <w:t>Areebah</w:t>
      </w:r>
      <w:proofErr w:type="spellEnd"/>
      <w:r w:rsidR="00AF1C5D">
        <w:t xml:space="preserve"> Fatima</w:t>
      </w:r>
    </w:p>
    <w:p w14:paraId="6508C0E2" w14:textId="77777777" w:rsidR="00052A5A" w:rsidRDefault="00052A5A">
      <w:pPr>
        <w:spacing w:after="49"/>
        <w:ind w:left="-5" w:right="42"/>
      </w:pPr>
    </w:p>
    <w:tbl>
      <w:tblPr>
        <w:tblStyle w:val="TableGrid"/>
        <w:tblW w:w="9980" w:type="dxa"/>
        <w:tblInd w:w="10" w:type="dxa"/>
        <w:tblCellMar>
          <w:top w:w="142" w:type="dxa"/>
          <w:left w:w="95" w:type="dxa"/>
          <w:right w:w="75" w:type="dxa"/>
        </w:tblCellMar>
        <w:tblLook w:val="04A0" w:firstRow="1" w:lastRow="0" w:firstColumn="1" w:lastColumn="0" w:noHBand="0" w:noVBand="1"/>
      </w:tblPr>
      <w:tblGrid>
        <w:gridCol w:w="2140"/>
        <w:gridCol w:w="1460"/>
        <w:gridCol w:w="3000"/>
        <w:gridCol w:w="1680"/>
        <w:gridCol w:w="1700"/>
      </w:tblGrid>
      <w:tr w:rsidR="003E4908" w14:paraId="487319C1" w14:textId="77777777">
        <w:trPr>
          <w:trHeight w:val="820"/>
        </w:trPr>
        <w:tc>
          <w:tcPr>
            <w:tcW w:w="2140" w:type="dxa"/>
            <w:tcBorders>
              <w:top w:val="single" w:sz="8" w:space="0" w:color="000000"/>
              <w:left w:val="single" w:sz="8" w:space="0" w:color="000000"/>
              <w:bottom w:val="single" w:sz="8" w:space="0" w:color="000000"/>
              <w:right w:val="single" w:sz="8" w:space="0" w:color="000000"/>
            </w:tcBorders>
          </w:tcPr>
          <w:p w14:paraId="41D9D4A2" w14:textId="77777777" w:rsidR="003E4908" w:rsidRDefault="00000000">
            <w:pPr>
              <w:spacing w:after="0"/>
              <w:ind w:left="0" w:firstLine="0"/>
            </w:pPr>
            <w:r>
              <w:rPr>
                <w:b/>
              </w:rPr>
              <w:t>Name</w:t>
            </w:r>
          </w:p>
        </w:tc>
        <w:tc>
          <w:tcPr>
            <w:tcW w:w="1460" w:type="dxa"/>
            <w:tcBorders>
              <w:top w:val="single" w:sz="8" w:space="0" w:color="000000"/>
              <w:left w:val="single" w:sz="8" w:space="0" w:color="000000"/>
              <w:bottom w:val="single" w:sz="8" w:space="0" w:color="000000"/>
              <w:right w:val="single" w:sz="8" w:space="0" w:color="000000"/>
            </w:tcBorders>
          </w:tcPr>
          <w:p w14:paraId="5CBF34CC" w14:textId="77777777" w:rsidR="003E4908" w:rsidRDefault="00000000">
            <w:pPr>
              <w:spacing w:after="0"/>
              <w:ind w:left="5" w:firstLine="0"/>
            </w:pPr>
            <w:r>
              <w:rPr>
                <w:b/>
              </w:rPr>
              <w:t>Student ID</w:t>
            </w:r>
          </w:p>
        </w:tc>
        <w:tc>
          <w:tcPr>
            <w:tcW w:w="3000" w:type="dxa"/>
            <w:tcBorders>
              <w:top w:val="single" w:sz="8" w:space="0" w:color="000000"/>
              <w:left w:val="single" w:sz="8" w:space="0" w:color="000000"/>
              <w:bottom w:val="single" w:sz="8" w:space="0" w:color="000000"/>
              <w:right w:val="single" w:sz="8" w:space="0" w:color="000000"/>
            </w:tcBorders>
          </w:tcPr>
          <w:p w14:paraId="2E59702B" w14:textId="77777777" w:rsidR="003E4908" w:rsidRDefault="00000000">
            <w:pPr>
              <w:spacing w:after="0"/>
              <w:ind w:left="15" w:firstLine="0"/>
            </w:pPr>
            <w:r>
              <w:rPr>
                <w:b/>
              </w:rPr>
              <w:t>Email</w:t>
            </w:r>
          </w:p>
        </w:tc>
        <w:tc>
          <w:tcPr>
            <w:tcW w:w="1680" w:type="dxa"/>
            <w:tcBorders>
              <w:top w:val="single" w:sz="8" w:space="0" w:color="000000"/>
              <w:left w:val="single" w:sz="8" w:space="0" w:color="000000"/>
              <w:bottom w:val="single" w:sz="8" w:space="0" w:color="000000"/>
              <w:right w:val="single" w:sz="8" w:space="0" w:color="000000"/>
            </w:tcBorders>
            <w:vAlign w:val="center"/>
          </w:tcPr>
          <w:p w14:paraId="3830F757" w14:textId="77777777" w:rsidR="003E4908" w:rsidRDefault="00000000">
            <w:pPr>
              <w:spacing w:after="25"/>
              <w:ind w:left="0" w:firstLine="0"/>
            </w:pPr>
            <w:r>
              <w:rPr>
                <w:b/>
              </w:rPr>
              <w:t>% of</w:t>
            </w:r>
          </w:p>
          <w:p w14:paraId="498D96A7" w14:textId="77777777" w:rsidR="003E4908" w:rsidRDefault="00000000">
            <w:pPr>
              <w:spacing w:after="0"/>
              <w:ind w:left="0" w:firstLine="0"/>
            </w:pPr>
            <w:r>
              <w:rPr>
                <w:b/>
              </w:rPr>
              <w:t>Contribution</w:t>
            </w:r>
          </w:p>
        </w:tc>
        <w:tc>
          <w:tcPr>
            <w:tcW w:w="1700" w:type="dxa"/>
            <w:tcBorders>
              <w:top w:val="single" w:sz="8" w:space="0" w:color="000000"/>
              <w:left w:val="single" w:sz="8" w:space="0" w:color="000000"/>
              <w:bottom w:val="single" w:sz="8" w:space="0" w:color="000000"/>
              <w:right w:val="single" w:sz="8" w:space="0" w:color="000000"/>
            </w:tcBorders>
          </w:tcPr>
          <w:p w14:paraId="57D95A89" w14:textId="77777777" w:rsidR="003E4908" w:rsidRDefault="00000000">
            <w:pPr>
              <w:spacing w:after="0"/>
              <w:ind w:left="0" w:firstLine="0"/>
            </w:pPr>
            <w:r>
              <w:rPr>
                <w:b/>
              </w:rPr>
              <w:t>Signature</w:t>
            </w:r>
          </w:p>
        </w:tc>
      </w:tr>
      <w:tr w:rsidR="003E4908" w14:paraId="6A213B94"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02AFCEBE" w14:textId="77777777" w:rsidR="003E4908" w:rsidRDefault="00000000">
            <w:pPr>
              <w:spacing w:after="0"/>
              <w:ind w:left="0" w:firstLine="0"/>
            </w:pPr>
            <w:proofErr w:type="spellStart"/>
            <w:r>
              <w:t>Areebah</w:t>
            </w:r>
            <w:proofErr w:type="spellEnd"/>
            <w:r>
              <w:t xml:space="preserve"> Fatima</w:t>
            </w:r>
          </w:p>
        </w:tc>
        <w:tc>
          <w:tcPr>
            <w:tcW w:w="1460" w:type="dxa"/>
            <w:tcBorders>
              <w:top w:val="single" w:sz="8" w:space="0" w:color="000000"/>
              <w:left w:val="single" w:sz="8" w:space="0" w:color="000000"/>
              <w:bottom w:val="single" w:sz="8" w:space="0" w:color="000000"/>
              <w:right w:val="single" w:sz="8" w:space="0" w:color="000000"/>
            </w:tcBorders>
            <w:vAlign w:val="center"/>
          </w:tcPr>
          <w:p w14:paraId="2D9B0965" w14:textId="77777777" w:rsidR="003E4908" w:rsidRDefault="00000000">
            <w:pPr>
              <w:spacing w:after="0"/>
              <w:ind w:left="5" w:firstLine="0"/>
            </w:pPr>
            <w:r>
              <w:t>AXF190025</w:t>
            </w:r>
          </w:p>
        </w:tc>
        <w:tc>
          <w:tcPr>
            <w:tcW w:w="3000" w:type="dxa"/>
            <w:tcBorders>
              <w:top w:val="single" w:sz="8" w:space="0" w:color="000000"/>
              <w:left w:val="single" w:sz="8" w:space="0" w:color="000000"/>
              <w:bottom w:val="single" w:sz="8" w:space="0" w:color="000000"/>
              <w:right w:val="single" w:sz="8" w:space="0" w:color="000000"/>
            </w:tcBorders>
            <w:vAlign w:val="center"/>
          </w:tcPr>
          <w:p w14:paraId="2FC42E47" w14:textId="77777777" w:rsidR="003E4908" w:rsidRDefault="00000000">
            <w:pPr>
              <w:spacing w:after="0"/>
              <w:ind w:left="15" w:firstLine="0"/>
            </w:pPr>
            <w:r>
              <w:t>AXF190025@utdallas.edu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14302852"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1687930E" w14:textId="77777777" w:rsidR="003E4908" w:rsidRDefault="00000000">
            <w:pPr>
              <w:spacing w:after="0"/>
              <w:ind w:left="30" w:firstLine="0"/>
            </w:pPr>
            <w:r>
              <w:rPr>
                <w:noProof/>
              </w:rPr>
              <w:drawing>
                <wp:inline distT="0" distB="0" distL="0" distR="0" wp14:anchorId="5B18E62B" wp14:editId="6542EA18">
                  <wp:extent cx="914400" cy="1905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5"/>
                          <a:stretch>
                            <a:fillRect/>
                          </a:stretch>
                        </pic:blipFill>
                        <pic:spPr>
                          <a:xfrm>
                            <a:off x="0" y="0"/>
                            <a:ext cx="914400" cy="190500"/>
                          </a:xfrm>
                          <a:prstGeom prst="rect">
                            <a:avLst/>
                          </a:prstGeom>
                        </pic:spPr>
                      </pic:pic>
                    </a:graphicData>
                  </a:graphic>
                </wp:inline>
              </w:drawing>
            </w:r>
          </w:p>
        </w:tc>
      </w:tr>
      <w:tr w:rsidR="003E4908" w14:paraId="7E782193"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17F77F26" w14:textId="77777777" w:rsidR="003E4908" w:rsidRDefault="00000000">
            <w:pPr>
              <w:spacing w:after="0"/>
              <w:ind w:left="0" w:firstLine="0"/>
            </w:pPr>
            <w:r>
              <w:t>Tyler Hargreaves</w:t>
            </w:r>
          </w:p>
        </w:tc>
        <w:tc>
          <w:tcPr>
            <w:tcW w:w="1460" w:type="dxa"/>
            <w:tcBorders>
              <w:top w:val="single" w:sz="8" w:space="0" w:color="000000"/>
              <w:left w:val="single" w:sz="8" w:space="0" w:color="000000"/>
              <w:bottom w:val="single" w:sz="8" w:space="0" w:color="000000"/>
              <w:right w:val="single" w:sz="8" w:space="0" w:color="000000"/>
            </w:tcBorders>
            <w:vAlign w:val="center"/>
          </w:tcPr>
          <w:p w14:paraId="0CD59B3E" w14:textId="77777777" w:rsidR="003E4908" w:rsidRDefault="00000000">
            <w:pPr>
              <w:spacing w:after="0"/>
              <w:ind w:left="5" w:firstLine="0"/>
            </w:pPr>
            <w:r>
              <w:t>TTH150630</w:t>
            </w:r>
          </w:p>
        </w:tc>
        <w:tc>
          <w:tcPr>
            <w:tcW w:w="3000" w:type="dxa"/>
            <w:tcBorders>
              <w:top w:val="single" w:sz="8" w:space="0" w:color="000000"/>
              <w:left w:val="single" w:sz="8" w:space="0" w:color="000000"/>
              <w:bottom w:val="single" w:sz="8" w:space="0" w:color="000000"/>
              <w:right w:val="single" w:sz="8" w:space="0" w:color="000000"/>
            </w:tcBorders>
            <w:vAlign w:val="center"/>
          </w:tcPr>
          <w:p w14:paraId="79B1431B" w14:textId="77777777" w:rsidR="003E4908" w:rsidRDefault="00000000">
            <w:pPr>
              <w:spacing w:after="0"/>
              <w:ind w:left="15" w:firstLine="0"/>
            </w:pPr>
            <w:r>
              <w:t>tth150630@utdallas.edu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20685BBF"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5E946874" w14:textId="77777777" w:rsidR="003E4908" w:rsidRDefault="00000000">
            <w:pPr>
              <w:spacing w:after="0"/>
              <w:ind w:left="30" w:firstLine="0"/>
            </w:pPr>
            <w:r>
              <w:rPr>
                <w:noProof/>
              </w:rPr>
              <w:drawing>
                <wp:inline distT="0" distB="0" distL="0" distR="0" wp14:anchorId="531B78D4" wp14:editId="5FF73C3F">
                  <wp:extent cx="790575" cy="1905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6"/>
                          <a:stretch>
                            <a:fillRect/>
                          </a:stretch>
                        </pic:blipFill>
                        <pic:spPr>
                          <a:xfrm>
                            <a:off x="0" y="0"/>
                            <a:ext cx="790575" cy="190500"/>
                          </a:xfrm>
                          <a:prstGeom prst="rect">
                            <a:avLst/>
                          </a:prstGeom>
                        </pic:spPr>
                      </pic:pic>
                    </a:graphicData>
                  </a:graphic>
                </wp:inline>
              </w:drawing>
            </w:r>
          </w:p>
        </w:tc>
      </w:tr>
      <w:tr w:rsidR="003E4908" w14:paraId="0DD3B024" w14:textId="77777777">
        <w:trPr>
          <w:trHeight w:val="520"/>
        </w:trPr>
        <w:tc>
          <w:tcPr>
            <w:tcW w:w="2140" w:type="dxa"/>
            <w:tcBorders>
              <w:top w:val="single" w:sz="8" w:space="0" w:color="000000"/>
              <w:left w:val="single" w:sz="8" w:space="0" w:color="000000"/>
              <w:bottom w:val="single" w:sz="8" w:space="0" w:color="000000"/>
              <w:right w:val="single" w:sz="8" w:space="0" w:color="000000"/>
            </w:tcBorders>
            <w:vAlign w:val="center"/>
          </w:tcPr>
          <w:p w14:paraId="61ACF2C5" w14:textId="77777777" w:rsidR="003E4908" w:rsidRDefault="00000000">
            <w:pPr>
              <w:spacing w:after="0"/>
              <w:ind w:left="0" w:firstLine="0"/>
            </w:pPr>
            <w:r>
              <w:t>Darrien Kramer</w:t>
            </w:r>
          </w:p>
        </w:tc>
        <w:tc>
          <w:tcPr>
            <w:tcW w:w="1460" w:type="dxa"/>
            <w:tcBorders>
              <w:top w:val="single" w:sz="8" w:space="0" w:color="000000"/>
              <w:left w:val="single" w:sz="8" w:space="0" w:color="000000"/>
              <w:bottom w:val="single" w:sz="8" w:space="0" w:color="000000"/>
              <w:right w:val="single" w:sz="8" w:space="0" w:color="000000"/>
            </w:tcBorders>
            <w:vAlign w:val="center"/>
          </w:tcPr>
          <w:p w14:paraId="42EA5ED6" w14:textId="77777777" w:rsidR="003E4908" w:rsidRDefault="00000000">
            <w:pPr>
              <w:spacing w:after="0"/>
              <w:ind w:left="5" w:firstLine="0"/>
            </w:pPr>
            <w:r>
              <w:t>dlk210000</w:t>
            </w:r>
          </w:p>
        </w:tc>
        <w:tc>
          <w:tcPr>
            <w:tcW w:w="3000" w:type="dxa"/>
            <w:tcBorders>
              <w:top w:val="single" w:sz="8" w:space="0" w:color="000000"/>
              <w:left w:val="single" w:sz="8" w:space="0" w:color="000000"/>
              <w:bottom w:val="single" w:sz="8" w:space="0" w:color="000000"/>
              <w:right w:val="single" w:sz="8" w:space="0" w:color="000000"/>
            </w:tcBorders>
            <w:vAlign w:val="center"/>
          </w:tcPr>
          <w:p w14:paraId="34450778" w14:textId="77777777" w:rsidR="003E4908" w:rsidRDefault="00000000">
            <w:pPr>
              <w:spacing w:after="0"/>
              <w:ind w:left="15" w:firstLine="0"/>
            </w:pPr>
            <w:r>
              <w:t>dlk210000@utdallas.edu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573C4442"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3E13849F" w14:textId="77777777" w:rsidR="003E4908" w:rsidRDefault="00000000">
            <w:pPr>
              <w:spacing w:after="0"/>
              <w:ind w:left="30" w:firstLine="0"/>
            </w:pPr>
            <w:r>
              <w:rPr>
                <w:noProof/>
              </w:rPr>
              <w:drawing>
                <wp:inline distT="0" distB="0" distL="0" distR="0" wp14:anchorId="2ACF37EC" wp14:editId="6AA115F3">
                  <wp:extent cx="952500" cy="123825"/>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7"/>
                          <a:stretch>
                            <a:fillRect/>
                          </a:stretch>
                        </pic:blipFill>
                        <pic:spPr>
                          <a:xfrm>
                            <a:off x="0" y="0"/>
                            <a:ext cx="952500" cy="123825"/>
                          </a:xfrm>
                          <a:prstGeom prst="rect">
                            <a:avLst/>
                          </a:prstGeom>
                        </pic:spPr>
                      </pic:pic>
                    </a:graphicData>
                  </a:graphic>
                </wp:inline>
              </w:drawing>
            </w:r>
          </w:p>
        </w:tc>
      </w:tr>
      <w:tr w:rsidR="003E4908" w14:paraId="6B868E3F"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0D190988" w14:textId="77777777" w:rsidR="003E4908" w:rsidRDefault="00000000">
            <w:pPr>
              <w:spacing w:after="0"/>
              <w:ind w:left="0" w:firstLine="0"/>
            </w:pPr>
            <w:r>
              <w:t>Ilhaam Syed</w:t>
            </w:r>
          </w:p>
        </w:tc>
        <w:tc>
          <w:tcPr>
            <w:tcW w:w="1460" w:type="dxa"/>
            <w:tcBorders>
              <w:top w:val="single" w:sz="8" w:space="0" w:color="000000"/>
              <w:left w:val="single" w:sz="8" w:space="0" w:color="000000"/>
              <w:bottom w:val="single" w:sz="8" w:space="0" w:color="000000"/>
              <w:right w:val="single" w:sz="8" w:space="0" w:color="000000"/>
            </w:tcBorders>
            <w:vAlign w:val="center"/>
          </w:tcPr>
          <w:p w14:paraId="148F5F94" w14:textId="77777777" w:rsidR="003E4908" w:rsidRDefault="00000000">
            <w:pPr>
              <w:spacing w:after="0"/>
              <w:ind w:left="5" w:firstLine="0"/>
            </w:pPr>
            <w:r>
              <w:t>IXS180013</w:t>
            </w:r>
          </w:p>
        </w:tc>
        <w:tc>
          <w:tcPr>
            <w:tcW w:w="3000" w:type="dxa"/>
            <w:tcBorders>
              <w:top w:val="single" w:sz="8" w:space="0" w:color="000000"/>
              <w:left w:val="single" w:sz="8" w:space="0" w:color="000000"/>
              <w:bottom w:val="single" w:sz="8" w:space="0" w:color="000000"/>
              <w:right w:val="single" w:sz="8" w:space="0" w:color="000000"/>
            </w:tcBorders>
            <w:vAlign w:val="center"/>
          </w:tcPr>
          <w:p w14:paraId="5B527AF1" w14:textId="77777777" w:rsidR="003E4908" w:rsidRDefault="00000000">
            <w:pPr>
              <w:spacing w:after="0"/>
              <w:ind w:left="15" w:firstLine="0"/>
            </w:pPr>
            <w:r>
              <w:t>ixs180013@utdallas.edu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06436903"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63205C6C" w14:textId="77777777" w:rsidR="003E4908" w:rsidRDefault="00000000">
            <w:pPr>
              <w:spacing w:after="0"/>
              <w:ind w:left="30" w:firstLine="0"/>
            </w:pPr>
            <w:r>
              <w:rPr>
                <w:noProof/>
              </w:rPr>
              <w:drawing>
                <wp:inline distT="0" distB="0" distL="0" distR="0" wp14:anchorId="40D3F47A" wp14:editId="1E56C710">
                  <wp:extent cx="676275" cy="19050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8"/>
                          <a:stretch>
                            <a:fillRect/>
                          </a:stretch>
                        </pic:blipFill>
                        <pic:spPr>
                          <a:xfrm>
                            <a:off x="0" y="0"/>
                            <a:ext cx="676275" cy="190500"/>
                          </a:xfrm>
                          <a:prstGeom prst="rect">
                            <a:avLst/>
                          </a:prstGeom>
                        </pic:spPr>
                      </pic:pic>
                    </a:graphicData>
                  </a:graphic>
                </wp:inline>
              </w:drawing>
            </w:r>
          </w:p>
        </w:tc>
      </w:tr>
      <w:tr w:rsidR="003E4908" w14:paraId="56FD9D84" w14:textId="77777777">
        <w:trPr>
          <w:trHeight w:val="600"/>
        </w:trPr>
        <w:tc>
          <w:tcPr>
            <w:tcW w:w="2140" w:type="dxa"/>
            <w:tcBorders>
              <w:top w:val="single" w:sz="8" w:space="0" w:color="000000"/>
              <w:left w:val="single" w:sz="8" w:space="0" w:color="000000"/>
              <w:bottom w:val="single" w:sz="8" w:space="0" w:color="000000"/>
              <w:right w:val="single" w:sz="8" w:space="0" w:color="000000"/>
            </w:tcBorders>
            <w:vAlign w:val="center"/>
          </w:tcPr>
          <w:p w14:paraId="240C001F" w14:textId="77777777" w:rsidR="003E4908" w:rsidRDefault="00000000">
            <w:pPr>
              <w:spacing w:after="0"/>
              <w:ind w:left="0" w:firstLine="0"/>
            </w:pPr>
            <w:r>
              <w:t xml:space="preserve">Nathan </w:t>
            </w:r>
            <w:proofErr w:type="spellStart"/>
            <w:r>
              <w:t>Heindl</w:t>
            </w:r>
            <w:proofErr w:type="spellEnd"/>
          </w:p>
        </w:tc>
        <w:tc>
          <w:tcPr>
            <w:tcW w:w="1460" w:type="dxa"/>
            <w:tcBorders>
              <w:top w:val="single" w:sz="8" w:space="0" w:color="000000"/>
              <w:left w:val="single" w:sz="8" w:space="0" w:color="000000"/>
              <w:bottom w:val="single" w:sz="8" w:space="0" w:color="000000"/>
              <w:right w:val="single" w:sz="8" w:space="0" w:color="000000"/>
            </w:tcBorders>
            <w:vAlign w:val="center"/>
          </w:tcPr>
          <w:p w14:paraId="7B6D7B33" w14:textId="77777777" w:rsidR="003E4908" w:rsidRDefault="00000000">
            <w:pPr>
              <w:spacing w:after="0"/>
              <w:ind w:left="5" w:firstLine="0"/>
            </w:pPr>
            <w:r>
              <w:t>NJH180002</w:t>
            </w:r>
          </w:p>
        </w:tc>
        <w:tc>
          <w:tcPr>
            <w:tcW w:w="3000" w:type="dxa"/>
            <w:tcBorders>
              <w:top w:val="single" w:sz="8" w:space="0" w:color="000000"/>
              <w:left w:val="single" w:sz="8" w:space="0" w:color="000000"/>
              <w:bottom w:val="single" w:sz="8" w:space="0" w:color="000000"/>
              <w:right w:val="single" w:sz="8" w:space="0" w:color="000000"/>
            </w:tcBorders>
            <w:vAlign w:val="center"/>
          </w:tcPr>
          <w:p w14:paraId="321C60D8" w14:textId="77777777" w:rsidR="003E4908" w:rsidRDefault="00000000">
            <w:pPr>
              <w:spacing w:after="0"/>
              <w:ind w:left="15" w:firstLine="0"/>
            </w:pPr>
            <w:r>
              <w:t>NJH180002@utdallas.edu</w:t>
            </w:r>
          </w:p>
        </w:tc>
        <w:tc>
          <w:tcPr>
            <w:tcW w:w="1680" w:type="dxa"/>
            <w:tcBorders>
              <w:top w:val="single" w:sz="8" w:space="0" w:color="000000"/>
              <w:left w:val="single" w:sz="8" w:space="0" w:color="000000"/>
              <w:bottom w:val="single" w:sz="8" w:space="0" w:color="000000"/>
              <w:right w:val="single" w:sz="8" w:space="0" w:color="000000"/>
            </w:tcBorders>
            <w:vAlign w:val="center"/>
          </w:tcPr>
          <w:p w14:paraId="05BC0821"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vAlign w:val="center"/>
          </w:tcPr>
          <w:p w14:paraId="19907C4F" w14:textId="77777777" w:rsidR="003E4908" w:rsidRDefault="00000000">
            <w:pPr>
              <w:spacing w:after="0"/>
              <w:ind w:left="30" w:firstLine="0"/>
            </w:pPr>
            <w:r>
              <w:rPr>
                <w:noProof/>
              </w:rPr>
              <w:drawing>
                <wp:inline distT="0" distB="0" distL="0" distR="0" wp14:anchorId="021F6305" wp14:editId="09265EC2">
                  <wp:extent cx="904875" cy="190500"/>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9"/>
                          <a:stretch>
                            <a:fillRect/>
                          </a:stretch>
                        </pic:blipFill>
                        <pic:spPr>
                          <a:xfrm>
                            <a:off x="0" y="0"/>
                            <a:ext cx="904875" cy="190500"/>
                          </a:xfrm>
                          <a:prstGeom prst="rect">
                            <a:avLst/>
                          </a:prstGeom>
                        </pic:spPr>
                      </pic:pic>
                    </a:graphicData>
                  </a:graphic>
                </wp:inline>
              </w:drawing>
            </w:r>
          </w:p>
        </w:tc>
      </w:tr>
      <w:tr w:rsidR="003E4908" w14:paraId="107AA590" w14:textId="77777777">
        <w:trPr>
          <w:trHeight w:val="640"/>
        </w:trPr>
        <w:tc>
          <w:tcPr>
            <w:tcW w:w="2140" w:type="dxa"/>
            <w:tcBorders>
              <w:top w:val="single" w:sz="8" w:space="0" w:color="000000"/>
              <w:left w:val="single" w:sz="8" w:space="0" w:color="000000"/>
              <w:bottom w:val="single" w:sz="8" w:space="0" w:color="000000"/>
              <w:right w:val="single" w:sz="8" w:space="0" w:color="000000"/>
            </w:tcBorders>
          </w:tcPr>
          <w:p w14:paraId="5A90C158" w14:textId="77777777" w:rsidR="003E4908" w:rsidRDefault="00000000">
            <w:pPr>
              <w:spacing w:after="0"/>
              <w:ind w:left="0" w:firstLine="0"/>
            </w:pPr>
            <w:r>
              <w:t>Matthew Bedford</w:t>
            </w:r>
          </w:p>
        </w:tc>
        <w:tc>
          <w:tcPr>
            <w:tcW w:w="1460" w:type="dxa"/>
            <w:tcBorders>
              <w:top w:val="single" w:sz="8" w:space="0" w:color="000000"/>
              <w:left w:val="single" w:sz="8" w:space="0" w:color="000000"/>
              <w:bottom w:val="single" w:sz="8" w:space="0" w:color="000000"/>
              <w:right w:val="single" w:sz="8" w:space="0" w:color="000000"/>
            </w:tcBorders>
          </w:tcPr>
          <w:p w14:paraId="7E56387D" w14:textId="77777777" w:rsidR="003E4908" w:rsidRDefault="00000000">
            <w:pPr>
              <w:spacing w:after="0"/>
              <w:ind w:left="5" w:firstLine="0"/>
            </w:pPr>
            <w:r>
              <w:t>MDB190007</w:t>
            </w:r>
          </w:p>
        </w:tc>
        <w:tc>
          <w:tcPr>
            <w:tcW w:w="3000" w:type="dxa"/>
            <w:tcBorders>
              <w:top w:val="single" w:sz="8" w:space="0" w:color="000000"/>
              <w:left w:val="single" w:sz="8" w:space="0" w:color="000000"/>
              <w:bottom w:val="single" w:sz="8" w:space="0" w:color="000000"/>
              <w:right w:val="single" w:sz="8" w:space="0" w:color="000000"/>
            </w:tcBorders>
          </w:tcPr>
          <w:p w14:paraId="4CC2065A" w14:textId="77777777" w:rsidR="003E4908" w:rsidRDefault="00000000">
            <w:pPr>
              <w:spacing w:after="0"/>
              <w:ind w:left="15" w:firstLine="0"/>
            </w:pPr>
            <w:r>
              <w:t>mdb190007@utdallas.edu</w:t>
            </w:r>
          </w:p>
        </w:tc>
        <w:tc>
          <w:tcPr>
            <w:tcW w:w="1680" w:type="dxa"/>
            <w:tcBorders>
              <w:top w:val="single" w:sz="8" w:space="0" w:color="000000"/>
              <w:left w:val="single" w:sz="8" w:space="0" w:color="000000"/>
              <w:bottom w:val="single" w:sz="8" w:space="0" w:color="000000"/>
              <w:right w:val="single" w:sz="8" w:space="0" w:color="000000"/>
            </w:tcBorders>
          </w:tcPr>
          <w:p w14:paraId="4A7A76BF" w14:textId="77777777" w:rsidR="003E4908" w:rsidRDefault="00000000">
            <w:pPr>
              <w:spacing w:after="0"/>
              <w:ind w:left="0" w:firstLine="0"/>
            </w:pPr>
            <w:r>
              <w:t>16.67%</w:t>
            </w:r>
          </w:p>
        </w:tc>
        <w:tc>
          <w:tcPr>
            <w:tcW w:w="1700" w:type="dxa"/>
            <w:tcBorders>
              <w:top w:val="single" w:sz="8" w:space="0" w:color="000000"/>
              <w:left w:val="single" w:sz="8" w:space="0" w:color="000000"/>
              <w:bottom w:val="single" w:sz="8" w:space="0" w:color="000000"/>
              <w:right w:val="single" w:sz="8" w:space="0" w:color="000000"/>
            </w:tcBorders>
          </w:tcPr>
          <w:p w14:paraId="572A653C" w14:textId="77777777" w:rsidR="003E4908" w:rsidRDefault="00000000">
            <w:pPr>
              <w:spacing w:after="0"/>
              <w:ind w:left="30" w:firstLine="0"/>
            </w:pPr>
            <w:r>
              <w:rPr>
                <w:noProof/>
              </w:rPr>
              <w:drawing>
                <wp:inline distT="0" distB="0" distL="0" distR="0" wp14:anchorId="200DE4D7" wp14:editId="5010C497">
                  <wp:extent cx="942975" cy="19050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0"/>
                          <a:stretch>
                            <a:fillRect/>
                          </a:stretch>
                        </pic:blipFill>
                        <pic:spPr>
                          <a:xfrm>
                            <a:off x="0" y="0"/>
                            <a:ext cx="942975" cy="190500"/>
                          </a:xfrm>
                          <a:prstGeom prst="rect">
                            <a:avLst/>
                          </a:prstGeom>
                        </pic:spPr>
                      </pic:pic>
                    </a:graphicData>
                  </a:graphic>
                </wp:inline>
              </w:drawing>
            </w:r>
          </w:p>
        </w:tc>
      </w:tr>
    </w:tbl>
    <w:p w14:paraId="6F8C3239" w14:textId="77777777" w:rsidR="009D40CC" w:rsidRDefault="009D40CC">
      <w:pPr>
        <w:spacing w:after="37"/>
        <w:ind w:left="-5" w:right="42"/>
      </w:pPr>
    </w:p>
    <w:p w14:paraId="6F4A6823" w14:textId="1C712B19" w:rsidR="000C6368" w:rsidRDefault="00000000" w:rsidP="000B6491">
      <w:pPr>
        <w:spacing w:after="37"/>
        <w:ind w:left="-5" w:right="42"/>
      </w:pPr>
      <w:r>
        <w:t>Meetings:</w:t>
      </w:r>
    </w:p>
    <w:p w14:paraId="23B2D5A7" w14:textId="4FBE824E" w:rsidR="003E4908" w:rsidRDefault="00000000" w:rsidP="00691BFD">
      <w:pPr>
        <w:pStyle w:val="ListParagraph"/>
        <w:numPr>
          <w:ilvl w:val="0"/>
          <w:numId w:val="2"/>
        </w:numPr>
        <w:ind w:right="42"/>
      </w:pPr>
      <w:r>
        <w:t>Saturday June 10th @1:00 PM, ECSW Lobby &amp; Remote (</w:t>
      </w:r>
      <w:r w:rsidRPr="00691BFD">
        <w:rPr>
          <w:b/>
        </w:rPr>
        <w:t xml:space="preserve">All team members </w:t>
      </w:r>
      <w:r>
        <w:t>created diagrams and discussed implementation details) (</w:t>
      </w:r>
      <w:r w:rsidRPr="00691BFD">
        <w:rPr>
          <w:b/>
        </w:rPr>
        <w:t xml:space="preserve">Agenda: </w:t>
      </w:r>
      <w:r>
        <w:t>Go over implementation details to clear up confusion among members, discuss major components of the system, draw rough drafts of diagrams) (</w:t>
      </w:r>
      <w:r w:rsidRPr="00691BFD">
        <w:rPr>
          <w:b/>
        </w:rPr>
        <w:t xml:space="preserve">Summary: </w:t>
      </w:r>
      <w:r>
        <w:t xml:space="preserve">Ilhaam responsible for use case diagrams, Tyler &amp; </w:t>
      </w:r>
      <w:proofErr w:type="spellStart"/>
      <w:r>
        <w:t>Areebah</w:t>
      </w:r>
      <w:proofErr w:type="spellEnd"/>
      <w:r>
        <w:t xml:space="preserve"> &amp; Nathan responsible for class diagrams &amp; sequence diagrams)</w:t>
      </w:r>
    </w:p>
    <w:p w14:paraId="30AEDC25" w14:textId="508685E7" w:rsidR="00691BFD" w:rsidRDefault="00691BFD" w:rsidP="00691BFD">
      <w:pPr>
        <w:pStyle w:val="ListParagraph"/>
        <w:numPr>
          <w:ilvl w:val="0"/>
          <w:numId w:val="2"/>
        </w:numPr>
        <w:ind w:right="42"/>
      </w:pPr>
      <w:r>
        <w:t>Wednesday June 14 @ 6:30 PM, Remote (discord) (</w:t>
      </w:r>
      <w:r w:rsidRPr="00691BFD">
        <w:rPr>
          <w:b/>
          <w:bCs/>
        </w:rPr>
        <w:t>All team members</w:t>
      </w:r>
      <w:r>
        <w:t xml:space="preserve"> did a dry run of our presentation and assigned slides to one another to present) (</w:t>
      </w:r>
      <w:r>
        <w:rPr>
          <w:b/>
          <w:bCs/>
        </w:rPr>
        <w:t xml:space="preserve">Agenda: </w:t>
      </w:r>
      <w:r>
        <w:t>aim to keep presentation under 15 minutes, decided which elements of our presentation require extra explanation) (</w:t>
      </w:r>
      <w:r>
        <w:rPr>
          <w:b/>
          <w:bCs/>
        </w:rPr>
        <w:t xml:space="preserve">Summary: </w:t>
      </w:r>
      <w:r>
        <w:t xml:space="preserve">Mathew responsible for slide 1 and 2 (demo), Nathan responsible for slide 3 and 4, </w:t>
      </w:r>
      <w:proofErr w:type="spellStart"/>
      <w:r>
        <w:t>Areebah</w:t>
      </w:r>
      <w:proofErr w:type="spellEnd"/>
      <w:r>
        <w:t xml:space="preserve"> responsible for slide 5, Tyler responsible for slide 6 and 7, Ilhaam responsible for use case diagram and template. Darrien will be our timekeeper.</w:t>
      </w:r>
    </w:p>
    <w:p w14:paraId="1EBB2D0E" w14:textId="77777777" w:rsidR="003E4908" w:rsidRDefault="00000000">
      <w:pPr>
        <w:pStyle w:val="Heading1"/>
        <w:ind w:left="-5"/>
      </w:pPr>
      <w:r>
        <w:t>1. Introduction</w:t>
      </w:r>
    </w:p>
    <w:p w14:paraId="0DBC2D35" w14:textId="77777777" w:rsidR="003E4908" w:rsidRDefault="00000000">
      <w:pPr>
        <w:pStyle w:val="Heading2"/>
        <w:ind w:left="-5"/>
      </w:pPr>
      <w:r>
        <w:t>1.1 Project overview</w:t>
      </w:r>
    </w:p>
    <w:p w14:paraId="071F09CC" w14:textId="754E8B73" w:rsidR="003E4908" w:rsidRDefault="00000000">
      <w:pPr>
        <w:spacing w:after="291" w:line="301" w:lineRule="auto"/>
        <w:ind w:left="-5" w:right="-15"/>
        <w:jc w:val="both"/>
      </w:pPr>
      <w:r>
        <w:t xml:space="preserve">The following document will describe the planning, scheduling, and team organization involved in implementing the </w:t>
      </w:r>
      <w:r w:rsidR="00691BFD">
        <w:t>Comet Crawler</w:t>
      </w:r>
      <w:r>
        <w:t xml:space="preserve"> web search engine. The project's end goal is to create a system </w:t>
      </w:r>
      <w:r>
        <w:lastRenderedPageBreak/>
        <w:t>that will provide users with relevant information using the keywords entered by the user. The resulting data provided to the end user will be a sorted and filtered list of web page URLs.</w:t>
      </w:r>
    </w:p>
    <w:p w14:paraId="4CC78BC9" w14:textId="77777777" w:rsidR="003E4908" w:rsidRDefault="00000000">
      <w:pPr>
        <w:spacing w:after="291" w:line="301" w:lineRule="auto"/>
        <w:ind w:left="-5" w:right="-15"/>
        <w:jc w:val="both"/>
      </w:pPr>
      <w:r>
        <w:t>The major components of the search engine will include a search interface, indexing system, result filtering, query processing, etc. The search interface will allow the end user to interact with the system, enter search queries, and retrieve information. The indexing system will organize, store, and rank information to allow for a reasonably fast search. Result filtering will ensure that our system provides users with relevant, up-to-date data in sorted order. Finally, the query processing component of the project will be responsible for interpreting user inputs, identifying keywords in said input, performing index lookup, and retrieving results.</w:t>
      </w:r>
    </w:p>
    <w:p w14:paraId="1E4A6C19" w14:textId="77777777" w:rsidR="003E4908" w:rsidRDefault="00000000">
      <w:pPr>
        <w:pStyle w:val="Heading2"/>
        <w:ind w:left="-5"/>
      </w:pPr>
      <w:r>
        <w:t>1.2 Project deliverables</w:t>
      </w:r>
    </w:p>
    <w:tbl>
      <w:tblPr>
        <w:tblStyle w:val="TableGrid"/>
        <w:tblW w:w="7940" w:type="dxa"/>
        <w:tblInd w:w="1080" w:type="dxa"/>
        <w:tblLook w:val="04A0" w:firstRow="1" w:lastRow="0" w:firstColumn="1" w:lastColumn="0" w:noHBand="0" w:noVBand="1"/>
      </w:tblPr>
      <w:tblGrid>
        <w:gridCol w:w="6838"/>
        <w:gridCol w:w="1102"/>
      </w:tblGrid>
      <w:tr w:rsidR="003E4908" w14:paraId="2FCC4310" w14:textId="77777777">
        <w:trPr>
          <w:trHeight w:val="249"/>
        </w:trPr>
        <w:tc>
          <w:tcPr>
            <w:tcW w:w="6840" w:type="dxa"/>
            <w:tcBorders>
              <w:top w:val="nil"/>
              <w:left w:val="nil"/>
              <w:bottom w:val="nil"/>
              <w:right w:val="nil"/>
            </w:tcBorders>
          </w:tcPr>
          <w:p w14:paraId="2821B8E6" w14:textId="77777777" w:rsidR="003E4908" w:rsidRDefault="00000000">
            <w:pPr>
              <w:tabs>
                <w:tab w:val="center" w:pos="1563"/>
              </w:tabs>
              <w:spacing w:after="0"/>
              <w:ind w:left="0" w:firstLine="0"/>
            </w:pPr>
            <w:r>
              <w:t>A)</w:t>
            </w:r>
            <w:r>
              <w:tab/>
              <w:t>Preliminary Project Plan</w:t>
            </w:r>
          </w:p>
        </w:tc>
        <w:tc>
          <w:tcPr>
            <w:tcW w:w="1100" w:type="dxa"/>
            <w:tcBorders>
              <w:top w:val="nil"/>
              <w:left w:val="nil"/>
              <w:bottom w:val="nil"/>
              <w:right w:val="nil"/>
            </w:tcBorders>
          </w:tcPr>
          <w:p w14:paraId="30BF23C6" w14:textId="77777777" w:rsidR="003E4908" w:rsidRDefault="00000000">
            <w:pPr>
              <w:spacing w:after="0"/>
              <w:ind w:left="0" w:firstLine="0"/>
              <w:jc w:val="both"/>
            </w:pPr>
            <w:r>
              <w:t>06/01/2023</w:t>
            </w:r>
          </w:p>
        </w:tc>
      </w:tr>
      <w:tr w:rsidR="003E4908" w14:paraId="3C0DA47B" w14:textId="77777777">
        <w:trPr>
          <w:trHeight w:val="291"/>
        </w:trPr>
        <w:tc>
          <w:tcPr>
            <w:tcW w:w="6840" w:type="dxa"/>
            <w:tcBorders>
              <w:top w:val="nil"/>
              <w:left w:val="nil"/>
              <w:bottom w:val="nil"/>
              <w:right w:val="nil"/>
            </w:tcBorders>
          </w:tcPr>
          <w:p w14:paraId="4A359860" w14:textId="77777777" w:rsidR="003E4908" w:rsidRDefault="00000000">
            <w:pPr>
              <w:tabs>
                <w:tab w:val="center" w:pos="1069"/>
              </w:tabs>
              <w:spacing w:after="0"/>
              <w:ind w:left="0" w:firstLine="0"/>
            </w:pPr>
            <w:r>
              <w:rPr>
                <w:sz w:val="20"/>
              </w:rPr>
              <w:t>B)</w:t>
            </w:r>
            <w:r>
              <w:rPr>
                <w:sz w:val="20"/>
              </w:rPr>
              <w:tab/>
            </w:r>
            <w:r>
              <w:t>Interim Project</w:t>
            </w:r>
          </w:p>
        </w:tc>
        <w:tc>
          <w:tcPr>
            <w:tcW w:w="1100" w:type="dxa"/>
            <w:tcBorders>
              <w:top w:val="nil"/>
              <w:left w:val="nil"/>
              <w:bottom w:val="nil"/>
              <w:right w:val="nil"/>
            </w:tcBorders>
          </w:tcPr>
          <w:p w14:paraId="0523735F" w14:textId="77777777" w:rsidR="003E4908" w:rsidRDefault="00000000">
            <w:pPr>
              <w:spacing w:after="0"/>
              <w:ind w:left="0" w:firstLine="0"/>
              <w:jc w:val="both"/>
            </w:pPr>
            <w:r>
              <w:t>06/15/2023</w:t>
            </w:r>
          </w:p>
        </w:tc>
      </w:tr>
      <w:tr w:rsidR="003E4908" w14:paraId="394D149C" w14:textId="77777777">
        <w:trPr>
          <w:trHeight w:val="291"/>
        </w:trPr>
        <w:tc>
          <w:tcPr>
            <w:tcW w:w="6840" w:type="dxa"/>
            <w:tcBorders>
              <w:top w:val="nil"/>
              <w:left w:val="nil"/>
              <w:bottom w:val="nil"/>
              <w:right w:val="nil"/>
            </w:tcBorders>
          </w:tcPr>
          <w:p w14:paraId="726BD986" w14:textId="77777777" w:rsidR="003E4908" w:rsidRDefault="00000000">
            <w:pPr>
              <w:tabs>
                <w:tab w:val="center" w:pos="1631"/>
              </w:tabs>
              <w:spacing w:after="0"/>
              <w:ind w:left="0" w:firstLine="0"/>
            </w:pPr>
            <w:r>
              <w:rPr>
                <w:sz w:val="20"/>
              </w:rPr>
              <w:t>C)</w:t>
            </w:r>
            <w:r>
              <w:rPr>
                <w:sz w:val="20"/>
              </w:rPr>
              <w:tab/>
            </w:r>
            <w:r>
              <w:t>Final Project I Submission</w:t>
            </w:r>
          </w:p>
        </w:tc>
        <w:tc>
          <w:tcPr>
            <w:tcW w:w="1100" w:type="dxa"/>
            <w:tcBorders>
              <w:top w:val="nil"/>
              <w:left w:val="nil"/>
              <w:bottom w:val="nil"/>
              <w:right w:val="nil"/>
            </w:tcBorders>
          </w:tcPr>
          <w:p w14:paraId="2E84D787" w14:textId="77777777" w:rsidR="003E4908" w:rsidRDefault="00000000">
            <w:pPr>
              <w:spacing w:after="0"/>
              <w:ind w:left="0" w:firstLine="0"/>
              <w:jc w:val="both"/>
            </w:pPr>
            <w:r>
              <w:t>06/29/2023</w:t>
            </w:r>
          </w:p>
        </w:tc>
      </w:tr>
      <w:tr w:rsidR="003E4908" w14:paraId="20DBB136" w14:textId="77777777">
        <w:trPr>
          <w:trHeight w:val="291"/>
        </w:trPr>
        <w:tc>
          <w:tcPr>
            <w:tcW w:w="6840" w:type="dxa"/>
            <w:tcBorders>
              <w:top w:val="nil"/>
              <w:left w:val="nil"/>
              <w:bottom w:val="nil"/>
              <w:right w:val="nil"/>
            </w:tcBorders>
          </w:tcPr>
          <w:p w14:paraId="5D1C71D9" w14:textId="77777777" w:rsidR="003E4908" w:rsidRDefault="00000000">
            <w:pPr>
              <w:tabs>
                <w:tab w:val="center" w:pos="1160"/>
              </w:tabs>
              <w:spacing w:after="0"/>
              <w:ind w:left="0" w:firstLine="0"/>
            </w:pPr>
            <w:r>
              <w:rPr>
                <w:sz w:val="20"/>
              </w:rPr>
              <w:t>D)</w:t>
            </w:r>
            <w:r>
              <w:rPr>
                <w:sz w:val="20"/>
              </w:rPr>
              <w:tab/>
            </w:r>
            <w:r>
              <w:t>Interim Project II</w:t>
            </w:r>
          </w:p>
        </w:tc>
        <w:tc>
          <w:tcPr>
            <w:tcW w:w="1100" w:type="dxa"/>
            <w:tcBorders>
              <w:top w:val="nil"/>
              <w:left w:val="nil"/>
              <w:bottom w:val="nil"/>
              <w:right w:val="nil"/>
            </w:tcBorders>
          </w:tcPr>
          <w:p w14:paraId="27486F1F" w14:textId="77777777" w:rsidR="003E4908" w:rsidRDefault="00000000">
            <w:pPr>
              <w:spacing w:after="0"/>
              <w:ind w:left="0" w:firstLine="0"/>
              <w:jc w:val="both"/>
            </w:pPr>
            <w:r>
              <w:t>07/13/2023</w:t>
            </w:r>
          </w:p>
        </w:tc>
      </w:tr>
      <w:tr w:rsidR="003E4908" w14:paraId="722D1D17" w14:textId="77777777">
        <w:trPr>
          <w:trHeight w:val="249"/>
        </w:trPr>
        <w:tc>
          <w:tcPr>
            <w:tcW w:w="6840" w:type="dxa"/>
            <w:tcBorders>
              <w:top w:val="nil"/>
              <w:left w:val="nil"/>
              <w:bottom w:val="nil"/>
              <w:right w:val="nil"/>
            </w:tcBorders>
          </w:tcPr>
          <w:p w14:paraId="272A19E5" w14:textId="77777777" w:rsidR="003E4908" w:rsidRDefault="00000000">
            <w:pPr>
              <w:tabs>
                <w:tab w:val="center" w:pos="1661"/>
              </w:tabs>
              <w:spacing w:after="0"/>
              <w:ind w:left="0" w:firstLine="0"/>
            </w:pPr>
            <w:r>
              <w:rPr>
                <w:sz w:val="20"/>
              </w:rPr>
              <w:t>E)</w:t>
            </w:r>
            <w:r>
              <w:rPr>
                <w:sz w:val="20"/>
              </w:rPr>
              <w:tab/>
            </w:r>
            <w:r>
              <w:t>Final Project II Submission</w:t>
            </w:r>
          </w:p>
        </w:tc>
        <w:tc>
          <w:tcPr>
            <w:tcW w:w="1100" w:type="dxa"/>
            <w:tcBorders>
              <w:top w:val="nil"/>
              <w:left w:val="nil"/>
              <w:bottom w:val="nil"/>
              <w:right w:val="nil"/>
            </w:tcBorders>
          </w:tcPr>
          <w:p w14:paraId="15301F4A" w14:textId="77777777" w:rsidR="003E4908" w:rsidRDefault="00000000">
            <w:pPr>
              <w:spacing w:after="0"/>
              <w:ind w:left="0" w:firstLine="0"/>
              <w:jc w:val="both"/>
            </w:pPr>
            <w:r>
              <w:t>08/01/2023</w:t>
            </w:r>
          </w:p>
        </w:tc>
      </w:tr>
    </w:tbl>
    <w:p w14:paraId="55494B14" w14:textId="77777777" w:rsidR="00691BFD" w:rsidRDefault="00691BFD">
      <w:pPr>
        <w:pStyle w:val="Heading2"/>
        <w:ind w:left="-5"/>
      </w:pPr>
    </w:p>
    <w:p w14:paraId="47C1F8EF" w14:textId="3E441793" w:rsidR="003E4908" w:rsidRDefault="00000000">
      <w:pPr>
        <w:pStyle w:val="Heading2"/>
        <w:ind w:left="-5"/>
      </w:pPr>
      <w:r>
        <w:t>1.3 Evolution of this document</w:t>
      </w:r>
    </w:p>
    <w:p w14:paraId="7777D325" w14:textId="77777777" w:rsidR="003E4908" w:rsidRDefault="00000000">
      <w:pPr>
        <w:spacing w:after="0"/>
        <w:ind w:left="-5" w:right="42"/>
      </w:pPr>
      <w:r>
        <w:t>Revision History</w:t>
      </w:r>
    </w:p>
    <w:tbl>
      <w:tblPr>
        <w:tblStyle w:val="TableGrid"/>
        <w:tblW w:w="9360" w:type="dxa"/>
        <w:tblInd w:w="10" w:type="dxa"/>
        <w:tblCellMar>
          <w:top w:w="156" w:type="dxa"/>
          <w:left w:w="95" w:type="dxa"/>
          <w:right w:w="115" w:type="dxa"/>
        </w:tblCellMar>
        <w:tblLook w:val="04A0" w:firstRow="1" w:lastRow="0" w:firstColumn="1" w:lastColumn="0" w:noHBand="0" w:noVBand="1"/>
      </w:tblPr>
      <w:tblGrid>
        <w:gridCol w:w="2820"/>
        <w:gridCol w:w="1900"/>
        <w:gridCol w:w="4640"/>
      </w:tblGrid>
      <w:tr w:rsidR="003E4908" w14:paraId="01728A74" w14:textId="77777777">
        <w:trPr>
          <w:trHeight w:val="460"/>
        </w:trPr>
        <w:tc>
          <w:tcPr>
            <w:tcW w:w="2820" w:type="dxa"/>
            <w:tcBorders>
              <w:top w:val="single" w:sz="8" w:space="0" w:color="000000"/>
              <w:left w:val="single" w:sz="8" w:space="0" w:color="000000"/>
              <w:bottom w:val="single" w:sz="8" w:space="0" w:color="000000"/>
              <w:right w:val="single" w:sz="8" w:space="0" w:color="000000"/>
            </w:tcBorders>
          </w:tcPr>
          <w:p w14:paraId="4AEC28FA" w14:textId="77777777" w:rsidR="003E4908" w:rsidRDefault="00000000">
            <w:pPr>
              <w:spacing w:after="0"/>
              <w:ind w:left="0" w:firstLine="0"/>
            </w:pPr>
            <w:r>
              <w:rPr>
                <w:b/>
              </w:rPr>
              <w:t>Who</w:t>
            </w:r>
          </w:p>
        </w:tc>
        <w:tc>
          <w:tcPr>
            <w:tcW w:w="1900" w:type="dxa"/>
            <w:tcBorders>
              <w:top w:val="single" w:sz="8" w:space="0" w:color="000000"/>
              <w:left w:val="single" w:sz="8" w:space="0" w:color="000000"/>
              <w:bottom w:val="single" w:sz="8" w:space="0" w:color="000000"/>
              <w:right w:val="single" w:sz="8" w:space="0" w:color="000000"/>
            </w:tcBorders>
          </w:tcPr>
          <w:p w14:paraId="60ECE672" w14:textId="77777777" w:rsidR="003E4908" w:rsidRDefault="00000000">
            <w:pPr>
              <w:spacing w:after="0"/>
              <w:ind w:left="0" w:firstLine="0"/>
            </w:pPr>
            <w:r>
              <w:rPr>
                <w:b/>
              </w:rPr>
              <w:t>When</w:t>
            </w:r>
          </w:p>
        </w:tc>
        <w:tc>
          <w:tcPr>
            <w:tcW w:w="4640" w:type="dxa"/>
            <w:tcBorders>
              <w:top w:val="single" w:sz="8" w:space="0" w:color="000000"/>
              <w:left w:val="single" w:sz="8" w:space="0" w:color="000000"/>
              <w:bottom w:val="single" w:sz="8" w:space="0" w:color="000000"/>
              <w:right w:val="single" w:sz="8" w:space="0" w:color="000000"/>
            </w:tcBorders>
          </w:tcPr>
          <w:p w14:paraId="7B518544" w14:textId="77777777" w:rsidR="003E4908" w:rsidRDefault="00000000">
            <w:pPr>
              <w:spacing w:after="0"/>
              <w:ind w:left="5" w:firstLine="0"/>
            </w:pPr>
            <w:r>
              <w:rPr>
                <w:b/>
              </w:rPr>
              <w:t>Changes</w:t>
            </w:r>
          </w:p>
        </w:tc>
      </w:tr>
      <w:tr w:rsidR="003E4908" w14:paraId="4ABA2985" w14:textId="77777777">
        <w:trPr>
          <w:trHeight w:val="480"/>
        </w:trPr>
        <w:tc>
          <w:tcPr>
            <w:tcW w:w="2820" w:type="dxa"/>
            <w:tcBorders>
              <w:top w:val="single" w:sz="8" w:space="0" w:color="000000"/>
              <w:left w:val="single" w:sz="8" w:space="0" w:color="000000"/>
              <w:bottom w:val="single" w:sz="8" w:space="0" w:color="000000"/>
              <w:right w:val="single" w:sz="8" w:space="0" w:color="000000"/>
            </w:tcBorders>
          </w:tcPr>
          <w:p w14:paraId="22362449" w14:textId="77777777" w:rsidR="003E4908" w:rsidRDefault="00000000">
            <w:pPr>
              <w:spacing w:after="0"/>
              <w:ind w:left="0" w:firstLine="0"/>
            </w:pPr>
            <w:r>
              <w:t>Tyler Hargreaves</w:t>
            </w:r>
          </w:p>
        </w:tc>
        <w:tc>
          <w:tcPr>
            <w:tcW w:w="1900" w:type="dxa"/>
            <w:tcBorders>
              <w:top w:val="single" w:sz="8" w:space="0" w:color="000000"/>
              <w:left w:val="single" w:sz="8" w:space="0" w:color="000000"/>
              <w:bottom w:val="single" w:sz="8" w:space="0" w:color="000000"/>
              <w:right w:val="single" w:sz="8" w:space="0" w:color="000000"/>
            </w:tcBorders>
          </w:tcPr>
          <w:p w14:paraId="121ADB71" w14:textId="77777777" w:rsidR="003E4908" w:rsidRDefault="00000000">
            <w:pPr>
              <w:spacing w:after="0"/>
              <w:ind w:left="0" w:firstLine="0"/>
            </w:pPr>
            <w:r>
              <w:t>May 29th</w:t>
            </w:r>
          </w:p>
        </w:tc>
        <w:tc>
          <w:tcPr>
            <w:tcW w:w="4640" w:type="dxa"/>
            <w:tcBorders>
              <w:top w:val="single" w:sz="8" w:space="0" w:color="000000"/>
              <w:left w:val="single" w:sz="8" w:space="0" w:color="000000"/>
              <w:bottom w:val="single" w:sz="8" w:space="0" w:color="000000"/>
              <w:right w:val="single" w:sz="8" w:space="0" w:color="000000"/>
            </w:tcBorders>
          </w:tcPr>
          <w:p w14:paraId="2B6131A4" w14:textId="77777777" w:rsidR="003E4908" w:rsidRDefault="00000000">
            <w:pPr>
              <w:spacing w:after="0"/>
              <w:ind w:left="5" w:firstLine="0"/>
            </w:pPr>
            <w:r>
              <w:t>Started document</w:t>
            </w:r>
          </w:p>
        </w:tc>
      </w:tr>
      <w:tr w:rsidR="003E4908" w14:paraId="7B348C49" w14:textId="77777777">
        <w:trPr>
          <w:trHeight w:val="740"/>
        </w:trPr>
        <w:tc>
          <w:tcPr>
            <w:tcW w:w="2820" w:type="dxa"/>
            <w:tcBorders>
              <w:top w:val="single" w:sz="8" w:space="0" w:color="000000"/>
              <w:left w:val="single" w:sz="8" w:space="0" w:color="000000"/>
              <w:bottom w:val="single" w:sz="8" w:space="0" w:color="000000"/>
              <w:right w:val="single" w:sz="8" w:space="0" w:color="000000"/>
            </w:tcBorders>
          </w:tcPr>
          <w:p w14:paraId="62D7B9B4" w14:textId="77777777" w:rsidR="003E4908" w:rsidRDefault="00000000">
            <w:pPr>
              <w:spacing w:after="0"/>
              <w:ind w:left="0" w:firstLine="0"/>
            </w:pPr>
            <w:proofErr w:type="spellStart"/>
            <w:r>
              <w:t>Areebah</w:t>
            </w:r>
            <w:proofErr w:type="spellEnd"/>
            <w:r>
              <w:t xml:space="preserve"> Fatima</w:t>
            </w:r>
          </w:p>
        </w:tc>
        <w:tc>
          <w:tcPr>
            <w:tcW w:w="1900" w:type="dxa"/>
            <w:tcBorders>
              <w:top w:val="single" w:sz="8" w:space="0" w:color="000000"/>
              <w:left w:val="single" w:sz="8" w:space="0" w:color="000000"/>
              <w:bottom w:val="single" w:sz="8" w:space="0" w:color="000000"/>
              <w:right w:val="single" w:sz="8" w:space="0" w:color="000000"/>
            </w:tcBorders>
          </w:tcPr>
          <w:p w14:paraId="08FC2395" w14:textId="77777777" w:rsidR="003E4908" w:rsidRDefault="00000000">
            <w:pPr>
              <w:spacing w:after="0"/>
              <w:ind w:left="0" w:firstLine="0"/>
            </w:pPr>
            <w:r>
              <w:t>May 30th</w:t>
            </w:r>
          </w:p>
        </w:tc>
        <w:tc>
          <w:tcPr>
            <w:tcW w:w="4640" w:type="dxa"/>
            <w:tcBorders>
              <w:top w:val="single" w:sz="8" w:space="0" w:color="000000"/>
              <w:left w:val="single" w:sz="8" w:space="0" w:color="000000"/>
              <w:bottom w:val="single" w:sz="8" w:space="0" w:color="000000"/>
              <w:right w:val="single" w:sz="8" w:space="0" w:color="000000"/>
            </w:tcBorders>
            <w:vAlign w:val="center"/>
          </w:tcPr>
          <w:p w14:paraId="4BEDC1E7" w14:textId="77777777" w:rsidR="003E4908" w:rsidRDefault="00000000">
            <w:pPr>
              <w:spacing w:after="0"/>
              <w:ind w:left="5" w:firstLine="0"/>
            </w:pPr>
            <w:r>
              <w:t>Began Preliminary Documentation; Wrote project description, deliverables, etc.</w:t>
            </w:r>
          </w:p>
        </w:tc>
      </w:tr>
      <w:tr w:rsidR="003E4908" w14:paraId="08A32847" w14:textId="77777777">
        <w:trPr>
          <w:trHeight w:val="720"/>
        </w:trPr>
        <w:tc>
          <w:tcPr>
            <w:tcW w:w="2820" w:type="dxa"/>
            <w:tcBorders>
              <w:top w:val="single" w:sz="8" w:space="0" w:color="000000"/>
              <w:left w:val="single" w:sz="8" w:space="0" w:color="000000"/>
              <w:bottom w:val="single" w:sz="8" w:space="0" w:color="000000"/>
              <w:right w:val="single" w:sz="8" w:space="0" w:color="000000"/>
            </w:tcBorders>
          </w:tcPr>
          <w:p w14:paraId="29F6D6C4" w14:textId="77777777" w:rsidR="003E4908" w:rsidRDefault="00000000">
            <w:pPr>
              <w:spacing w:after="0"/>
              <w:ind w:left="0" w:firstLine="0"/>
            </w:pPr>
            <w:r>
              <w:t xml:space="preserve">Nathan </w:t>
            </w:r>
            <w:proofErr w:type="spellStart"/>
            <w:r>
              <w:t>Heindl</w:t>
            </w:r>
            <w:proofErr w:type="spellEnd"/>
          </w:p>
        </w:tc>
        <w:tc>
          <w:tcPr>
            <w:tcW w:w="1900" w:type="dxa"/>
            <w:tcBorders>
              <w:top w:val="single" w:sz="8" w:space="0" w:color="000000"/>
              <w:left w:val="single" w:sz="8" w:space="0" w:color="000000"/>
              <w:bottom w:val="single" w:sz="8" w:space="0" w:color="000000"/>
              <w:right w:val="single" w:sz="8" w:space="0" w:color="000000"/>
            </w:tcBorders>
          </w:tcPr>
          <w:p w14:paraId="7D99D59F" w14:textId="77777777" w:rsidR="003E4908" w:rsidRDefault="00000000">
            <w:pPr>
              <w:spacing w:after="0"/>
              <w:ind w:left="0" w:firstLine="0"/>
            </w:pPr>
            <w:r>
              <w:t>May 30th</w:t>
            </w:r>
          </w:p>
        </w:tc>
        <w:tc>
          <w:tcPr>
            <w:tcW w:w="4640" w:type="dxa"/>
            <w:tcBorders>
              <w:top w:val="single" w:sz="8" w:space="0" w:color="000000"/>
              <w:left w:val="single" w:sz="8" w:space="0" w:color="000000"/>
              <w:bottom w:val="single" w:sz="8" w:space="0" w:color="000000"/>
              <w:right w:val="single" w:sz="8" w:space="0" w:color="000000"/>
            </w:tcBorders>
          </w:tcPr>
          <w:p w14:paraId="11A52C5A" w14:textId="77777777" w:rsidR="003E4908" w:rsidRDefault="00000000">
            <w:pPr>
              <w:spacing w:after="0"/>
              <w:ind w:left="5" w:firstLine="0"/>
            </w:pPr>
            <w:r>
              <w:t>Wrote project responsibilities and management priorities</w:t>
            </w:r>
          </w:p>
        </w:tc>
      </w:tr>
      <w:tr w:rsidR="003E4908" w14:paraId="3728334E" w14:textId="77777777">
        <w:trPr>
          <w:trHeight w:val="740"/>
        </w:trPr>
        <w:tc>
          <w:tcPr>
            <w:tcW w:w="2820" w:type="dxa"/>
            <w:tcBorders>
              <w:top w:val="single" w:sz="8" w:space="0" w:color="000000"/>
              <w:left w:val="single" w:sz="8" w:space="0" w:color="000000"/>
              <w:bottom w:val="single" w:sz="8" w:space="0" w:color="000000"/>
              <w:right w:val="single" w:sz="8" w:space="0" w:color="000000"/>
            </w:tcBorders>
          </w:tcPr>
          <w:p w14:paraId="764CEC61" w14:textId="77777777" w:rsidR="003E4908" w:rsidRDefault="00000000">
            <w:pPr>
              <w:spacing w:after="0"/>
              <w:ind w:left="0" w:firstLine="0"/>
            </w:pPr>
            <w:r>
              <w:t>Tyler Hargreaves</w:t>
            </w:r>
          </w:p>
        </w:tc>
        <w:tc>
          <w:tcPr>
            <w:tcW w:w="1900" w:type="dxa"/>
            <w:tcBorders>
              <w:top w:val="single" w:sz="8" w:space="0" w:color="000000"/>
              <w:left w:val="single" w:sz="8" w:space="0" w:color="000000"/>
              <w:bottom w:val="single" w:sz="8" w:space="0" w:color="000000"/>
              <w:right w:val="single" w:sz="8" w:space="0" w:color="000000"/>
            </w:tcBorders>
          </w:tcPr>
          <w:p w14:paraId="0015351C" w14:textId="77777777" w:rsidR="003E4908" w:rsidRDefault="00000000">
            <w:pPr>
              <w:spacing w:after="0"/>
              <w:ind w:left="0" w:firstLine="0"/>
            </w:pPr>
            <w:r>
              <w:t>June 11th</w:t>
            </w:r>
          </w:p>
        </w:tc>
        <w:tc>
          <w:tcPr>
            <w:tcW w:w="4640" w:type="dxa"/>
            <w:tcBorders>
              <w:top w:val="single" w:sz="8" w:space="0" w:color="000000"/>
              <w:left w:val="single" w:sz="8" w:space="0" w:color="000000"/>
              <w:bottom w:val="single" w:sz="8" w:space="0" w:color="000000"/>
              <w:right w:val="single" w:sz="8" w:space="0" w:color="000000"/>
            </w:tcBorders>
            <w:vAlign w:val="center"/>
          </w:tcPr>
          <w:p w14:paraId="48A32DFE" w14:textId="77777777" w:rsidR="003E4908" w:rsidRDefault="00000000">
            <w:pPr>
              <w:spacing w:after="0"/>
              <w:ind w:left="5" w:firstLine="0"/>
            </w:pPr>
            <w:r>
              <w:t>Updated to reflect recent decisions and architecture changes</w:t>
            </w:r>
          </w:p>
        </w:tc>
      </w:tr>
    </w:tbl>
    <w:p w14:paraId="45B14F82" w14:textId="77777777" w:rsidR="00691BFD" w:rsidRDefault="00691BFD">
      <w:pPr>
        <w:pStyle w:val="Heading2"/>
        <w:spacing w:after="66"/>
        <w:ind w:left="-5"/>
      </w:pPr>
    </w:p>
    <w:p w14:paraId="1C450A22" w14:textId="0D09A2A5" w:rsidR="003E4908" w:rsidRDefault="00000000">
      <w:pPr>
        <w:pStyle w:val="Heading2"/>
        <w:spacing w:after="66"/>
        <w:ind w:left="-5"/>
      </w:pPr>
      <w:r>
        <w:t>1.4 References</w:t>
      </w:r>
    </w:p>
    <w:tbl>
      <w:tblPr>
        <w:tblStyle w:val="TableGrid"/>
        <w:tblW w:w="8721" w:type="dxa"/>
        <w:tblInd w:w="494" w:type="dxa"/>
        <w:tblLook w:val="04A0" w:firstRow="1" w:lastRow="0" w:firstColumn="1" w:lastColumn="0" w:noHBand="0" w:noVBand="1"/>
      </w:tblPr>
      <w:tblGrid>
        <w:gridCol w:w="586"/>
        <w:gridCol w:w="3237"/>
        <w:gridCol w:w="4898"/>
      </w:tblGrid>
      <w:tr w:rsidR="003E4908" w14:paraId="03B15AC1" w14:textId="77777777">
        <w:trPr>
          <w:trHeight w:val="226"/>
        </w:trPr>
        <w:tc>
          <w:tcPr>
            <w:tcW w:w="586" w:type="dxa"/>
            <w:tcBorders>
              <w:top w:val="nil"/>
              <w:left w:val="nil"/>
              <w:bottom w:val="nil"/>
              <w:right w:val="nil"/>
            </w:tcBorders>
          </w:tcPr>
          <w:p w14:paraId="1FA2892E" w14:textId="77777777" w:rsidR="003E4908" w:rsidRDefault="00000000">
            <w:pPr>
              <w:spacing w:after="0"/>
              <w:ind w:left="115" w:firstLine="0"/>
            </w:pPr>
            <w:r>
              <w:rPr>
                <w:sz w:val="20"/>
              </w:rPr>
              <w:t>I.</w:t>
            </w:r>
          </w:p>
        </w:tc>
        <w:tc>
          <w:tcPr>
            <w:tcW w:w="3240" w:type="dxa"/>
            <w:tcBorders>
              <w:top w:val="nil"/>
              <w:left w:val="nil"/>
              <w:bottom w:val="nil"/>
              <w:right w:val="nil"/>
            </w:tcBorders>
          </w:tcPr>
          <w:p w14:paraId="3975607C" w14:textId="77777777" w:rsidR="003E4908" w:rsidRDefault="00000000">
            <w:pPr>
              <w:spacing w:after="0"/>
              <w:ind w:left="0" w:firstLine="0"/>
            </w:pPr>
            <w:r>
              <w:rPr>
                <w:sz w:val="20"/>
              </w:rPr>
              <w:t>Team Source Code Website</w:t>
            </w:r>
          </w:p>
        </w:tc>
        <w:tc>
          <w:tcPr>
            <w:tcW w:w="4895" w:type="dxa"/>
            <w:tcBorders>
              <w:top w:val="nil"/>
              <w:left w:val="nil"/>
              <w:bottom w:val="nil"/>
              <w:right w:val="nil"/>
            </w:tcBorders>
          </w:tcPr>
          <w:p w14:paraId="6703466B" w14:textId="77777777" w:rsidR="003E4908" w:rsidRDefault="00000000">
            <w:pPr>
              <w:spacing w:after="0"/>
              <w:ind w:left="0" w:firstLine="0"/>
            </w:pPr>
            <w:r>
              <w:rPr>
                <w:color w:val="1155CC"/>
                <w:sz w:val="20"/>
                <w:u w:val="single" w:color="1155CC"/>
              </w:rPr>
              <w:t>https://github.com/tyharg/CS-4376</w:t>
            </w:r>
          </w:p>
        </w:tc>
      </w:tr>
      <w:tr w:rsidR="003E4908" w14:paraId="758128BA" w14:textId="77777777">
        <w:trPr>
          <w:trHeight w:val="264"/>
        </w:trPr>
        <w:tc>
          <w:tcPr>
            <w:tcW w:w="586" w:type="dxa"/>
            <w:tcBorders>
              <w:top w:val="nil"/>
              <w:left w:val="nil"/>
              <w:bottom w:val="nil"/>
              <w:right w:val="nil"/>
            </w:tcBorders>
          </w:tcPr>
          <w:p w14:paraId="45F35676" w14:textId="77777777" w:rsidR="003E4908" w:rsidRDefault="00000000">
            <w:pPr>
              <w:spacing w:after="0"/>
              <w:ind w:left="59" w:firstLine="0"/>
            </w:pPr>
            <w:r>
              <w:rPr>
                <w:sz w:val="20"/>
              </w:rPr>
              <w:t>II.</w:t>
            </w:r>
          </w:p>
        </w:tc>
        <w:tc>
          <w:tcPr>
            <w:tcW w:w="3240" w:type="dxa"/>
            <w:tcBorders>
              <w:top w:val="nil"/>
              <w:left w:val="nil"/>
              <w:bottom w:val="nil"/>
              <w:right w:val="nil"/>
            </w:tcBorders>
          </w:tcPr>
          <w:p w14:paraId="2348B720" w14:textId="77777777" w:rsidR="003E4908" w:rsidRDefault="00000000">
            <w:pPr>
              <w:spacing w:after="0"/>
              <w:ind w:left="0" w:firstLine="0"/>
            </w:pPr>
            <w:r>
              <w:rPr>
                <w:sz w:val="20"/>
              </w:rPr>
              <w:t>Team Demo Website</w:t>
            </w:r>
          </w:p>
        </w:tc>
        <w:tc>
          <w:tcPr>
            <w:tcW w:w="4895" w:type="dxa"/>
            <w:tcBorders>
              <w:top w:val="nil"/>
              <w:left w:val="nil"/>
              <w:bottom w:val="nil"/>
              <w:right w:val="nil"/>
            </w:tcBorders>
          </w:tcPr>
          <w:p w14:paraId="37A5FA54" w14:textId="77777777" w:rsidR="003E4908" w:rsidRDefault="00000000">
            <w:pPr>
              <w:spacing w:after="0"/>
              <w:ind w:left="0" w:firstLine="0"/>
            </w:pPr>
            <w:r>
              <w:rPr>
                <w:color w:val="1155CC"/>
                <w:sz w:val="20"/>
                <w:u w:val="single" w:color="1155CC"/>
              </w:rPr>
              <w:t>https://cs-4376-cyberminer.herokuapp.com/</w:t>
            </w:r>
          </w:p>
        </w:tc>
      </w:tr>
      <w:tr w:rsidR="003E4908" w14:paraId="36913FBE" w14:textId="77777777">
        <w:trPr>
          <w:trHeight w:val="264"/>
        </w:trPr>
        <w:tc>
          <w:tcPr>
            <w:tcW w:w="586" w:type="dxa"/>
            <w:tcBorders>
              <w:top w:val="nil"/>
              <w:left w:val="nil"/>
              <w:bottom w:val="nil"/>
              <w:right w:val="nil"/>
            </w:tcBorders>
          </w:tcPr>
          <w:p w14:paraId="77045AF5" w14:textId="77777777" w:rsidR="003E4908" w:rsidRDefault="00000000">
            <w:pPr>
              <w:spacing w:after="0"/>
              <w:ind w:left="4" w:firstLine="0"/>
            </w:pPr>
            <w:r>
              <w:rPr>
                <w:sz w:val="20"/>
              </w:rPr>
              <w:t>III.</w:t>
            </w:r>
          </w:p>
        </w:tc>
        <w:tc>
          <w:tcPr>
            <w:tcW w:w="3240" w:type="dxa"/>
            <w:tcBorders>
              <w:top w:val="nil"/>
              <w:left w:val="nil"/>
              <w:bottom w:val="nil"/>
              <w:right w:val="nil"/>
            </w:tcBorders>
          </w:tcPr>
          <w:p w14:paraId="7D225EB6" w14:textId="77777777" w:rsidR="003E4908" w:rsidRDefault="00000000">
            <w:pPr>
              <w:spacing w:after="0"/>
              <w:ind w:left="0" w:firstLine="0"/>
            </w:pPr>
            <w:r>
              <w:rPr>
                <w:sz w:val="20"/>
              </w:rPr>
              <w:t>Course Homepage</w:t>
            </w:r>
          </w:p>
        </w:tc>
        <w:tc>
          <w:tcPr>
            <w:tcW w:w="4895" w:type="dxa"/>
            <w:tcBorders>
              <w:top w:val="nil"/>
              <w:left w:val="nil"/>
              <w:bottom w:val="nil"/>
              <w:right w:val="nil"/>
            </w:tcBorders>
          </w:tcPr>
          <w:p w14:paraId="2A987A1C" w14:textId="77777777" w:rsidR="003E4908" w:rsidRDefault="00000000">
            <w:pPr>
              <w:spacing w:after="0"/>
              <w:ind w:left="0" w:firstLine="0"/>
              <w:jc w:val="both"/>
            </w:pPr>
            <w:r>
              <w:rPr>
                <w:color w:val="1155CC"/>
                <w:sz w:val="20"/>
                <w:u w:val="single" w:color="1155CC"/>
              </w:rPr>
              <w:t>https://personal.utdallas.edu/~chung/OOD/syllabus.htm</w:t>
            </w:r>
          </w:p>
        </w:tc>
      </w:tr>
      <w:tr w:rsidR="003E4908" w14:paraId="3DE442F2" w14:textId="77777777">
        <w:trPr>
          <w:trHeight w:val="226"/>
        </w:trPr>
        <w:tc>
          <w:tcPr>
            <w:tcW w:w="586" w:type="dxa"/>
            <w:tcBorders>
              <w:top w:val="nil"/>
              <w:left w:val="nil"/>
              <w:bottom w:val="nil"/>
              <w:right w:val="nil"/>
            </w:tcBorders>
          </w:tcPr>
          <w:p w14:paraId="7D471F02" w14:textId="77777777" w:rsidR="003E4908" w:rsidRDefault="00000000">
            <w:pPr>
              <w:spacing w:after="0"/>
              <w:ind w:left="0" w:firstLine="0"/>
            </w:pPr>
            <w:r>
              <w:rPr>
                <w:sz w:val="20"/>
              </w:rPr>
              <w:t>IV.</w:t>
            </w:r>
          </w:p>
        </w:tc>
        <w:tc>
          <w:tcPr>
            <w:tcW w:w="3240" w:type="dxa"/>
            <w:tcBorders>
              <w:top w:val="nil"/>
              <w:left w:val="nil"/>
              <w:bottom w:val="nil"/>
              <w:right w:val="nil"/>
            </w:tcBorders>
          </w:tcPr>
          <w:p w14:paraId="2C7D7867" w14:textId="77777777" w:rsidR="003E4908" w:rsidRDefault="00000000">
            <w:pPr>
              <w:spacing w:after="0"/>
              <w:ind w:left="0" w:firstLine="0"/>
            </w:pPr>
            <w:r>
              <w:rPr>
                <w:sz w:val="20"/>
              </w:rPr>
              <w:t>Getting Started with Rails</w:t>
            </w:r>
          </w:p>
        </w:tc>
        <w:tc>
          <w:tcPr>
            <w:tcW w:w="4895" w:type="dxa"/>
            <w:tcBorders>
              <w:top w:val="nil"/>
              <w:left w:val="nil"/>
              <w:bottom w:val="nil"/>
              <w:right w:val="nil"/>
            </w:tcBorders>
          </w:tcPr>
          <w:p w14:paraId="6480D7D0" w14:textId="77777777" w:rsidR="003E4908" w:rsidRDefault="00000000">
            <w:pPr>
              <w:spacing w:after="0"/>
              <w:ind w:left="0" w:firstLine="0"/>
            </w:pPr>
            <w:r>
              <w:rPr>
                <w:color w:val="1155CC"/>
                <w:sz w:val="20"/>
                <w:u w:val="single" w:color="1155CC"/>
              </w:rPr>
              <w:t>https://guides.rubyonrails.org/getting_started.html</w:t>
            </w:r>
          </w:p>
        </w:tc>
      </w:tr>
    </w:tbl>
    <w:p w14:paraId="19C5DCA8" w14:textId="77777777" w:rsidR="00F40FC1" w:rsidRDefault="00F40FC1">
      <w:pPr>
        <w:pStyle w:val="Heading1"/>
        <w:ind w:left="550"/>
      </w:pPr>
    </w:p>
    <w:p w14:paraId="78E90578" w14:textId="0D2D3138" w:rsidR="003E4908" w:rsidRDefault="00000000">
      <w:pPr>
        <w:pStyle w:val="Heading1"/>
        <w:ind w:left="550"/>
      </w:pPr>
      <w:r>
        <w:t>Cited References</w:t>
      </w:r>
    </w:p>
    <w:p w14:paraId="1E83B858" w14:textId="77777777" w:rsidR="003E4908" w:rsidRDefault="00000000">
      <w:pPr>
        <w:ind w:left="1450" w:right="42"/>
      </w:pPr>
      <w:r>
        <w:t>[1]</w:t>
      </w:r>
      <w:r>
        <w:tab/>
      </w:r>
      <w:proofErr w:type="spellStart"/>
      <w:r>
        <w:t>Booch</w:t>
      </w:r>
      <w:proofErr w:type="spellEnd"/>
      <w:r>
        <w:t xml:space="preserve">, G., Rumbaugh, J., &amp; Jacobson, I. (1999). </w:t>
      </w:r>
      <w:r>
        <w:rPr>
          <w:i/>
        </w:rPr>
        <w:t>The Unified Modeling Language User Guide</w:t>
      </w:r>
      <w:r>
        <w:t>. Addison-Wesley.</w:t>
      </w:r>
    </w:p>
    <w:p w14:paraId="3E43C33D" w14:textId="77777777" w:rsidR="003E4908" w:rsidRDefault="00000000">
      <w:pPr>
        <w:pStyle w:val="Heading2"/>
        <w:ind w:left="-5"/>
      </w:pPr>
      <w:r>
        <w:t>1.5 Definitions, acronyms, and abbreviations</w:t>
      </w:r>
    </w:p>
    <w:p w14:paraId="48A5C8A3" w14:textId="77777777" w:rsidR="003E4908" w:rsidRDefault="00000000">
      <w:pPr>
        <w:spacing w:after="44"/>
        <w:ind w:left="-5" w:right="42"/>
      </w:pPr>
      <w:r>
        <w:rPr>
          <w:u w:val="single" w:color="000000"/>
        </w:rPr>
        <w:t>UML</w:t>
      </w:r>
      <w:r>
        <w:t>: Unified Modeling Language</w:t>
      </w:r>
    </w:p>
    <w:p w14:paraId="1B0EE803" w14:textId="77777777" w:rsidR="003E4908" w:rsidRDefault="00000000">
      <w:pPr>
        <w:ind w:left="-5" w:right="42"/>
      </w:pPr>
      <w:r>
        <w:rPr>
          <w:u w:val="single" w:color="000000"/>
        </w:rPr>
        <w:t>CI/CD</w:t>
      </w:r>
      <w:r>
        <w:t>: Continuous Integration / Continuous Delivery</w:t>
      </w:r>
    </w:p>
    <w:p w14:paraId="25E789EB" w14:textId="77777777" w:rsidR="003E4908" w:rsidRDefault="00000000">
      <w:pPr>
        <w:pStyle w:val="Heading1"/>
        <w:ind w:left="-5"/>
      </w:pPr>
      <w:r>
        <w:t>2. Project organization</w:t>
      </w:r>
    </w:p>
    <w:p w14:paraId="7DB53CDF" w14:textId="77777777" w:rsidR="00E97047" w:rsidRDefault="00000000">
      <w:pPr>
        <w:pStyle w:val="Heading2"/>
        <w:ind w:left="-5"/>
      </w:pPr>
      <w:r>
        <w:t xml:space="preserve">2.1 Process model </w:t>
      </w:r>
    </w:p>
    <w:p w14:paraId="3EA2B325" w14:textId="349CC819" w:rsidR="003E4908" w:rsidRDefault="00000000">
      <w:pPr>
        <w:pStyle w:val="Heading2"/>
        <w:ind w:left="-5"/>
      </w:pPr>
      <w:r>
        <w:t>2.2 Organizational structure</w:t>
      </w:r>
    </w:p>
    <w:p w14:paraId="02BF63D1" w14:textId="77777777" w:rsidR="003E4908" w:rsidRDefault="00000000">
      <w:pPr>
        <w:spacing w:after="44"/>
        <w:ind w:left="-5" w:right="42"/>
      </w:pPr>
      <w:r>
        <w:t xml:space="preserve">Team Members: Tyler Hargreaves, Darrien Kramer, Ilhaam Syed, Nathan </w:t>
      </w:r>
      <w:proofErr w:type="spellStart"/>
      <w:r>
        <w:t>Heindl</w:t>
      </w:r>
      <w:proofErr w:type="spellEnd"/>
      <w:r>
        <w:t xml:space="preserve">, </w:t>
      </w:r>
      <w:proofErr w:type="spellStart"/>
      <w:r>
        <w:t>Areebah</w:t>
      </w:r>
      <w:proofErr w:type="spellEnd"/>
    </w:p>
    <w:p w14:paraId="4C1DBF53" w14:textId="7AF6AE94" w:rsidR="00E40F72" w:rsidRDefault="00000000" w:rsidP="00E97047">
      <w:pPr>
        <w:spacing w:after="0"/>
        <w:ind w:left="-5" w:right="42"/>
      </w:pPr>
      <w:r>
        <w:t>Fatima, Matthew Bedford</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E4908" w14:paraId="669FB911" w14:textId="77777777">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55B4FBC3" w14:textId="77777777" w:rsidR="003E4908" w:rsidRDefault="00000000">
            <w:pPr>
              <w:spacing w:after="0"/>
              <w:ind w:left="0" w:firstLine="0"/>
            </w:pPr>
            <w:r>
              <w:rPr>
                <w:b/>
              </w:rPr>
              <w:t>Deliverable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B2B4917" w14:textId="77777777" w:rsidR="003E4908" w:rsidRDefault="00000000">
            <w:pPr>
              <w:spacing w:after="0"/>
              <w:ind w:left="0" w:firstLine="0"/>
            </w:pPr>
            <w:r>
              <w:rPr>
                <w:b/>
              </w:rPr>
              <w:t>Team Leader</w:t>
            </w:r>
          </w:p>
        </w:tc>
      </w:tr>
      <w:tr w:rsidR="003E4908" w14:paraId="50F4804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188BA67B" w14:textId="77777777" w:rsidR="003E4908" w:rsidRDefault="00000000">
            <w:pPr>
              <w:spacing w:after="0"/>
              <w:ind w:left="0" w:firstLine="0"/>
            </w:pPr>
            <w:r>
              <w:rPr>
                <w:sz w:val="20"/>
              </w:rPr>
              <w:t>Preliminary Project Plan</w:t>
            </w:r>
          </w:p>
        </w:tc>
        <w:tc>
          <w:tcPr>
            <w:tcW w:w="4680" w:type="dxa"/>
            <w:tcBorders>
              <w:top w:val="single" w:sz="8" w:space="0" w:color="000000"/>
              <w:left w:val="single" w:sz="8" w:space="0" w:color="000000"/>
              <w:bottom w:val="single" w:sz="8" w:space="0" w:color="000000"/>
              <w:right w:val="single" w:sz="8" w:space="0" w:color="000000"/>
            </w:tcBorders>
            <w:vAlign w:val="center"/>
          </w:tcPr>
          <w:p w14:paraId="407E8657" w14:textId="77777777" w:rsidR="003E4908" w:rsidRDefault="00000000">
            <w:pPr>
              <w:spacing w:after="0"/>
              <w:ind w:left="0" w:firstLine="0"/>
            </w:pPr>
            <w:r>
              <w:t>Tyler Hargreaves</w:t>
            </w:r>
          </w:p>
        </w:tc>
      </w:tr>
      <w:tr w:rsidR="003E4908" w14:paraId="42476465"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4EEA51B3" w14:textId="77777777" w:rsidR="003E4908" w:rsidRDefault="00000000">
            <w:pPr>
              <w:spacing w:after="0"/>
              <w:ind w:left="0" w:firstLine="0"/>
            </w:pPr>
            <w:r>
              <w:rPr>
                <w:sz w:val="20"/>
              </w:rPr>
              <w:t>Interim Project</w:t>
            </w:r>
          </w:p>
        </w:tc>
        <w:tc>
          <w:tcPr>
            <w:tcW w:w="4680" w:type="dxa"/>
            <w:tcBorders>
              <w:top w:val="single" w:sz="8" w:space="0" w:color="000000"/>
              <w:left w:val="single" w:sz="8" w:space="0" w:color="000000"/>
              <w:bottom w:val="single" w:sz="8" w:space="0" w:color="000000"/>
              <w:right w:val="single" w:sz="8" w:space="0" w:color="000000"/>
            </w:tcBorders>
            <w:vAlign w:val="center"/>
          </w:tcPr>
          <w:p w14:paraId="0E4D306C" w14:textId="77777777" w:rsidR="003E4908" w:rsidRDefault="00000000">
            <w:pPr>
              <w:spacing w:after="0"/>
              <w:ind w:left="0" w:firstLine="0"/>
            </w:pPr>
            <w:r>
              <w:t>Darrien Kramer</w:t>
            </w:r>
          </w:p>
        </w:tc>
      </w:tr>
      <w:tr w:rsidR="003E4908" w14:paraId="188BF903"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47E34345" w14:textId="77777777" w:rsidR="003E4908" w:rsidRDefault="00000000">
            <w:pPr>
              <w:spacing w:after="0"/>
              <w:ind w:left="0" w:firstLine="0"/>
            </w:pPr>
            <w:r>
              <w:rPr>
                <w:sz w:val="20"/>
              </w:rPr>
              <w:t>Final Project 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749879F7" w14:textId="77777777" w:rsidR="003E4908" w:rsidRDefault="00000000">
            <w:pPr>
              <w:spacing w:after="0"/>
              <w:ind w:left="0" w:firstLine="0"/>
            </w:pPr>
            <w:r>
              <w:t>Ilhaam Syed</w:t>
            </w:r>
          </w:p>
        </w:tc>
      </w:tr>
      <w:tr w:rsidR="003E4908" w14:paraId="0FAD2079"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4CDC9A5E" w14:textId="77777777" w:rsidR="003E4908" w:rsidRDefault="00000000">
            <w:pPr>
              <w:spacing w:after="0"/>
              <w:ind w:left="0" w:firstLine="0"/>
            </w:pPr>
            <w:r>
              <w:rPr>
                <w:sz w:val="20"/>
              </w:rPr>
              <w:t>Interim Project II</w:t>
            </w:r>
          </w:p>
        </w:tc>
        <w:tc>
          <w:tcPr>
            <w:tcW w:w="4680" w:type="dxa"/>
            <w:tcBorders>
              <w:top w:val="single" w:sz="8" w:space="0" w:color="000000"/>
              <w:left w:val="single" w:sz="8" w:space="0" w:color="000000"/>
              <w:bottom w:val="single" w:sz="8" w:space="0" w:color="000000"/>
              <w:right w:val="single" w:sz="8" w:space="0" w:color="000000"/>
            </w:tcBorders>
            <w:vAlign w:val="center"/>
          </w:tcPr>
          <w:p w14:paraId="461ADD6B" w14:textId="77777777" w:rsidR="003E4908" w:rsidRDefault="00000000">
            <w:pPr>
              <w:spacing w:after="0"/>
              <w:ind w:left="0" w:firstLine="0"/>
            </w:pPr>
            <w:r>
              <w:t xml:space="preserve">Nathan </w:t>
            </w:r>
            <w:proofErr w:type="spellStart"/>
            <w:r>
              <w:t>Heindl</w:t>
            </w:r>
            <w:proofErr w:type="spellEnd"/>
          </w:p>
        </w:tc>
      </w:tr>
      <w:tr w:rsidR="003E4908" w14:paraId="0F0047D1"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7FC38A2F" w14:textId="77777777" w:rsidR="003E4908" w:rsidRDefault="00000000">
            <w:pPr>
              <w:spacing w:after="0"/>
              <w:ind w:left="0" w:firstLine="0"/>
            </w:pPr>
            <w:r>
              <w:rPr>
                <w:sz w:val="20"/>
              </w:rPr>
              <w:t>Final Project II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0B99312D" w14:textId="77433AF9" w:rsidR="003E4908" w:rsidRDefault="005C0532">
            <w:pPr>
              <w:spacing w:after="0"/>
              <w:ind w:left="0" w:firstLine="0"/>
            </w:pPr>
            <w:proofErr w:type="spellStart"/>
            <w:r>
              <w:t>Areebah</w:t>
            </w:r>
            <w:proofErr w:type="spellEnd"/>
            <w:r>
              <w:t xml:space="preserve"> Fatima</w:t>
            </w:r>
          </w:p>
        </w:tc>
      </w:tr>
      <w:tr w:rsidR="003E4908" w14:paraId="09F1E60F"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18CFE6CF" w14:textId="77777777" w:rsidR="003E4908" w:rsidRDefault="00000000">
            <w:pPr>
              <w:spacing w:after="0"/>
              <w:ind w:left="0" w:firstLine="0"/>
            </w:pPr>
            <w:r>
              <w:rPr>
                <w:sz w:val="20"/>
              </w:rPr>
              <w:t>Project Phase I and II Presentation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7AD64A6B" w14:textId="77AD0BFD" w:rsidR="003E4908" w:rsidRDefault="005C0532">
            <w:pPr>
              <w:spacing w:after="0"/>
              <w:ind w:left="0" w:firstLine="0"/>
            </w:pPr>
            <w:r>
              <w:t>Matthew Bedford</w:t>
            </w:r>
          </w:p>
        </w:tc>
      </w:tr>
    </w:tbl>
    <w:p w14:paraId="7139DF8D" w14:textId="77777777" w:rsidR="00E40F72" w:rsidRDefault="00E40F72">
      <w:pPr>
        <w:pStyle w:val="Heading2"/>
        <w:ind w:left="-5"/>
      </w:pPr>
    </w:p>
    <w:p w14:paraId="68F6CD24" w14:textId="77777777" w:rsidR="000B6491" w:rsidRDefault="00000000">
      <w:pPr>
        <w:pStyle w:val="Heading2"/>
        <w:ind w:left="-5"/>
      </w:pPr>
      <w:r>
        <w:t xml:space="preserve">2.3 Organizational boundaries and interfaces </w:t>
      </w:r>
    </w:p>
    <w:p w14:paraId="2013723E" w14:textId="702F7DB7" w:rsidR="003E4908" w:rsidRDefault="00000000">
      <w:pPr>
        <w:pStyle w:val="Heading2"/>
        <w:ind w:left="-5"/>
      </w:pPr>
      <w:r>
        <w:t>2.4 Project responsibilities</w:t>
      </w:r>
    </w:p>
    <w:p w14:paraId="25126F1F" w14:textId="32F26FC8" w:rsidR="003E4908" w:rsidRDefault="00000000">
      <w:pPr>
        <w:ind w:left="-5" w:right="42"/>
      </w:pPr>
      <w:r>
        <w:t xml:space="preserve">Every member will be involved in </w:t>
      </w:r>
      <w:proofErr w:type="gramStart"/>
      <w:r>
        <w:t>both of the project</w:t>
      </w:r>
      <w:r w:rsidR="00E40F72">
        <w:t>’</w:t>
      </w:r>
      <w:r>
        <w:t>s</w:t>
      </w:r>
      <w:proofErr w:type="gramEnd"/>
      <w:r>
        <w:t xml:space="preserve"> main two life cycles. Team leaders are specifically to turn in work, keep workflow on track, and organize meetings. For more specific responsibilities they will be discussed </w:t>
      </w:r>
      <w:proofErr w:type="gramStart"/>
      <w:r>
        <w:t>at a later date</w:t>
      </w:r>
      <w:proofErr w:type="gramEnd"/>
      <w:r>
        <w:t>.</w:t>
      </w:r>
    </w:p>
    <w:p w14:paraId="4F3DAD63" w14:textId="77777777" w:rsidR="003E4908" w:rsidRDefault="00000000">
      <w:pPr>
        <w:pStyle w:val="Heading1"/>
        <w:ind w:left="-5"/>
      </w:pPr>
      <w:r>
        <w:lastRenderedPageBreak/>
        <w:t>3. Managerial process</w:t>
      </w:r>
    </w:p>
    <w:p w14:paraId="0C31807E" w14:textId="77777777" w:rsidR="003E4908" w:rsidRDefault="00000000">
      <w:pPr>
        <w:pStyle w:val="Heading2"/>
        <w:ind w:left="-5"/>
      </w:pPr>
      <w:r>
        <w:t>3.1 Management objectives and priorities</w:t>
      </w:r>
    </w:p>
    <w:p w14:paraId="621B06DC" w14:textId="54197D2C" w:rsidR="003E4908" w:rsidRDefault="00000000">
      <w:pPr>
        <w:ind w:left="-5" w:right="42"/>
      </w:pPr>
      <w:r>
        <w:t xml:space="preserve">The team leaders are to help manage meetings, turn in deliverables, and keep everyone up to date on the project's progression. If </w:t>
      </w:r>
      <w:r w:rsidR="00E40F72">
        <w:t>subgroups</w:t>
      </w:r>
      <w:r>
        <w:t xml:space="preserve"> are </w:t>
      </w:r>
      <w:proofErr w:type="gramStart"/>
      <w:r>
        <w:t>used</w:t>
      </w:r>
      <w:proofErr w:type="gramEnd"/>
      <w:r>
        <w:t xml:space="preserve"> then it's the team leader's responsibility to make sure both teams have what they need to complete their work.</w:t>
      </w:r>
    </w:p>
    <w:p w14:paraId="41E322C1" w14:textId="77777777" w:rsidR="003E4908" w:rsidRDefault="00000000">
      <w:pPr>
        <w:pStyle w:val="Heading2"/>
        <w:ind w:left="-5"/>
      </w:pPr>
      <w:r>
        <w:t>3.2 Assumptions, dependencies, and constraints</w:t>
      </w:r>
    </w:p>
    <w:p w14:paraId="41B9111E" w14:textId="77777777" w:rsidR="003E4908" w:rsidRDefault="00000000">
      <w:pPr>
        <w:ind w:left="-5" w:right="42"/>
      </w:pPr>
      <w:r>
        <w:t>Because we are implementing a long-term-support version of Ruby on Rails, we will be operating under the presumption that HTTP dispatching, database access, and other core functionality is handled appropriately. This design philosophy allows us to concern ourselves with engineering the search algorithm and other important application-specific features.</w:t>
      </w:r>
    </w:p>
    <w:p w14:paraId="73D27EEB" w14:textId="2BC069B9" w:rsidR="003E4908" w:rsidRDefault="00000000">
      <w:pPr>
        <w:ind w:left="-5" w:right="42"/>
      </w:pPr>
      <w:r>
        <w:t xml:space="preserve">The application is dependent on Rails and its own dependencies. A full list of requirements can be found at: </w:t>
      </w:r>
      <w:r w:rsidR="00CB1851">
        <w:rPr>
          <w:color w:val="1155CC"/>
          <w:u w:val="single" w:color="1155CC"/>
        </w:rPr>
        <w:t>https://github.com/tyharg/CS-4376/blob/main/Gemfile.</w:t>
      </w:r>
    </w:p>
    <w:p w14:paraId="6D5BE119" w14:textId="77777777" w:rsidR="003E4908" w:rsidRDefault="00000000">
      <w:pPr>
        <w:pStyle w:val="Heading2"/>
        <w:ind w:left="-5"/>
      </w:pPr>
      <w:r>
        <w:t>3.3 Risk management</w:t>
      </w:r>
    </w:p>
    <w:p w14:paraId="78D7734A" w14:textId="77777777" w:rsidR="003E4908" w:rsidRDefault="00000000">
      <w:pPr>
        <w:ind w:left="-5" w:right="42"/>
      </w:pPr>
      <w:r>
        <w:t>The project will be hosted on Heroku and will implement a basic CI/CD pipeline to ensure that deployed code will have a high probability of accuracy.</w:t>
      </w:r>
    </w:p>
    <w:p w14:paraId="7C6EDDC8" w14:textId="77777777" w:rsidR="003E4908" w:rsidRDefault="00000000">
      <w:pPr>
        <w:spacing w:after="329" w:line="265" w:lineRule="auto"/>
        <w:ind w:left="-5"/>
      </w:pPr>
      <w:r>
        <w:rPr>
          <w:b/>
        </w:rPr>
        <w:t xml:space="preserve">3.4 Monitoring and controlling </w:t>
      </w:r>
      <w:proofErr w:type="gramStart"/>
      <w:r>
        <w:rPr>
          <w:b/>
        </w:rPr>
        <w:t>mechanism</w:t>
      </w:r>
      <w:proofErr w:type="gramEnd"/>
    </w:p>
    <w:p w14:paraId="443F4442" w14:textId="77777777" w:rsidR="003E4908" w:rsidRDefault="00000000">
      <w:pPr>
        <w:pStyle w:val="Heading1"/>
        <w:ind w:left="-5"/>
      </w:pPr>
      <w:r>
        <w:t>4. Technical process</w:t>
      </w:r>
    </w:p>
    <w:p w14:paraId="4A2A6288" w14:textId="77777777" w:rsidR="003E4908" w:rsidRDefault="00000000">
      <w:pPr>
        <w:pStyle w:val="Heading2"/>
        <w:ind w:left="-5"/>
      </w:pPr>
      <w:r>
        <w:t>4.1 Methods, tools, and techniques</w:t>
      </w:r>
    </w:p>
    <w:p w14:paraId="5712CAFB" w14:textId="77777777" w:rsidR="003E4908" w:rsidRDefault="00000000">
      <w:pPr>
        <w:ind w:left="-5" w:right="42"/>
      </w:pPr>
      <w:r>
        <w:t xml:space="preserve">The </w:t>
      </w:r>
      <w:proofErr w:type="spellStart"/>
      <w:r>
        <w:t>Creately</w:t>
      </w:r>
      <w:proofErr w:type="spellEnd"/>
      <w:r>
        <w:t xml:space="preserve"> workspace will be the modeling tool our team will use to create our Use Case, Class, and Sequence Diagrams. The programming language our team has agreed to for the project is Ruby, and we will be utilizing the Rails framework to handle HTTP requests and database access. We will additionally be using various packages such as Pry and </w:t>
      </w:r>
      <w:proofErr w:type="spellStart"/>
      <w:r>
        <w:t>AppMap</w:t>
      </w:r>
      <w:proofErr w:type="spellEnd"/>
      <w:r>
        <w:t xml:space="preserve"> to analyze our program and create diagrams.</w:t>
      </w:r>
    </w:p>
    <w:p w14:paraId="0701D548" w14:textId="77777777" w:rsidR="003E4908" w:rsidRDefault="00000000">
      <w:pPr>
        <w:ind w:left="-5" w:right="42"/>
      </w:pPr>
      <w:r>
        <w:t>Our team will use the following tools to communicate: the Discord social platform, Google Docs, and Microsoft Teams. In addition to these communication tools, our team will host in-person meetings when needed.</w:t>
      </w:r>
    </w:p>
    <w:p w14:paraId="6C5FD351" w14:textId="77777777" w:rsidR="003E4908" w:rsidRDefault="00000000">
      <w:pPr>
        <w:pStyle w:val="Heading2"/>
        <w:ind w:left="-5"/>
      </w:pPr>
      <w:r>
        <w:t>4.2 Software documentation</w:t>
      </w:r>
    </w:p>
    <w:p w14:paraId="333AB20D" w14:textId="6F15506B" w:rsidR="003E4908" w:rsidRDefault="00000000">
      <w:pPr>
        <w:spacing w:after="38"/>
        <w:ind w:left="-5" w:right="42"/>
      </w:pPr>
      <w:r>
        <w:t xml:space="preserve">The application aims to utilize automatically generated documentation wherever possible. This is done to avoid the </w:t>
      </w:r>
      <w:r w:rsidR="00E40F72">
        <w:t>Achilles</w:t>
      </w:r>
      <w:r>
        <w:t xml:space="preserve"> heel of outdated documentation.</w:t>
      </w:r>
    </w:p>
    <w:p w14:paraId="6DCD7EA7" w14:textId="77777777" w:rsidR="003E4908" w:rsidRDefault="00000000">
      <w:pPr>
        <w:numPr>
          <w:ilvl w:val="0"/>
          <w:numId w:val="1"/>
        </w:numPr>
        <w:spacing w:after="44"/>
        <w:ind w:hanging="360"/>
      </w:pPr>
      <w:r>
        <w:t xml:space="preserve">Main readme: </w:t>
      </w:r>
      <w:r>
        <w:rPr>
          <w:color w:val="1155CC"/>
          <w:u w:val="single" w:color="1155CC"/>
        </w:rPr>
        <w:t>https://github.com/tyharg/CS-4376/tree/main</w:t>
      </w:r>
    </w:p>
    <w:p w14:paraId="7F80B603" w14:textId="6688805E" w:rsidR="003E4908" w:rsidRDefault="00000000">
      <w:pPr>
        <w:numPr>
          <w:ilvl w:val="0"/>
          <w:numId w:val="1"/>
        </w:numPr>
        <w:ind w:hanging="360"/>
      </w:pPr>
      <w:r>
        <w:t xml:space="preserve">User manual: </w:t>
      </w:r>
      <w:hyperlink r:id="rId11" w:history="1">
        <w:r w:rsidR="006D49E6" w:rsidRPr="006D49E6">
          <w:rPr>
            <w:rStyle w:val="Hyperlink"/>
          </w:rPr>
          <w:t>Click Here to View</w:t>
        </w:r>
      </w:hyperlink>
    </w:p>
    <w:p w14:paraId="07D3A048" w14:textId="77777777" w:rsidR="003E4908" w:rsidRDefault="00000000">
      <w:pPr>
        <w:spacing w:after="329" w:line="265" w:lineRule="auto"/>
        <w:ind w:left="-5"/>
      </w:pPr>
      <w:r>
        <w:rPr>
          <w:b/>
        </w:rPr>
        <w:t>4.3 Project support functions</w:t>
      </w:r>
    </w:p>
    <w:p w14:paraId="5CB8A220" w14:textId="77777777" w:rsidR="003E4908" w:rsidRDefault="00000000">
      <w:pPr>
        <w:numPr>
          <w:ilvl w:val="0"/>
          <w:numId w:val="1"/>
        </w:numPr>
        <w:spacing w:after="335"/>
        <w:ind w:hanging="360"/>
      </w:pPr>
      <w:r>
        <w:lastRenderedPageBreak/>
        <w:t xml:space="preserve">Rails testing infrastructure: </w:t>
      </w:r>
      <w:proofErr w:type="gramStart"/>
      <w:r>
        <w:rPr>
          <w:color w:val="1155CC"/>
          <w:u w:val="single" w:color="1155CC"/>
        </w:rPr>
        <w:t>https://guides.rubyonrails.org/testing.html</w:t>
      </w:r>
      <w:proofErr w:type="gramEnd"/>
    </w:p>
    <w:p w14:paraId="6102A5E7" w14:textId="77777777" w:rsidR="000B6491" w:rsidRDefault="00000000" w:rsidP="000B6491">
      <w:pPr>
        <w:pStyle w:val="Heading1"/>
        <w:ind w:left="-5"/>
      </w:pPr>
      <w:r>
        <w:t>5. Work elements, schedule, and budget</w:t>
      </w:r>
    </w:p>
    <w:p w14:paraId="49952D96" w14:textId="5283917C" w:rsidR="00E40F72" w:rsidRPr="000B6491" w:rsidRDefault="00000000" w:rsidP="000B6491">
      <w:pPr>
        <w:pStyle w:val="Heading1"/>
        <w:ind w:left="-5"/>
        <w:rPr>
          <w:b w:val="0"/>
          <w:bCs/>
        </w:rPr>
      </w:pPr>
      <w:r w:rsidRPr="000B6491">
        <w:rPr>
          <w:b w:val="0"/>
          <w:bCs/>
        </w:rPr>
        <w:t xml:space="preserve">This project is scheduled to be completed by August 1st, 2023. Listed below is the project deliverable due </w:t>
      </w:r>
      <w:r w:rsidR="00E40F72" w:rsidRPr="000B6491">
        <w:rPr>
          <w:b w:val="0"/>
          <w:bCs/>
        </w:rPr>
        <w:t>date</w:t>
      </w:r>
      <w:r w:rsidR="000B6491" w:rsidRPr="000B6491">
        <w:rPr>
          <w:b w:val="0"/>
          <w:bCs/>
        </w:rPr>
        <w:t>.</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E4908" w14:paraId="061C8A5F"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2B57ABEF" w14:textId="77777777" w:rsidR="003E4908" w:rsidRDefault="00000000">
            <w:pPr>
              <w:spacing w:after="0"/>
              <w:ind w:left="0" w:firstLine="0"/>
            </w:pPr>
            <w:r>
              <w:rPr>
                <w:b/>
              </w:rPr>
              <w:t>Deliverable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D6BA818" w14:textId="77777777" w:rsidR="003E4908" w:rsidRDefault="00000000">
            <w:pPr>
              <w:spacing w:after="0"/>
              <w:ind w:left="0" w:firstLine="0"/>
            </w:pPr>
            <w:r>
              <w:rPr>
                <w:b/>
              </w:rPr>
              <w:t>Due By</w:t>
            </w:r>
          </w:p>
        </w:tc>
      </w:tr>
      <w:tr w:rsidR="003E4908" w14:paraId="243E732E"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0FF51656" w14:textId="77777777" w:rsidR="003E4908" w:rsidRDefault="00000000">
            <w:pPr>
              <w:spacing w:after="0"/>
              <w:ind w:left="0" w:firstLine="0"/>
            </w:pPr>
            <w:r>
              <w:t>Preliminary Project</w:t>
            </w:r>
          </w:p>
        </w:tc>
        <w:tc>
          <w:tcPr>
            <w:tcW w:w="4680" w:type="dxa"/>
            <w:tcBorders>
              <w:top w:val="single" w:sz="8" w:space="0" w:color="000000"/>
              <w:left w:val="single" w:sz="8" w:space="0" w:color="000000"/>
              <w:bottom w:val="single" w:sz="8" w:space="0" w:color="000000"/>
              <w:right w:val="single" w:sz="8" w:space="0" w:color="000000"/>
            </w:tcBorders>
            <w:vAlign w:val="center"/>
          </w:tcPr>
          <w:p w14:paraId="4866A115" w14:textId="77777777" w:rsidR="003E4908" w:rsidRDefault="00000000">
            <w:pPr>
              <w:spacing w:after="0"/>
              <w:ind w:left="0" w:firstLine="0"/>
            </w:pPr>
            <w:r>
              <w:t>June 1, 2023</w:t>
            </w:r>
          </w:p>
        </w:tc>
      </w:tr>
      <w:tr w:rsidR="003E4908" w14:paraId="7A9490CC"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AD5694E" w14:textId="77777777" w:rsidR="003E4908" w:rsidRDefault="00000000">
            <w:pPr>
              <w:spacing w:after="0"/>
              <w:ind w:left="0" w:firstLine="0"/>
            </w:pPr>
            <w:r>
              <w:t>Interim Project I</w:t>
            </w:r>
          </w:p>
        </w:tc>
        <w:tc>
          <w:tcPr>
            <w:tcW w:w="4680" w:type="dxa"/>
            <w:tcBorders>
              <w:top w:val="single" w:sz="8" w:space="0" w:color="000000"/>
              <w:left w:val="single" w:sz="8" w:space="0" w:color="000000"/>
              <w:bottom w:val="single" w:sz="8" w:space="0" w:color="000000"/>
              <w:right w:val="single" w:sz="8" w:space="0" w:color="000000"/>
            </w:tcBorders>
            <w:vAlign w:val="center"/>
          </w:tcPr>
          <w:p w14:paraId="383594A7" w14:textId="77777777" w:rsidR="003E4908" w:rsidRDefault="00000000">
            <w:pPr>
              <w:spacing w:after="0"/>
              <w:ind w:left="0" w:firstLine="0"/>
            </w:pPr>
            <w:r>
              <w:t>June 15, 2023</w:t>
            </w:r>
          </w:p>
        </w:tc>
      </w:tr>
      <w:tr w:rsidR="003E4908" w14:paraId="275C7CAF"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3083E2EA" w14:textId="77777777" w:rsidR="003E4908" w:rsidRDefault="00000000">
            <w:pPr>
              <w:spacing w:after="0"/>
              <w:ind w:left="0" w:firstLine="0"/>
            </w:pPr>
            <w:r>
              <w:t>Final Project 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4EA4E7C6" w14:textId="77777777" w:rsidR="003E4908" w:rsidRDefault="00000000">
            <w:pPr>
              <w:spacing w:after="0"/>
              <w:ind w:left="0" w:firstLine="0"/>
            </w:pPr>
            <w:r>
              <w:t>June 29, 2023</w:t>
            </w:r>
          </w:p>
        </w:tc>
      </w:tr>
      <w:tr w:rsidR="003E4908" w14:paraId="0DDA27B1"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222812AD" w14:textId="77777777" w:rsidR="003E4908" w:rsidRDefault="00000000">
            <w:pPr>
              <w:spacing w:after="0"/>
              <w:ind w:left="0" w:firstLine="0"/>
            </w:pPr>
            <w:r>
              <w:t>Interim project II</w:t>
            </w:r>
          </w:p>
        </w:tc>
        <w:tc>
          <w:tcPr>
            <w:tcW w:w="4680" w:type="dxa"/>
            <w:tcBorders>
              <w:top w:val="single" w:sz="8" w:space="0" w:color="000000"/>
              <w:left w:val="single" w:sz="8" w:space="0" w:color="000000"/>
              <w:bottom w:val="single" w:sz="8" w:space="0" w:color="000000"/>
              <w:right w:val="single" w:sz="8" w:space="0" w:color="000000"/>
            </w:tcBorders>
            <w:vAlign w:val="center"/>
          </w:tcPr>
          <w:p w14:paraId="76614D29" w14:textId="77777777" w:rsidR="003E4908" w:rsidRDefault="00000000">
            <w:pPr>
              <w:spacing w:after="0"/>
              <w:ind w:left="0" w:firstLine="0"/>
            </w:pPr>
            <w:r>
              <w:t>July 13, 2023</w:t>
            </w:r>
          </w:p>
        </w:tc>
      </w:tr>
      <w:tr w:rsidR="003E4908" w14:paraId="11FCDDF0" w14:textId="77777777">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14:paraId="05316647" w14:textId="77777777" w:rsidR="003E4908" w:rsidRDefault="00000000">
            <w:pPr>
              <w:spacing w:after="0"/>
              <w:ind w:left="0" w:firstLine="0"/>
            </w:pPr>
            <w:r>
              <w:t>Final Project II Submission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532D7561" w14:textId="77777777" w:rsidR="003E4908" w:rsidRDefault="00000000">
            <w:pPr>
              <w:spacing w:after="0"/>
              <w:ind w:left="0" w:firstLine="0"/>
            </w:pPr>
            <w:r>
              <w:t>August 1, 2023</w:t>
            </w:r>
          </w:p>
        </w:tc>
      </w:tr>
    </w:tbl>
    <w:p w14:paraId="0EB01E6D" w14:textId="57425FBF" w:rsidR="00B66B30" w:rsidRPr="00E64EC5" w:rsidRDefault="00B66B30" w:rsidP="00B66B30">
      <w:pPr>
        <w:spacing w:after="0"/>
        <w:ind w:left="0" w:firstLine="0"/>
      </w:pPr>
    </w:p>
    <w:sectPr w:rsidR="00B66B30" w:rsidRPr="00E64EC5">
      <w:pgSz w:w="12240" w:h="15840"/>
      <w:pgMar w:top="1440" w:right="1440" w:bottom="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137B4"/>
    <w:multiLevelType w:val="hybridMultilevel"/>
    <w:tmpl w:val="43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723AF"/>
    <w:multiLevelType w:val="hybridMultilevel"/>
    <w:tmpl w:val="59E87A20"/>
    <w:lvl w:ilvl="0" w:tplc="808CF89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B612C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840F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EBE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D01B0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5A23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EEF6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C812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EC772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79711954">
    <w:abstractNumId w:val="1"/>
  </w:num>
  <w:num w:numId="2" w16cid:durableId="199217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08"/>
    <w:rsid w:val="00012272"/>
    <w:rsid w:val="00052A5A"/>
    <w:rsid w:val="00057FC9"/>
    <w:rsid w:val="00090D53"/>
    <w:rsid w:val="000B6491"/>
    <w:rsid w:val="000C6368"/>
    <w:rsid w:val="00126EB0"/>
    <w:rsid w:val="001D7150"/>
    <w:rsid w:val="001E4D4F"/>
    <w:rsid w:val="003E4908"/>
    <w:rsid w:val="00441DC7"/>
    <w:rsid w:val="00581E1D"/>
    <w:rsid w:val="005C0532"/>
    <w:rsid w:val="00691BFD"/>
    <w:rsid w:val="006C1074"/>
    <w:rsid w:val="006D49E6"/>
    <w:rsid w:val="00702EE1"/>
    <w:rsid w:val="00711B58"/>
    <w:rsid w:val="00720358"/>
    <w:rsid w:val="007E481E"/>
    <w:rsid w:val="009D40CC"/>
    <w:rsid w:val="00AD7FFB"/>
    <w:rsid w:val="00AF1C5D"/>
    <w:rsid w:val="00B66B30"/>
    <w:rsid w:val="00B749FB"/>
    <w:rsid w:val="00B84A81"/>
    <w:rsid w:val="00C22D6E"/>
    <w:rsid w:val="00CB1851"/>
    <w:rsid w:val="00D2488F"/>
    <w:rsid w:val="00E026C8"/>
    <w:rsid w:val="00E40F72"/>
    <w:rsid w:val="00E64EC5"/>
    <w:rsid w:val="00E97047"/>
    <w:rsid w:val="00EE368B"/>
    <w:rsid w:val="00F40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B67B"/>
  <w15:docId w15:val="{71365149-F6CF-FD42-B1D0-A96CE775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B30"/>
    <w:pPr>
      <w:spacing w:after="332" w:line="259"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329" w:line="265" w:lineRule="auto"/>
      <w:ind w:left="10" w:hanging="10"/>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329" w:line="265" w:lineRule="auto"/>
      <w:ind w:left="10" w:hanging="10"/>
      <w:outlineLvl w:val="1"/>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91BFD"/>
    <w:pPr>
      <w:ind w:left="720"/>
      <w:contextualSpacing/>
    </w:pPr>
  </w:style>
  <w:style w:type="character" w:styleId="Hyperlink">
    <w:name w:val="Hyperlink"/>
    <w:basedOn w:val="DefaultParagraphFont"/>
    <w:uiPriority w:val="99"/>
    <w:unhideWhenUsed/>
    <w:rsid w:val="006D49E6"/>
    <w:rPr>
      <w:color w:val="0563C1" w:themeColor="hyperlink"/>
      <w:u w:val="single"/>
    </w:rPr>
  </w:style>
  <w:style w:type="character" w:styleId="UnresolvedMention">
    <w:name w:val="Unresolved Mention"/>
    <w:basedOn w:val="DefaultParagraphFont"/>
    <w:uiPriority w:val="99"/>
    <w:semiHidden/>
    <w:unhideWhenUsed/>
    <w:rsid w:val="006D49E6"/>
    <w:rPr>
      <w:color w:val="605E5C"/>
      <w:shd w:val="clear" w:color="auto" w:fill="E1DFDD"/>
    </w:rPr>
  </w:style>
  <w:style w:type="character" w:styleId="FollowedHyperlink">
    <w:name w:val="FollowedHyperlink"/>
    <w:basedOn w:val="DefaultParagraphFont"/>
    <w:uiPriority w:val="99"/>
    <w:semiHidden/>
    <w:unhideWhenUsed/>
    <w:rsid w:val="006D49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5735">
      <w:bodyDiv w:val="1"/>
      <w:marLeft w:val="0"/>
      <w:marRight w:val="0"/>
      <w:marTop w:val="0"/>
      <w:marBottom w:val="0"/>
      <w:divBdr>
        <w:top w:val="none" w:sz="0" w:space="0" w:color="auto"/>
        <w:left w:val="none" w:sz="0" w:space="0" w:color="auto"/>
        <w:bottom w:val="none" w:sz="0" w:space="0" w:color="auto"/>
        <w:right w:val="none" w:sz="0" w:space="0" w:color="auto"/>
      </w:divBdr>
    </w:div>
    <w:div w:id="696078625">
      <w:bodyDiv w:val="1"/>
      <w:marLeft w:val="0"/>
      <w:marRight w:val="0"/>
      <w:marTop w:val="0"/>
      <w:marBottom w:val="0"/>
      <w:divBdr>
        <w:top w:val="none" w:sz="0" w:space="0" w:color="auto"/>
        <w:left w:val="none" w:sz="0" w:space="0" w:color="auto"/>
        <w:bottom w:val="none" w:sz="0" w:space="0" w:color="auto"/>
        <w:right w:val="none" w:sz="0" w:space="0" w:color="auto"/>
      </w:divBdr>
    </w:div>
    <w:div w:id="746924323">
      <w:bodyDiv w:val="1"/>
      <w:marLeft w:val="0"/>
      <w:marRight w:val="0"/>
      <w:marTop w:val="0"/>
      <w:marBottom w:val="0"/>
      <w:divBdr>
        <w:top w:val="none" w:sz="0" w:space="0" w:color="auto"/>
        <w:left w:val="none" w:sz="0" w:space="0" w:color="auto"/>
        <w:bottom w:val="none" w:sz="0" w:space="0" w:color="auto"/>
        <w:right w:val="none" w:sz="0" w:space="0" w:color="auto"/>
      </w:divBdr>
    </w:div>
    <w:div w:id="896472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reebah-Fatima/CS-4376.0U1/blob/main/Team%201%20User%20Manual%20(CS%204376.0U1).pdf" TargetMode="Externa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Areebah</dc:creator>
  <cp:keywords/>
  <cp:lastModifiedBy>Fatima, Areebah</cp:lastModifiedBy>
  <cp:revision>2</cp:revision>
  <dcterms:created xsi:type="dcterms:W3CDTF">2023-07-31T20:57:00Z</dcterms:created>
  <dcterms:modified xsi:type="dcterms:W3CDTF">2023-07-31T20:57:00Z</dcterms:modified>
</cp:coreProperties>
</file>