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6832" w14:textId="77777777" w:rsidR="00736C73" w:rsidRDefault="007525A1">
      <w:pPr>
        <w:spacing w:after="249" w:line="259" w:lineRule="auto"/>
        <w:ind w:left="10" w:right="72"/>
        <w:jc w:val="center"/>
      </w:pPr>
      <w:r>
        <w:rPr>
          <w:b/>
          <w:sz w:val="32"/>
        </w:rPr>
        <w:t xml:space="preserve">Project Report: </w:t>
      </w:r>
    </w:p>
    <w:p w14:paraId="6EDEF358" w14:textId="77777777" w:rsidR="00736C73" w:rsidRDefault="007525A1">
      <w:pPr>
        <w:spacing w:after="249" w:line="259" w:lineRule="auto"/>
        <w:ind w:left="0" w:right="72" w:firstLine="0"/>
        <w:jc w:val="center"/>
      </w:pPr>
      <w:r>
        <w:rPr>
          <w:b/>
          <w:color w:val="C45911"/>
          <w:sz w:val="32"/>
          <w:shd w:val="clear" w:color="auto" w:fill="F7CAAC"/>
        </w:rPr>
        <w:t>Emotion Recognition</w:t>
      </w:r>
      <w:r>
        <w:rPr>
          <w:b/>
          <w:color w:val="C45911"/>
          <w:sz w:val="32"/>
        </w:rPr>
        <w:t xml:space="preserve"> </w:t>
      </w:r>
    </w:p>
    <w:p w14:paraId="7A2A651C" w14:textId="77777777" w:rsidR="00736C73" w:rsidRDefault="007525A1">
      <w:pPr>
        <w:spacing w:after="205" w:line="259" w:lineRule="auto"/>
        <w:ind w:left="10" w:right="75"/>
        <w:jc w:val="center"/>
      </w:pPr>
      <w:r>
        <w:rPr>
          <w:b/>
          <w:sz w:val="32"/>
        </w:rPr>
        <w:t xml:space="preserve"> Using CNN, ResNet-50, and EfficientNet </w:t>
      </w:r>
    </w:p>
    <w:p w14:paraId="4775E3F9" w14:textId="77777777" w:rsidR="00736C73" w:rsidRDefault="007525A1">
      <w:pPr>
        <w:spacing w:after="251" w:line="259" w:lineRule="auto"/>
        <w:ind w:left="0" w:right="0" w:firstLine="0"/>
      </w:pPr>
      <w:r>
        <w:t xml:space="preserve"> </w:t>
      </w:r>
    </w:p>
    <w:p w14:paraId="10B7AA97" w14:textId="77777777" w:rsidR="00736C73" w:rsidRDefault="007525A1">
      <w:pPr>
        <w:spacing w:after="251" w:line="259" w:lineRule="auto"/>
        <w:ind w:left="0" w:right="0" w:firstLine="0"/>
      </w:pPr>
      <w:r>
        <w:t xml:space="preserve"> </w:t>
      </w:r>
    </w:p>
    <w:p w14:paraId="7118223E" w14:textId="77777777" w:rsidR="00736C73" w:rsidRDefault="007525A1">
      <w:pPr>
        <w:spacing w:line="443" w:lineRule="auto"/>
        <w:ind w:left="0" w:right="9362" w:firstLine="0"/>
      </w:pPr>
      <w:r>
        <w:t xml:space="preserve">  </w:t>
      </w:r>
    </w:p>
    <w:p w14:paraId="45E697FD" w14:textId="77777777" w:rsidR="00736C73" w:rsidRDefault="007525A1">
      <w:pPr>
        <w:spacing w:after="201" w:line="259" w:lineRule="auto"/>
        <w:ind w:left="0" w:right="0" w:firstLine="0"/>
      </w:pPr>
      <w:r>
        <w:rPr>
          <w:rFonts w:ascii="Calibri" w:eastAsia="Calibri" w:hAnsi="Calibri" w:cs="Calibri"/>
          <w:b/>
          <w:color w:val="C45911"/>
        </w:rPr>
        <w:t xml:space="preserve">Team:  </w:t>
      </w:r>
    </w:p>
    <w:p w14:paraId="3A619B4E" w14:textId="77777777" w:rsidR="00736C73" w:rsidRDefault="007525A1">
      <w:pPr>
        <w:numPr>
          <w:ilvl w:val="0"/>
          <w:numId w:val="1"/>
        </w:numPr>
        <w:spacing w:after="42" w:line="259" w:lineRule="auto"/>
        <w:ind w:right="0" w:hanging="360"/>
      </w:pPr>
      <w:r>
        <w:rPr>
          <w:rFonts w:ascii="Calibri" w:eastAsia="Calibri" w:hAnsi="Calibri" w:cs="Calibri"/>
          <w:b/>
        </w:rPr>
        <w:t xml:space="preserve">1-Lujain Yahya </w:t>
      </w:r>
    </w:p>
    <w:p w14:paraId="4D8FC35F" w14:textId="77777777" w:rsidR="00736C73" w:rsidRDefault="007525A1">
      <w:pPr>
        <w:numPr>
          <w:ilvl w:val="0"/>
          <w:numId w:val="1"/>
        </w:numPr>
        <w:spacing w:after="42" w:line="259" w:lineRule="auto"/>
        <w:ind w:right="0" w:hanging="360"/>
      </w:pPr>
      <w:r>
        <w:rPr>
          <w:rFonts w:ascii="Calibri" w:eastAsia="Calibri" w:hAnsi="Calibri" w:cs="Calibri"/>
          <w:b/>
        </w:rPr>
        <w:t xml:space="preserve">2-Areen </w:t>
      </w:r>
      <w:proofErr w:type="spellStart"/>
      <w:r>
        <w:rPr>
          <w:rFonts w:ascii="Calibri" w:eastAsia="Calibri" w:hAnsi="Calibri" w:cs="Calibri"/>
          <w:b/>
        </w:rPr>
        <w:t>AlAkaleek</w:t>
      </w:r>
      <w:proofErr w:type="spellEnd"/>
      <w:r>
        <w:rPr>
          <w:rFonts w:ascii="Calibri" w:eastAsia="Calibri" w:hAnsi="Calibri" w:cs="Calibri"/>
          <w:b/>
        </w:rPr>
        <w:t xml:space="preserve"> </w:t>
      </w:r>
    </w:p>
    <w:p w14:paraId="1F46EAA8" w14:textId="43D88DFB" w:rsidR="00736C73" w:rsidRDefault="007525A1">
      <w:pPr>
        <w:numPr>
          <w:ilvl w:val="0"/>
          <w:numId w:val="1"/>
        </w:numPr>
        <w:spacing w:after="100" w:line="259" w:lineRule="auto"/>
        <w:ind w:right="0" w:hanging="360"/>
      </w:pPr>
      <w:r>
        <w:rPr>
          <w:rFonts w:ascii="Calibri" w:eastAsia="Calibri" w:hAnsi="Calibri" w:cs="Calibri"/>
          <w:b/>
        </w:rPr>
        <w:t>3-Huda s</w:t>
      </w:r>
      <w:r>
        <w:rPr>
          <w:rFonts w:ascii="Calibri" w:eastAsia="Calibri" w:hAnsi="Calibri" w:cs="Calibri"/>
          <w:b/>
          <w:lang w:bidi="ar-JO"/>
        </w:rPr>
        <w:t>h</w:t>
      </w:r>
      <w:r>
        <w:rPr>
          <w:rFonts w:ascii="Calibri" w:eastAsia="Calibri" w:hAnsi="Calibri" w:cs="Calibri"/>
          <w:b/>
        </w:rPr>
        <w:t xml:space="preserve">qerat </w:t>
      </w:r>
    </w:p>
    <w:p w14:paraId="7EA4EC05" w14:textId="77777777" w:rsidR="00736C73" w:rsidRDefault="007525A1">
      <w:pPr>
        <w:spacing w:after="160" w:line="259" w:lineRule="auto"/>
        <w:ind w:left="0" w:right="0" w:firstLine="0"/>
      </w:pPr>
      <w:r>
        <w:rPr>
          <w:rFonts w:ascii="Calibri" w:eastAsia="Calibri" w:hAnsi="Calibri" w:cs="Calibri"/>
          <w:b/>
          <w:sz w:val="22"/>
        </w:rPr>
        <w:t xml:space="preserve"> </w:t>
      </w:r>
    </w:p>
    <w:p w14:paraId="17FF767A" w14:textId="77777777" w:rsidR="00736C73" w:rsidRDefault="007525A1">
      <w:pPr>
        <w:spacing w:after="158" w:line="259" w:lineRule="auto"/>
        <w:ind w:left="0" w:right="0" w:firstLine="0"/>
      </w:pPr>
      <w:r>
        <w:rPr>
          <w:rFonts w:ascii="Calibri" w:eastAsia="Calibri" w:hAnsi="Calibri" w:cs="Calibri"/>
          <w:b/>
          <w:sz w:val="22"/>
        </w:rPr>
        <w:t xml:space="preserve"> </w:t>
      </w:r>
    </w:p>
    <w:p w14:paraId="3E70E722" w14:textId="77777777" w:rsidR="00736C73" w:rsidRDefault="007525A1">
      <w:pPr>
        <w:spacing w:after="160" w:line="259" w:lineRule="auto"/>
        <w:ind w:left="0" w:right="0" w:firstLine="0"/>
      </w:pPr>
      <w:r>
        <w:rPr>
          <w:rFonts w:ascii="Calibri" w:eastAsia="Calibri" w:hAnsi="Calibri" w:cs="Calibri"/>
          <w:b/>
          <w:sz w:val="22"/>
        </w:rPr>
        <w:t xml:space="preserve"> </w:t>
      </w:r>
    </w:p>
    <w:p w14:paraId="0C5FE1C4" w14:textId="77777777" w:rsidR="00736C73" w:rsidRDefault="007525A1">
      <w:pPr>
        <w:spacing w:after="158" w:line="259" w:lineRule="auto"/>
        <w:ind w:left="0" w:right="0" w:firstLine="0"/>
      </w:pPr>
      <w:r>
        <w:rPr>
          <w:rFonts w:ascii="Calibri" w:eastAsia="Calibri" w:hAnsi="Calibri" w:cs="Calibri"/>
          <w:b/>
          <w:sz w:val="22"/>
        </w:rPr>
        <w:t xml:space="preserve"> </w:t>
      </w:r>
    </w:p>
    <w:p w14:paraId="5564CA95" w14:textId="77777777" w:rsidR="00736C73" w:rsidRDefault="007525A1">
      <w:pPr>
        <w:spacing w:after="434" w:line="259" w:lineRule="auto"/>
        <w:ind w:left="0" w:right="0" w:firstLine="0"/>
      </w:pPr>
      <w:r>
        <w:rPr>
          <w:rFonts w:ascii="Calibri" w:eastAsia="Calibri" w:hAnsi="Calibri" w:cs="Calibri"/>
          <w:b/>
          <w:sz w:val="22"/>
        </w:rPr>
        <w:t xml:space="preserve"> </w:t>
      </w:r>
    </w:p>
    <w:p w14:paraId="16BCA0AE" w14:textId="77777777" w:rsidR="00736C73" w:rsidRDefault="007525A1">
      <w:pPr>
        <w:spacing w:after="196" w:line="241" w:lineRule="auto"/>
        <w:ind w:left="0" w:right="47" w:firstLine="0"/>
      </w:pPr>
      <w:r>
        <w:rPr>
          <w:b/>
          <w:color w:val="C45911"/>
          <w:sz w:val="36"/>
          <w:shd w:val="clear" w:color="auto" w:fill="F7CAAC"/>
        </w:rPr>
        <w:t>Introduction</w:t>
      </w:r>
      <w:r>
        <w:rPr>
          <w:color w:val="C45911"/>
          <w:sz w:val="24"/>
        </w:rPr>
        <w:t xml:space="preserve"> </w:t>
      </w:r>
      <w:r>
        <w:rPr>
          <w:sz w:val="32"/>
        </w:rPr>
        <w:t>This project explores image recognition using three advanced neural network architectures: Convolutional Neural Networks (CNN), ResNet-50, and EfficientNet-B0. The primary goal was to classify images into predefined categories with high accuracy, leveraging distinct approaches for feature extraction and classification</w:t>
      </w:r>
      <w:r>
        <w:rPr>
          <w:sz w:val="24"/>
        </w:rPr>
        <w:t xml:space="preserve">.. </w:t>
      </w:r>
    </w:p>
    <w:p w14:paraId="5D6CF1ED" w14:textId="77777777" w:rsidR="00736C73" w:rsidRDefault="007525A1">
      <w:pPr>
        <w:spacing w:after="158" w:line="259" w:lineRule="auto"/>
        <w:ind w:left="0" w:right="0" w:firstLine="0"/>
      </w:pPr>
      <w:r>
        <w:rPr>
          <w:rFonts w:ascii="Calibri" w:eastAsia="Calibri" w:hAnsi="Calibri" w:cs="Calibri"/>
          <w:b/>
          <w:sz w:val="22"/>
        </w:rPr>
        <w:t xml:space="preserve"> </w:t>
      </w:r>
    </w:p>
    <w:p w14:paraId="3789EC36" w14:textId="77777777" w:rsidR="00736C73" w:rsidRDefault="007525A1">
      <w:pPr>
        <w:spacing w:after="160" w:line="259" w:lineRule="auto"/>
        <w:ind w:left="0" w:right="0" w:firstLine="0"/>
      </w:pPr>
      <w:r>
        <w:rPr>
          <w:rFonts w:ascii="Calibri" w:eastAsia="Calibri" w:hAnsi="Calibri" w:cs="Calibri"/>
          <w:sz w:val="22"/>
        </w:rPr>
        <w:t xml:space="preserve"> </w:t>
      </w:r>
    </w:p>
    <w:p w14:paraId="4137A8A9" w14:textId="77777777" w:rsidR="00736C73" w:rsidRDefault="007525A1">
      <w:pPr>
        <w:spacing w:after="158" w:line="259" w:lineRule="auto"/>
        <w:ind w:left="0" w:right="0" w:firstLine="0"/>
      </w:pPr>
      <w:r>
        <w:rPr>
          <w:rFonts w:ascii="Calibri" w:eastAsia="Calibri" w:hAnsi="Calibri" w:cs="Calibri"/>
          <w:sz w:val="22"/>
        </w:rPr>
        <w:t xml:space="preserve"> </w:t>
      </w:r>
    </w:p>
    <w:p w14:paraId="0F4E3B75" w14:textId="77777777" w:rsidR="00736C73" w:rsidRDefault="007525A1">
      <w:pPr>
        <w:spacing w:after="160" w:line="259" w:lineRule="auto"/>
        <w:ind w:left="0" w:right="0" w:firstLine="0"/>
      </w:pPr>
      <w:r>
        <w:rPr>
          <w:rFonts w:ascii="Calibri" w:eastAsia="Calibri" w:hAnsi="Calibri" w:cs="Calibri"/>
          <w:sz w:val="22"/>
        </w:rPr>
        <w:t xml:space="preserve"> </w:t>
      </w:r>
    </w:p>
    <w:p w14:paraId="474BA5BC" w14:textId="77777777" w:rsidR="00736C73" w:rsidRDefault="007525A1">
      <w:pPr>
        <w:spacing w:after="0" w:line="259" w:lineRule="auto"/>
        <w:ind w:left="0" w:right="0" w:firstLine="0"/>
      </w:pPr>
      <w:r>
        <w:rPr>
          <w:rFonts w:ascii="Calibri" w:eastAsia="Calibri" w:hAnsi="Calibri" w:cs="Calibri"/>
          <w:sz w:val="22"/>
        </w:rPr>
        <w:t xml:space="preserve"> </w:t>
      </w:r>
    </w:p>
    <w:p w14:paraId="3C21F9E9" w14:textId="77777777" w:rsidR="00736C73" w:rsidRDefault="007525A1">
      <w:pPr>
        <w:spacing w:after="158" w:line="259" w:lineRule="auto"/>
        <w:ind w:left="0" w:right="0" w:firstLine="0"/>
      </w:pPr>
      <w:r>
        <w:rPr>
          <w:rFonts w:ascii="Calibri" w:eastAsia="Calibri" w:hAnsi="Calibri" w:cs="Calibri"/>
          <w:sz w:val="22"/>
        </w:rPr>
        <w:lastRenderedPageBreak/>
        <w:t xml:space="preserve"> </w:t>
      </w:r>
    </w:p>
    <w:p w14:paraId="7E7D2699" w14:textId="77777777" w:rsidR="00736C73" w:rsidRDefault="007525A1">
      <w:pPr>
        <w:spacing w:after="160" w:line="259" w:lineRule="auto"/>
        <w:ind w:left="0" w:right="0" w:firstLine="0"/>
      </w:pPr>
      <w:r>
        <w:rPr>
          <w:rFonts w:ascii="Calibri" w:eastAsia="Calibri" w:hAnsi="Calibri" w:cs="Calibri"/>
          <w:sz w:val="22"/>
        </w:rPr>
        <w:t xml:space="preserve"> </w:t>
      </w:r>
    </w:p>
    <w:p w14:paraId="223EBC50" w14:textId="77777777" w:rsidR="00736C73" w:rsidRDefault="007525A1">
      <w:pPr>
        <w:spacing w:after="413" w:line="259" w:lineRule="auto"/>
        <w:ind w:left="0" w:right="0" w:firstLine="0"/>
      </w:pPr>
      <w:r>
        <w:rPr>
          <w:rFonts w:ascii="Calibri" w:eastAsia="Calibri" w:hAnsi="Calibri" w:cs="Calibri"/>
          <w:sz w:val="22"/>
        </w:rPr>
        <w:t xml:space="preserve"> </w:t>
      </w:r>
    </w:p>
    <w:p w14:paraId="5BCAFEEF" w14:textId="77777777" w:rsidR="00736C73" w:rsidRDefault="007525A1">
      <w:pPr>
        <w:pStyle w:val="Heading1"/>
        <w:spacing w:after="0"/>
        <w:ind w:left="355"/>
      </w:pPr>
      <w:r>
        <w:rPr>
          <w:color w:val="ED7D31"/>
          <w:shd w:val="clear" w:color="auto" w:fill="auto"/>
        </w:rPr>
        <w:t>1.</w:t>
      </w:r>
      <w:r>
        <w:rPr>
          <w:rFonts w:ascii="Arial" w:eastAsia="Arial" w:hAnsi="Arial" w:cs="Arial"/>
          <w:color w:val="ED7D31"/>
          <w:shd w:val="clear" w:color="auto" w:fill="auto"/>
        </w:rPr>
        <w:t xml:space="preserve"> </w:t>
      </w:r>
      <w:r>
        <w:t>Dataset Preparation</w:t>
      </w:r>
      <w:r>
        <w:rPr>
          <w:b w:val="0"/>
          <w:color w:val="000000"/>
          <w:shd w:val="clear" w:color="auto" w:fill="auto"/>
          <w:vertAlign w:val="subscript"/>
        </w:rPr>
        <w:t xml:space="preserve">  </w:t>
      </w:r>
    </w:p>
    <w:p w14:paraId="15A307AB" w14:textId="77777777" w:rsidR="00736C73" w:rsidRDefault="007525A1">
      <w:pPr>
        <w:spacing w:after="276"/>
        <w:ind w:right="75"/>
      </w:pPr>
      <w:r>
        <w:t xml:space="preserve">The datasets for training, validation, and testing were compressed in ZIP files and extracted programmatically. Each set contained images categorized into specific classes. Key steps included: </w:t>
      </w:r>
    </w:p>
    <w:p w14:paraId="2A69F3BA" w14:textId="77777777" w:rsidR="00736C73" w:rsidRDefault="007525A1">
      <w:pPr>
        <w:numPr>
          <w:ilvl w:val="0"/>
          <w:numId w:val="2"/>
        </w:numPr>
        <w:ind w:right="75" w:hanging="360"/>
      </w:pPr>
      <w:r>
        <w:t xml:space="preserve">Extracting files from ZIP archives. </w:t>
      </w:r>
    </w:p>
    <w:p w14:paraId="3DB800C9" w14:textId="77777777" w:rsidR="00736C73" w:rsidRDefault="007525A1">
      <w:pPr>
        <w:numPr>
          <w:ilvl w:val="0"/>
          <w:numId w:val="2"/>
        </w:numPr>
        <w:ind w:right="75" w:hanging="360"/>
      </w:pPr>
      <w:r>
        <w:t xml:space="preserve">Validating image files to ensure consistency and readability. </w:t>
      </w:r>
    </w:p>
    <w:p w14:paraId="5702ED2B" w14:textId="77777777" w:rsidR="00736C73" w:rsidRDefault="007525A1">
      <w:pPr>
        <w:numPr>
          <w:ilvl w:val="0"/>
          <w:numId w:val="2"/>
        </w:numPr>
        <w:spacing w:after="270"/>
        <w:ind w:right="75" w:hanging="360"/>
      </w:pPr>
      <w:r>
        <w:t xml:space="preserve">Structuring datasets using </w:t>
      </w:r>
      <w:proofErr w:type="spellStart"/>
      <w:r>
        <w:t>PyTorch's</w:t>
      </w:r>
      <w:proofErr w:type="spellEnd"/>
      <w:r>
        <w:t xml:space="preserve"> </w:t>
      </w:r>
      <w:proofErr w:type="spellStart"/>
      <w:r>
        <w:rPr>
          <w:rFonts w:ascii="Courier New" w:eastAsia="Courier New" w:hAnsi="Courier New" w:cs="Courier New"/>
        </w:rPr>
        <w:t>ImageFolder</w:t>
      </w:r>
      <w:proofErr w:type="spellEnd"/>
      <w:r>
        <w:t xml:space="preserve"> and applying appropriate transformations for augmentation and normalization</w:t>
      </w:r>
      <w:r>
        <w:rPr>
          <w:sz w:val="24"/>
        </w:rPr>
        <w:t xml:space="preserve">. </w:t>
      </w:r>
    </w:p>
    <w:p w14:paraId="265175C5" w14:textId="77777777" w:rsidR="00736C73" w:rsidRDefault="007525A1">
      <w:pPr>
        <w:spacing w:line="445" w:lineRule="auto"/>
        <w:ind w:left="360" w:right="2469" w:hanging="360"/>
      </w:pPr>
      <w:r>
        <w:rPr>
          <w:b/>
          <w:color w:val="C45911"/>
        </w:rPr>
        <w:t xml:space="preserve">     Transformations:</w:t>
      </w:r>
      <w:r>
        <w:rPr>
          <w:color w:val="C45911"/>
        </w:rPr>
        <w:t xml:space="preserve"> </w:t>
      </w:r>
      <w:r>
        <w:rPr>
          <w:rFonts w:ascii="Wingdings" w:eastAsia="Wingdings" w:hAnsi="Wingdings" w:cs="Wingdings"/>
          <w:sz w:val="20"/>
        </w:rPr>
        <w:t></w:t>
      </w:r>
      <w:r>
        <w:rPr>
          <w:rFonts w:ascii="Arial" w:eastAsia="Arial" w:hAnsi="Arial" w:cs="Arial"/>
          <w:sz w:val="20"/>
        </w:rPr>
        <w:t xml:space="preserve"> </w:t>
      </w:r>
      <w:r>
        <w:t xml:space="preserve">Resize: Standardized all images to uniform dimensions. </w:t>
      </w:r>
    </w:p>
    <w:p w14:paraId="1E1FD6AB" w14:textId="77777777" w:rsidR="00736C73" w:rsidRDefault="007525A1">
      <w:pPr>
        <w:numPr>
          <w:ilvl w:val="0"/>
          <w:numId w:val="2"/>
        </w:numPr>
        <w:spacing w:after="274"/>
        <w:ind w:right="75" w:hanging="360"/>
      </w:pPr>
      <w:r>
        <w:t xml:space="preserve">Augmentations: Included random rotations, flips, and color jitters to enhance model robustness. </w:t>
      </w:r>
      <w:r>
        <w:rPr>
          <w:rFonts w:ascii="Wingdings" w:eastAsia="Wingdings" w:hAnsi="Wingdings" w:cs="Wingdings"/>
          <w:sz w:val="20"/>
        </w:rPr>
        <w:t></w:t>
      </w:r>
      <w:r>
        <w:rPr>
          <w:rFonts w:ascii="Arial" w:eastAsia="Arial" w:hAnsi="Arial" w:cs="Arial"/>
          <w:sz w:val="20"/>
        </w:rPr>
        <w:t xml:space="preserve"> </w:t>
      </w:r>
      <w:r>
        <w:t xml:space="preserve">Normalization: Scaled pixel values to [−1, 1] or equivalent ranges based on model requirements. </w:t>
      </w:r>
    </w:p>
    <w:p w14:paraId="467B1844" w14:textId="77777777" w:rsidR="00736C73" w:rsidRDefault="007525A1">
      <w:pPr>
        <w:spacing w:after="252" w:line="259" w:lineRule="auto"/>
        <w:ind w:left="-5" w:right="5088"/>
      </w:pPr>
      <w:r>
        <w:rPr>
          <w:b/>
          <w:color w:val="C45911"/>
        </w:rPr>
        <w:t xml:space="preserve">    Dataset Statistics:</w:t>
      </w:r>
      <w:r>
        <w:rPr>
          <w:color w:val="C45911"/>
        </w:rPr>
        <w:t xml:space="preserve"> </w:t>
      </w:r>
    </w:p>
    <w:p w14:paraId="7B5EC0BE" w14:textId="77777777" w:rsidR="00736C73" w:rsidRDefault="007525A1">
      <w:pPr>
        <w:numPr>
          <w:ilvl w:val="0"/>
          <w:numId w:val="2"/>
        </w:numPr>
        <w:ind w:right="75" w:hanging="360"/>
      </w:pPr>
      <w:r>
        <w:t xml:space="preserve">Number of images: Varied per dataset but maintained consistent class distribution across training, validation, and testing sets. </w:t>
      </w:r>
    </w:p>
    <w:p w14:paraId="7D152345" w14:textId="77777777" w:rsidR="00736C73" w:rsidRDefault="007525A1">
      <w:pPr>
        <w:numPr>
          <w:ilvl w:val="0"/>
          <w:numId w:val="2"/>
        </w:numPr>
        <w:spacing w:after="335"/>
        <w:ind w:right="75" w:hanging="360"/>
      </w:pPr>
      <w:r>
        <w:t xml:space="preserve">Classes: Represented by unique labels corresponding to the images. </w:t>
      </w:r>
    </w:p>
    <w:p w14:paraId="2EF6FDC9" w14:textId="77777777" w:rsidR="00736C73" w:rsidRDefault="007525A1">
      <w:pPr>
        <w:spacing w:after="266" w:line="259" w:lineRule="auto"/>
        <w:ind w:left="0" w:right="0" w:firstLine="0"/>
        <w:jc w:val="right"/>
      </w:pPr>
      <w:r>
        <w:rPr>
          <w:rFonts w:ascii="Calibri" w:eastAsia="Calibri" w:hAnsi="Calibri" w:cs="Calibri"/>
          <w:noProof/>
          <w:sz w:val="22"/>
        </w:rPr>
        <mc:AlternateContent>
          <mc:Choice Requires="wpg">
            <w:drawing>
              <wp:inline distT="0" distB="0" distL="0" distR="0" wp14:anchorId="48C53133" wp14:editId="4FFD46DF">
                <wp:extent cx="5944870" cy="19431"/>
                <wp:effectExtent l="0" t="0" r="0" b="0"/>
                <wp:docPr id="3556" name="Group 3556"/>
                <wp:cNvGraphicFramePr/>
                <a:graphic xmlns:a="http://schemas.openxmlformats.org/drawingml/2006/main">
                  <a:graphicData uri="http://schemas.microsoft.com/office/word/2010/wordprocessingGroup">
                    <wpg:wgp>
                      <wpg:cNvGrpSpPr/>
                      <wpg:grpSpPr>
                        <a:xfrm>
                          <a:off x="0" y="0"/>
                          <a:ext cx="5944870" cy="19431"/>
                          <a:chOff x="0" y="0"/>
                          <a:chExt cx="5944870" cy="19431"/>
                        </a:xfrm>
                      </wpg:grpSpPr>
                      <wps:wsp>
                        <wps:cNvPr id="4408" name="Shape 4408"/>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9" name="Shape 4409"/>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10" name="Shape 4410"/>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11" name="Shape 4411"/>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12" name="Shape 4412"/>
                        <wps:cNvSpPr/>
                        <wps:spPr>
                          <a:xfrm>
                            <a:off x="305"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13" name="Shape 4413"/>
                        <wps:cNvSpPr/>
                        <wps:spPr>
                          <a:xfrm>
                            <a:off x="5941822"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14" name="Shape 4414"/>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15" name="Shape 4415"/>
                        <wps:cNvSpPr/>
                        <wps:spPr>
                          <a:xfrm>
                            <a:off x="3353" y="1638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16" name="Shape 4416"/>
                        <wps:cNvSpPr/>
                        <wps:spPr>
                          <a:xfrm>
                            <a:off x="5941822"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56" style="width:468.1pt;height:1.53003pt;mso-position-horizontal-relative:char;mso-position-vertical-relative:line" coordsize="59448,194">
                <v:shape id="Shape 4417" style="position:absolute;width:59436;height:184;left:0;top:0;" coordsize="5943600,18415" path="m0,0l5943600,0l5943600,18415l0,18415l0,0">
                  <v:stroke weight="0pt" endcap="flat" joinstyle="miter" miterlimit="10" on="false" color="#000000" opacity="0"/>
                  <v:fill on="true" color="#a0a0a0"/>
                </v:shape>
                <v:shape id="Shape 4418" style="position:absolute;width:91;height:91;left:3;top:11;" coordsize="9144,9144" path="m0,0l9144,0l9144,9144l0,9144l0,0">
                  <v:stroke weight="0pt" endcap="flat" joinstyle="miter" miterlimit="10" on="false" color="#000000" opacity="0"/>
                  <v:fill on="true" color="#a0a0a0"/>
                </v:shape>
                <v:shape id="Shape 4419" style="position:absolute;width:59383;height:91;left:33;top:11;" coordsize="5938393,9144" path="m0,0l5938393,0l5938393,9144l0,9144l0,0">
                  <v:stroke weight="0pt" endcap="flat" joinstyle="miter" miterlimit="10" on="false" color="#000000" opacity="0"/>
                  <v:fill on="true" color="#a0a0a0"/>
                </v:shape>
                <v:shape id="Shape 4420" style="position:absolute;width:91;height:91;left:59418;top:11;" coordsize="9144,9144" path="m0,0l9144,0l9144,9144l0,9144l0,0">
                  <v:stroke weight="0pt" endcap="flat" joinstyle="miter" miterlimit="10" on="false" color="#000000" opacity="0"/>
                  <v:fill on="true" color="#a0a0a0"/>
                </v:shape>
                <v:shape id="Shape 4421" style="position:absolute;width:91;height:121;left:3;top:41;" coordsize="9144,12192" path="m0,0l9144,0l9144,12192l0,12192l0,0">
                  <v:stroke weight="0pt" endcap="flat" joinstyle="miter" miterlimit="10" on="false" color="#000000" opacity="0"/>
                  <v:fill on="true" color="#a0a0a0"/>
                </v:shape>
                <v:shape id="Shape 4422" style="position:absolute;width:91;height:121;left:59418;top:41;" coordsize="9144,12192" path="m0,0l9144,0l9144,12192l0,12192l0,0">
                  <v:stroke weight="0pt" endcap="flat" joinstyle="miter" miterlimit="10" on="false" color="#000000" opacity="0"/>
                  <v:fill on="true" color="#e3e3e3"/>
                </v:shape>
                <v:shape id="Shape 4423" style="position:absolute;width:91;height:91;left:3;top:163;" coordsize="9144,9144" path="m0,0l9144,0l9144,9144l0,9144l0,0">
                  <v:stroke weight="0pt" endcap="flat" joinstyle="miter" miterlimit="10" on="false" color="#000000" opacity="0"/>
                  <v:fill on="true" color="#e3e3e3"/>
                </v:shape>
                <v:shape id="Shape 4424" style="position:absolute;width:59383;height:91;left:33;top:163;" coordsize="5938393,9144" path="m0,0l5938393,0l5938393,9144l0,9144l0,0">
                  <v:stroke weight="0pt" endcap="flat" joinstyle="miter" miterlimit="10" on="false" color="#000000" opacity="0"/>
                  <v:fill on="true" color="#e3e3e3"/>
                </v:shape>
                <v:shape id="Shape 4425" style="position:absolute;width:91;height:91;left:59418;top:163;" coordsize="9144,9144" path="m0,0l9144,0l9144,9144l0,9144l0,0">
                  <v:stroke weight="0pt" endcap="flat" joinstyle="miter" miterlimit="10" on="false" color="#000000" opacity="0"/>
                  <v:fill on="true" color="#e3e3e3"/>
                </v:shape>
              </v:group>
            </w:pict>
          </mc:Fallback>
        </mc:AlternateContent>
      </w:r>
      <w:r>
        <w:t xml:space="preserve"> </w:t>
      </w:r>
    </w:p>
    <w:p w14:paraId="5472DB44" w14:textId="77777777" w:rsidR="00736C73" w:rsidRDefault="007525A1">
      <w:pPr>
        <w:pStyle w:val="Heading1"/>
        <w:ind w:left="355"/>
      </w:pPr>
      <w:r>
        <w:rPr>
          <w:color w:val="ED7D31"/>
          <w:shd w:val="clear" w:color="auto" w:fill="auto"/>
        </w:rPr>
        <w:t>2.</w:t>
      </w:r>
      <w:r>
        <w:rPr>
          <w:rFonts w:ascii="Arial" w:eastAsia="Arial" w:hAnsi="Arial" w:cs="Arial"/>
          <w:color w:val="ED7D31"/>
          <w:shd w:val="clear" w:color="auto" w:fill="auto"/>
        </w:rPr>
        <w:t xml:space="preserve"> </w:t>
      </w:r>
      <w:r>
        <w:t>CNN Architecture</w:t>
      </w:r>
      <w:r>
        <w:rPr>
          <w:b w:val="0"/>
          <w:shd w:val="clear" w:color="auto" w:fill="auto"/>
        </w:rPr>
        <w:t xml:space="preserve">  </w:t>
      </w:r>
    </w:p>
    <w:p w14:paraId="555291F9" w14:textId="77777777" w:rsidR="00736C73" w:rsidRDefault="007525A1">
      <w:pPr>
        <w:spacing w:after="274"/>
        <w:ind w:left="355" w:right="75"/>
      </w:pPr>
      <w:r>
        <w:t xml:space="preserve">The custom CNN model was designed with three convolutional layers, batch normalization, dropout, and global average pooling. It was trained for 200 epochs with an adaptive learning rate using Adam optimizer. </w:t>
      </w:r>
    </w:p>
    <w:p w14:paraId="5BB6E83A" w14:textId="77777777" w:rsidR="00736C73" w:rsidRDefault="007525A1">
      <w:pPr>
        <w:spacing w:after="252" w:line="259" w:lineRule="auto"/>
        <w:ind w:left="-5" w:right="5088"/>
      </w:pPr>
      <w:r>
        <w:rPr>
          <w:b/>
          <w:color w:val="C45911"/>
        </w:rPr>
        <w:t xml:space="preserve">    Architecture Details:</w:t>
      </w:r>
      <w:r>
        <w:rPr>
          <w:color w:val="C45911"/>
        </w:rPr>
        <w:t xml:space="preserve"> </w:t>
      </w:r>
    </w:p>
    <w:p w14:paraId="12F7F30F" w14:textId="77777777" w:rsidR="00736C73" w:rsidRDefault="007525A1">
      <w:pPr>
        <w:numPr>
          <w:ilvl w:val="0"/>
          <w:numId w:val="3"/>
        </w:numPr>
        <w:ind w:right="75" w:hanging="360"/>
      </w:pPr>
      <w:r>
        <w:lastRenderedPageBreak/>
        <w:t xml:space="preserve">Convolution Layers: Extracted hierarchical features. </w:t>
      </w:r>
    </w:p>
    <w:p w14:paraId="4D342ED6" w14:textId="77777777" w:rsidR="00736C73" w:rsidRDefault="007525A1">
      <w:pPr>
        <w:numPr>
          <w:ilvl w:val="0"/>
          <w:numId w:val="3"/>
        </w:numPr>
        <w:ind w:right="75" w:hanging="360"/>
      </w:pPr>
      <w:r>
        <w:t xml:space="preserve">Dropout: Reduced overfitting by randomly deactivating neurons. </w:t>
      </w:r>
    </w:p>
    <w:p w14:paraId="65F59DE8" w14:textId="77777777" w:rsidR="00736C73" w:rsidRDefault="007525A1">
      <w:pPr>
        <w:spacing w:after="270"/>
        <w:ind w:right="75"/>
      </w:pPr>
      <w:r>
        <w:t>Global Average Pooling: Aggregated spatial information efficiently</w:t>
      </w:r>
      <w:r>
        <w:rPr>
          <w:sz w:val="24"/>
        </w:rPr>
        <w:t xml:space="preserve">. </w:t>
      </w:r>
    </w:p>
    <w:p w14:paraId="1AB7C924" w14:textId="77777777" w:rsidR="00736C73" w:rsidRDefault="007525A1">
      <w:pPr>
        <w:spacing w:after="252" w:line="259" w:lineRule="auto"/>
        <w:ind w:left="-5" w:right="5088"/>
      </w:pPr>
      <w:r>
        <w:rPr>
          <w:b/>
          <w:color w:val="C45911"/>
        </w:rPr>
        <w:t xml:space="preserve">   Training Results:</w:t>
      </w:r>
      <w:r>
        <w:rPr>
          <w:color w:val="C45911"/>
        </w:rPr>
        <w:t xml:space="preserve"> </w:t>
      </w:r>
    </w:p>
    <w:p w14:paraId="17AC2739" w14:textId="77777777" w:rsidR="00736C73" w:rsidRDefault="007525A1">
      <w:pPr>
        <w:numPr>
          <w:ilvl w:val="0"/>
          <w:numId w:val="3"/>
        </w:numPr>
        <w:ind w:right="75" w:hanging="360"/>
      </w:pPr>
      <w:r>
        <w:t xml:space="preserve">Training Accuracy: Reached approximately 63.75%. </w:t>
      </w:r>
    </w:p>
    <w:p w14:paraId="42697193" w14:textId="77777777" w:rsidR="00736C73" w:rsidRDefault="007525A1">
      <w:pPr>
        <w:numPr>
          <w:ilvl w:val="0"/>
          <w:numId w:val="3"/>
        </w:numPr>
        <w:ind w:right="75" w:hanging="360"/>
      </w:pPr>
      <w:r>
        <w:t xml:space="preserve">Validation Accuracy: Stabilized around 38.13%. </w:t>
      </w:r>
    </w:p>
    <w:p w14:paraId="6236F343" w14:textId="77777777" w:rsidR="00736C73" w:rsidRDefault="007525A1">
      <w:pPr>
        <w:numPr>
          <w:ilvl w:val="0"/>
          <w:numId w:val="3"/>
        </w:numPr>
        <w:spacing w:line="449" w:lineRule="auto"/>
        <w:ind w:right="75" w:hanging="360"/>
      </w:pPr>
      <w:r>
        <w:t xml:space="preserve">Test Accuracy: 38.53% </w:t>
      </w:r>
      <w:r>
        <w:rPr>
          <w:b/>
          <w:color w:val="C45911"/>
        </w:rPr>
        <w:t xml:space="preserve">  Visualization:</w:t>
      </w:r>
      <w:r>
        <w:rPr>
          <w:color w:val="C45911"/>
        </w:rPr>
        <w:t xml:space="preserve"> </w:t>
      </w:r>
    </w:p>
    <w:p w14:paraId="711F2987" w14:textId="77777777" w:rsidR="00736C73" w:rsidRDefault="007525A1">
      <w:pPr>
        <w:numPr>
          <w:ilvl w:val="0"/>
          <w:numId w:val="3"/>
        </w:numPr>
        <w:ind w:right="75" w:hanging="360"/>
      </w:pPr>
      <w:r>
        <w:t xml:space="preserve">Accuracy Curves: Displayed consistent improvement over epochs. </w:t>
      </w:r>
      <w:r>
        <w:rPr>
          <w:rFonts w:ascii="Wingdings" w:eastAsia="Wingdings" w:hAnsi="Wingdings" w:cs="Wingdings"/>
          <w:sz w:val="20"/>
        </w:rPr>
        <w:t></w:t>
      </w:r>
      <w:r>
        <w:rPr>
          <w:rFonts w:ascii="Arial" w:eastAsia="Arial" w:hAnsi="Arial" w:cs="Arial"/>
          <w:sz w:val="20"/>
        </w:rPr>
        <w:t xml:space="preserve"> </w:t>
      </w:r>
      <w:r>
        <w:t xml:space="preserve">Confusion Matrix: Highlighted model’s strengths and misclassification patterns. </w:t>
      </w:r>
    </w:p>
    <w:p w14:paraId="5389183A" w14:textId="77777777" w:rsidR="00736C73" w:rsidRDefault="007525A1">
      <w:pPr>
        <w:numPr>
          <w:ilvl w:val="0"/>
          <w:numId w:val="3"/>
        </w:numPr>
        <w:ind w:right="75" w:hanging="360"/>
      </w:pPr>
      <w:r>
        <w:t xml:space="preserve">Precision, Recall, F1 Score: High values across all classes. </w:t>
      </w:r>
    </w:p>
    <w:p w14:paraId="4D735065" w14:textId="77777777" w:rsidR="00736C73" w:rsidRDefault="007525A1">
      <w:pPr>
        <w:numPr>
          <w:ilvl w:val="0"/>
          <w:numId w:val="3"/>
        </w:numPr>
        <w:ind w:right="75" w:hanging="360"/>
      </w:pPr>
      <w:r>
        <w:t xml:space="preserve">Robustness: Minimal degradation on challenging samples. </w:t>
      </w:r>
    </w:p>
    <w:p w14:paraId="5BE01F09" w14:textId="77777777" w:rsidR="00736C73" w:rsidRDefault="007525A1">
      <w:pPr>
        <w:numPr>
          <w:ilvl w:val="0"/>
          <w:numId w:val="3"/>
        </w:numPr>
        <w:spacing w:after="265"/>
        <w:ind w:right="75" w:hanging="360"/>
      </w:pPr>
      <w:r>
        <w:t xml:space="preserve">Confusion Matrix: Demonstrated superior classification precision. </w:t>
      </w:r>
    </w:p>
    <w:p w14:paraId="40138F23" w14:textId="77777777" w:rsidR="00736C73" w:rsidRDefault="007525A1">
      <w:pPr>
        <w:spacing w:after="273" w:line="259" w:lineRule="auto"/>
        <w:ind w:left="720" w:right="0" w:firstLine="0"/>
      </w:pPr>
      <w:r>
        <w:t xml:space="preserve"> </w:t>
      </w:r>
    </w:p>
    <w:p w14:paraId="4966F6A6" w14:textId="77777777" w:rsidR="00736C73" w:rsidRDefault="007525A1">
      <w:pPr>
        <w:spacing w:after="0" w:line="259" w:lineRule="auto"/>
        <w:ind w:left="0" w:right="10" w:firstLine="0"/>
        <w:jc w:val="right"/>
      </w:pPr>
      <w:r>
        <w:rPr>
          <w:rFonts w:ascii="Calibri" w:eastAsia="Calibri" w:hAnsi="Calibri" w:cs="Calibri"/>
          <w:noProof/>
          <w:sz w:val="22"/>
        </w:rPr>
        <mc:AlternateContent>
          <mc:Choice Requires="wpg">
            <w:drawing>
              <wp:inline distT="0" distB="0" distL="0" distR="0" wp14:anchorId="4294AE94" wp14:editId="5CFA4E3D">
                <wp:extent cx="5944870" cy="18923"/>
                <wp:effectExtent l="0" t="0" r="0" b="0"/>
                <wp:docPr id="3555" name="Group 3555"/>
                <wp:cNvGraphicFramePr/>
                <a:graphic xmlns:a="http://schemas.openxmlformats.org/drawingml/2006/main">
                  <a:graphicData uri="http://schemas.microsoft.com/office/word/2010/wordprocessingGroup">
                    <wpg:wgp>
                      <wpg:cNvGrpSpPr/>
                      <wpg:grpSpPr>
                        <a:xfrm>
                          <a:off x="0" y="0"/>
                          <a:ext cx="5944870" cy="18923"/>
                          <a:chOff x="0" y="0"/>
                          <a:chExt cx="5944870" cy="18923"/>
                        </a:xfrm>
                      </wpg:grpSpPr>
                      <wps:wsp>
                        <wps:cNvPr id="4426" name="Shape 4426"/>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27" name="Shape 442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28" name="Shape 4428"/>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29" name="Shape 4429"/>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30" name="Shape 4430"/>
                        <wps:cNvSpPr/>
                        <wps:spPr>
                          <a:xfrm>
                            <a:off x="305"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31" name="Shape 4431"/>
                        <wps:cNvSpPr/>
                        <wps:spPr>
                          <a:xfrm>
                            <a:off x="594182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2" name="Shape 4432"/>
                        <wps:cNvSpPr/>
                        <wps:spPr>
                          <a:xfrm>
                            <a:off x="305"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3" name="Shape 4433"/>
                        <wps:cNvSpPr/>
                        <wps:spPr>
                          <a:xfrm>
                            <a:off x="3353" y="1587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4" name="Shape 4434"/>
                        <wps:cNvSpPr/>
                        <wps:spPr>
                          <a:xfrm>
                            <a:off x="5941822"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55" style="width:468.1pt;height:1.48999pt;mso-position-horizontal-relative:char;mso-position-vertical-relative:line" coordsize="59448,189">
                <v:shape id="Shape 4435" style="position:absolute;width:59436;height:184;left:0;top:0;" coordsize="5943600,18415" path="m0,0l5943600,0l5943600,18415l0,18415l0,0">
                  <v:stroke weight="0pt" endcap="flat" joinstyle="miter" miterlimit="10" on="false" color="#000000" opacity="0"/>
                  <v:fill on="true" color="#a0a0a0"/>
                </v:shape>
                <v:shape id="Shape 4436" style="position:absolute;width:91;height:91;left:3;top:6;" coordsize="9144,9144" path="m0,0l9144,0l9144,9144l0,9144l0,0">
                  <v:stroke weight="0pt" endcap="flat" joinstyle="miter" miterlimit="10" on="false" color="#000000" opacity="0"/>
                  <v:fill on="true" color="#a0a0a0"/>
                </v:shape>
                <v:shape id="Shape 4437" style="position:absolute;width:59383;height:91;left:33;top:6;" coordsize="5938393,9144" path="m0,0l5938393,0l5938393,9144l0,9144l0,0">
                  <v:stroke weight="0pt" endcap="flat" joinstyle="miter" miterlimit="10" on="false" color="#000000" opacity="0"/>
                  <v:fill on="true" color="#a0a0a0"/>
                </v:shape>
                <v:shape id="Shape 4438" style="position:absolute;width:91;height:91;left:59418;top:6;" coordsize="9144,9144" path="m0,0l9144,0l9144,9144l0,9144l0,0">
                  <v:stroke weight="0pt" endcap="flat" joinstyle="miter" miterlimit="10" on="false" color="#000000" opacity="0"/>
                  <v:fill on="true" color="#a0a0a0"/>
                </v:shape>
                <v:shape id="Shape 4439" style="position:absolute;width:91;height:121;left:3;top:36;" coordsize="9144,12192" path="m0,0l9144,0l9144,12192l0,12192l0,0">
                  <v:stroke weight="0pt" endcap="flat" joinstyle="miter" miterlimit="10" on="false" color="#000000" opacity="0"/>
                  <v:fill on="true" color="#a0a0a0"/>
                </v:shape>
                <v:shape id="Shape 4440" style="position:absolute;width:91;height:121;left:59418;top:36;" coordsize="9144,12192" path="m0,0l9144,0l9144,12192l0,12192l0,0">
                  <v:stroke weight="0pt" endcap="flat" joinstyle="miter" miterlimit="10" on="false" color="#000000" opacity="0"/>
                  <v:fill on="true" color="#e3e3e3"/>
                </v:shape>
                <v:shape id="Shape 4441" style="position:absolute;width:91;height:91;left:3;top:158;" coordsize="9144,9144" path="m0,0l9144,0l9144,9144l0,9144l0,0">
                  <v:stroke weight="0pt" endcap="flat" joinstyle="miter" miterlimit="10" on="false" color="#000000" opacity="0"/>
                  <v:fill on="true" color="#e3e3e3"/>
                </v:shape>
                <v:shape id="Shape 4442" style="position:absolute;width:59383;height:91;left:33;top:158;" coordsize="5938393,9144" path="m0,0l5938393,0l5938393,9144l0,9144l0,0">
                  <v:stroke weight="0pt" endcap="flat" joinstyle="miter" miterlimit="10" on="false" color="#000000" opacity="0"/>
                  <v:fill on="true" color="#e3e3e3"/>
                </v:shape>
                <v:shape id="Shape 4443" style="position:absolute;width:91;height:91;left:59418;top:15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E111C58" w14:textId="77777777" w:rsidR="00736C73" w:rsidRDefault="007525A1">
      <w:pPr>
        <w:spacing w:after="0" w:line="259" w:lineRule="auto"/>
        <w:ind w:left="0" w:right="0" w:firstLine="0"/>
      </w:pPr>
      <w:r>
        <w:rPr>
          <w:sz w:val="24"/>
        </w:rPr>
        <w:t xml:space="preserve"> </w:t>
      </w:r>
    </w:p>
    <w:p w14:paraId="41790DDF" w14:textId="77777777" w:rsidR="00736C73" w:rsidRDefault="007525A1">
      <w:pPr>
        <w:spacing w:after="383" w:line="259" w:lineRule="auto"/>
        <w:ind w:left="0" w:right="0" w:firstLine="0"/>
      </w:pPr>
      <w:r>
        <w:rPr>
          <w:sz w:val="24"/>
        </w:rPr>
        <w:t xml:space="preserve"> </w:t>
      </w:r>
    </w:p>
    <w:p w14:paraId="5C15FCCD" w14:textId="77777777" w:rsidR="00736C73" w:rsidRDefault="007525A1">
      <w:pPr>
        <w:pStyle w:val="Heading1"/>
        <w:spacing w:after="130"/>
        <w:ind w:left="355"/>
      </w:pPr>
      <w:r>
        <w:rPr>
          <w:color w:val="ED7D31"/>
          <w:shd w:val="clear" w:color="auto" w:fill="auto"/>
        </w:rPr>
        <w:t>3.</w:t>
      </w:r>
      <w:r>
        <w:rPr>
          <w:rFonts w:ascii="Arial" w:eastAsia="Arial" w:hAnsi="Arial" w:cs="Arial"/>
          <w:color w:val="ED7D31"/>
          <w:shd w:val="clear" w:color="auto" w:fill="auto"/>
        </w:rPr>
        <w:t xml:space="preserve"> </w:t>
      </w:r>
      <w:r>
        <w:t>ResNet-50</w:t>
      </w:r>
      <w:r>
        <w:rPr>
          <w:b w:val="0"/>
          <w:shd w:val="clear" w:color="auto" w:fill="auto"/>
          <w:vertAlign w:val="subscript"/>
        </w:rPr>
        <w:t xml:space="preserve"> </w:t>
      </w:r>
      <w:r>
        <w:rPr>
          <w:b w:val="0"/>
          <w:color w:val="000000"/>
          <w:shd w:val="clear" w:color="auto" w:fill="auto"/>
          <w:vertAlign w:val="subscript"/>
        </w:rPr>
        <w:t xml:space="preserve"> </w:t>
      </w:r>
    </w:p>
    <w:p w14:paraId="529027AD" w14:textId="77777777" w:rsidR="00736C73" w:rsidRDefault="007525A1">
      <w:pPr>
        <w:spacing w:after="319" w:line="238" w:lineRule="auto"/>
        <w:ind w:left="360" w:right="0" w:firstLine="0"/>
      </w:pPr>
      <w:r>
        <w:rPr>
          <w:sz w:val="24"/>
        </w:rPr>
        <w:t>ResNet-50, a pre-</w:t>
      </w:r>
      <w:r>
        <w:rPr>
          <w:sz w:val="24"/>
        </w:rPr>
        <w:t xml:space="preserve">trained deep learning model, was fine-tuned for image classification. Key modifications included freezing initial layers and adapting the final fully connected layer to the dataset's class count. </w:t>
      </w:r>
    </w:p>
    <w:p w14:paraId="7F4F0491" w14:textId="77777777" w:rsidR="00736C73" w:rsidRDefault="007525A1">
      <w:pPr>
        <w:spacing w:after="252" w:line="259" w:lineRule="auto"/>
        <w:ind w:left="-5" w:right="5088"/>
      </w:pPr>
      <w:r>
        <w:rPr>
          <w:b/>
          <w:color w:val="C45911"/>
        </w:rPr>
        <w:t xml:space="preserve">   Enhancements:</w:t>
      </w:r>
      <w:r>
        <w:rPr>
          <w:color w:val="C45911"/>
        </w:rPr>
        <w:t xml:space="preserve"> </w:t>
      </w:r>
    </w:p>
    <w:p w14:paraId="156F1E06" w14:textId="77777777" w:rsidR="00736C73" w:rsidRDefault="007525A1">
      <w:pPr>
        <w:numPr>
          <w:ilvl w:val="0"/>
          <w:numId w:val="4"/>
        </w:numPr>
        <w:ind w:right="75" w:hanging="360"/>
      </w:pPr>
      <w:r>
        <w:t xml:space="preserve">Transfer Learning: Utilized pre-trained weights for faster convergence. </w:t>
      </w:r>
    </w:p>
    <w:p w14:paraId="62DF7CA8" w14:textId="77777777" w:rsidR="00736C73" w:rsidRDefault="007525A1">
      <w:pPr>
        <w:numPr>
          <w:ilvl w:val="0"/>
          <w:numId w:val="4"/>
        </w:numPr>
        <w:spacing w:after="272"/>
        <w:ind w:right="75" w:hanging="360"/>
      </w:pPr>
      <w:r>
        <w:t xml:space="preserve">Fine-Tuning: Allowed specific layers to adjust to the dataset. </w:t>
      </w:r>
      <w:r>
        <w:rPr>
          <w:rFonts w:ascii="Wingdings" w:eastAsia="Wingdings" w:hAnsi="Wingdings" w:cs="Wingdings"/>
          <w:sz w:val="20"/>
        </w:rPr>
        <w:t></w:t>
      </w:r>
      <w:r>
        <w:rPr>
          <w:rFonts w:ascii="Arial" w:eastAsia="Arial" w:hAnsi="Arial" w:cs="Arial"/>
          <w:sz w:val="20"/>
        </w:rPr>
        <w:t xml:space="preserve"> </w:t>
      </w:r>
      <w:r>
        <w:t xml:space="preserve">Dropout: Improved generalization by adding stochasticity. </w:t>
      </w:r>
    </w:p>
    <w:p w14:paraId="32BE26E1" w14:textId="77777777" w:rsidR="00736C73" w:rsidRDefault="007525A1">
      <w:pPr>
        <w:spacing w:after="252" w:line="259" w:lineRule="auto"/>
        <w:ind w:left="-5" w:right="5088"/>
      </w:pPr>
      <w:r>
        <w:rPr>
          <w:b/>
          <w:color w:val="C45911"/>
        </w:rPr>
        <w:t xml:space="preserve">   Results:</w:t>
      </w:r>
      <w:r>
        <w:rPr>
          <w:color w:val="C45911"/>
        </w:rPr>
        <w:t xml:space="preserve"> </w:t>
      </w:r>
    </w:p>
    <w:p w14:paraId="43E64427" w14:textId="77777777" w:rsidR="00736C73" w:rsidRDefault="007525A1">
      <w:pPr>
        <w:numPr>
          <w:ilvl w:val="0"/>
          <w:numId w:val="4"/>
        </w:numPr>
        <w:ind w:right="75" w:hanging="360"/>
      </w:pPr>
      <w:r>
        <w:t xml:space="preserve">Training Accuracy: Approximately 95.20%. </w:t>
      </w:r>
    </w:p>
    <w:p w14:paraId="73D171C5" w14:textId="77777777" w:rsidR="00736C73" w:rsidRDefault="007525A1">
      <w:pPr>
        <w:numPr>
          <w:ilvl w:val="0"/>
          <w:numId w:val="4"/>
        </w:numPr>
        <w:ind w:right="75" w:hanging="360"/>
      </w:pPr>
      <w:r>
        <w:t xml:space="preserve">Validation Accuracy: Approximately 55.20%. </w:t>
      </w:r>
    </w:p>
    <w:p w14:paraId="45067818" w14:textId="77777777" w:rsidR="00736C73" w:rsidRDefault="007525A1">
      <w:pPr>
        <w:numPr>
          <w:ilvl w:val="0"/>
          <w:numId w:val="4"/>
        </w:numPr>
        <w:spacing w:after="252" w:line="447" w:lineRule="auto"/>
        <w:ind w:right="75" w:hanging="360"/>
      </w:pPr>
      <w:r>
        <w:t xml:space="preserve">Test Accuracy: 55.20% </w:t>
      </w:r>
      <w:r>
        <w:rPr>
          <w:b/>
          <w:color w:val="C45911"/>
        </w:rPr>
        <w:t xml:space="preserve">  Metrics and Observations:</w:t>
      </w:r>
      <w:r>
        <w:rPr>
          <w:color w:val="C45911"/>
        </w:rPr>
        <w:t xml:space="preserve"> </w:t>
      </w:r>
    </w:p>
    <w:p w14:paraId="243A0F5B" w14:textId="77777777" w:rsidR="00736C73" w:rsidRDefault="00736C73">
      <w:pPr>
        <w:sectPr w:rsidR="00736C73">
          <w:headerReference w:type="even" r:id="rId7"/>
          <w:headerReference w:type="default" r:id="rId8"/>
          <w:headerReference w:type="first" r:id="rId9"/>
          <w:pgSz w:w="12240" w:h="15840"/>
          <w:pgMar w:top="1443" w:right="1368" w:bottom="1558" w:left="1440" w:header="720" w:footer="720" w:gutter="0"/>
          <w:cols w:space="720"/>
          <w:titlePg/>
        </w:sectPr>
      </w:pPr>
    </w:p>
    <w:p w14:paraId="626BD958" w14:textId="77777777" w:rsidR="00736C73" w:rsidRDefault="007525A1">
      <w:pPr>
        <w:ind w:right="75"/>
      </w:pPr>
      <w:r>
        <w:lastRenderedPageBreak/>
        <w:t xml:space="preserve">Precision, Recall, F1 Score: High values across all classes. </w:t>
      </w:r>
    </w:p>
    <w:p w14:paraId="5E7DE327" w14:textId="77777777" w:rsidR="00736C73" w:rsidRDefault="007525A1">
      <w:pPr>
        <w:numPr>
          <w:ilvl w:val="0"/>
          <w:numId w:val="4"/>
        </w:numPr>
        <w:ind w:right="75" w:hanging="360"/>
      </w:pPr>
      <w:r>
        <w:t xml:space="preserve">Robustness: Minimal degradation on challenging samples. </w:t>
      </w:r>
    </w:p>
    <w:p w14:paraId="1E80355F" w14:textId="77777777" w:rsidR="00736C73" w:rsidRDefault="007525A1">
      <w:pPr>
        <w:numPr>
          <w:ilvl w:val="0"/>
          <w:numId w:val="4"/>
        </w:numPr>
        <w:spacing w:after="287"/>
        <w:ind w:right="75" w:hanging="360"/>
      </w:pPr>
      <w:r>
        <w:t xml:space="preserve">Confusion Matrix: Demonstrated superior classification precision. </w:t>
      </w:r>
    </w:p>
    <w:p w14:paraId="378C4E0F" w14:textId="77777777" w:rsidR="00736C73" w:rsidRDefault="007525A1">
      <w:pPr>
        <w:spacing w:after="323" w:line="259" w:lineRule="auto"/>
        <w:ind w:left="0" w:right="10" w:firstLine="0"/>
        <w:jc w:val="right"/>
      </w:pPr>
      <w:r>
        <w:rPr>
          <w:rFonts w:ascii="Calibri" w:eastAsia="Calibri" w:hAnsi="Calibri" w:cs="Calibri"/>
          <w:noProof/>
          <w:sz w:val="22"/>
        </w:rPr>
        <mc:AlternateContent>
          <mc:Choice Requires="wpg">
            <w:drawing>
              <wp:inline distT="0" distB="0" distL="0" distR="0" wp14:anchorId="09985846" wp14:editId="347F2E4D">
                <wp:extent cx="5944870" cy="18542"/>
                <wp:effectExtent l="0" t="0" r="0" b="0"/>
                <wp:docPr id="3709" name="Group 3709"/>
                <wp:cNvGraphicFramePr/>
                <a:graphic xmlns:a="http://schemas.openxmlformats.org/drawingml/2006/main">
                  <a:graphicData uri="http://schemas.microsoft.com/office/word/2010/wordprocessingGroup">
                    <wpg:wgp>
                      <wpg:cNvGrpSpPr/>
                      <wpg:grpSpPr>
                        <a:xfrm>
                          <a:off x="0" y="0"/>
                          <a:ext cx="5944870" cy="18542"/>
                          <a:chOff x="0" y="0"/>
                          <a:chExt cx="5944870" cy="18542"/>
                        </a:xfrm>
                      </wpg:grpSpPr>
                      <wps:wsp>
                        <wps:cNvPr id="4444" name="Shape 4444"/>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5" name="Shape 4445"/>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6" name="Shape 4446"/>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7" name="Shape 4447"/>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8" name="Shape 4448"/>
                        <wps:cNvSpPr/>
                        <wps:spPr>
                          <a:xfrm>
                            <a:off x="305" y="330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49" name="Shape 4449"/>
                        <wps:cNvSpPr/>
                        <wps:spPr>
                          <a:xfrm>
                            <a:off x="5941822" y="330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50" name="Shape 4450"/>
                        <wps:cNvSpPr/>
                        <wps:spPr>
                          <a:xfrm>
                            <a:off x="305" y="15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51" name="Shape 4451"/>
                        <wps:cNvSpPr/>
                        <wps:spPr>
                          <a:xfrm>
                            <a:off x="3353" y="1549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52" name="Shape 4452"/>
                        <wps:cNvSpPr/>
                        <wps:spPr>
                          <a:xfrm>
                            <a:off x="5941822" y="15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9" style="width:468.1pt;height:1.46002pt;mso-position-horizontal-relative:char;mso-position-vertical-relative:line" coordsize="59448,185">
                <v:shape id="Shape 4453" style="position:absolute;width:59436;height:184;left:0;top:0;" coordsize="5943600,18415" path="m0,0l5943600,0l5943600,18415l0,18415l0,0">
                  <v:stroke weight="0pt" endcap="flat" joinstyle="miter" miterlimit="10" on="false" color="#000000" opacity="0"/>
                  <v:fill on="true" color="#a0a0a0"/>
                </v:shape>
                <v:shape id="Shape 4454" style="position:absolute;width:91;height:91;left:3;top:2;" coordsize="9144,9144" path="m0,0l9144,0l9144,9144l0,9144l0,0">
                  <v:stroke weight="0pt" endcap="flat" joinstyle="miter" miterlimit="10" on="false" color="#000000" opacity="0"/>
                  <v:fill on="true" color="#a0a0a0"/>
                </v:shape>
                <v:shape id="Shape 4455" style="position:absolute;width:59383;height:91;left:33;top:2;" coordsize="5938393,9144" path="m0,0l5938393,0l5938393,9144l0,9144l0,0">
                  <v:stroke weight="0pt" endcap="flat" joinstyle="miter" miterlimit="10" on="false" color="#000000" opacity="0"/>
                  <v:fill on="true" color="#a0a0a0"/>
                </v:shape>
                <v:shape id="Shape 4456" style="position:absolute;width:91;height:91;left:59418;top:2;" coordsize="9144,9144" path="m0,0l9144,0l9144,9144l0,9144l0,0">
                  <v:stroke weight="0pt" endcap="flat" joinstyle="miter" miterlimit="10" on="false" color="#000000" opacity="0"/>
                  <v:fill on="true" color="#a0a0a0"/>
                </v:shape>
                <v:shape id="Shape 4457" style="position:absolute;width:91;height:121;left:3;top:33;" coordsize="9144,12192" path="m0,0l9144,0l9144,12192l0,12192l0,0">
                  <v:stroke weight="0pt" endcap="flat" joinstyle="miter" miterlimit="10" on="false" color="#000000" opacity="0"/>
                  <v:fill on="true" color="#a0a0a0"/>
                </v:shape>
                <v:shape id="Shape 4458" style="position:absolute;width:91;height:121;left:59418;top:33;" coordsize="9144,12192" path="m0,0l9144,0l9144,12192l0,12192l0,0">
                  <v:stroke weight="0pt" endcap="flat" joinstyle="miter" miterlimit="10" on="false" color="#000000" opacity="0"/>
                  <v:fill on="true" color="#e3e3e3"/>
                </v:shape>
                <v:shape id="Shape 4459" style="position:absolute;width:91;height:91;left:3;top:154;" coordsize="9144,9144" path="m0,0l9144,0l9144,9144l0,9144l0,0">
                  <v:stroke weight="0pt" endcap="flat" joinstyle="miter" miterlimit="10" on="false" color="#000000" opacity="0"/>
                  <v:fill on="true" color="#e3e3e3"/>
                </v:shape>
                <v:shape id="Shape 4460" style="position:absolute;width:59383;height:91;left:33;top:154;" coordsize="5938393,9144" path="m0,0l5938393,0l5938393,9144l0,9144l0,0">
                  <v:stroke weight="0pt" endcap="flat" joinstyle="miter" miterlimit="10" on="false" color="#000000" opacity="0"/>
                  <v:fill on="true" color="#e3e3e3"/>
                </v:shape>
                <v:shape id="Shape 4461" style="position:absolute;width:91;height:91;left:59418;top:154;"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C9B7968" w14:textId="77777777" w:rsidR="00736C73" w:rsidRDefault="007525A1">
      <w:pPr>
        <w:pStyle w:val="Heading1"/>
        <w:ind w:left="355"/>
      </w:pPr>
      <w:r>
        <w:rPr>
          <w:color w:val="ED7D31"/>
          <w:shd w:val="clear" w:color="auto" w:fill="auto"/>
        </w:rPr>
        <w:t>4.</w:t>
      </w:r>
      <w:r>
        <w:rPr>
          <w:rFonts w:ascii="Arial" w:eastAsia="Arial" w:hAnsi="Arial" w:cs="Arial"/>
          <w:color w:val="ED7D31"/>
          <w:shd w:val="clear" w:color="auto" w:fill="auto"/>
        </w:rPr>
        <w:t xml:space="preserve"> </w:t>
      </w:r>
      <w:r>
        <w:t>EfficientNet-B0</w:t>
      </w:r>
      <w:r>
        <w:rPr>
          <w:b w:val="0"/>
          <w:shd w:val="clear" w:color="auto" w:fill="auto"/>
          <w:vertAlign w:val="subscript"/>
        </w:rPr>
        <w:t xml:space="preserve"> </w:t>
      </w:r>
      <w:r>
        <w:rPr>
          <w:b w:val="0"/>
          <w:color w:val="000000"/>
          <w:shd w:val="clear" w:color="auto" w:fill="auto"/>
          <w:vertAlign w:val="subscript"/>
        </w:rPr>
        <w:t xml:space="preserve"> </w:t>
      </w:r>
    </w:p>
    <w:p w14:paraId="138D4A19" w14:textId="77777777" w:rsidR="00736C73" w:rsidRDefault="007525A1">
      <w:pPr>
        <w:spacing w:after="267"/>
        <w:ind w:left="355" w:right="75"/>
      </w:pPr>
      <w:r>
        <w:t>EfficientNet-</w:t>
      </w:r>
      <w:r>
        <w:t xml:space="preserve">B0 leveraged compound scaling to optimize depth, width, and resolution. The model’s architecture was fine-tuned similarly to ResNet-50, emphasizing efficient resource utilization. </w:t>
      </w:r>
    </w:p>
    <w:p w14:paraId="2E606737" w14:textId="77777777" w:rsidR="00736C73" w:rsidRDefault="007525A1">
      <w:pPr>
        <w:spacing w:after="256" w:line="259" w:lineRule="auto"/>
        <w:ind w:left="360" w:right="0" w:firstLine="0"/>
      </w:pPr>
      <w:r>
        <w:t xml:space="preserve"> </w:t>
      </w:r>
    </w:p>
    <w:p w14:paraId="4364836B" w14:textId="77777777" w:rsidR="00736C73" w:rsidRDefault="007525A1">
      <w:pPr>
        <w:spacing w:after="252" w:line="259" w:lineRule="auto"/>
        <w:ind w:left="-5" w:right="5088"/>
      </w:pPr>
      <w:r>
        <w:rPr>
          <w:b/>
          <w:color w:val="C45911"/>
        </w:rPr>
        <w:t xml:space="preserve">  Key Features:</w:t>
      </w:r>
      <w:r>
        <w:rPr>
          <w:color w:val="C45911"/>
        </w:rPr>
        <w:t xml:space="preserve"> </w:t>
      </w:r>
    </w:p>
    <w:p w14:paraId="021282EE" w14:textId="77777777" w:rsidR="00736C73" w:rsidRDefault="007525A1">
      <w:pPr>
        <w:numPr>
          <w:ilvl w:val="0"/>
          <w:numId w:val="5"/>
        </w:numPr>
        <w:ind w:right="75" w:hanging="360"/>
      </w:pPr>
      <w:r>
        <w:t xml:space="preserve">Compound Scaling: Maintained balance between model size and accuracy. </w:t>
      </w:r>
    </w:p>
    <w:p w14:paraId="1B359CE2" w14:textId="77777777" w:rsidR="00736C73" w:rsidRDefault="007525A1">
      <w:pPr>
        <w:numPr>
          <w:ilvl w:val="0"/>
          <w:numId w:val="5"/>
        </w:numPr>
        <w:ind w:right="75" w:hanging="360"/>
      </w:pPr>
      <w:r>
        <w:t xml:space="preserve">Dropout Layers: Reduced overfitting tendencies. </w:t>
      </w:r>
    </w:p>
    <w:p w14:paraId="72D05B53" w14:textId="77777777" w:rsidR="00736C73" w:rsidRDefault="007525A1">
      <w:pPr>
        <w:numPr>
          <w:ilvl w:val="0"/>
          <w:numId w:val="5"/>
        </w:numPr>
        <w:spacing w:after="270"/>
        <w:ind w:right="75" w:hanging="360"/>
      </w:pPr>
      <w:r>
        <w:t xml:space="preserve">Fine-Tuning: Enhanced adaptability to the dataset. </w:t>
      </w:r>
    </w:p>
    <w:p w14:paraId="3E4C6C19" w14:textId="77777777" w:rsidR="00736C73" w:rsidRDefault="007525A1">
      <w:pPr>
        <w:spacing w:after="252" w:line="259" w:lineRule="auto"/>
        <w:ind w:left="-5" w:right="5088"/>
      </w:pPr>
      <w:r>
        <w:rPr>
          <w:b/>
          <w:color w:val="C45911"/>
        </w:rPr>
        <w:t xml:space="preserve">  Performance:</w:t>
      </w:r>
      <w:r>
        <w:rPr>
          <w:color w:val="C45911"/>
        </w:rPr>
        <w:t xml:space="preserve"> </w:t>
      </w:r>
    </w:p>
    <w:p w14:paraId="14DBD91F" w14:textId="77777777" w:rsidR="00736C73" w:rsidRDefault="007525A1">
      <w:pPr>
        <w:numPr>
          <w:ilvl w:val="0"/>
          <w:numId w:val="5"/>
        </w:numPr>
        <w:ind w:right="75" w:hanging="360"/>
      </w:pPr>
      <w:r>
        <w:t xml:space="preserve">Training Accuracy: Reached approximately 62.75%. </w:t>
      </w:r>
    </w:p>
    <w:p w14:paraId="51252C2A" w14:textId="77777777" w:rsidR="00736C73" w:rsidRDefault="007525A1">
      <w:pPr>
        <w:numPr>
          <w:ilvl w:val="0"/>
          <w:numId w:val="5"/>
        </w:numPr>
        <w:ind w:right="75" w:hanging="360"/>
      </w:pPr>
      <w:r>
        <w:t xml:space="preserve">Validation Accuracy: Approximately 36.00%. </w:t>
      </w:r>
    </w:p>
    <w:p w14:paraId="1A1C200D" w14:textId="77777777" w:rsidR="00736C73" w:rsidRDefault="007525A1">
      <w:pPr>
        <w:numPr>
          <w:ilvl w:val="0"/>
          <w:numId w:val="5"/>
        </w:numPr>
        <w:spacing w:line="449" w:lineRule="auto"/>
        <w:ind w:right="75" w:hanging="360"/>
      </w:pPr>
      <w:r>
        <w:t xml:space="preserve">Test Accuracy: 35.07% </w:t>
      </w:r>
      <w:r>
        <w:rPr>
          <w:b/>
          <w:color w:val="C45911"/>
        </w:rPr>
        <w:t xml:space="preserve">  Model Analysis:</w:t>
      </w:r>
      <w:r>
        <w:rPr>
          <w:color w:val="C45911"/>
        </w:rPr>
        <w:t xml:space="preserve"> </w:t>
      </w:r>
    </w:p>
    <w:p w14:paraId="44064F91" w14:textId="77777777" w:rsidR="00736C73" w:rsidRDefault="007525A1">
      <w:pPr>
        <w:numPr>
          <w:ilvl w:val="0"/>
          <w:numId w:val="5"/>
        </w:numPr>
        <w:ind w:right="75" w:hanging="360"/>
      </w:pPr>
      <w:r>
        <w:t xml:space="preserve">Confusion Matrix: Showed reliable classification across classes. </w:t>
      </w:r>
      <w:r>
        <w:rPr>
          <w:rFonts w:ascii="Wingdings" w:eastAsia="Wingdings" w:hAnsi="Wingdings" w:cs="Wingdings"/>
          <w:sz w:val="20"/>
        </w:rPr>
        <w:t></w:t>
      </w:r>
      <w:r>
        <w:rPr>
          <w:rFonts w:ascii="Arial" w:eastAsia="Arial" w:hAnsi="Arial" w:cs="Arial"/>
          <w:sz w:val="20"/>
        </w:rPr>
        <w:t xml:space="preserve"> </w:t>
      </w:r>
      <w:r>
        <w:t xml:space="preserve">Visualizations: Random predictions highlighted model’s capability to generalize effectively. </w:t>
      </w:r>
    </w:p>
    <w:p w14:paraId="41273409" w14:textId="77777777" w:rsidR="00736C73" w:rsidRDefault="007525A1">
      <w:pPr>
        <w:numPr>
          <w:ilvl w:val="0"/>
          <w:numId w:val="5"/>
        </w:numPr>
        <w:ind w:right="75" w:hanging="360"/>
      </w:pPr>
      <w:r>
        <w:t xml:space="preserve">Efficiency: Delivered high accuracy with fewer parameters compared to ResNet-50. </w:t>
      </w:r>
    </w:p>
    <w:p w14:paraId="18040641" w14:textId="77777777" w:rsidR="00736C73" w:rsidRDefault="007525A1">
      <w:pPr>
        <w:numPr>
          <w:ilvl w:val="0"/>
          <w:numId w:val="5"/>
        </w:numPr>
        <w:spacing w:after="220"/>
        <w:ind w:right="75" w:hanging="360"/>
      </w:pPr>
      <w:r>
        <w:t xml:space="preserve">Precision, Recall, F1 Score: High values across all classes. </w:t>
      </w:r>
    </w:p>
    <w:p w14:paraId="6D709BF1" w14:textId="77777777" w:rsidR="00736C73" w:rsidRDefault="007525A1">
      <w:pPr>
        <w:spacing w:after="160" w:line="259" w:lineRule="auto"/>
        <w:ind w:left="0" w:right="0" w:firstLine="0"/>
      </w:pPr>
      <w:r>
        <w:rPr>
          <w:rFonts w:ascii="Calibri" w:eastAsia="Calibri" w:hAnsi="Calibri" w:cs="Calibri"/>
          <w:sz w:val="22"/>
        </w:rPr>
        <w:t xml:space="preserve"> </w:t>
      </w:r>
    </w:p>
    <w:p w14:paraId="141B4C76" w14:textId="77777777" w:rsidR="00736C73" w:rsidRDefault="007525A1">
      <w:pPr>
        <w:spacing w:after="328" w:line="259" w:lineRule="auto"/>
        <w:ind w:left="0" w:right="0" w:firstLine="0"/>
      </w:pPr>
      <w:r>
        <w:rPr>
          <w:rFonts w:ascii="Calibri" w:eastAsia="Calibri" w:hAnsi="Calibri" w:cs="Calibri"/>
          <w:sz w:val="22"/>
        </w:rPr>
        <w:t xml:space="preserve"> </w:t>
      </w:r>
    </w:p>
    <w:p w14:paraId="76511186" w14:textId="77777777" w:rsidR="00736C73" w:rsidRDefault="007525A1">
      <w:pPr>
        <w:spacing w:after="252" w:line="259" w:lineRule="auto"/>
        <w:ind w:left="-5" w:right="5088"/>
      </w:pPr>
      <w:r>
        <w:rPr>
          <w:b/>
          <w:color w:val="C45911"/>
        </w:rPr>
        <w:t>Insights:</w:t>
      </w:r>
      <w:r>
        <w:rPr>
          <w:color w:val="C45911"/>
        </w:rPr>
        <w:t xml:space="preserve"> </w:t>
      </w:r>
    </w:p>
    <w:p w14:paraId="1F1A2689" w14:textId="77777777" w:rsidR="00736C73" w:rsidRDefault="007525A1">
      <w:pPr>
        <w:ind w:right="75"/>
      </w:pPr>
      <w:r>
        <w:lastRenderedPageBreak/>
        <w:t xml:space="preserve">ResNet-50 and EfficientNet-B0 outperformed the custom CNN in accuracy and robustness. </w:t>
      </w:r>
    </w:p>
    <w:p w14:paraId="49451C21" w14:textId="77777777" w:rsidR="00736C73" w:rsidRDefault="007525A1">
      <w:pPr>
        <w:numPr>
          <w:ilvl w:val="0"/>
          <w:numId w:val="5"/>
        </w:numPr>
        <w:spacing w:after="339"/>
        <w:ind w:right="75" w:hanging="360"/>
      </w:pPr>
      <w:r>
        <w:t>EfficientNet-B0 provided the best trade-</w:t>
      </w:r>
      <w:r>
        <w:t xml:space="preserve">off between efficiency and performance. </w:t>
      </w:r>
    </w:p>
    <w:p w14:paraId="7B54E6F7" w14:textId="77777777" w:rsidR="00736C73" w:rsidRDefault="007525A1">
      <w:pPr>
        <w:spacing w:after="261" w:line="259" w:lineRule="auto"/>
        <w:ind w:left="0" w:right="0" w:firstLine="0"/>
        <w:jc w:val="right"/>
      </w:pPr>
      <w:r>
        <w:rPr>
          <w:rFonts w:ascii="Calibri" w:eastAsia="Calibri" w:hAnsi="Calibri" w:cs="Calibri"/>
          <w:noProof/>
          <w:sz w:val="22"/>
        </w:rPr>
        <mc:AlternateContent>
          <mc:Choice Requires="wpg">
            <w:drawing>
              <wp:inline distT="0" distB="0" distL="0" distR="0" wp14:anchorId="0E2014A5" wp14:editId="7FC4BB27">
                <wp:extent cx="5944870" cy="18288"/>
                <wp:effectExtent l="0" t="0" r="0" b="0"/>
                <wp:docPr id="3774" name="Group 3774"/>
                <wp:cNvGraphicFramePr/>
                <a:graphic xmlns:a="http://schemas.openxmlformats.org/drawingml/2006/main">
                  <a:graphicData uri="http://schemas.microsoft.com/office/word/2010/wordprocessingGroup">
                    <wpg:wgp>
                      <wpg:cNvGrpSpPr/>
                      <wpg:grpSpPr>
                        <a:xfrm>
                          <a:off x="0" y="0"/>
                          <a:ext cx="5944870" cy="18288"/>
                          <a:chOff x="0" y="0"/>
                          <a:chExt cx="5944870" cy="18288"/>
                        </a:xfrm>
                      </wpg:grpSpPr>
                      <wps:wsp>
                        <wps:cNvPr id="4462" name="Shape 4462"/>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3" name="Shape 4463"/>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4" name="Shape 4464"/>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5" name="Shape 4465"/>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6" name="Shape 4466"/>
                        <wps:cNvSpPr/>
                        <wps:spPr>
                          <a:xfrm>
                            <a:off x="305"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67" name="Shape 4467"/>
                        <wps:cNvSpPr/>
                        <wps:spPr>
                          <a:xfrm>
                            <a:off x="5941822"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68" name="Shape 4468"/>
                        <wps:cNvSpPr/>
                        <wps:spPr>
                          <a:xfrm>
                            <a:off x="30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69" name="Shape 4469"/>
                        <wps:cNvSpPr/>
                        <wps:spPr>
                          <a:xfrm>
                            <a:off x="3353" y="1524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0" name="Shape 4470"/>
                        <wps:cNvSpPr/>
                        <wps:spPr>
                          <a:xfrm>
                            <a:off x="594182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4" style="width:468.1pt;height:1.44pt;mso-position-horizontal-relative:char;mso-position-vertical-relative:line" coordsize="59448,182">
                <v:shape id="Shape 4471" style="position:absolute;width:59436;height:177;left:0;top:0;" coordsize="5943600,17780" path="m0,0l5943600,0l5943600,17780l0,17780l0,0">
                  <v:stroke weight="0pt" endcap="flat" joinstyle="miter" miterlimit="10" on="false" color="#000000" opacity="0"/>
                  <v:fill on="true" color="#a0a0a0"/>
                </v:shape>
                <v:shape id="Shape 4472" style="position:absolute;width:91;height:91;left:3;top:0;" coordsize="9144,9144" path="m0,0l9144,0l9144,9144l0,9144l0,0">
                  <v:stroke weight="0pt" endcap="flat" joinstyle="miter" miterlimit="10" on="false" color="#000000" opacity="0"/>
                  <v:fill on="true" color="#a0a0a0"/>
                </v:shape>
                <v:shape id="Shape 4473" style="position:absolute;width:59383;height:91;left:33;top:0;" coordsize="5938393,9144" path="m0,0l5938393,0l5938393,9144l0,9144l0,0">
                  <v:stroke weight="0pt" endcap="flat" joinstyle="miter" miterlimit="10" on="false" color="#000000" opacity="0"/>
                  <v:fill on="true" color="#a0a0a0"/>
                </v:shape>
                <v:shape id="Shape 4474" style="position:absolute;width:91;height:91;left:59418;top:0;" coordsize="9144,9144" path="m0,0l9144,0l9144,9144l0,9144l0,0">
                  <v:stroke weight="0pt" endcap="flat" joinstyle="miter" miterlimit="10" on="false" color="#000000" opacity="0"/>
                  <v:fill on="true" color="#a0a0a0"/>
                </v:shape>
                <v:shape id="Shape 4475" style="position:absolute;width:91;height:121;left:3;top:30;" coordsize="9144,12192" path="m0,0l9144,0l9144,12192l0,12192l0,0">
                  <v:stroke weight="0pt" endcap="flat" joinstyle="miter" miterlimit="10" on="false" color="#000000" opacity="0"/>
                  <v:fill on="true" color="#a0a0a0"/>
                </v:shape>
                <v:shape id="Shape 4476" style="position:absolute;width:91;height:121;left:59418;top:30;" coordsize="9144,12192" path="m0,0l9144,0l9144,12192l0,12192l0,0">
                  <v:stroke weight="0pt" endcap="flat" joinstyle="miter" miterlimit="10" on="false" color="#000000" opacity="0"/>
                  <v:fill on="true" color="#e3e3e3"/>
                </v:shape>
                <v:shape id="Shape 4477" style="position:absolute;width:91;height:91;left:3;top:152;" coordsize="9144,9144" path="m0,0l9144,0l9144,9144l0,9144l0,0">
                  <v:stroke weight="0pt" endcap="flat" joinstyle="miter" miterlimit="10" on="false" color="#000000" opacity="0"/>
                  <v:fill on="true" color="#e3e3e3"/>
                </v:shape>
                <v:shape id="Shape 4478" style="position:absolute;width:59383;height:91;left:33;top:152;" coordsize="5938393,9144" path="m0,0l5938393,0l5938393,9144l0,9144l0,0">
                  <v:stroke weight="0pt" endcap="flat" joinstyle="miter" miterlimit="10" on="false" color="#000000" opacity="0"/>
                  <v:fill on="true" color="#e3e3e3"/>
                </v:shape>
                <v:shape id="Shape 4479" style="position:absolute;width:91;height:91;left:59418;top:152;" coordsize="9144,9144" path="m0,0l9144,0l9144,9144l0,9144l0,0">
                  <v:stroke weight="0pt" endcap="flat" joinstyle="miter" miterlimit="10" on="false" color="#000000" opacity="0"/>
                  <v:fill on="true" color="#e3e3e3"/>
                </v:shape>
              </v:group>
            </w:pict>
          </mc:Fallback>
        </mc:AlternateContent>
      </w:r>
      <w:r>
        <w:t xml:space="preserve"> </w:t>
      </w:r>
    </w:p>
    <w:p w14:paraId="032D8ECA" w14:textId="77777777" w:rsidR="00736C73" w:rsidRDefault="007525A1">
      <w:pPr>
        <w:pStyle w:val="Heading1"/>
        <w:spacing w:after="235"/>
        <w:ind w:left="10"/>
      </w:pPr>
      <w:r>
        <w:t>6. Challenges and Solutions</w:t>
      </w:r>
      <w:r>
        <w:rPr>
          <w:b w:val="0"/>
          <w:shd w:val="clear" w:color="auto" w:fill="auto"/>
        </w:rPr>
        <w:t xml:space="preserve">  </w:t>
      </w:r>
    </w:p>
    <w:p w14:paraId="05CB9502" w14:textId="77777777" w:rsidR="00736C73" w:rsidRDefault="007525A1">
      <w:pPr>
        <w:spacing w:after="170" w:line="259" w:lineRule="auto"/>
        <w:ind w:left="-5" w:right="5088"/>
      </w:pPr>
      <w:r>
        <w:rPr>
          <w:b/>
          <w:color w:val="C45911"/>
        </w:rPr>
        <w:t>Challenges:</w:t>
      </w:r>
      <w:r>
        <w:rPr>
          <w:color w:val="C45911"/>
          <w:sz w:val="36"/>
        </w:rPr>
        <w:t xml:space="preserve"> </w:t>
      </w:r>
    </w:p>
    <w:p w14:paraId="6E2014FD" w14:textId="77777777" w:rsidR="00736C73" w:rsidRDefault="007525A1">
      <w:pPr>
        <w:numPr>
          <w:ilvl w:val="0"/>
          <w:numId w:val="6"/>
        </w:numPr>
        <w:ind w:right="75" w:hanging="360"/>
      </w:pPr>
      <w:r>
        <w:t xml:space="preserve">Handling imbalanced datasets. </w:t>
      </w:r>
    </w:p>
    <w:p w14:paraId="5FD225A2" w14:textId="77777777" w:rsidR="00736C73" w:rsidRDefault="007525A1">
      <w:pPr>
        <w:numPr>
          <w:ilvl w:val="0"/>
          <w:numId w:val="6"/>
        </w:numPr>
        <w:ind w:right="75" w:hanging="360"/>
      </w:pPr>
      <w:r>
        <w:t xml:space="preserve">Avoiding overfitting during training. </w:t>
      </w:r>
    </w:p>
    <w:p w14:paraId="1BFAB2F6" w14:textId="77777777" w:rsidR="00736C73" w:rsidRDefault="007525A1">
      <w:pPr>
        <w:numPr>
          <w:ilvl w:val="0"/>
          <w:numId w:val="6"/>
        </w:numPr>
        <w:spacing w:after="269"/>
        <w:ind w:right="75" w:hanging="360"/>
      </w:pPr>
      <w:r>
        <w:t xml:space="preserve">Optimizing hyperparameters for diverse architectures. </w:t>
      </w:r>
    </w:p>
    <w:p w14:paraId="7BB04B8C" w14:textId="77777777" w:rsidR="00736C73" w:rsidRDefault="007525A1">
      <w:pPr>
        <w:spacing w:after="252" w:line="259" w:lineRule="auto"/>
        <w:ind w:left="-5" w:right="5088"/>
      </w:pPr>
      <w:r>
        <w:rPr>
          <w:b/>
          <w:color w:val="C45911"/>
        </w:rPr>
        <w:t>Solutions:</w:t>
      </w:r>
      <w:r>
        <w:rPr>
          <w:color w:val="C45911"/>
        </w:rPr>
        <w:t xml:space="preserve"> </w:t>
      </w:r>
    </w:p>
    <w:p w14:paraId="354F454D" w14:textId="77777777" w:rsidR="00736C73" w:rsidRDefault="007525A1">
      <w:pPr>
        <w:numPr>
          <w:ilvl w:val="0"/>
          <w:numId w:val="7"/>
        </w:numPr>
        <w:ind w:right="75" w:hanging="360"/>
      </w:pPr>
      <w:r>
        <w:t xml:space="preserve">Data Augmentation: Balanced the class distribution. </w:t>
      </w:r>
    </w:p>
    <w:p w14:paraId="3D227629" w14:textId="77777777" w:rsidR="00736C73" w:rsidRDefault="007525A1">
      <w:pPr>
        <w:numPr>
          <w:ilvl w:val="0"/>
          <w:numId w:val="7"/>
        </w:numPr>
        <w:ind w:right="75" w:hanging="360"/>
      </w:pPr>
      <w:r>
        <w:t xml:space="preserve">Dropout and Regularization: Controlled overfitting effectively. </w:t>
      </w:r>
    </w:p>
    <w:p w14:paraId="6E1BDEE7" w14:textId="77777777" w:rsidR="00736C73" w:rsidRDefault="007525A1">
      <w:pPr>
        <w:numPr>
          <w:ilvl w:val="0"/>
          <w:numId w:val="7"/>
        </w:numPr>
        <w:spacing w:after="265"/>
        <w:ind w:right="75" w:hanging="360"/>
      </w:pPr>
      <w:r>
        <w:t xml:space="preserve">Grid Search: Identified optimal learning rates and batch sizes. </w:t>
      </w:r>
    </w:p>
    <w:p w14:paraId="3E434638" w14:textId="77777777" w:rsidR="00736C73" w:rsidRDefault="007525A1">
      <w:pPr>
        <w:spacing w:after="251" w:line="259" w:lineRule="auto"/>
        <w:ind w:left="0" w:right="0" w:firstLine="0"/>
      </w:pPr>
      <w:r>
        <w:t xml:space="preserve"> </w:t>
      </w:r>
    </w:p>
    <w:p w14:paraId="35E9A763" w14:textId="77777777" w:rsidR="00736C73" w:rsidRDefault="007525A1">
      <w:pPr>
        <w:spacing w:after="251" w:line="259" w:lineRule="auto"/>
        <w:ind w:left="0" w:right="0" w:firstLine="0"/>
      </w:pPr>
      <w:r>
        <w:t xml:space="preserve"> </w:t>
      </w:r>
    </w:p>
    <w:p w14:paraId="5FC76105" w14:textId="77777777" w:rsidR="00736C73" w:rsidRDefault="007525A1">
      <w:pPr>
        <w:spacing w:after="273" w:line="259" w:lineRule="auto"/>
        <w:ind w:left="0" w:right="0" w:firstLine="0"/>
      </w:pPr>
      <w:r>
        <w:t xml:space="preserve"> </w:t>
      </w:r>
    </w:p>
    <w:p w14:paraId="7EE1F7C5" w14:textId="77777777" w:rsidR="00736C73" w:rsidRDefault="007525A1">
      <w:pPr>
        <w:spacing w:after="318" w:line="259" w:lineRule="auto"/>
        <w:ind w:left="0" w:right="10" w:firstLine="0"/>
        <w:jc w:val="right"/>
      </w:pPr>
      <w:r>
        <w:rPr>
          <w:rFonts w:ascii="Calibri" w:eastAsia="Calibri" w:hAnsi="Calibri" w:cs="Calibri"/>
          <w:noProof/>
          <w:sz w:val="22"/>
        </w:rPr>
        <mc:AlternateContent>
          <mc:Choice Requires="wpg">
            <w:drawing>
              <wp:inline distT="0" distB="0" distL="0" distR="0" wp14:anchorId="394CD6BB" wp14:editId="53D69EAC">
                <wp:extent cx="5944870" cy="19050"/>
                <wp:effectExtent l="0" t="0" r="0" b="0"/>
                <wp:docPr id="3782" name="Group 3782"/>
                <wp:cNvGraphicFramePr/>
                <a:graphic xmlns:a="http://schemas.openxmlformats.org/drawingml/2006/main">
                  <a:graphicData uri="http://schemas.microsoft.com/office/word/2010/wordprocessingGroup">
                    <wpg:wgp>
                      <wpg:cNvGrpSpPr/>
                      <wpg:grpSpPr>
                        <a:xfrm>
                          <a:off x="0" y="0"/>
                          <a:ext cx="5944870" cy="19050"/>
                          <a:chOff x="0" y="0"/>
                          <a:chExt cx="5944870" cy="19050"/>
                        </a:xfrm>
                      </wpg:grpSpPr>
                      <wps:wsp>
                        <wps:cNvPr id="4480" name="Shape 4480"/>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1" name="Shape 448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2" name="Shape 4482"/>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3" name="Shape 448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4" name="Shape 4484"/>
                        <wps:cNvSpPr/>
                        <wps:spPr>
                          <a:xfrm>
                            <a:off x="305"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85" name="Shape 4485"/>
                        <wps:cNvSpPr/>
                        <wps:spPr>
                          <a:xfrm>
                            <a:off x="5941822"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6" name="Shape 4486"/>
                        <wps:cNvSpPr/>
                        <wps:spPr>
                          <a:xfrm>
                            <a:off x="305"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7" name="Shape 4487"/>
                        <wps:cNvSpPr/>
                        <wps:spPr>
                          <a:xfrm>
                            <a:off x="3353" y="1600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88" name="Shape 4488"/>
                        <wps:cNvSpPr/>
                        <wps:spPr>
                          <a:xfrm>
                            <a:off x="594182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2" style="width:468.1pt;height:1.5pt;mso-position-horizontal-relative:char;mso-position-vertical-relative:line" coordsize="59448,190">
                <v:shape id="Shape 4489" style="position:absolute;width:59436;height:184;left:0;top:0;" coordsize="5943600,18415" path="m0,0l5943600,0l5943600,18415l0,18415l0,0">
                  <v:stroke weight="0pt" endcap="flat" joinstyle="miter" miterlimit="10" on="false" color="#000000" opacity="0"/>
                  <v:fill on="true" color="#a0a0a0"/>
                </v:shape>
                <v:shape id="Shape 4490" style="position:absolute;width:91;height:91;left:3;top:7;" coordsize="9144,9144" path="m0,0l9144,0l9144,9144l0,9144l0,0">
                  <v:stroke weight="0pt" endcap="flat" joinstyle="miter" miterlimit="10" on="false" color="#000000" opacity="0"/>
                  <v:fill on="true" color="#a0a0a0"/>
                </v:shape>
                <v:shape id="Shape 4491" style="position:absolute;width:59383;height:91;left:33;top:7;" coordsize="5938393,9144" path="m0,0l5938393,0l5938393,9144l0,9144l0,0">
                  <v:stroke weight="0pt" endcap="flat" joinstyle="miter" miterlimit="10" on="false" color="#000000" opacity="0"/>
                  <v:fill on="true" color="#a0a0a0"/>
                </v:shape>
                <v:shape id="Shape 4492" style="position:absolute;width:91;height:91;left:59418;top:7;" coordsize="9144,9144" path="m0,0l9144,0l9144,9144l0,9144l0,0">
                  <v:stroke weight="0pt" endcap="flat" joinstyle="miter" miterlimit="10" on="false" color="#000000" opacity="0"/>
                  <v:fill on="true" color="#a0a0a0"/>
                </v:shape>
                <v:shape id="Shape 4493" style="position:absolute;width:91;height:121;left:3;top:38;" coordsize="9144,12192" path="m0,0l9144,0l9144,12192l0,12192l0,0">
                  <v:stroke weight="0pt" endcap="flat" joinstyle="miter" miterlimit="10" on="false" color="#000000" opacity="0"/>
                  <v:fill on="true" color="#a0a0a0"/>
                </v:shape>
                <v:shape id="Shape 4494" style="position:absolute;width:91;height:121;left:59418;top:38;" coordsize="9144,12192" path="m0,0l9144,0l9144,12192l0,12192l0,0">
                  <v:stroke weight="0pt" endcap="flat" joinstyle="miter" miterlimit="10" on="false" color="#000000" opacity="0"/>
                  <v:fill on="true" color="#e3e3e3"/>
                </v:shape>
                <v:shape id="Shape 4495" style="position:absolute;width:91;height:91;left:3;top:160;" coordsize="9144,9144" path="m0,0l9144,0l9144,9144l0,9144l0,0">
                  <v:stroke weight="0pt" endcap="flat" joinstyle="miter" miterlimit="10" on="false" color="#000000" opacity="0"/>
                  <v:fill on="true" color="#e3e3e3"/>
                </v:shape>
                <v:shape id="Shape 4496" style="position:absolute;width:59383;height:91;left:33;top:160;" coordsize="5938393,9144" path="m0,0l5938393,0l5938393,9144l0,9144l0,0">
                  <v:stroke weight="0pt" endcap="flat" joinstyle="miter" miterlimit="10" on="false" color="#000000" opacity="0"/>
                  <v:fill on="true" color="#e3e3e3"/>
                </v:shape>
                <v:shape id="Shape 4497" style="position:absolute;width:91;height:91;left:59418;top:16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DEB438B" w14:textId="77777777" w:rsidR="00736C73" w:rsidRDefault="007525A1">
      <w:pPr>
        <w:pStyle w:val="Heading1"/>
        <w:ind w:left="10"/>
      </w:pPr>
      <w:r>
        <w:t>Conclusion</w:t>
      </w:r>
      <w:r>
        <w:rPr>
          <w:b w:val="0"/>
          <w:shd w:val="clear" w:color="auto" w:fill="auto"/>
          <w:vertAlign w:val="subscript"/>
        </w:rPr>
        <w:t xml:space="preserve"> </w:t>
      </w:r>
    </w:p>
    <w:p w14:paraId="058AF275" w14:textId="77777777" w:rsidR="00736C73" w:rsidRDefault="007525A1">
      <w:pPr>
        <w:spacing w:after="274"/>
        <w:ind w:left="10" w:right="75"/>
      </w:pPr>
      <w:r>
        <w:t>This project successfully implemented and evaluated three state-of-the-art models for image recognition. Each architecture demonstrated strengths in accuracy and efficiency, with ResNet-50 and EfficientNet-B0 excelling in performance and generalization. Future work can explore:</w:t>
      </w:r>
      <w:r>
        <w:rPr>
          <w:color w:val="C45911"/>
        </w:rPr>
        <w:t xml:space="preserve"> </w:t>
      </w:r>
    </w:p>
    <w:p w14:paraId="3E842681" w14:textId="77777777" w:rsidR="00736C73" w:rsidRDefault="007525A1">
      <w:pPr>
        <w:numPr>
          <w:ilvl w:val="0"/>
          <w:numId w:val="8"/>
        </w:numPr>
        <w:ind w:right="75" w:hanging="360"/>
      </w:pPr>
      <w:r>
        <w:t xml:space="preserve">Expanding datasets for more diverse applications. </w:t>
      </w:r>
    </w:p>
    <w:p w14:paraId="6EC5FEF3" w14:textId="77777777" w:rsidR="00736C73" w:rsidRDefault="007525A1">
      <w:pPr>
        <w:numPr>
          <w:ilvl w:val="0"/>
          <w:numId w:val="8"/>
        </w:numPr>
        <w:ind w:right="75" w:hanging="360"/>
      </w:pPr>
      <w:r>
        <w:t xml:space="preserve">Experimenting with hybrid models. </w:t>
      </w:r>
    </w:p>
    <w:p w14:paraId="3CD2932F" w14:textId="77777777" w:rsidR="00736C73" w:rsidRDefault="007525A1">
      <w:pPr>
        <w:numPr>
          <w:ilvl w:val="0"/>
          <w:numId w:val="8"/>
        </w:numPr>
        <w:spacing w:after="219"/>
        <w:ind w:right="75" w:hanging="360"/>
      </w:pPr>
      <w:r>
        <w:t xml:space="preserve">Real-time deployment for image-based applications. </w:t>
      </w:r>
    </w:p>
    <w:p w14:paraId="756542EB" w14:textId="77777777" w:rsidR="00736C73" w:rsidRDefault="007525A1">
      <w:pPr>
        <w:spacing w:after="0" w:line="259" w:lineRule="auto"/>
        <w:ind w:left="0" w:right="0" w:firstLine="0"/>
      </w:pPr>
      <w:r>
        <w:rPr>
          <w:rFonts w:ascii="Calibri" w:eastAsia="Calibri" w:hAnsi="Calibri" w:cs="Calibri"/>
          <w:sz w:val="22"/>
        </w:rPr>
        <w:lastRenderedPageBreak/>
        <w:t xml:space="preserve"> </w:t>
      </w:r>
    </w:p>
    <w:sectPr w:rsidR="00736C73">
      <w:headerReference w:type="even" r:id="rId10"/>
      <w:headerReference w:type="default" r:id="rId11"/>
      <w:headerReference w:type="first" r:id="rId12"/>
      <w:pgSz w:w="12240" w:h="15840"/>
      <w:pgMar w:top="1445" w:right="1368" w:bottom="1703" w:left="1440" w:header="15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A2A3" w14:textId="77777777" w:rsidR="007525A1" w:rsidRDefault="007525A1">
      <w:pPr>
        <w:spacing w:after="0" w:line="240" w:lineRule="auto"/>
      </w:pPr>
      <w:r>
        <w:separator/>
      </w:r>
    </w:p>
  </w:endnote>
  <w:endnote w:type="continuationSeparator" w:id="0">
    <w:p w14:paraId="7DBFD62B" w14:textId="77777777" w:rsidR="007525A1" w:rsidRDefault="0075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9205" w14:textId="77777777" w:rsidR="007525A1" w:rsidRDefault="007525A1">
      <w:pPr>
        <w:spacing w:after="0" w:line="240" w:lineRule="auto"/>
      </w:pPr>
      <w:r>
        <w:separator/>
      </w:r>
    </w:p>
  </w:footnote>
  <w:footnote w:type="continuationSeparator" w:id="0">
    <w:p w14:paraId="6752BFA5" w14:textId="77777777" w:rsidR="007525A1" w:rsidRDefault="0075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6C86" w14:textId="77777777" w:rsidR="00736C73" w:rsidRDefault="00736C73">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CC22" w14:textId="77777777" w:rsidR="00736C73" w:rsidRDefault="007525A1">
    <w:pPr>
      <w:spacing w:after="0" w:line="259" w:lineRule="auto"/>
      <w:ind w:left="360" w:right="0" w:firstLine="0"/>
    </w:pPr>
    <w:r>
      <w:rPr>
        <w:rFonts w:ascii="Wingdings" w:eastAsia="Wingdings" w:hAnsi="Wingdings" w:cs="Wingdings"/>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EA78" w14:textId="77777777" w:rsidR="00736C73" w:rsidRDefault="00736C73">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34D2" w14:textId="77777777" w:rsidR="00736C73" w:rsidRDefault="007525A1">
    <w:pPr>
      <w:spacing w:after="0" w:line="259" w:lineRule="auto"/>
      <w:ind w:left="360" w:right="0" w:firstLine="0"/>
    </w:pPr>
    <w:r>
      <w:rPr>
        <w:rFonts w:ascii="Wingdings" w:eastAsia="Wingdings" w:hAnsi="Wingdings" w:cs="Wingdings"/>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CB7A" w14:textId="77777777" w:rsidR="00736C73" w:rsidRDefault="007525A1">
    <w:pPr>
      <w:spacing w:after="0" w:line="259" w:lineRule="auto"/>
      <w:ind w:left="360" w:right="0" w:firstLine="0"/>
    </w:pPr>
    <w:r>
      <w:rPr>
        <w:rFonts w:ascii="Wingdings" w:eastAsia="Wingdings" w:hAnsi="Wingdings" w:cs="Wingdings"/>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5734" w14:textId="77777777" w:rsidR="00736C73" w:rsidRDefault="007525A1">
    <w:pPr>
      <w:spacing w:after="0" w:line="259" w:lineRule="auto"/>
      <w:ind w:left="360" w:right="0" w:firstLine="0"/>
    </w:pPr>
    <w:r>
      <w:rPr>
        <w:rFonts w:ascii="Wingdings" w:eastAsia="Wingdings" w:hAnsi="Wingdings" w:cs="Wingdings"/>
        <w:sz w:val="20"/>
      </w:rPr>
      <w:t></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1CB"/>
    <w:multiLevelType w:val="hybridMultilevel"/>
    <w:tmpl w:val="DDACB4E0"/>
    <w:lvl w:ilvl="0" w:tplc="7F52CD00">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F29EC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8C2F13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A8CBBD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A4A6FE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EF882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87E3D6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46AEB3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FB4C21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180608"/>
    <w:multiLevelType w:val="hybridMultilevel"/>
    <w:tmpl w:val="27EABAF4"/>
    <w:lvl w:ilvl="0" w:tplc="B57CC37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1BEEB6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63C1E1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CE2F4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B6836E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38600A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906848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A48B07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3389C5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ED6653"/>
    <w:multiLevelType w:val="hybridMultilevel"/>
    <w:tmpl w:val="9B5ED6E2"/>
    <w:lvl w:ilvl="0" w:tplc="50BA4B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24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5C6B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B4D3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24F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C067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FEB0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E62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C4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25029F"/>
    <w:multiLevelType w:val="hybridMultilevel"/>
    <w:tmpl w:val="75328F6E"/>
    <w:lvl w:ilvl="0" w:tplc="E866552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432091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2C68F6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006481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BEB30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3E6290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4AE67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ADC87C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1485F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8B38E6"/>
    <w:multiLevelType w:val="hybridMultilevel"/>
    <w:tmpl w:val="368262F8"/>
    <w:lvl w:ilvl="0" w:tplc="46EEAD4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6B6449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564A2B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2425E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54A61F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DF4233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658955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66AD9F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B222D8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2E236E2"/>
    <w:multiLevelType w:val="hybridMultilevel"/>
    <w:tmpl w:val="8B18AB82"/>
    <w:lvl w:ilvl="0" w:tplc="3894CF90">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C2E2C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14674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24448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A8C8E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804E0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D8935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70C64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20DC9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47765E3"/>
    <w:multiLevelType w:val="hybridMultilevel"/>
    <w:tmpl w:val="1F426966"/>
    <w:lvl w:ilvl="0" w:tplc="D8444BD0">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BE0AA6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D44CB4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1526E6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0E0938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DBC148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FC26EC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E5A52B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C6A4D7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E277481"/>
    <w:multiLevelType w:val="hybridMultilevel"/>
    <w:tmpl w:val="9BC45D10"/>
    <w:lvl w:ilvl="0" w:tplc="94F27D20">
      <w:start w:val="1"/>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0ADBF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F8B07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10FCD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AA533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3C293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05C0F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D6CE4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E69BD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123263489">
    <w:abstractNumId w:val="6"/>
  </w:num>
  <w:num w:numId="2" w16cid:durableId="1562398021">
    <w:abstractNumId w:val="0"/>
  </w:num>
  <w:num w:numId="3" w16cid:durableId="1327443710">
    <w:abstractNumId w:val="1"/>
  </w:num>
  <w:num w:numId="4" w16cid:durableId="341863375">
    <w:abstractNumId w:val="3"/>
  </w:num>
  <w:num w:numId="5" w16cid:durableId="1768387773">
    <w:abstractNumId w:val="4"/>
  </w:num>
  <w:num w:numId="6" w16cid:durableId="369955994">
    <w:abstractNumId w:val="7"/>
  </w:num>
  <w:num w:numId="7" w16cid:durableId="757866248">
    <w:abstractNumId w:val="5"/>
  </w:num>
  <w:num w:numId="8" w16cid:durableId="347297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73"/>
    <w:rsid w:val="00547D11"/>
    <w:rsid w:val="00736C73"/>
    <w:rsid w:val="007525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2419"/>
  <w15:docId w15:val="{473F8C7B-21C1-42A1-8262-D458DBC1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730" w:right="29"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66" w:line="259" w:lineRule="auto"/>
      <w:ind w:left="370" w:hanging="10"/>
      <w:outlineLvl w:val="0"/>
    </w:pPr>
    <w:rPr>
      <w:rFonts w:ascii="Times New Roman" w:eastAsia="Times New Roman" w:hAnsi="Times New Roman" w:cs="Times New Roman"/>
      <w:b/>
      <w:color w:val="C45911"/>
      <w:sz w:val="36"/>
      <w:shd w:val="clear" w:color="auto" w:fill="F7CA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45911"/>
      <w:sz w:val="36"/>
      <w:shd w:val="clear" w:color="auto" w:fill="F7CAA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751</Words>
  <Characters>4285</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cp:lastModifiedBy>huda shqerat</cp:lastModifiedBy>
  <cp:revision>2</cp:revision>
  <dcterms:created xsi:type="dcterms:W3CDTF">2025-01-14T13:42:00Z</dcterms:created>
  <dcterms:modified xsi:type="dcterms:W3CDTF">2025-01-14T13:42:00Z</dcterms:modified>
</cp:coreProperties>
</file>