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8350" w14:textId="77777777" w:rsidR="00D17D29" w:rsidRDefault="00D17D29" w:rsidP="00D17D29">
      <w:pPr>
        <w:jc w:val="center"/>
        <w:rPr>
          <w:sz w:val="48"/>
          <w:szCs w:val="40"/>
        </w:rPr>
      </w:pPr>
    </w:p>
    <w:p w14:paraId="5DD8182A" w14:textId="77777777" w:rsidR="00D17D29" w:rsidRDefault="00D17D29" w:rsidP="00D17D29">
      <w:pPr>
        <w:jc w:val="center"/>
        <w:rPr>
          <w:sz w:val="48"/>
          <w:szCs w:val="40"/>
        </w:rPr>
      </w:pPr>
    </w:p>
    <w:p w14:paraId="6AE2A2DC" w14:textId="77777777" w:rsidR="00D17D29" w:rsidRDefault="00D17D29" w:rsidP="00D17D29">
      <w:pPr>
        <w:jc w:val="center"/>
        <w:rPr>
          <w:sz w:val="48"/>
          <w:szCs w:val="40"/>
        </w:rPr>
      </w:pPr>
    </w:p>
    <w:p w14:paraId="68FA8920" w14:textId="77777777" w:rsidR="00D17D29" w:rsidRDefault="00D17D29" w:rsidP="00D17D29">
      <w:pPr>
        <w:jc w:val="center"/>
        <w:rPr>
          <w:sz w:val="48"/>
          <w:szCs w:val="40"/>
        </w:rPr>
      </w:pPr>
    </w:p>
    <w:p w14:paraId="2E2D175F" w14:textId="77777777" w:rsidR="00D17D29" w:rsidRDefault="00D17D29" w:rsidP="00D17D29">
      <w:pPr>
        <w:jc w:val="center"/>
        <w:rPr>
          <w:sz w:val="48"/>
          <w:szCs w:val="40"/>
        </w:rPr>
      </w:pPr>
    </w:p>
    <w:p w14:paraId="2CB72575" w14:textId="77777777" w:rsidR="00D17D29" w:rsidRDefault="00D17D29" w:rsidP="00D17D29">
      <w:pPr>
        <w:jc w:val="center"/>
        <w:rPr>
          <w:sz w:val="48"/>
          <w:szCs w:val="40"/>
        </w:rPr>
      </w:pPr>
    </w:p>
    <w:p w14:paraId="6DF49A9F" w14:textId="77777777" w:rsidR="00D17D29" w:rsidRDefault="00D17D29" w:rsidP="00D17D29">
      <w:pPr>
        <w:jc w:val="center"/>
        <w:rPr>
          <w:sz w:val="48"/>
          <w:szCs w:val="40"/>
        </w:rPr>
      </w:pPr>
    </w:p>
    <w:p w14:paraId="3C0B8FDD" w14:textId="77777777" w:rsidR="00D17D29" w:rsidRDefault="00D17D29" w:rsidP="00D17D29">
      <w:pPr>
        <w:jc w:val="center"/>
        <w:rPr>
          <w:sz w:val="48"/>
          <w:szCs w:val="40"/>
        </w:rPr>
      </w:pPr>
    </w:p>
    <w:p w14:paraId="299D3A6E" w14:textId="77777777" w:rsidR="00D17D29" w:rsidRDefault="00D17D29" w:rsidP="00D17D29">
      <w:pPr>
        <w:jc w:val="center"/>
        <w:rPr>
          <w:sz w:val="48"/>
          <w:szCs w:val="40"/>
        </w:rPr>
      </w:pPr>
    </w:p>
    <w:p w14:paraId="73C0AD50" w14:textId="36203C6E" w:rsidR="00D17D29" w:rsidRDefault="00D17D29" w:rsidP="00D17D29">
      <w:pPr>
        <w:jc w:val="center"/>
        <w:rPr>
          <w:sz w:val="48"/>
          <w:szCs w:val="40"/>
        </w:rPr>
      </w:pPr>
      <w:r w:rsidRPr="00D17D29">
        <w:rPr>
          <w:sz w:val="48"/>
          <w:szCs w:val="40"/>
        </w:rPr>
        <w:t>Тест план</w:t>
      </w:r>
    </w:p>
    <w:p w14:paraId="49A530CC" w14:textId="77777777" w:rsidR="0093062B" w:rsidRDefault="0093062B" w:rsidP="00D17D29">
      <w:pPr>
        <w:jc w:val="center"/>
        <w:rPr>
          <w:sz w:val="48"/>
          <w:szCs w:val="40"/>
        </w:rPr>
      </w:pPr>
    </w:p>
    <w:p w14:paraId="5AB4C099" w14:textId="77777777" w:rsidR="0093062B" w:rsidRDefault="0093062B" w:rsidP="00D17D29">
      <w:pPr>
        <w:jc w:val="center"/>
        <w:rPr>
          <w:sz w:val="48"/>
          <w:szCs w:val="40"/>
        </w:rPr>
      </w:pPr>
    </w:p>
    <w:p w14:paraId="5F1C77CD" w14:textId="77777777" w:rsidR="00D17D29" w:rsidRDefault="00D17D29" w:rsidP="00D17D29">
      <w:pPr>
        <w:jc w:val="center"/>
        <w:rPr>
          <w:sz w:val="48"/>
          <w:szCs w:val="40"/>
        </w:rPr>
      </w:pPr>
    </w:p>
    <w:tbl>
      <w:tblPr>
        <w:tblStyle w:val="a7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29"/>
      </w:tblGrid>
      <w:tr w:rsidR="00D17D29" w14:paraId="18072D24" w14:textId="77777777" w:rsidTr="00AB05DC">
        <w:tc>
          <w:tcPr>
            <w:tcW w:w="2410" w:type="dxa"/>
          </w:tcPr>
          <w:p w14:paraId="495B8B10" w14:textId="18A9D250" w:rsidR="00D17D29" w:rsidRDefault="00D17D29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Заказчик:</w:t>
            </w:r>
          </w:p>
        </w:tc>
        <w:tc>
          <w:tcPr>
            <w:tcW w:w="2829" w:type="dxa"/>
          </w:tcPr>
          <w:p w14:paraId="57F2C89E" w14:textId="2599B5F5" w:rsidR="00D17D29" w:rsidRPr="007E1B4B" w:rsidRDefault="007E1B4B" w:rsidP="00D17D29">
            <w:pPr>
              <w:jc w:val="right"/>
              <w:rPr>
                <w:b w:val="0"/>
                <w:bCs/>
                <w:sz w:val="36"/>
                <w:szCs w:val="28"/>
                <w:lang w:val="en-US"/>
              </w:rPr>
            </w:pPr>
            <w:proofErr w:type="spellStart"/>
            <w:r>
              <w:rPr>
                <w:b w:val="0"/>
                <w:bCs/>
                <w:sz w:val="36"/>
                <w:szCs w:val="28"/>
                <w:lang w:val="en-US"/>
              </w:rPr>
              <w:t>RiT</w:t>
            </w:r>
            <w:proofErr w:type="spellEnd"/>
            <w:r>
              <w:rPr>
                <w:b w:val="0"/>
                <w:bCs/>
                <w:sz w:val="36"/>
                <w:szCs w:val="28"/>
                <w:lang w:val="en-US"/>
              </w:rPr>
              <w:t xml:space="preserve"> Automation</w:t>
            </w:r>
          </w:p>
        </w:tc>
      </w:tr>
      <w:tr w:rsidR="00D17D29" w14:paraId="5A270A1D" w14:textId="77777777" w:rsidTr="00AB05DC">
        <w:tc>
          <w:tcPr>
            <w:tcW w:w="2410" w:type="dxa"/>
          </w:tcPr>
          <w:p w14:paraId="665B8C73" w14:textId="78694AD2" w:rsidR="00D17D29" w:rsidRPr="00844471" w:rsidRDefault="00D17D29" w:rsidP="00D17D29">
            <w:pPr>
              <w:jc w:val="right"/>
              <w:rPr>
                <w:b w:val="0"/>
                <w:bCs/>
                <w:sz w:val="36"/>
                <w:szCs w:val="28"/>
                <w:lang w:val="en-US"/>
              </w:rPr>
            </w:pPr>
            <w:r>
              <w:rPr>
                <w:b w:val="0"/>
                <w:bCs/>
                <w:sz w:val="36"/>
                <w:szCs w:val="28"/>
              </w:rPr>
              <w:t>Автор</w:t>
            </w:r>
            <w:r w:rsidR="00844471">
              <w:rPr>
                <w:b w:val="0"/>
                <w:bCs/>
                <w:sz w:val="36"/>
                <w:szCs w:val="28"/>
              </w:rPr>
              <w:t>:</w:t>
            </w:r>
          </w:p>
        </w:tc>
        <w:tc>
          <w:tcPr>
            <w:tcW w:w="2829" w:type="dxa"/>
          </w:tcPr>
          <w:p w14:paraId="612817D4" w14:textId="2AB2A6B1" w:rsidR="00D17D29" w:rsidRDefault="00D17D29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Арефьев А.С.</w:t>
            </w:r>
          </w:p>
        </w:tc>
      </w:tr>
      <w:tr w:rsidR="0093062B" w14:paraId="177A6657" w14:textId="77777777" w:rsidTr="00AB05DC">
        <w:tc>
          <w:tcPr>
            <w:tcW w:w="2410" w:type="dxa"/>
          </w:tcPr>
          <w:p w14:paraId="2C2CEB30" w14:textId="15FB2755" w:rsidR="0093062B" w:rsidRDefault="0093062B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Приложение:</w:t>
            </w:r>
          </w:p>
        </w:tc>
        <w:tc>
          <w:tcPr>
            <w:tcW w:w="2829" w:type="dxa"/>
          </w:tcPr>
          <w:p w14:paraId="524761A9" w14:textId="0286F2A9" w:rsidR="0093062B" w:rsidRPr="00937D69" w:rsidRDefault="00937D69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proofErr w:type="spellStart"/>
            <w:r>
              <w:rPr>
                <w:b w:val="0"/>
                <w:bCs/>
                <w:sz w:val="36"/>
                <w:szCs w:val="28"/>
                <w:lang w:val="en-US"/>
              </w:rPr>
              <w:t>TestCalc</w:t>
            </w:r>
            <w:proofErr w:type="spellEnd"/>
          </w:p>
        </w:tc>
      </w:tr>
      <w:tr w:rsidR="00A81284" w14:paraId="03F5E61F" w14:textId="77777777" w:rsidTr="00AB05DC">
        <w:tc>
          <w:tcPr>
            <w:tcW w:w="2410" w:type="dxa"/>
          </w:tcPr>
          <w:p w14:paraId="60D441C6" w14:textId="49950CEF" w:rsidR="00A81284" w:rsidRDefault="00A81284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Версия:</w:t>
            </w:r>
          </w:p>
        </w:tc>
        <w:tc>
          <w:tcPr>
            <w:tcW w:w="2829" w:type="dxa"/>
          </w:tcPr>
          <w:p w14:paraId="49EC2936" w14:textId="13F3B7C7" w:rsidR="00A81284" w:rsidRDefault="00A81284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1.0</w:t>
            </w:r>
            <w:r w:rsidR="002E09CE">
              <w:rPr>
                <w:b w:val="0"/>
                <w:bCs/>
                <w:sz w:val="36"/>
                <w:szCs w:val="28"/>
              </w:rPr>
              <w:t>.0.0</w:t>
            </w:r>
          </w:p>
        </w:tc>
      </w:tr>
    </w:tbl>
    <w:p w14:paraId="0DBB1A63" w14:textId="77777777" w:rsidR="00D17D29" w:rsidRDefault="00D17D29">
      <w:pPr>
        <w:spacing w:line="259" w:lineRule="auto"/>
        <w:rPr>
          <w:sz w:val="48"/>
          <w:szCs w:val="40"/>
        </w:rPr>
      </w:pPr>
      <w:r>
        <w:rPr>
          <w:sz w:val="48"/>
          <w:szCs w:val="40"/>
        </w:rPr>
        <w:br w:type="page"/>
      </w:r>
    </w:p>
    <w:sdt>
      <w:sdtPr>
        <w:rPr>
          <w:rFonts w:ascii="Times New Roman" w:eastAsiaTheme="minorHAnsi" w:hAnsi="Times New Roman" w:cstheme="minorBidi"/>
          <w:b/>
          <w:color w:val="000000" w:themeColor="text1"/>
          <w:sz w:val="28"/>
          <w:szCs w:val="22"/>
          <w:lang w:eastAsia="en-US"/>
        </w:rPr>
        <w:id w:val="-8962809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6680B21" w14:textId="3CCA56AA" w:rsidR="00D17D29" w:rsidRPr="008575B0" w:rsidRDefault="00B358F7" w:rsidP="00B358F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575B0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A4ED7E8" w14:textId="3C1FD0E5" w:rsidR="00F97EA6" w:rsidRPr="00F97EA6" w:rsidRDefault="00D17D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9070" w:history="1">
            <w:r w:rsidR="00F97EA6" w:rsidRPr="00F97EA6">
              <w:rPr>
                <w:rStyle w:val="a6"/>
                <w:b w:val="0"/>
                <w:bCs/>
                <w:noProof/>
              </w:rPr>
              <w:t>1.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</w:rPr>
              <w:t>Введение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_Toc159789070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3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DBDA437" w14:textId="0C5AA462" w:rsidR="00F97EA6" w:rsidRPr="00F97EA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1" w:history="1">
            <w:r w:rsidR="00F97EA6" w:rsidRPr="00F97EA6">
              <w:rPr>
                <w:rStyle w:val="a6"/>
                <w:b w:val="0"/>
                <w:bCs/>
                <w:noProof/>
                <w:lang w:val="en-US"/>
              </w:rPr>
              <w:t>2.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</w:rPr>
              <w:t>Объекты тестирования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_Toc159789071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3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F51B004" w14:textId="3F156486" w:rsidR="00F97EA6" w:rsidRPr="00F97EA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2" w:history="1">
            <w:r w:rsidR="00F97EA6" w:rsidRPr="00F97EA6">
              <w:rPr>
                <w:rStyle w:val="a6"/>
                <w:b w:val="0"/>
                <w:bCs/>
                <w:noProof/>
              </w:rPr>
              <w:t>3.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</w:rPr>
              <w:t>Перечень работ. Что будет тестироваться.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_Toc159789072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3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BDA61B9" w14:textId="52E1A59E" w:rsidR="00F97EA6" w:rsidRPr="00F97EA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3" w:history="1">
            <w:r w:rsidR="00F97EA6" w:rsidRPr="00F97EA6">
              <w:rPr>
                <w:rStyle w:val="a6"/>
                <w:b w:val="0"/>
                <w:bCs/>
                <w:noProof/>
              </w:rPr>
              <w:t>4.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</w:rPr>
              <w:t>Перечень работ. Что не будет тестироваться.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_Toc159789073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3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3E3A8A2" w14:textId="36B6D377" w:rsidR="00F97EA6" w:rsidRPr="00F97EA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4" w:history="1">
            <w:r w:rsidR="00F97EA6" w:rsidRPr="00F97EA6">
              <w:rPr>
                <w:rStyle w:val="a6"/>
                <w:b w:val="0"/>
                <w:bCs/>
                <w:noProof/>
              </w:rPr>
              <w:t>5.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  <w:lang w:val="en-US"/>
              </w:rPr>
              <w:t>Тестовая стратегия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_Toc159789074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3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FC9320E" w14:textId="207ACAF3" w:rsidR="00F97EA6" w:rsidRPr="00F97EA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5" w:history="1">
            <w:r w:rsidR="00F97EA6" w:rsidRPr="00F97EA6">
              <w:rPr>
                <w:rStyle w:val="a6"/>
                <w:b w:val="0"/>
                <w:bCs/>
                <w:noProof/>
              </w:rPr>
              <w:t>6.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  <w:lang w:val="en-US"/>
              </w:rPr>
              <w:t>Ресурсы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_Toc159789075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3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4922FCF" w14:textId="49F5CE93" w:rsidR="00F97EA6" w:rsidRPr="00F97EA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6" w:history="1">
            <w:r w:rsidR="00F97EA6" w:rsidRPr="00F97EA6">
              <w:rPr>
                <w:rStyle w:val="a6"/>
                <w:b w:val="0"/>
                <w:bCs/>
                <w:noProof/>
              </w:rPr>
              <w:t>7.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</w:rPr>
              <w:t>Критерии качества и оценки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_Toc159789076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3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740E12E" w14:textId="33A8787A" w:rsidR="00F97EA6" w:rsidRPr="00F97EA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7" w:history="1">
            <w:r w:rsidR="00F97EA6" w:rsidRPr="00F97EA6">
              <w:rPr>
                <w:rStyle w:val="a6"/>
                <w:b w:val="0"/>
                <w:bCs/>
                <w:noProof/>
              </w:rPr>
              <w:t>8.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</w:rPr>
              <w:t>Оценка рисков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_Toc159789077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4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F0B7867" w14:textId="09D44C6A" w:rsidR="00F97EA6" w:rsidRPr="00F97EA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8" w:history="1">
            <w:r w:rsidR="00F97EA6" w:rsidRPr="00F97EA6">
              <w:rPr>
                <w:rStyle w:val="a6"/>
                <w:b w:val="0"/>
                <w:bCs/>
                <w:noProof/>
              </w:rPr>
              <w:t>9.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</w:rPr>
              <w:t>Обязанности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_Toc159789078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4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616E754" w14:textId="5338E9C3" w:rsidR="00F97EA6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9" w:history="1">
            <w:r w:rsidR="00F97EA6" w:rsidRPr="00F97EA6">
              <w:rPr>
                <w:rStyle w:val="a6"/>
                <w:b w:val="0"/>
                <w:bCs/>
                <w:noProof/>
              </w:rPr>
              <w:t>10.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</w:rPr>
              <w:t>Расписание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_Toc159789079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7C3B9D">
              <w:rPr>
                <w:b w:val="0"/>
                <w:bCs/>
                <w:noProof/>
                <w:webHidden/>
              </w:rPr>
              <w:t>4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07FA6DC" w14:textId="37B5482D" w:rsidR="00D17D29" w:rsidRDefault="00D17D29">
          <w:r>
            <w:rPr>
              <w:bCs/>
            </w:rPr>
            <w:fldChar w:fldCharType="end"/>
          </w:r>
        </w:p>
      </w:sdtContent>
    </w:sdt>
    <w:p w14:paraId="21041ED9" w14:textId="5F98AFFE" w:rsidR="00D17D29" w:rsidRDefault="00D17D29">
      <w:pPr>
        <w:spacing w:line="259" w:lineRule="auto"/>
        <w:rPr>
          <w:sz w:val="48"/>
          <w:szCs w:val="40"/>
        </w:rPr>
      </w:pPr>
      <w:r>
        <w:rPr>
          <w:sz w:val="48"/>
          <w:szCs w:val="40"/>
        </w:rPr>
        <w:br w:type="page"/>
      </w:r>
    </w:p>
    <w:p w14:paraId="470B2601" w14:textId="7D9B1796" w:rsidR="007D71E1" w:rsidRPr="006F4947" w:rsidRDefault="00D17D29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0" w:name="_Toc159789070"/>
      <w:r w:rsidRPr="006F4947">
        <w:rPr>
          <w:szCs w:val="28"/>
        </w:rPr>
        <w:lastRenderedPageBreak/>
        <w:t>Введение</w:t>
      </w:r>
      <w:bookmarkEnd w:id="0"/>
    </w:p>
    <w:p w14:paraId="1761AE43" w14:textId="77777777" w:rsidR="007D71E1" w:rsidRPr="006F4947" w:rsidRDefault="007D71E1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Документ описывает методы и подходы к тестированию, которые будет использовать тестировщик, для тестирования приложения. </w:t>
      </w:r>
    </w:p>
    <w:p w14:paraId="2045CE90" w14:textId="77777777" w:rsidR="00835159" w:rsidRPr="006F4947" w:rsidRDefault="007D71E1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План тестирования может использоваться как тестировщиками, так и менеджерами, разработчиками. </w:t>
      </w:r>
    </w:p>
    <w:p w14:paraId="72D879D6" w14:textId="2F51B66F" w:rsidR="00FF34EE" w:rsidRPr="006F4947" w:rsidRDefault="00FF34EE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Основной задачей является тестировани</w:t>
      </w:r>
      <w:r w:rsidR="00D05F84">
        <w:rPr>
          <w:rFonts w:cs="Times New Roman"/>
          <w:b w:val="0"/>
          <w:bCs/>
          <w:szCs w:val="28"/>
        </w:rPr>
        <w:t>е</w:t>
      </w:r>
      <w:r w:rsidRPr="006F4947">
        <w:rPr>
          <w:rFonts w:cs="Times New Roman"/>
          <w:b w:val="0"/>
          <w:bCs/>
          <w:szCs w:val="28"/>
        </w:rPr>
        <w:t xml:space="preserve"> приложения </w:t>
      </w:r>
      <w:proofErr w:type="spellStart"/>
      <w:r w:rsidR="00D05F84">
        <w:rPr>
          <w:rFonts w:cs="Times New Roman"/>
          <w:b w:val="0"/>
          <w:bCs/>
          <w:szCs w:val="28"/>
          <w:lang w:val="en-US"/>
        </w:rPr>
        <w:t>TestCalc</w:t>
      </w:r>
      <w:proofErr w:type="spellEnd"/>
      <w:r w:rsidR="00D05F84" w:rsidRPr="00D05F84">
        <w:rPr>
          <w:rFonts w:cs="Times New Roman"/>
          <w:b w:val="0"/>
          <w:bCs/>
          <w:szCs w:val="28"/>
        </w:rPr>
        <w:t xml:space="preserve"> </w:t>
      </w:r>
      <w:r w:rsidRPr="006F4947">
        <w:rPr>
          <w:rFonts w:cs="Times New Roman"/>
          <w:b w:val="0"/>
          <w:bCs/>
          <w:szCs w:val="28"/>
        </w:rPr>
        <w:t>на наличие функциональных ошибок, удобство использования.</w:t>
      </w:r>
    </w:p>
    <w:p w14:paraId="31089AA2" w14:textId="77777777" w:rsidR="007614EF" w:rsidRPr="006F4947" w:rsidRDefault="007614EF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  <w:lang w:val="en-US"/>
        </w:rPr>
      </w:pPr>
      <w:bookmarkStart w:id="1" w:name="_Toc159789071"/>
      <w:r w:rsidRPr="006F4947">
        <w:rPr>
          <w:szCs w:val="28"/>
        </w:rPr>
        <w:t>Объекты тестирования</w:t>
      </w:r>
      <w:bookmarkEnd w:id="1"/>
    </w:p>
    <w:p w14:paraId="145EFDE1" w14:textId="3220F76B" w:rsidR="007614EF" w:rsidRPr="006F4947" w:rsidRDefault="007614EF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  <w:lang w:val="en-US"/>
        </w:rPr>
      </w:pPr>
      <w:proofErr w:type="spellStart"/>
      <w:r w:rsidRPr="006F4947">
        <w:rPr>
          <w:rFonts w:cs="Times New Roman"/>
          <w:b w:val="0"/>
          <w:bCs/>
          <w:szCs w:val="28"/>
          <w:lang w:val="en-US"/>
        </w:rPr>
        <w:t>Проведение</w:t>
      </w:r>
      <w:proofErr w:type="spellEnd"/>
      <w:r w:rsidRPr="006F4947">
        <w:rPr>
          <w:rFonts w:cs="Times New Roman"/>
          <w:b w:val="0"/>
          <w:bCs/>
          <w:szCs w:val="28"/>
          <w:lang w:val="en-US"/>
        </w:rPr>
        <w:t xml:space="preserve"> </w:t>
      </w:r>
      <w:proofErr w:type="spellStart"/>
      <w:r w:rsidRPr="006F4947">
        <w:rPr>
          <w:rFonts w:cs="Times New Roman"/>
          <w:b w:val="0"/>
          <w:bCs/>
          <w:szCs w:val="28"/>
          <w:lang w:val="en-US"/>
        </w:rPr>
        <w:t>функционального</w:t>
      </w:r>
      <w:proofErr w:type="spellEnd"/>
      <w:r w:rsidRPr="006F4947">
        <w:rPr>
          <w:rFonts w:cs="Times New Roman"/>
          <w:b w:val="0"/>
          <w:bCs/>
          <w:szCs w:val="28"/>
          <w:lang w:val="en-US"/>
        </w:rPr>
        <w:t xml:space="preserve"> </w:t>
      </w:r>
      <w:proofErr w:type="spellStart"/>
      <w:r w:rsidRPr="006F4947">
        <w:rPr>
          <w:rFonts w:cs="Times New Roman"/>
          <w:b w:val="0"/>
          <w:bCs/>
          <w:szCs w:val="28"/>
          <w:lang w:val="en-US"/>
        </w:rPr>
        <w:t>тестирования</w:t>
      </w:r>
      <w:proofErr w:type="spellEnd"/>
      <w:r w:rsidRPr="006F4947">
        <w:rPr>
          <w:rFonts w:cs="Times New Roman"/>
          <w:b w:val="0"/>
          <w:bCs/>
          <w:szCs w:val="28"/>
          <w:lang w:val="en-US"/>
        </w:rPr>
        <w:t>:</w:t>
      </w:r>
    </w:p>
    <w:p w14:paraId="1EE59F79" w14:textId="220B0283" w:rsidR="007614EF" w:rsidRPr="006F4947" w:rsidRDefault="003365BD" w:rsidP="006F4947">
      <w:pPr>
        <w:pStyle w:val="a8"/>
        <w:numPr>
          <w:ilvl w:val="0"/>
          <w:numId w:val="5"/>
        </w:numPr>
        <w:spacing w:after="0" w:line="276" w:lineRule="auto"/>
        <w:ind w:left="0" w:firstLine="709"/>
        <w:rPr>
          <w:rFonts w:cs="Times New Roman"/>
          <w:szCs w:val="28"/>
          <w:lang w:val="en-US"/>
        </w:rPr>
      </w:pPr>
      <w:proofErr w:type="spellStart"/>
      <w:r w:rsidRPr="006F4947">
        <w:rPr>
          <w:rFonts w:cs="Times New Roman"/>
          <w:b w:val="0"/>
          <w:bCs/>
          <w:szCs w:val="28"/>
          <w:lang w:val="en-US"/>
        </w:rPr>
        <w:t>Функционал</w:t>
      </w:r>
      <w:proofErr w:type="spellEnd"/>
      <w:r w:rsidRPr="006F4947">
        <w:rPr>
          <w:rFonts w:cs="Times New Roman"/>
          <w:b w:val="0"/>
          <w:bCs/>
          <w:szCs w:val="28"/>
          <w:lang w:val="en-US"/>
        </w:rPr>
        <w:t xml:space="preserve"> </w:t>
      </w:r>
      <w:proofErr w:type="spellStart"/>
      <w:r w:rsidRPr="006F4947">
        <w:rPr>
          <w:rFonts w:cs="Times New Roman"/>
          <w:b w:val="0"/>
          <w:bCs/>
          <w:szCs w:val="28"/>
          <w:lang w:val="en-US"/>
        </w:rPr>
        <w:t>всех</w:t>
      </w:r>
      <w:proofErr w:type="spellEnd"/>
      <w:r w:rsidR="007D7298" w:rsidRPr="006F4947">
        <w:rPr>
          <w:rFonts w:cs="Times New Roman"/>
          <w:b w:val="0"/>
          <w:bCs/>
          <w:szCs w:val="28"/>
          <w:lang w:val="en-US"/>
        </w:rPr>
        <w:t xml:space="preserve"> </w:t>
      </w:r>
      <w:proofErr w:type="spellStart"/>
      <w:r w:rsidR="007D7298" w:rsidRPr="006F4947">
        <w:rPr>
          <w:rFonts w:cs="Times New Roman"/>
          <w:b w:val="0"/>
          <w:bCs/>
          <w:szCs w:val="28"/>
          <w:lang w:val="en-US"/>
        </w:rPr>
        <w:t>кноп</w:t>
      </w:r>
      <w:r w:rsidRPr="006F4947">
        <w:rPr>
          <w:rFonts w:cs="Times New Roman"/>
          <w:b w:val="0"/>
          <w:bCs/>
          <w:szCs w:val="28"/>
          <w:lang w:val="en-US"/>
        </w:rPr>
        <w:t>ок</w:t>
      </w:r>
      <w:proofErr w:type="spellEnd"/>
    </w:p>
    <w:p w14:paraId="575AC40F" w14:textId="29869719" w:rsidR="00D05F84" w:rsidRPr="00D05F84" w:rsidRDefault="007614EF" w:rsidP="00D05F84">
      <w:pPr>
        <w:pStyle w:val="a8"/>
        <w:numPr>
          <w:ilvl w:val="0"/>
          <w:numId w:val="5"/>
        </w:numPr>
        <w:spacing w:after="0" w:line="276" w:lineRule="auto"/>
        <w:ind w:left="0" w:firstLine="709"/>
        <w:rPr>
          <w:rFonts w:cs="Times New Roman"/>
          <w:szCs w:val="28"/>
        </w:rPr>
      </w:pPr>
      <w:r w:rsidRPr="006F4947">
        <w:rPr>
          <w:rFonts w:cs="Times New Roman"/>
          <w:b w:val="0"/>
          <w:bCs/>
          <w:szCs w:val="28"/>
        </w:rPr>
        <w:t>Закрытие приложения</w:t>
      </w:r>
    </w:p>
    <w:p w14:paraId="2810F7EB" w14:textId="1BB6658C" w:rsidR="007614EF" w:rsidRPr="006F4947" w:rsidRDefault="007614EF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2" w:name="_Toc159789072"/>
      <w:r w:rsidRPr="006F4947">
        <w:rPr>
          <w:szCs w:val="28"/>
        </w:rPr>
        <w:t>Перечень работ</w:t>
      </w:r>
      <w:r w:rsidR="00EA27E4" w:rsidRPr="006F4947">
        <w:rPr>
          <w:szCs w:val="28"/>
        </w:rPr>
        <w:t>. Что будет тестироваться.</w:t>
      </w:r>
      <w:bookmarkEnd w:id="2"/>
    </w:p>
    <w:p w14:paraId="322334CC" w14:textId="30A098A7" w:rsidR="00835159" w:rsidRDefault="007D7298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Открытие приложения;</w:t>
      </w:r>
    </w:p>
    <w:p w14:paraId="6AE43F0D" w14:textId="4F88F716" w:rsidR="002D541F" w:rsidRDefault="002D541F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Ввод корректных значений;</w:t>
      </w:r>
    </w:p>
    <w:p w14:paraId="31F10015" w14:textId="6D6A5FA4" w:rsidR="002D541F" w:rsidRDefault="002D541F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Ввод некорректных значений;</w:t>
      </w:r>
    </w:p>
    <w:p w14:paraId="1B53DE40" w14:textId="28025997" w:rsidR="007D7298" w:rsidRPr="006F4947" w:rsidRDefault="007D7298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  <w:lang w:val="en-US"/>
        </w:rPr>
      </w:pPr>
      <w:proofErr w:type="spellStart"/>
      <w:r w:rsidRPr="006F4947">
        <w:rPr>
          <w:rFonts w:cs="Times New Roman"/>
          <w:b w:val="0"/>
          <w:bCs/>
          <w:szCs w:val="28"/>
          <w:lang w:val="en-US"/>
        </w:rPr>
        <w:t>Очистка</w:t>
      </w:r>
      <w:proofErr w:type="spellEnd"/>
      <w:r w:rsidRPr="006F4947">
        <w:rPr>
          <w:rFonts w:cs="Times New Roman"/>
          <w:b w:val="0"/>
          <w:bCs/>
          <w:szCs w:val="28"/>
          <w:lang w:val="en-US"/>
        </w:rPr>
        <w:t xml:space="preserve"> </w:t>
      </w:r>
      <w:proofErr w:type="spellStart"/>
      <w:r w:rsidRPr="006F4947">
        <w:rPr>
          <w:rFonts w:cs="Times New Roman"/>
          <w:b w:val="0"/>
          <w:bCs/>
          <w:szCs w:val="28"/>
          <w:lang w:val="en-US"/>
        </w:rPr>
        <w:t>текстового</w:t>
      </w:r>
      <w:proofErr w:type="spellEnd"/>
      <w:r w:rsidRPr="006F4947">
        <w:rPr>
          <w:rFonts w:cs="Times New Roman"/>
          <w:b w:val="0"/>
          <w:bCs/>
          <w:szCs w:val="28"/>
          <w:lang w:val="en-US"/>
        </w:rPr>
        <w:t xml:space="preserve"> </w:t>
      </w:r>
      <w:proofErr w:type="spellStart"/>
      <w:r w:rsidRPr="006F4947">
        <w:rPr>
          <w:rFonts w:cs="Times New Roman"/>
          <w:b w:val="0"/>
          <w:bCs/>
          <w:szCs w:val="28"/>
          <w:lang w:val="en-US"/>
        </w:rPr>
        <w:t>поля</w:t>
      </w:r>
      <w:proofErr w:type="spellEnd"/>
      <w:r w:rsidRPr="006F4947">
        <w:rPr>
          <w:rFonts w:cs="Times New Roman"/>
          <w:b w:val="0"/>
          <w:bCs/>
          <w:szCs w:val="28"/>
          <w:lang w:val="en-US"/>
        </w:rPr>
        <w:t>;</w:t>
      </w:r>
    </w:p>
    <w:p w14:paraId="05E14B74" w14:textId="0714F972" w:rsidR="00027585" w:rsidRPr="006F4947" w:rsidRDefault="002D541F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Ввод данных в поле для записи</w:t>
      </w:r>
    </w:p>
    <w:p w14:paraId="329649AF" w14:textId="2D82FBCC" w:rsidR="00027585" w:rsidRPr="006F4947" w:rsidRDefault="00027585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Выход из приложения;</w:t>
      </w:r>
    </w:p>
    <w:p w14:paraId="1160566E" w14:textId="5A30E620" w:rsidR="00EA27E4" w:rsidRPr="002D541F" w:rsidRDefault="00EA27E4" w:rsidP="002D541F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3" w:name="_Toc159789073"/>
      <w:r w:rsidRPr="006F4947">
        <w:rPr>
          <w:szCs w:val="28"/>
        </w:rPr>
        <w:t>Перечень работ. Что не будет тестироваться.</w:t>
      </w:r>
      <w:bookmarkEnd w:id="3"/>
    </w:p>
    <w:p w14:paraId="660E2F71" w14:textId="0B1A6E9D" w:rsidR="00027585" w:rsidRDefault="005E51AC" w:rsidP="005E51AC">
      <w:pPr>
        <w:pStyle w:val="a8"/>
        <w:numPr>
          <w:ilvl w:val="0"/>
          <w:numId w:val="16"/>
        </w:numPr>
        <w:spacing w:after="0" w:line="276" w:lineRule="auto"/>
        <w:rPr>
          <w:rFonts w:cs="Times New Roman"/>
          <w:b w:val="0"/>
          <w:bCs/>
          <w:szCs w:val="28"/>
        </w:rPr>
      </w:pPr>
      <w:r>
        <w:rPr>
          <w:rFonts w:cs="Times New Roman"/>
          <w:b w:val="0"/>
          <w:bCs/>
          <w:szCs w:val="28"/>
        </w:rPr>
        <w:t>Конфигурационное тестирование</w:t>
      </w:r>
    </w:p>
    <w:p w14:paraId="2562FD2F" w14:textId="3E21434B" w:rsidR="005E51AC" w:rsidRPr="005E51AC" w:rsidRDefault="005E51AC" w:rsidP="005E51AC">
      <w:pPr>
        <w:spacing w:after="0" w:line="276" w:lineRule="auto"/>
        <w:ind w:left="709"/>
        <w:rPr>
          <w:rFonts w:cs="Times New Roman"/>
          <w:b w:val="0"/>
          <w:bCs/>
          <w:szCs w:val="28"/>
        </w:rPr>
      </w:pPr>
      <w:r w:rsidRPr="003363CC">
        <w:rPr>
          <w:rFonts w:cs="Times New Roman"/>
          <w:b w:val="0"/>
          <w:bCs/>
          <w:i/>
          <w:iCs/>
          <w:szCs w:val="28"/>
        </w:rPr>
        <w:t>Причина</w:t>
      </w:r>
      <w:r>
        <w:rPr>
          <w:rFonts w:cs="Times New Roman"/>
          <w:b w:val="0"/>
          <w:bCs/>
          <w:szCs w:val="28"/>
        </w:rPr>
        <w:t>: нет необходимых ресурсов для проведения данного тестирования.</w:t>
      </w:r>
    </w:p>
    <w:p w14:paraId="4CCE0A5B" w14:textId="4B4F5E06" w:rsidR="00D17D29" w:rsidRPr="006F4947" w:rsidRDefault="00E608F0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4" w:name="_Toc159789074"/>
      <w:proofErr w:type="spellStart"/>
      <w:r w:rsidRPr="006F4947">
        <w:rPr>
          <w:szCs w:val="28"/>
          <w:lang w:val="en-US"/>
        </w:rPr>
        <w:t>Тестовая</w:t>
      </w:r>
      <w:proofErr w:type="spellEnd"/>
      <w:r w:rsidRPr="006F4947">
        <w:rPr>
          <w:szCs w:val="28"/>
          <w:lang w:val="en-US"/>
        </w:rPr>
        <w:t xml:space="preserve"> </w:t>
      </w:r>
      <w:proofErr w:type="spellStart"/>
      <w:r w:rsidRPr="006F4947">
        <w:rPr>
          <w:szCs w:val="28"/>
          <w:lang w:val="en-US"/>
        </w:rPr>
        <w:t>стратегия</w:t>
      </w:r>
      <w:bookmarkEnd w:id="4"/>
      <w:proofErr w:type="spellEnd"/>
    </w:p>
    <w:p w14:paraId="695F6A6C" w14:textId="48CEB9B8" w:rsidR="00E608F0" w:rsidRPr="006F4947" w:rsidRDefault="00E608F0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  <w:lang w:val="en-US"/>
        </w:rPr>
      </w:pPr>
      <w:proofErr w:type="spellStart"/>
      <w:r w:rsidRPr="006F4947">
        <w:rPr>
          <w:rFonts w:cs="Times New Roman"/>
          <w:b w:val="0"/>
          <w:bCs/>
          <w:i/>
          <w:iCs/>
          <w:szCs w:val="28"/>
          <w:lang w:val="en-US"/>
        </w:rPr>
        <w:t>Нефункциональное</w:t>
      </w:r>
      <w:proofErr w:type="spellEnd"/>
      <w:r w:rsidRPr="006F4947">
        <w:rPr>
          <w:rFonts w:cs="Times New Roman"/>
          <w:b w:val="0"/>
          <w:bCs/>
          <w:i/>
          <w:iCs/>
          <w:szCs w:val="28"/>
          <w:lang w:val="en-US"/>
        </w:rPr>
        <w:t xml:space="preserve"> </w:t>
      </w:r>
      <w:proofErr w:type="spellStart"/>
      <w:r w:rsidRPr="006F4947">
        <w:rPr>
          <w:rFonts w:cs="Times New Roman"/>
          <w:b w:val="0"/>
          <w:bCs/>
          <w:i/>
          <w:iCs/>
          <w:szCs w:val="28"/>
          <w:lang w:val="en-US"/>
        </w:rPr>
        <w:t>тестирование</w:t>
      </w:r>
      <w:proofErr w:type="spellEnd"/>
      <w:r w:rsidRPr="006F4947">
        <w:rPr>
          <w:rFonts w:cs="Times New Roman"/>
          <w:b w:val="0"/>
          <w:bCs/>
          <w:szCs w:val="28"/>
          <w:lang w:val="en-US"/>
        </w:rPr>
        <w:t>:</w:t>
      </w:r>
    </w:p>
    <w:p w14:paraId="402FBB48" w14:textId="1EA89E1B" w:rsidR="00A71F29" w:rsidRPr="003848D0" w:rsidRDefault="00A71F29" w:rsidP="006F4947">
      <w:pPr>
        <w:pStyle w:val="a8"/>
        <w:numPr>
          <w:ilvl w:val="0"/>
          <w:numId w:val="8"/>
        </w:numPr>
        <w:spacing w:after="0" w:line="276" w:lineRule="auto"/>
        <w:ind w:left="0" w:firstLine="709"/>
        <w:rPr>
          <w:rFonts w:cs="Times New Roman"/>
          <w:szCs w:val="28"/>
        </w:rPr>
      </w:pPr>
      <w:proofErr w:type="spellStart"/>
      <w:r w:rsidRPr="006F4947">
        <w:rPr>
          <w:rFonts w:cs="Times New Roman"/>
          <w:b w:val="0"/>
          <w:bCs/>
          <w:szCs w:val="28"/>
          <w:lang w:val="en-US"/>
        </w:rPr>
        <w:t>Тестирование</w:t>
      </w:r>
      <w:proofErr w:type="spellEnd"/>
      <w:r w:rsidRPr="006F4947">
        <w:rPr>
          <w:rFonts w:cs="Times New Roman"/>
          <w:b w:val="0"/>
          <w:bCs/>
          <w:szCs w:val="28"/>
          <w:lang w:val="en-US"/>
        </w:rPr>
        <w:t xml:space="preserve"> </w:t>
      </w:r>
      <w:r w:rsidR="00861466">
        <w:rPr>
          <w:rFonts w:cs="Times New Roman"/>
          <w:b w:val="0"/>
          <w:bCs/>
          <w:szCs w:val="28"/>
        </w:rPr>
        <w:t>юзабилити</w:t>
      </w:r>
      <w:r w:rsidRPr="006F4947">
        <w:rPr>
          <w:rFonts w:cs="Times New Roman"/>
          <w:b w:val="0"/>
          <w:bCs/>
          <w:szCs w:val="28"/>
          <w:lang w:val="en-US"/>
        </w:rPr>
        <w:t>;</w:t>
      </w:r>
    </w:p>
    <w:p w14:paraId="540F71FA" w14:textId="6F94709D" w:rsidR="00A71F29" w:rsidRPr="006F4947" w:rsidRDefault="00A71F29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Для </w:t>
      </w:r>
      <w:r w:rsidRPr="006F4947">
        <w:rPr>
          <w:rFonts w:cs="Times New Roman"/>
          <w:b w:val="0"/>
          <w:bCs/>
          <w:i/>
          <w:iCs/>
          <w:szCs w:val="28"/>
        </w:rPr>
        <w:t>функционального тестирования</w:t>
      </w:r>
      <w:r w:rsidRPr="006F4947">
        <w:rPr>
          <w:rFonts w:cs="Times New Roman"/>
          <w:b w:val="0"/>
          <w:bCs/>
          <w:szCs w:val="28"/>
        </w:rPr>
        <w:t xml:space="preserve"> будут использоваться следующие техники тест-дизайна:</w:t>
      </w:r>
    </w:p>
    <w:p w14:paraId="6A4B74E1" w14:textId="32F7CADF" w:rsidR="00A71F29" w:rsidRPr="006F4947" w:rsidRDefault="00A71F29" w:rsidP="006F4947">
      <w:pPr>
        <w:pStyle w:val="a8"/>
        <w:numPr>
          <w:ilvl w:val="0"/>
          <w:numId w:val="10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Классы эквивалентности;</w:t>
      </w:r>
    </w:p>
    <w:p w14:paraId="29FFF15C" w14:textId="2B002CD6" w:rsidR="00A71F29" w:rsidRPr="006F4947" w:rsidRDefault="00A71F29" w:rsidP="006F4947">
      <w:pPr>
        <w:pStyle w:val="a8"/>
        <w:numPr>
          <w:ilvl w:val="0"/>
          <w:numId w:val="10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Граничные значения;</w:t>
      </w:r>
    </w:p>
    <w:p w14:paraId="5B7F619D" w14:textId="524D0AB3" w:rsidR="00A71F29" w:rsidRPr="006F4947" w:rsidRDefault="00A71F29" w:rsidP="006F4947">
      <w:pPr>
        <w:pStyle w:val="a8"/>
        <w:numPr>
          <w:ilvl w:val="0"/>
          <w:numId w:val="10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  <w:lang w:val="en-US"/>
        </w:rPr>
        <w:t>ADHOC;</w:t>
      </w:r>
    </w:p>
    <w:p w14:paraId="353C1A4D" w14:textId="2027EAB3" w:rsidR="00E608F0" w:rsidRPr="006F4947" w:rsidRDefault="00A71F29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Тестирование будет </w:t>
      </w:r>
      <w:r w:rsidR="00754037" w:rsidRPr="006F4947">
        <w:rPr>
          <w:rFonts w:cs="Times New Roman"/>
          <w:b w:val="0"/>
          <w:bCs/>
          <w:szCs w:val="28"/>
        </w:rPr>
        <w:t xml:space="preserve">всей сборки </w:t>
      </w:r>
      <w:r w:rsidRPr="006F4947">
        <w:rPr>
          <w:rFonts w:cs="Times New Roman"/>
          <w:b w:val="0"/>
          <w:bCs/>
          <w:szCs w:val="28"/>
        </w:rPr>
        <w:t>проводиться методом черного ящика</w:t>
      </w:r>
      <w:r w:rsidR="00754037" w:rsidRPr="006F4947">
        <w:rPr>
          <w:rFonts w:cs="Times New Roman"/>
          <w:b w:val="0"/>
          <w:bCs/>
          <w:szCs w:val="28"/>
        </w:rPr>
        <w:t>.</w:t>
      </w:r>
      <w:r w:rsidR="0074566A">
        <w:rPr>
          <w:rFonts w:cs="Times New Roman"/>
          <w:b w:val="0"/>
          <w:bCs/>
          <w:szCs w:val="28"/>
        </w:rPr>
        <w:t xml:space="preserve"> По ожидаемому поведени</w:t>
      </w:r>
      <w:r w:rsidR="003900F0">
        <w:rPr>
          <w:rFonts w:cs="Times New Roman"/>
          <w:b w:val="0"/>
          <w:bCs/>
          <w:szCs w:val="28"/>
        </w:rPr>
        <w:t>ю</w:t>
      </w:r>
      <w:r w:rsidR="0074566A">
        <w:rPr>
          <w:rFonts w:cs="Times New Roman"/>
          <w:b w:val="0"/>
          <w:bCs/>
          <w:szCs w:val="28"/>
        </w:rPr>
        <w:t xml:space="preserve"> будет и позитивным, и негативным. </w:t>
      </w:r>
    </w:p>
    <w:p w14:paraId="7190FDC3" w14:textId="14A7EE79" w:rsidR="00D17D29" w:rsidRPr="006F4947" w:rsidRDefault="00D17D29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5" w:name="_Toc159789075"/>
      <w:proofErr w:type="spellStart"/>
      <w:r w:rsidRPr="006F4947">
        <w:rPr>
          <w:szCs w:val="28"/>
          <w:lang w:val="en-US"/>
        </w:rPr>
        <w:t>Ресурсы</w:t>
      </w:r>
      <w:bookmarkEnd w:id="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0103" w:rsidRPr="006F4947" w14:paraId="6176E00F" w14:textId="77777777" w:rsidTr="00770103">
        <w:tc>
          <w:tcPr>
            <w:tcW w:w="4672" w:type="dxa"/>
          </w:tcPr>
          <w:p w14:paraId="52F50087" w14:textId="25350A41" w:rsidR="00770103" w:rsidRPr="006F4947" w:rsidRDefault="00770103" w:rsidP="006F4947">
            <w:pPr>
              <w:spacing w:line="276" w:lineRule="auto"/>
              <w:ind w:firstLine="709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Устройство</w:t>
            </w:r>
          </w:p>
        </w:tc>
        <w:tc>
          <w:tcPr>
            <w:tcW w:w="4673" w:type="dxa"/>
          </w:tcPr>
          <w:p w14:paraId="1C220DC4" w14:textId="5D4A5107" w:rsidR="00770103" w:rsidRPr="006F4947" w:rsidRDefault="00770103" w:rsidP="006F4947">
            <w:pPr>
              <w:spacing w:line="276" w:lineRule="auto"/>
              <w:ind w:firstLine="709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Операционная система</w:t>
            </w:r>
          </w:p>
        </w:tc>
      </w:tr>
      <w:tr w:rsidR="00770103" w:rsidRPr="006F4947" w14:paraId="161E5D27" w14:textId="77777777" w:rsidTr="00770103">
        <w:tc>
          <w:tcPr>
            <w:tcW w:w="4672" w:type="dxa"/>
          </w:tcPr>
          <w:p w14:paraId="287E80B5" w14:textId="3426860E" w:rsidR="00770103" w:rsidRPr="006F4947" w:rsidRDefault="00770103" w:rsidP="006F4947">
            <w:pPr>
              <w:spacing w:line="276" w:lineRule="auto"/>
              <w:ind w:firstLine="709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Ноутбук</w:t>
            </w:r>
          </w:p>
        </w:tc>
        <w:tc>
          <w:tcPr>
            <w:tcW w:w="4673" w:type="dxa"/>
          </w:tcPr>
          <w:p w14:paraId="181C70C1" w14:textId="071E43D8" w:rsidR="00770103" w:rsidRPr="006F4947" w:rsidRDefault="00770103" w:rsidP="006F4947">
            <w:pPr>
              <w:spacing w:line="276" w:lineRule="auto"/>
              <w:ind w:firstLine="709"/>
              <w:rPr>
                <w:rFonts w:cs="Times New Roman"/>
                <w:b w:val="0"/>
                <w:bCs/>
                <w:szCs w:val="28"/>
                <w:lang w:val="en-US"/>
              </w:rPr>
            </w:pPr>
            <w:r w:rsidRPr="006F4947">
              <w:rPr>
                <w:rFonts w:cs="Times New Roman"/>
                <w:b w:val="0"/>
                <w:bCs/>
                <w:szCs w:val="28"/>
                <w:lang w:val="en-US"/>
              </w:rPr>
              <w:t>Windows 11 2</w:t>
            </w:r>
            <w:r w:rsidR="00D916FD">
              <w:rPr>
                <w:rFonts w:cs="Times New Roman"/>
                <w:b w:val="0"/>
                <w:bCs/>
                <w:szCs w:val="28"/>
              </w:rPr>
              <w:t>3</w:t>
            </w:r>
            <w:r w:rsidRPr="006F4947">
              <w:rPr>
                <w:rFonts w:cs="Times New Roman"/>
                <w:b w:val="0"/>
                <w:bCs/>
                <w:szCs w:val="28"/>
                <w:lang w:val="en-US"/>
              </w:rPr>
              <w:t>H2 (226</w:t>
            </w:r>
            <w:r w:rsidR="00D916FD">
              <w:rPr>
                <w:rFonts w:cs="Times New Roman"/>
                <w:b w:val="0"/>
                <w:bCs/>
                <w:szCs w:val="28"/>
              </w:rPr>
              <w:t>3</w:t>
            </w:r>
            <w:r w:rsidRPr="006F4947">
              <w:rPr>
                <w:rFonts w:cs="Times New Roman"/>
                <w:b w:val="0"/>
                <w:bCs/>
                <w:szCs w:val="28"/>
                <w:lang w:val="en-US"/>
              </w:rPr>
              <w:t>1.3155)</w:t>
            </w:r>
          </w:p>
        </w:tc>
      </w:tr>
    </w:tbl>
    <w:p w14:paraId="45A18FFB" w14:textId="42546C2B" w:rsidR="00D17D29" w:rsidRPr="006F4947" w:rsidRDefault="00D17D29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6" w:name="_Toc159789076"/>
      <w:r w:rsidRPr="006F4947">
        <w:rPr>
          <w:szCs w:val="28"/>
        </w:rPr>
        <w:t>Критерии качества</w:t>
      </w:r>
      <w:r w:rsidR="00E608F0" w:rsidRPr="006F4947">
        <w:rPr>
          <w:szCs w:val="28"/>
        </w:rPr>
        <w:t xml:space="preserve"> и оценки</w:t>
      </w:r>
      <w:bookmarkEnd w:id="6"/>
    </w:p>
    <w:p w14:paraId="3555C917" w14:textId="6CE64D22" w:rsidR="00770103" w:rsidRPr="006F4947" w:rsidRDefault="00770103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Продукт не должен содержать критических и блокирующих дефектов в окончательной версии проекта.</w:t>
      </w:r>
    </w:p>
    <w:p w14:paraId="7B5C5714" w14:textId="3B452DB6" w:rsidR="00D17D29" w:rsidRPr="006F4947" w:rsidRDefault="00D17D29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7" w:name="_Toc159789077"/>
      <w:r w:rsidRPr="006F4947">
        <w:rPr>
          <w:szCs w:val="28"/>
        </w:rPr>
        <w:lastRenderedPageBreak/>
        <w:t>Оценка рисков</w:t>
      </w:r>
      <w:bookmarkEnd w:id="7"/>
    </w:p>
    <w:p w14:paraId="351C3011" w14:textId="5DEBB288" w:rsidR="00DB6B1B" w:rsidRPr="006F4947" w:rsidRDefault="00DB6B1B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Следующие проблемы могут повлиять на результаты тестирования: </w:t>
      </w:r>
    </w:p>
    <w:p w14:paraId="0341D967" w14:textId="77777777" w:rsidR="00DB6B1B" w:rsidRPr="006F4947" w:rsidRDefault="00DB6B1B" w:rsidP="006F4947">
      <w:pPr>
        <w:pStyle w:val="a8"/>
        <w:numPr>
          <w:ilvl w:val="0"/>
          <w:numId w:val="12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Изменения и модификации программного продукта, которые не были запланированы и не обсуждались заранее с командой тестирования.</w:t>
      </w:r>
    </w:p>
    <w:p w14:paraId="69769BD3" w14:textId="70979BD3" w:rsidR="00DB6B1B" w:rsidRPr="006F4947" w:rsidRDefault="00DB6B1B" w:rsidP="006F4947">
      <w:pPr>
        <w:pStyle w:val="a8"/>
        <w:numPr>
          <w:ilvl w:val="0"/>
          <w:numId w:val="12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Изменения в требованиях к программному обеспечению, которые не были предварительно обсуждены с командой тестирования.</w:t>
      </w:r>
    </w:p>
    <w:p w14:paraId="14E47275" w14:textId="7CDF6A40" w:rsidR="003C2412" w:rsidRPr="006F4947" w:rsidRDefault="003C2412" w:rsidP="006F4947">
      <w:pPr>
        <w:pStyle w:val="a8"/>
        <w:numPr>
          <w:ilvl w:val="0"/>
          <w:numId w:val="12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color w:val="000000"/>
          <w:szCs w:val="28"/>
        </w:rPr>
        <w:t>Отсутствие необходимого оборудования, программного обеспечения, данных или инструментов.</w:t>
      </w:r>
    </w:p>
    <w:p w14:paraId="4D388A15" w14:textId="248AB10D" w:rsidR="00D17D29" w:rsidRPr="006F4947" w:rsidRDefault="007C26CF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8" w:name="_Toc159789078"/>
      <w:r w:rsidRPr="006F4947">
        <w:rPr>
          <w:szCs w:val="28"/>
        </w:rPr>
        <w:t>Обязанности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1"/>
        <w:gridCol w:w="1417"/>
        <w:gridCol w:w="2113"/>
        <w:gridCol w:w="2067"/>
        <w:gridCol w:w="2217"/>
      </w:tblGrid>
      <w:tr w:rsidR="00E60067" w:rsidRPr="006F4947" w14:paraId="5453E174" w14:textId="77777777" w:rsidTr="00A37A03">
        <w:tc>
          <w:tcPr>
            <w:tcW w:w="1531" w:type="dxa"/>
            <w:vAlign w:val="center"/>
          </w:tcPr>
          <w:p w14:paraId="4A361CD5" w14:textId="3AEDA269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№</w:t>
            </w:r>
          </w:p>
        </w:tc>
        <w:tc>
          <w:tcPr>
            <w:tcW w:w="1417" w:type="dxa"/>
            <w:vAlign w:val="center"/>
          </w:tcPr>
          <w:p w14:paraId="53579482" w14:textId="377A32A4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ФИО</w:t>
            </w:r>
          </w:p>
        </w:tc>
        <w:tc>
          <w:tcPr>
            <w:tcW w:w="2113" w:type="dxa"/>
            <w:vAlign w:val="center"/>
          </w:tcPr>
          <w:p w14:paraId="18FCE54F" w14:textId="55DB2642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Роль</w:t>
            </w:r>
          </w:p>
        </w:tc>
        <w:tc>
          <w:tcPr>
            <w:tcW w:w="2067" w:type="dxa"/>
            <w:vAlign w:val="center"/>
          </w:tcPr>
          <w:p w14:paraId="38F5B794" w14:textId="174C1DC6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Функционал и обязанности</w:t>
            </w:r>
          </w:p>
        </w:tc>
        <w:tc>
          <w:tcPr>
            <w:tcW w:w="2217" w:type="dxa"/>
            <w:vAlign w:val="center"/>
          </w:tcPr>
          <w:p w14:paraId="4590853A" w14:textId="56324564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Ответственный</w:t>
            </w:r>
          </w:p>
        </w:tc>
      </w:tr>
      <w:tr w:rsidR="00E60067" w:rsidRPr="006F4947" w14:paraId="1370BE88" w14:textId="77777777" w:rsidTr="00A37A03">
        <w:tc>
          <w:tcPr>
            <w:tcW w:w="1531" w:type="dxa"/>
            <w:vAlign w:val="center"/>
          </w:tcPr>
          <w:p w14:paraId="30FD01BF" w14:textId="40133859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45A19C4A" w14:textId="66C3D99E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Арефьев А.С.</w:t>
            </w:r>
          </w:p>
        </w:tc>
        <w:tc>
          <w:tcPr>
            <w:tcW w:w="2113" w:type="dxa"/>
            <w:vAlign w:val="center"/>
          </w:tcPr>
          <w:p w14:paraId="7538D7B9" w14:textId="61E91398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Тестировщик</w:t>
            </w:r>
          </w:p>
        </w:tc>
        <w:tc>
          <w:tcPr>
            <w:tcW w:w="2067" w:type="dxa"/>
            <w:vAlign w:val="center"/>
          </w:tcPr>
          <w:p w14:paraId="20B8BE28" w14:textId="37DECA2A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 xml:space="preserve">Написание тест-плана; написание </w:t>
            </w:r>
            <w:r w:rsidR="00F613A1">
              <w:rPr>
                <w:rFonts w:cs="Times New Roman"/>
                <w:b w:val="0"/>
                <w:bCs/>
                <w:szCs w:val="28"/>
              </w:rPr>
              <w:t>тест-кейсов; оформление баг-репортов</w:t>
            </w:r>
            <w:r w:rsidRPr="006F4947">
              <w:rPr>
                <w:rFonts w:cs="Times New Roman"/>
                <w:b w:val="0"/>
                <w:bCs/>
                <w:szCs w:val="28"/>
              </w:rPr>
              <w:t>.</w:t>
            </w:r>
          </w:p>
        </w:tc>
        <w:tc>
          <w:tcPr>
            <w:tcW w:w="2217" w:type="dxa"/>
            <w:vAlign w:val="center"/>
          </w:tcPr>
          <w:p w14:paraId="6A63D860" w14:textId="26A329F3" w:rsidR="00E60067" w:rsidRPr="006F4947" w:rsidRDefault="00FB1D44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Арефьев А.С.</w:t>
            </w:r>
          </w:p>
        </w:tc>
      </w:tr>
    </w:tbl>
    <w:p w14:paraId="31CE1A56" w14:textId="79B2A065" w:rsidR="00E60067" w:rsidRPr="006F4947" w:rsidRDefault="007C26CF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9" w:name="_Toc159789079"/>
      <w:r w:rsidRPr="006F4947">
        <w:rPr>
          <w:szCs w:val="28"/>
        </w:rPr>
        <w:t>Расписание</w:t>
      </w:r>
      <w:bookmarkEnd w:id="9"/>
    </w:p>
    <w:p w14:paraId="0D0E8C51" w14:textId="00E8B1A0" w:rsidR="007C26CF" w:rsidRPr="007C26CF" w:rsidRDefault="007C26CF" w:rsidP="006F4947">
      <w:pPr>
        <w:spacing w:after="0" w:line="276" w:lineRule="auto"/>
        <w:ind w:firstLine="709"/>
        <w:rPr>
          <w:b w:val="0"/>
          <w:bCs/>
        </w:rPr>
      </w:pPr>
      <w:r w:rsidRPr="006F4947">
        <w:rPr>
          <w:rFonts w:cs="Times New Roman"/>
          <w:b w:val="0"/>
          <w:bCs/>
          <w:szCs w:val="28"/>
        </w:rPr>
        <w:t>Срок сдачи тест плана, чек-листа, отчета о тест</w:t>
      </w:r>
      <w:r w:rsidRPr="007C26CF">
        <w:rPr>
          <w:b w:val="0"/>
          <w:bCs/>
        </w:rPr>
        <w:t xml:space="preserve">ировании – </w:t>
      </w:r>
      <w:r w:rsidR="00010B28">
        <w:rPr>
          <w:b w:val="0"/>
          <w:bCs/>
        </w:rPr>
        <w:t>08</w:t>
      </w:r>
      <w:r w:rsidRPr="007C26CF">
        <w:rPr>
          <w:b w:val="0"/>
          <w:bCs/>
        </w:rPr>
        <w:t>.0</w:t>
      </w:r>
      <w:r w:rsidR="00010B28">
        <w:rPr>
          <w:b w:val="0"/>
          <w:bCs/>
        </w:rPr>
        <w:t>3</w:t>
      </w:r>
      <w:r w:rsidRPr="007C26CF">
        <w:rPr>
          <w:b w:val="0"/>
          <w:bCs/>
        </w:rPr>
        <w:t>.2024</w:t>
      </w:r>
    </w:p>
    <w:sectPr w:rsidR="007C26CF" w:rsidRPr="007C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460"/>
    <w:multiLevelType w:val="hybridMultilevel"/>
    <w:tmpl w:val="97341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3407"/>
    <w:multiLevelType w:val="hybridMultilevel"/>
    <w:tmpl w:val="3702C8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37DA7"/>
    <w:multiLevelType w:val="hybridMultilevel"/>
    <w:tmpl w:val="69A694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369AF"/>
    <w:multiLevelType w:val="hybridMultilevel"/>
    <w:tmpl w:val="602A9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A2673B"/>
    <w:multiLevelType w:val="hybridMultilevel"/>
    <w:tmpl w:val="5822A186"/>
    <w:lvl w:ilvl="0" w:tplc="9B42A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DD431E"/>
    <w:multiLevelType w:val="hybridMultilevel"/>
    <w:tmpl w:val="FF224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C1041"/>
    <w:multiLevelType w:val="hybridMultilevel"/>
    <w:tmpl w:val="70DAF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BC7B7C"/>
    <w:multiLevelType w:val="hybridMultilevel"/>
    <w:tmpl w:val="49386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927BA"/>
    <w:multiLevelType w:val="hybridMultilevel"/>
    <w:tmpl w:val="750A7E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8E688C"/>
    <w:multiLevelType w:val="hybridMultilevel"/>
    <w:tmpl w:val="8EB64CD6"/>
    <w:lvl w:ilvl="0" w:tplc="73EA5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75F77"/>
    <w:multiLevelType w:val="hybridMultilevel"/>
    <w:tmpl w:val="6C36F5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7E7987"/>
    <w:multiLevelType w:val="hybridMultilevel"/>
    <w:tmpl w:val="32CC1D72"/>
    <w:lvl w:ilvl="0" w:tplc="6B9253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A1550E"/>
    <w:multiLevelType w:val="hybridMultilevel"/>
    <w:tmpl w:val="97E82D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976BCF"/>
    <w:multiLevelType w:val="multilevel"/>
    <w:tmpl w:val="6BFE8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470461D"/>
    <w:multiLevelType w:val="multilevel"/>
    <w:tmpl w:val="6BFE8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70134A0"/>
    <w:multiLevelType w:val="hybridMultilevel"/>
    <w:tmpl w:val="3F7AA8D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1187596696">
    <w:abstractNumId w:val="5"/>
  </w:num>
  <w:num w:numId="2" w16cid:durableId="1412385292">
    <w:abstractNumId w:val="13"/>
  </w:num>
  <w:num w:numId="3" w16cid:durableId="580986638">
    <w:abstractNumId w:val="1"/>
  </w:num>
  <w:num w:numId="4" w16cid:durableId="1153571495">
    <w:abstractNumId w:val="8"/>
  </w:num>
  <w:num w:numId="5" w16cid:durableId="782843400">
    <w:abstractNumId w:val="0"/>
  </w:num>
  <w:num w:numId="6" w16cid:durableId="506287661">
    <w:abstractNumId w:val="4"/>
  </w:num>
  <w:num w:numId="7" w16cid:durableId="1817146310">
    <w:abstractNumId w:val="9"/>
  </w:num>
  <w:num w:numId="8" w16cid:durableId="768350553">
    <w:abstractNumId w:val="2"/>
  </w:num>
  <w:num w:numId="9" w16cid:durableId="634679033">
    <w:abstractNumId w:val="3"/>
  </w:num>
  <w:num w:numId="10" w16cid:durableId="2115900595">
    <w:abstractNumId w:val="7"/>
  </w:num>
  <w:num w:numId="11" w16cid:durableId="606353607">
    <w:abstractNumId w:val="15"/>
  </w:num>
  <w:num w:numId="12" w16cid:durableId="898785131">
    <w:abstractNumId w:val="10"/>
  </w:num>
  <w:num w:numId="13" w16cid:durableId="1411779780">
    <w:abstractNumId w:val="12"/>
  </w:num>
  <w:num w:numId="14" w16cid:durableId="200360249">
    <w:abstractNumId w:val="14"/>
  </w:num>
  <w:num w:numId="15" w16cid:durableId="1351492925">
    <w:abstractNumId w:val="6"/>
  </w:num>
  <w:num w:numId="16" w16cid:durableId="2440728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29"/>
    <w:rsid w:val="00010B28"/>
    <w:rsid w:val="00027585"/>
    <w:rsid w:val="00132ADE"/>
    <w:rsid w:val="00191D18"/>
    <w:rsid w:val="002125E2"/>
    <w:rsid w:val="002D541F"/>
    <w:rsid w:val="002E09CE"/>
    <w:rsid w:val="00323513"/>
    <w:rsid w:val="003363CC"/>
    <w:rsid w:val="003365BD"/>
    <w:rsid w:val="003415F7"/>
    <w:rsid w:val="00362005"/>
    <w:rsid w:val="00363106"/>
    <w:rsid w:val="003848D0"/>
    <w:rsid w:val="003900F0"/>
    <w:rsid w:val="003C2412"/>
    <w:rsid w:val="005C7E97"/>
    <w:rsid w:val="005E51AC"/>
    <w:rsid w:val="006A2CB6"/>
    <w:rsid w:val="006F4947"/>
    <w:rsid w:val="0074566A"/>
    <w:rsid w:val="00754037"/>
    <w:rsid w:val="007614EF"/>
    <w:rsid w:val="00770103"/>
    <w:rsid w:val="00780EE3"/>
    <w:rsid w:val="007C26CF"/>
    <w:rsid w:val="007C3B9D"/>
    <w:rsid w:val="007D71E1"/>
    <w:rsid w:val="007D7298"/>
    <w:rsid w:val="007E1B4B"/>
    <w:rsid w:val="00821FF5"/>
    <w:rsid w:val="00835159"/>
    <w:rsid w:val="00844471"/>
    <w:rsid w:val="008575B0"/>
    <w:rsid w:val="00861466"/>
    <w:rsid w:val="0093062B"/>
    <w:rsid w:val="00937D69"/>
    <w:rsid w:val="009562B5"/>
    <w:rsid w:val="00A37A03"/>
    <w:rsid w:val="00A67900"/>
    <w:rsid w:val="00A71F29"/>
    <w:rsid w:val="00A81284"/>
    <w:rsid w:val="00A922D7"/>
    <w:rsid w:val="00AB05DC"/>
    <w:rsid w:val="00B358F7"/>
    <w:rsid w:val="00B94639"/>
    <w:rsid w:val="00CE3ECD"/>
    <w:rsid w:val="00D05F84"/>
    <w:rsid w:val="00D17D29"/>
    <w:rsid w:val="00D916FD"/>
    <w:rsid w:val="00DB6B1B"/>
    <w:rsid w:val="00E4298B"/>
    <w:rsid w:val="00E60067"/>
    <w:rsid w:val="00E608F0"/>
    <w:rsid w:val="00E8470D"/>
    <w:rsid w:val="00EA27E4"/>
    <w:rsid w:val="00EB3E8F"/>
    <w:rsid w:val="00F43268"/>
    <w:rsid w:val="00F613A1"/>
    <w:rsid w:val="00F97EA6"/>
    <w:rsid w:val="00FB1D44"/>
    <w:rsid w:val="00FF0A61"/>
    <w:rsid w:val="00FF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C2A4"/>
  <w15:chartTrackingRefBased/>
  <w15:docId w15:val="{8B5914BC-4026-4724-9F8A-4550FE5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1"/>
    <w:qFormat/>
    <w:rsid w:val="00CE3ECD"/>
    <w:pPr>
      <w:spacing w:line="254" w:lineRule="auto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7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2"/>
    <w:link w:val="a4"/>
    <w:qFormat/>
    <w:rsid w:val="005C7E97"/>
    <w:pPr>
      <w:spacing w:line="240" w:lineRule="auto"/>
      <w:ind w:left="720" w:hanging="360"/>
      <w:jc w:val="center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character" w:customStyle="1" w:styleId="a4">
    <w:name w:val="ЗАГОЛОВОК Знак"/>
    <w:basedOn w:val="20"/>
    <w:link w:val="a3"/>
    <w:rsid w:val="005C7E97"/>
    <w:rPr>
      <w:rFonts w:ascii="Times New Roman" w:eastAsiaTheme="majorEastAsia" w:hAnsi="Times New Roman" w:cs="Times New Roman"/>
      <w:color w:val="000000" w:themeColor="tex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7D29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17D29"/>
    <w:pPr>
      <w:spacing w:line="259" w:lineRule="auto"/>
      <w:outlineLvl w:val="9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17D2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17D2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1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23C19-256E-4214-B826-A60308F0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Арефьев</dc:creator>
  <cp:keywords/>
  <dc:description/>
  <cp:lastModifiedBy>Александр Арефьев</cp:lastModifiedBy>
  <cp:revision>61</cp:revision>
  <dcterms:created xsi:type="dcterms:W3CDTF">2024-02-25T13:29:00Z</dcterms:created>
  <dcterms:modified xsi:type="dcterms:W3CDTF">2024-03-06T06:49:00Z</dcterms:modified>
</cp:coreProperties>
</file>