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5EF9" w14:textId="77777777" w:rsidR="00323513" w:rsidRDefault="00323513" w:rsidP="00B358D0"/>
    <w:p w14:paraId="2B351E30" w14:textId="77777777" w:rsidR="00FB67B9" w:rsidRDefault="00FB67B9" w:rsidP="00B358D0"/>
    <w:p w14:paraId="6C52B6B6" w14:textId="77777777" w:rsidR="00FB67B9" w:rsidRDefault="00FB67B9" w:rsidP="00B358D0"/>
    <w:p w14:paraId="56E6D825" w14:textId="77777777" w:rsidR="00FB67B9" w:rsidRDefault="00FB67B9" w:rsidP="00B358D0"/>
    <w:p w14:paraId="7BE94B6C" w14:textId="77777777" w:rsidR="00FB67B9" w:rsidRDefault="00FB67B9" w:rsidP="00B358D0"/>
    <w:p w14:paraId="422EB39C" w14:textId="77777777" w:rsidR="00FB67B9" w:rsidRDefault="00FB67B9" w:rsidP="00B358D0"/>
    <w:p w14:paraId="57F31686" w14:textId="77777777" w:rsidR="00FB67B9" w:rsidRDefault="00FB67B9" w:rsidP="00B358D0"/>
    <w:p w14:paraId="4C093382" w14:textId="77777777" w:rsidR="00FB67B9" w:rsidRDefault="00FB67B9" w:rsidP="00B358D0"/>
    <w:p w14:paraId="4F65D1AA" w14:textId="77777777" w:rsidR="00FB67B9" w:rsidRDefault="00FB67B9" w:rsidP="00B358D0"/>
    <w:p w14:paraId="190D65DA" w14:textId="77777777" w:rsidR="00FB67B9" w:rsidRDefault="00FB67B9" w:rsidP="00B358D0"/>
    <w:p w14:paraId="235A0C40" w14:textId="0ABEFE61" w:rsidR="00FB67B9" w:rsidRPr="00B358D0" w:rsidRDefault="00FB67B9" w:rsidP="00B358D0">
      <w:pPr>
        <w:jc w:val="center"/>
        <w:rPr>
          <w:b/>
          <w:bCs w:val="0"/>
          <w:sz w:val="40"/>
          <w:szCs w:val="32"/>
        </w:rPr>
      </w:pPr>
      <w:r w:rsidRPr="00B358D0">
        <w:rPr>
          <w:b/>
          <w:bCs w:val="0"/>
          <w:sz w:val="40"/>
          <w:szCs w:val="32"/>
        </w:rPr>
        <w:t>Отчет о тестировании приложения</w:t>
      </w:r>
    </w:p>
    <w:p w14:paraId="74D79C79" w14:textId="50C04884" w:rsidR="00FB67B9" w:rsidRPr="00B358D0" w:rsidRDefault="00FB67B9" w:rsidP="00B358D0">
      <w:pPr>
        <w:jc w:val="center"/>
        <w:rPr>
          <w:b/>
          <w:bCs w:val="0"/>
          <w:sz w:val="40"/>
          <w:szCs w:val="32"/>
          <w:lang w:val="en-US"/>
        </w:rPr>
      </w:pPr>
      <w:r w:rsidRPr="00B358D0">
        <w:rPr>
          <w:b/>
          <w:bCs w:val="0"/>
          <w:sz w:val="40"/>
          <w:szCs w:val="32"/>
        </w:rPr>
        <w:t>«</w:t>
      </w:r>
      <w:r w:rsidRPr="00B358D0">
        <w:rPr>
          <w:b/>
          <w:bCs w:val="0"/>
          <w:sz w:val="40"/>
          <w:szCs w:val="32"/>
          <w:lang w:val="en-US"/>
        </w:rPr>
        <w:t>NetChat</w:t>
      </w:r>
      <w:r w:rsidRPr="00B358D0">
        <w:rPr>
          <w:b/>
          <w:bCs w:val="0"/>
          <w:sz w:val="40"/>
          <w:szCs w:val="32"/>
        </w:rPr>
        <w:t xml:space="preserve">», версия </w:t>
      </w:r>
      <w:r w:rsidRPr="00B358D0">
        <w:rPr>
          <w:b/>
          <w:bCs w:val="0"/>
          <w:sz w:val="40"/>
          <w:szCs w:val="32"/>
          <w:lang w:val="en-US"/>
        </w:rPr>
        <w:t>&lt;1.0&gt;</w:t>
      </w:r>
    </w:p>
    <w:p w14:paraId="6748695F" w14:textId="77777777" w:rsidR="00EA2A89" w:rsidRPr="00B358D0" w:rsidRDefault="00EA2A89" w:rsidP="00B358D0">
      <w:pPr>
        <w:jc w:val="center"/>
        <w:rPr>
          <w:sz w:val="32"/>
          <w:szCs w:val="24"/>
          <w:lang w:val="en-US"/>
        </w:rPr>
      </w:pPr>
    </w:p>
    <w:p w14:paraId="61159504" w14:textId="77777777" w:rsidR="00EA2A89" w:rsidRPr="00B358D0" w:rsidRDefault="00EA2A89" w:rsidP="00B358D0">
      <w:pPr>
        <w:jc w:val="center"/>
        <w:rPr>
          <w:sz w:val="32"/>
          <w:szCs w:val="24"/>
          <w:lang w:val="en-US"/>
        </w:rPr>
      </w:pPr>
    </w:p>
    <w:p w14:paraId="44B7739F" w14:textId="77777777" w:rsidR="00EA2A89" w:rsidRPr="00B358D0" w:rsidRDefault="00EA2A89" w:rsidP="00B358D0">
      <w:pPr>
        <w:jc w:val="center"/>
        <w:rPr>
          <w:sz w:val="32"/>
          <w:szCs w:val="24"/>
          <w:lang w:val="en-US"/>
        </w:rPr>
      </w:pPr>
    </w:p>
    <w:p w14:paraId="1A098A23" w14:textId="77777777" w:rsidR="00EA2A89" w:rsidRPr="00B358D0" w:rsidRDefault="00EA2A89" w:rsidP="00B358D0">
      <w:pPr>
        <w:jc w:val="center"/>
        <w:rPr>
          <w:sz w:val="32"/>
          <w:szCs w:val="24"/>
          <w:lang w:val="en-US"/>
        </w:rPr>
      </w:pPr>
    </w:p>
    <w:p w14:paraId="0F4B91CD" w14:textId="77777777" w:rsidR="00EA2A89" w:rsidRPr="00B358D0" w:rsidRDefault="00EA2A89" w:rsidP="00B358D0">
      <w:pPr>
        <w:jc w:val="center"/>
        <w:rPr>
          <w:sz w:val="32"/>
          <w:szCs w:val="24"/>
          <w:lang w:val="en-US"/>
        </w:rPr>
      </w:pPr>
    </w:p>
    <w:p w14:paraId="673AF3F2" w14:textId="77777777" w:rsidR="00EA2A89" w:rsidRPr="00B358D0" w:rsidRDefault="00EA2A89" w:rsidP="00B358D0">
      <w:pPr>
        <w:jc w:val="center"/>
        <w:rPr>
          <w:sz w:val="32"/>
          <w:szCs w:val="24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A2A89" w:rsidRPr="00B358D0" w14:paraId="6E1807DB" w14:textId="77777777" w:rsidTr="00A31CD0">
        <w:tc>
          <w:tcPr>
            <w:tcW w:w="4672" w:type="dxa"/>
          </w:tcPr>
          <w:p w14:paraId="26415E61" w14:textId="4F02BCDA" w:rsidR="00EA2A89" w:rsidRPr="00B358D0" w:rsidRDefault="00EA2A89" w:rsidP="00B358D0">
            <w:pPr>
              <w:rPr>
                <w:sz w:val="32"/>
                <w:szCs w:val="24"/>
              </w:rPr>
            </w:pPr>
            <w:r w:rsidRPr="00B358D0">
              <w:rPr>
                <w:sz w:val="32"/>
                <w:szCs w:val="24"/>
              </w:rPr>
              <w:t>Автор</w:t>
            </w:r>
            <w:r w:rsidR="008027F6" w:rsidRPr="00B358D0">
              <w:rPr>
                <w:sz w:val="32"/>
                <w:szCs w:val="24"/>
              </w:rPr>
              <w:t>:</w:t>
            </w:r>
          </w:p>
        </w:tc>
        <w:tc>
          <w:tcPr>
            <w:tcW w:w="4673" w:type="dxa"/>
          </w:tcPr>
          <w:p w14:paraId="34CE6C28" w14:textId="6211A026" w:rsidR="00EA2A89" w:rsidRPr="00B358D0" w:rsidRDefault="00EA2A89" w:rsidP="00B358D0">
            <w:pPr>
              <w:jc w:val="right"/>
              <w:rPr>
                <w:sz w:val="32"/>
                <w:szCs w:val="24"/>
                <w:lang w:val="en-US"/>
              </w:rPr>
            </w:pPr>
            <w:r w:rsidRPr="00B358D0">
              <w:rPr>
                <w:sz w:val="32"/>
                <w:szCs w:val="24"/>
                <w:lang w:val="en-US"/>
              </w:rPr>
              <w:t>Арефьев А.С.</w:t>
            </w:r>
          </w:p>
        </w:tc>
      </w:tr>
    </w:tbl>
    <w:p w14:paraId="333081F8" w14:textId="115786FA" w:rsidR="00B358D0" w:rsidRDefault="00B358D0" w:rsidP="00B358D0">
      <w:pPr>
        <w:rPr>
          <w:lang w:val="en-US"/>
        </w:rPr>
      </w:pPr>
    </w:p>
    <w:p w14:paraId="65E1ED0D" w14:textId="77777777" w:rsidR="00B358D0" w:rsidRDefault="00B358D0" w:rsidP="00B358D0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735729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color w:val="000000" w:themeColor="text1"/>
          <w:sz w:val="28"/>
          <w:szCs w:val="22"/>
          <w:lang w:eastAsia="en-US"/>
        </w:rPr>
      </w:sdtEndPr>
      <w:sdtContent>
        <w:p w14:paraId="59327DA3" w14:textId="6DD432A0" w:rsidR="00B358D0" w:rsidRPr="006A6714" w:rsidRDefault="006A6714" w:rsidP="00614E82">
          <w:pPr>
            <w:pStyle w:val="a6"/>
            <w:spacing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714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49AEE59" w14:textId="0AA4C9A3" w:rsidR="00614E82" w:rsidRDefault="00B358D0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4004" w:history="1">
            <w:r w:rsidR="00614E82" w:rsidRPr="00A60C66">
              <w:rPr>
                <w:rStyle w:val="a8"/>
                <w:noProof/>
              </w:rPr>
              <w:t>Команда тестировщиков</w:t>
            </w:r>
            <w:r w:rsidR="00614E82">
              <w:rPr>
                <w:noProof/>
                <w:webHidden/>
              </w:rPr>
              <w:tab/>
            </w:r>
            <w:r w:rsidR="00614E82">
              <w:rPr>
                <w:noProof/>
                <w:webHidden/>
              </w:rPr>
              <w:fldChar w:fldCharType="begin"/>
            </w:r>
            <w:r w:rsidR="00614E82">
              <w:rPr>
                <w:noProof/>
                <w:webHidden/>
              </w:rPr>
              <w:instrText xml:space="preserve"> PAGEREF _Toc159854004 \h </w:instrText>
            </w:r>
            <w:r w:rsidR="00614E82">
              <w:rPr>
                <w:noProof/>
                <w:webHidden/>
              </w:rPr>
            </w:r>
            <w:r w:rsidR="00614E82">
              <w:rPr>
                <w:noProof/>
                <w:webHidden/>
              </w:rPr>
              <w:fldChar w:fldCharType="separate"/>
            </w:r>
            <w:r w:rsidR="00614E82">
              <w:rPr>
                <w:noProof/>
                <w:webHidden/>
              </w:rPr>
              <w:t>3</w:t>
            </w:r>
            <w:r w:rsidR="00614E82">
              <w:rPr>
                <w:noProof/>
                <w:webHidden/>
              </w:rPr>
              <w:fldChar w:fldCharType="end"/>
            </w:r>
          </w:hyperlink>
        </w:p>
        <w:p w14:paraId="06B6B4F0" w14:textId="67EC8C2E" w:rsidR="00614E82" w:rsidRDefault="00614E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854005" w:history="1">
            <w:r w:rsidRPr="00A60C66">
              <w:rPr>
                <w:rStyle w:val="a8"/>
                <w:noProof/>
              </w:rPr>
              <w:t>Описание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FE2E" w14:textId="1354A630" w:rsidR="00614E82" w:rsidRDefault="00614E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854006" w:history="1">
            <w:r w:rsidRPr="00A60C66">
              <w:rPr>
                <w:rStyle w:val="a8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FDE2" w14:textId="6B374067" w:rsidR="00614E82" w:rsidRDefault="00614E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854007" w:history="1">
            <w:r w:rsidRPr="00A60C66">
              <w:rPr>
                <w:rStyle w:val="a8"/>
                <w:noProof/>
              </w:rPr>
              <w:t>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9268" w14:textId="5D2CDD84" w:rsidR="00614E82" w:rsidRDefault="00614E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854008" w:history="1">
            <w:r w:rsidRPr="00A60C66">
              <w:rPr>
                <w:rStyle w:val="a8"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6850" w14:textId="573D49EA" w:rsidR="00614E82" w:rsidRDefault="00614E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9854009" w:history="1">
            <w:r w:rsidRPr="00A60C66">
              <w:rPr>
                <w:rStyle w:val="a8"/>
                <w:noProof/>
              </w:rPr>
              <w:t>Статистика по ошибкам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B959" w14:textId="0B159850" w:rsidR="00B358D0" w:rsidRDefault="00B358D0" w:rsidP="00B358D0">
          <w:r>
            <w:fldChar w:fldCharType="end"/>
          </w:r>
        </w:p>
      </w:sdtContent>
    </w:sdt>
    <w:p w14:paraId="630D53DF" w14:textId="58F70F62" w:rsidR="00B358D0" w:rsidRPr="0004634F" w:rsidRDefault="00B358D0" w:rsidP="00B358D0">
      <w:pPr>
        <w:rPr>
          <w:lang w:val="en-US"/>
        </w:rPr>
      </w:pPr>
      <w:r>
        <w:br w:type="page"/>
      </w:r>
    </w:p>
    <w:p w14:paraId="19160177" w14:textId="769FE44E" w:rsidR="00EA2A89" w:rsidRPr="00B358D0" w:rsidRDefault="00B358D0" w:rsidP="00B358D0">
      <w:pPr>
        <w:pStyle w:val="a3"/>
      </w:pPr>
      <w:bookmarkStart w:id="0" w:name="_Toc159854004"/>
      <w:r w:rsidRPr="00B358D0">
        <w:lastRenderedPageBreak/>
        <w:t>Команда тестировщиков</w:t>
      </w:r>
      <w:bookmarkEnd w:id="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58D0" w14:paraId="3FF2382E" w14:textId="77777777" w:rsidTr="00B358D0">
        <w:trPr>
          <w:jc w:val="center"/>
        </w:trPr>
        <w:tc>
          <w:tcPr>
            <w:tcW w:w="3115" w:type="dxa"/>
          </w:tcPr>
          <w:p w14:paraId="4CC403B7" w14:textId="63308924" w:rsidR="00B358D0" w:rsidRPr="00B358D0" w:rsidRDefault="00B358D0" w:rsidP="00B358D0">
            <w:r w:rsidRPr="00B358D0">
              <w:t>ФИО</w:t>
            </w:r>
          </w:p>
        </w:tc>
        <w:tc>
          <w:tcPr>
            <w:tcW w:w="3115" w:type="dxa"/>
          </w:tcPr>
          <w:p w14:paraId="16CF5EBF" w14:textId="02D189CF" w:rsidR="00B358D0" w:rsidRPr="00B358D0" w:rsidRDefault="00B358D0" w:rsidP="00B358D0">
            <w:r w:rsidRPr="00B358D0">
              <w:t>Должность</w:t>
            </w:r>
          </w:p>
        </w:tc>
        <w:tc>
          <w:tcPr>
            <w:tcW w:w="3115" w:type="dxa"/>
          </w:tcPr>
          <w:p w14:paraId="2C728201" w14:textId="5E3562ED" w:rsidR="00B358D0" w:rsidRDefault="00B358D0" w:rsidP="00B358D0">
            <w:r>
              <w:t>Роль на проекте</w:t>
            </w:r>
          </w:p>
        </w:tc>
      </w:tr>
      <w:tr w:rsidR="00B358D0" w14:paraId="0AF88CE5" w14:textId="77777777" w:rsidTr="00B358D0">
        <w:trPr>
          <w:jc w:val="center"/>
        </w:trPr>
        <w:tc>
          <w:tcPr>
            <w:tcW w:w="3115" w:type="dxa"/>
          </w:tcPr>
          <w:p w14:paraId="5C1DC2BF" w14:textId="16FCAFC3" w:rsidR="00B358D0" w:rsidRDefault="00B358D0" w:rsidP="00B358D0">
            <w:r>
              <w:t>Арефьев А.С.</w:t>
            </w:r>
          </w:p>
        </w:tc>
        <w:tc>
          <w:tcPr>
            <w:tcW w:w="3115" w:type="dxa"/>
          </w:tcPr>
          <w:p w14:paraId="7CC502A8" w14:textId="112773B1" w:rsidR="00B358D0" w:rsidRDefault="00B358D0" w:rsidP="00B358D0">
            <w:r>
              <w:t>Тестировщик</w:t>
            </w:r>
          </w:p>
        </w:tc>
        <w:tc>
          <w:tcPr>
            <w:tcW w:w="3115" w:type="dxa"/>
          </w:tcPr>
          <w:p w14:paraId="2D03EF1A" w14:textId="1B167C6A" w:rsidR="00B358D0" w:rsidRDefault="00B358D0" w:rsidP="00B358D0">
            <w:r>
              <w:t xml:space="preserve">Создание тест плана, тест-кейсов и отчета о тестировании </w:t>
            </w:r>
          </w:p>
        </w:tc>
      </w:tr>
    </w:tbl>
    <w:p w14:paraId="6742BD73" w14:textId="49BB9A0C" w:rsidR="00B358D0" w:rsidRDefault="00B358D0" w:rsidP="00B358D0">
      <w:pPr>
        <w:pStyle w:val="a3"/>
      </w:pPr>
    </w:p>
    <w:p w14:paraId="3D118BE9" w14:textId="77777777" w:rsidR="00B358D0" w:rsidRDefault="00B358D0">
      <w:pPr>
        <w:spacing w:after="160" w:line="259" w:lineRule="auto"/>
        <w:rPr>
          <w:rFonts w:eastAsiaTheme="majorEastAsia" w:cs="Times New Roman"/>
          <w:b/>
          <w:bCs w:val="0"/>
          <w:szCs w:val="26"/>
          <w:lang w:eastAsia="ru-RU"/>
        </w:rPr>
      </w:pPr>
      <w:r>
        <w:br w:type="page"/>
      </w:r>
    </w:p>
    <w:p w14:paraId="7593FF71" w14:textId="7BBCAE13" w:rsidR="00B358D0" w:rsidRDefault="005F0DFB" w:rsidP="00B358D0">
      <w:pPr>
        <w:pStyle w:val="a3"/>
      </w:pPr>
      <w:bookmarkStart w:id="1" w:name="_Toc159854005"/>
      <w:r>
        <w:lastRenderedPageBreak/>
        <w:t>Описание процесса тестирования</w:t>
      </w:r>
      <w:bookmarkEnd w:id="1"/>
    </w:p>
    <w:p w14:paraId="112FFEB6" w14:textId="7CFAA93A" w:rsidR="005F0DFB" w:rsidRDefault="005F0DFB" w:rsidP="005F0DFB">
      <w:r>
        <w:t xml:space="preserve">Приложение </w:t>
      </w:r>
      <w:r>
        <w:rPr>
          <w:lang w:val="en-US"/>
        </w:rPr>
        <w:t>NetChat</w:t>
      </w:r>
      <w:r w:rsidRPr="005F0DFB">
        <w:t xml:space="preserve"> </w:t>
      </w:r>
      <w:r>
        <w:t xml:space="preserve">было протестировано на ПК с операционной системой </w:t>
      </w:r>
      <w:r>
        <w:rPr>
          <w:lang w:val="en-US"/>
        </w:rPr>
        <w:t>Windows</w:t>
      </w:r>
      <w:r w:rsidRPr="005F0DFB">
        <w:t xml:space="preserve"> 11 22</w:t>
      </w:r>
      <w:r>
        <w:rPr>
          <w:lang w:val="en-US"/>
        </w:rPr>
        <w:t>H</w:t>
      </w:r>
      <w:r w:rsidRPr="005F0DFB">
        <w:t>2 (</w:t>
      </w:r>
      <w:r>
        <w:t xml:space="preserve">Сборка </w:t>
      </w:r>
      <w:r w:rsidRPr="005F0DFB">
        <w:t>22621.3155</w:t>
      </w:r>
      <w:r>
        <w:t>)</w:t>
      </w:r>
      <w:r w:rsidR="00AB0D1E">
        <w:t>.</w:t>
      </w:r>
    </w:p>
    <w:p w14:paraId="71D50189" w14:textId="5D9EE1CD" w:rsidR="00AB0D1E" w:rsidRDefault="00AB0D1E" w:rsidP="005F0DFB">
      <w:r>
        <w:t>Тестирование осуществлялось методом черного ящика:</w:t>
      </w:r>
    </w:p>
    <w:p w14:paraId="5A43AC84" w14:textId="7A77A454" w:rsidR="00AB0D1E" w:rsidRDefault="00AB0D1E" w:rsidP="00AB0D1E">
      <w:pPr>
        <w:pStyle w:val="a7"/>
        <w:numPr>
          <w:ilvl w:val="0"/>
          <w:numId w:val="2"/>
        </w:numPr>
      </w:pPr>
      <w:r>
        <w:t>Функциональные тесты выполнены согласно документу «Тест-кейсы».</w:t>
      </w:r>
    </w:p>
    <w:p w14:paraId="176B2A37" w14:textId="6F304FB0" w:rsidR="00AB0D1E" w:rsidRDefault="00AB0D1E" w:rsidP="00AB0D1E">
      <w:pPr>
        <w:pStyle w:val="a7"/>
        <w:numPr>
          <w:ilvl w:val="0"/>
          <w:numId w:val="2"/>
        </w:numPr>
      </w:pPr>
      <w:r>
        <w:t>Нефункциональные тесты выполнены согласно документу «Тест-кейсы».</w:t>
      </w:r>
    </w:p>
    <w:p w14:paraId="353DC7BA" w14:textId="279710DB" w:rsidR="00AB0D1E" w:rsidRDefault="00AB0D1E" w:rsidP="00AB0D1E">
      <w:r>
        <w:t xml:space="preserve">Тестирование удобства использования осуществлялось </w:t>
      </w:r>
      <w:r w:rsidR="009C5AF0">
        <w:t>на основе пользовательского опыта.</w:t>
      </w:r>
    </w:p>
    <w:p w14:paraId="4D0B1A8A" w14:textId="1FC3D126" w:rsidR="009C5AF0" w:rsidRDefault="009C5AF0" w:rsidP="00AB0D1E">
      <w:r>
        <w:t>Другие виды тестирования не проводились.</w:t>
      </w:r>
    </w:p>
    <w:p w14:paraId="363B6038" w14:textId="77777777" w:rsidR="009C5AF0" w:rsidRDefault="009C5AF0">
      <w:pPr>
        <w:spacing w:after="160" w:line="259" w:lineRule="auto"/>
      </w:pPr>
      <w:r>
        <w:br w:type="page"/>
      </w:r>
    </w:p>
    <w:p w14:paraId="217BA709" w14:textId="1871BD0A" w:rsidR="009C5AF0" w:rsidRDefault="009C5AF0" w:rsidP="009C5AF0">
      <w:pPr>
        <w:pStyle w:val="a3"/>
      </w:pPr>
      <w:bookmarkStart w:id="2" w:name="_Toc159854006"/>
      <w:r>
        <w:lastRenderedPageBreak/>
        <w:t>Краткое описание</w:t>
      </w:r>
      <w:bookmarkEnd w:id="2"/>
    </w:p>
    <w:p w14:paraId="3B9E61EF" w14:textId="5FB543DD" w:rsidR="009C5AF0" w:rsidRDefault="009C5AF0" w:rsidP="009C5AF0">
      <w:r>
        <w:t xml:space="preserve">Версия 1.0 приложения </w:t>
      </w:r>
      <w:r>
        <w:rPr>
          <w:lang w:val="en-US"/>
        </w:rPr>
        <w:t>NetChat</w:t>
      </w:r>
      <w:r w:rsidRPr="009C5AF0">
        <w:t xml:space="preserve"> </w:t>
      </w:r>
      <w:r w:rsidRPr="009C5AF0">
        <w:rPr>
          <w:b/>
          <w:bCs w:val="0"/>
        </w:rPr>
        <w:t>не прошла</w:t>
      </w:r>
      <w:r>
        <w:t xml:space="preserve"> успешное тестирование, так как был выявлен ряд несоответствий.</w:t>
      </w:r>
    </w:p>
    <w:p w14:paraId="423AD1D9" w14:textId="4A0D30E5" w:rsidR="004308CC" w:rsidRDefault="009C5AF0" w:rsidP="009C5AF0">
      <w:r>
        <w:t xml:space="preserve">Существующие проблемы в приложении 14 </w:t>
      </w:r>
      <w:r w:rsidR="00C21A15">
        <w:t>значительных</w:t>
      </w:r>
      <w:r>
        <w:t xml:space="preserve"> (</w:t>
      </w:r>
      <w:r>
        <w:rPr>
          <w:lang w:val="en-US"/>
        </w:rPr>
        <w:t>Major</w:t>
      </w:r>
      <w:r w:rsidRPr="009C5AF0">
        <w:t xml:space="preserve">) </w:t>
      </w:r>
      <w:r>
        <w:t>ошиб</w:t>
      </w:r>
      <w:r w:rsidR="00CF17B0">
        <w:t>ок и</w:t>
      </w:r>
      <w:r>
        <w:t xml:space="preserve"> </w:t>
      </w:r>
      <w:r w:rsidR="00CF17B0">
        <w:t xml:space="preserve">8 </w:t>
      </w:r>
      <w:r w:rsidR="00C21A15">
        <w:t>незначительных</w:t>
      </w:r>
      <w:r>
        <w:t xml:space="preserve"> (</w:t>
      </w:r>
      <w:r>
        <w:rPr>
          <w:lang w:val="en-US"/>
        </w:rPr>
        <w:t>Minor</w:t>
      </w:r>
      <w:r w:rsidRPr="009C5AF0">
        <w:t>)</w:t>
      </w:r>
      <w:r>
        <w:t xml:space="preserve"> ошиб</w:t>
      </w:r>
      <w:r w:rsidR="00CF17B0">
        <w:t>ок</w:t>
      </w:r>
      <w:r>
        <w:t>.</w:t>
      </w:r>
    </w:p>
    <w:p w14:paraId="3847BA6B" w14:textId="77777777" w:rsidR="004308CC" w:rsidRDefault="004308CC">
      <w:pPr>
        <w:spacing w:after="160" w:line="259" w:lineRule="auto"/>
      </w:pPr>
      <w:r>
        <w:br w:type="page"/>
      </w:r>
    </w:p>
    <w:p w14:paraId="1C0A0D4E" w14:textId="5D048C4B" w:rsidR="009C5AF0" w:rsidRDefault="00461369" w:rsidP="00393D54">
      <w:pPr>
        <w:pStyle w:val="a3"/>
      </w:pPr>
      <w:bookmarkStart w:id="3" w:name="_Toc159854007"/>
      <w:r>
        <w:lastRenderedPageBreak/>
        <w:t>Расписание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1"/>
        <w:gridCol w:w="1435"/>
        <w:gridCol w:w="1679"/>
        <w:gridCol w:w="1679"/>
        <w:gridCol w:w="2061"/>
      </w:tblGrid>
      <w:tr w:rsidR="00461369" w14:paraId="59C95C78" w14:textId="77777777" w:rsidTr="00461369">
        <w:tc>
          <w:tcPr>
            <w:tcW w:w="1869" w:type="dxa"/>
          </w:tcPr>
          <w:p w14:paraId="394BC2D6" w14:textId="0A1C8315" w:rsidR="00461369" w:rsidRDefault="00461369" w:rsidP="00461369">
            <w:r>
              <w:t>Выполненная работа</w:t>
            </w:r>
          </w:p>
        </w:tc>
        <w:tc>
          <w:tcPr>
            <w:tcW w:w="1869" w:type="dxa"/>
          </w:tcPr>
          <w:p w14:paraId="2A7E5AA5" w14:textId="10B99A35" w:rsidR="00461369" w:rsidRDefault="00461369" w:rsidP="00461369">
            <w:r>
              <w:t>Время</w:t>
            </w:r>
          </w:p>
        </w:tc>
        <w:tc>
          <w:tcPr>
            <w:tcW w:w="1869" w:type="dxa"/>
          </w:tcPr>
          <w:p w14:paraId="4C6829AF" w14:textId="71BD7E63" w:rsidR="00461369" w:rsidRDefault="00461369" w:rsidP="00461369">
            <w:r>
              <w:t>Дата начала</w:t>
            </w:r>
          </w:p>
        </w:tc>
        <w:tc>
          <w:tcPr>
            <w:tcW w:w="1869" w:type="dxa"/>
          </w:tcPr>
          <w:p w14:paraId="5313EBD3" w14:textId="2A482AFB" w:rsidR="00461369" w:rsidRDefault="00461369" w:rsidP="00461369">
            <w:r>
              <w:t>Дата окончания</w:t>
            </w:r>
          </w:p>
        </w:tc>
        <w:tc>
          <w:tcPr>
            <w:tcW w:w="1869" w:type="dxa"/>
          </w:tcPr>
          <w:p w14:paraId="3E4AE1E8" w14:textId="4A210E94" w:rsidR="00461369" w:rsidRDefault="00461369" w:rsidP="00461369">
            <w:r>
              <w:t>Ответственный за выполнение</w:t>
            </w:r>
          </w:p>
        </w:tc>
      </w:tr>
      <w:tr w:rsidR="00461369" w14:paraId="3D16A10E" w14:textId="77777777" w:rsidTr="00461369">
        <w:tc>
          <w:tcPr>
            <w:tcW w:w="1869" w:type="dxa"/>
          </w:tcPr>
          <w:p w14:paraId="1CED439C" w14:textId="43078441" w:rsidR="00461369" w:rsidRDefault="00461369" w:rsidP="00461369">
            <w:r>
              <w:t>Составление тест плана</w:t>
            </w:r>
          </w:p>
        </w:tc>
        <w:tc>
          <w:tcPr>
            <w:tcW w:w="1869" w:type="dxa"/>
          </w:tcPr>
          <w:p w14:paraId="55476D3F" w14:textId="6B47B4C3" w:rsidR="00461369" w:rsidRDefault="00461369" w:rsidP="00461369">
            <w:r>
              <w:t>1 час</w:t>
            </w:r>
          </w:p>
        </w:tc>
        <w:tc>
          <w:tcPr>
            <w:tcW w:w="1869" w:type="dxa"/>
          </w:tcPr>
          <w:p w14:paraId="3036DEDB" w14:textId="5D6C55AA" w:rsidR="00461369" w:rsidRDefault="00461369" w:rsidP="00461369">
            <w:r>
              <w:t>24.02.2024</w:t>
            </w:r>
          </w:p>
        </w:tc>
        <w:tc>
          <w:tcPr>
            <w:tcW w:w="1869" w:type="dxa"/>
          </w:tcPr>
          <w:p w14:paraId="441050A6" w14:textId="76033933" w:rsidR="00461369" w:rsidRDefault="00461369" w:rsidP="00461369">
            <w:r>
              <w:t>24.02.2024</w:t>
            </w:r>
          </w:p>
        </w:tc>
        <w:tc>
          <w:tcPr>
            <w:tcW w:w="1869" w:type="dxa"/>
          </w:tcPr>
          <w:p w14:paraId="40F2C905" w14:textId="3E4A641A" w:rsidR="00461369" w:rsidRDefault="00461369" w:rsidP="00461369">
            <w:r>
              <w:t>Арефьев А.С.</w:t>
            </w:r>
          </w:p>
        </w:tc>
      </w:tr>
      <w:tr w:rsidR="00461369" w14:paraId="33D10B98" w14:textId="77777777" w:rsidTr="00461369">
        <w:tc>
          <w:tcPr>
            <w:tcW w:w="1869" w:type="dxa"/>
          </w:tcPr>
          <w:p w14:paraId="282D6091" w14:textId="2CE58CC0" w:rsidR="00461369" w:rsidRDefault="00461369" w:rsidP="00461369">
            <w:r>
              <w:t>Составление тест-кейсов</w:t>
            </w:r>
          </w:p>
        </w:tc>
        <w:tc>
          <w:tcPr>
            <w:tcW w:w="1869" w:type="dxa"/>
          </w:tcPr>
          <w:p w14:paraId="6FDE6347" w14:textId="4A6B7D3F" w:rsidR="00461369" w:rsidRDefault="00461369" w:rsidP="00461369">
            <w:r>
              <w:t>2 часа</w:t>
            </w:r>
          </w:p>
        </w:tc>
        <w:tc>
          <w:tcPr>
            <w:tcW w:w="1869" w:type="dxa"/>
          </w:tcPr>
          <w:p w14:paraId="41939B5F" w14:textId="78E15AA6" w:rsidR="00461369" w:rsidRDefault="00461369" w:rsidP="00461369">
            <w:r>
              <w:t>24.02.2024</w:t>
            </w:r>
          </w:p>
        </w:tc>
        <w:tc>
          <w:tcPr>
            <w:tcW w:w="1869" w:type="dxa"/>
          </w:tcPr>
          <w:p w14:paraId="56BC59A9" w14:textId="1241A56E" w:rsidR="00461369" w:rsidRDefault="00461369" w:rsidP="00461369">
            <w:r>
              <w:t>24.02.2024</w:t>
            </w:r>
          </w:p>
        </w:tc>
        <w:tc>
          <w:tcPr>
            <w:tcW w:w="1869" w:type="dxa"/>
          </w:tcPr>
          <w:p w14:paraId="12C8938C" w14:textId="35D3B071" w:rsidR="00461369" w:rsidRDefault="00461369" w:rsidP="00461369">
            <w:r>
              <w:t>Арефьев А.С.</w:t>
            </w:r>
          </w:p>
        </w:tc>
      </w:tr>
      <w:tr w:rsidR="00461369" w14:paraId="7C2870BA" w14:textId="77777777" w:rsidTr="00461369">
        <w:tc>
          <w:tcPr>
            <w:tcW w:w="1869" w:type="dxa"/>
          </w:tcPr>
          <w:p w14:paraId="4A1593B4" w14:textId="41A3001A" w:rsidR="00461369" w:rsidRDefault="00461369" w:rsidP="00461369">
            <w:r>
              <w:t>Проведение тестирования функциональности и юзабилити</w:t>
            </w:r>
          </w:p>
        </w:tc>
        <w:tc>
          <w:tcPr>
            <w:tcW w:w="1869" w:type="dxa"/>
          </w:tcPr>
          <w:p w14:paraId="38D02F71" w14:textId="3B1969A6" w:rsidR="00461369" w:rsidRDefault="00461369" w:rsidP="00461369">
            <w:r>
              <w:t>1 час</w:t>
            </w:r>
          </w:p>
        </w:tc>
        <w:tc>
          <w:tcPr>
            <w:tcW w:w="1869" w:type="dxa"/>
          </w:tcPr>
          <w:p w14:paraId="25B8CDBB" w14:textId="674FAB03" w:rsidR="00461369" w:rsidRDefault="00461369" w:rsidP="00461369">
            <w:r>
              <w:t>25.02.2024</w:t>
            </w:r>
          </w:p>
        </w:tc>
        <w:tc>
          <w:tcPr>
            <w:tcW w:w="1869" w:type="dxa"/>
          </w:tcPr>
          <w:p w14:paraId="3DB943F1" w14:textId="09019F78" w:rsidR="00461369" w:rsidRDefault="00461369" w:rsidP="00461369">
            <w:r>
              <w:t>25.02.2024</w:t>
            </w:r>
          </w:p>
        </w:tc>
        <w:tc>
          <w:tcPr>
            <w:tcW w:w="1869" w:type="dxa"/>
          </w:tcPr>
          <w:p w14:paraId="0770598F" w14:textId="2365F3C3" w:rsidR="00461369" w:rsidRDefault="00461369" w:rsidP="00461369">
            <w:r>
              <w:t>Арефьев А.С.</w:t>
            </w:r>
          </w:p>
        </w:tc>
      </w:tr>
      <w:tr w:rsidR="00461369" w14:paraId="5D11FDAB" w14:textId="77777777" w:rsidTr="00461369">
        <w:tc>
          <w:tcPr>
            <w:tcW w:w="1869" w:type="dxa"/>
          </w:tcPr>
          <w:p w14:paraId="37EF063B" w14:textId="0AF59D00" w:rsidR="00461369" w:rsidRDefault="00461369" w:rsidP="00461369">
            <w:r>
              <w:t>Заведение баг-репортов</w:t>
            </w:r>
          </w:p>
        </w:tc>
        <w:tc>
          <w:tcPr>
            <w:tcW w:w="1869" w:type="dxa"/>
          </w:tcPr>
          <w:p w14:paraId="67CEDCCC" w14:textId="611AFEB0" w:rsidR="00461369" w:rsidRDefault="00461369" w:rsidP="00461369">
            <w:r>
              <w:t>2 часа</w:t>
            </w:r>
          </w:p>
        </w:tc>
        <w:tc>
          <w:tcPr>
            <w:tcW w:w="1869" w:type="dxa"/>
          </w:tcPr>
          <w:p w14:paraId="05F97660" w14:textId="4F4F8709" w:rsidR="00461369" w:rsidRDefault="00461369" w:rsidP="00461369">
            <w:r>
              <w:t>25.02.2024</w:t>
            </w:r>
          </w:p>
        </w:tc>
        <w:tc>
          <w:tcPr>
            <w:tcW w:w="1869" w:type="dxa"/>
          </w:tcPr>
          <w:p w14:paraId="4E3EE271" w14:textId="38A42A8F" w:rsidR="00461369" w:rsidRDefault="00461369" w:rsidP="00461369">
            <w:r>
              <w:t>25.02.2024</w:t>
            </w:r>
          </w:p>
        </w:tc>
        <w:tc>
          <w:tcPr>
            <w:tcW w:w="1869" w:type="dxa"/>
          </w:tcPr>
          <w:p w14:paraId="5D81F146" w14:textId="1E952DC5" w:rsidR="00461369" w:rsidRDefault="00461369" w:rsidP="00461369">
            <w:r>
              <w:t>Арефьев А.С.</w:t>
            </w:r>
          </w:p>
        </w:tc>
      </w:tr>
      <w:tr w:rsidR="00461369" w14:paraId="687C2973" w14:textId="77777777" w:rsidTr="00461369">
        <w:tc>
          <w:tcPr>
            <w:tcW w:w="1869" w:type="dxa"/>
          </w:tcPr>
          <w:p w14:paraId="1C2D8518" w14:textId="297459E0" w:rsidR="00461369" w:rsidRDefault="00461369" w:rsidP="00461369">
            <w:r>
              <w:t>Написание отчета о тестировании</w:t>
            </w:r>
          </w:p>
        </w:tc>
        <w:tc>
          <w:tcPr>
            <w:tcW w:w="1869" w:type="dxa"/>
          </w:tcPr>
          <w:p w14:paraId="1957B6F9" w14:textId="74E68097" w:rsidR="00461369" w:rsidRDefault="00461369" w:rsidP="00461369">
            <w:r>
              <w:t>1 час</w:t>
            </w:r>
          </w:p>
        </w:tc>
        <w:tc>
          <w:tcPr>
            <w:tcW w:w="1869" w:type="dxa"/>
          </w:tcPr>
          <w:p w14:paraId="55132C59" w14:textId="6CC663CD" w:rsidR="00461369" w:rsidRDefault="00461369" w:rsidP="00461369">
            <w:r>
              <w:t>25.02.2024</w:t>
            </w:r>
          </w:p>
        </w:tc>
        <w:tc>
          <w:tcPr>
            <w:tcW w:w="1869" w:type="dxa"/>
          </w:tcPr>
          <w:p w14:paraId="5B992D85" w14:textId="5EEAB777" w:rsidR="00461369" w:rsidRDefault="00461369" w:rsidP="00461369">
            <w:r>
              <w:t>25.02.2024</w:t>
            </w:r>
          </w:p>
        </w:tc>
        <w:tc>
          <w:tcPr>
            <w:tcW w:w="1869" w:type="dxa"/>
          </w:tcPr>
          <w:p w14:paraId="1E742355" w14:textId="57F4ACEC" w:rsidR="00461369" w:rsidRDefault="00461369" w:rsidP="00461369">
            <w:r>
              <w:t>Арефьев А.С.</w:t>
            </w:r>
          </w:p>
        </w:tc>
      </w:tr>
    </w:tbl>
    <w:p w14:paraId="5F089A93" w14:textId="311128C4" w:rsidR="00C443D3" w:rsidRDefault="00C443D3" w:rsidP="00461369"/>
    <w:p w14:paraId="7A55B5A6" w14:textId="77777777" w:rsidR="00C443D3" w:rsidRDefault="00C443D3">
      <w:pPr>
        <w:spacing w:after="160" w:line="259" w:lineRule="auto"/>
      </w:pPr>
      <w:r>
        <w:br w:type="page"/>
      </w:r>
    </w:p>
    <w:p w14:paraId="7459B8BD" w14:textId="2D3B2EB1" w:rsidR="00461369" w:rsidRDefault="003B6EA4" w:rsidP="003B6EA4">
      <w:pPr>
        <w:pStyle w:val="a3"/>
      </w:pPr>
      <w:bookmarkStart w:id="4" w:name="_Toc159854008"/>
      <w:r>
        <w:lastRenderedPageBreak/>
        <w:t>Рекомендации</w:t>
      </w:r>
      <w:bookmarkEnd w:id="4"/>
    </w:p>
    <w:p w14:paraId="4B0631BA" w14:textId="59908FC9" w:rsidR="003B6EA4" w:rsidRDefault="003B6EA4" w:rsidP="003B6EA4">
      <w:r>
        <w:t xml:space="preserve">Версия 1.0 не готова к вводу в промышленную эксплуатацию. Необходимо исправить </w:t>
      </w:r>
      <w:r w:rsidR="00C21A15">
        <w:t>значительные</w:t>
      </w:r>
      <w:r>
        <w:t xml:space="preserve"> и </w:t>
      </w:r>
      <w:r w:rsidR="00C21A15">
        <w:t>незначительные</w:t>
      </w:r>
      <w:r>
        <w:t xml:space="preserve"> баги, а также обратить внимание на дизайн приложения:</w:t>
      </w:r>
    </w:p>
    <w:p w14:paraId="36C2228B" w14:textId="02E3599B" w:rsidR="003B6EA4" w:rsidRDefault="003B6EA4" w:rsidP="003B6EA4">
      <w:pPr>
        <w:pStyle w:val="a7"/>
        <w:numPr>
          <w:ilvl w:val="0"/>
          <w:numId w:val="3"/>
        </w:numPr>
      </w:pPr>
      <w:r>
        <w:t>Отсутствие иконки приложения;</w:t>
      </w:r>
    </w:p>
    <w:p w14:paraId="50820BDB" w14:textId="4DA5BB9A" w:rsidR="003B6EA4" w:rsidRDefault="003B6EA4" w:rsidP="003B6EA4">
      <w:pPr>
        <w:pStyle w:val="a7"/>
        <w:numPr>
          <w:ilvl w:val="0"/>
          <w:numId w:val="3"/>
        </w:numPr>
      </w:pPr>
      <w:r>
        <w:t>Отсутствие 3-х кнопок для скрытия/разворачивания/закрытия приложения;</w:t>
      </w:r>
    </w:p>
    <w:p w14:paraId="25BCC3DD" w14:textId="3F2BF346" w:rsidR="00C21A15" w:rsidRDefault="003B6EA4" w:rsidP="003B6EA4">
      <w:pPr>
        <w:pStyle w:val="a7"/>
        <w:numPr>
          <w:ilvl w:val="0"/>
          <w:numId w:val="3"/>
        </w:numPr>
      </w:pPr>
      <w:r>
        <w:t>Отсутствие адаптивного дизайна;</w:t>
      </w:r>
    </w:p>
    <w:p w14:paraId="14208B17" w14:textId="77777777" w:rsidR="00C21A15" w:rsidRDefault="00C21A15">
      <w:pPr>
        <w:spacing w:after="160" w:line="259" w:lineRule="auto"/>
      </w:pPr>
      <w:r>
        <w:br w:type="page"/>
      </w:r>
    </w:p>
    <w:p w14:paraId="6E07E012" w14:textId="118EC124" w:rsidR="003B6EA4" w:rsidRDefault="00C21A15" w:rsidP="00C21A15">
      <w:pPr>
        <w:pStyle w:val="a3"/>
      </w:pPr>
      <w:bookmarkStart w:id="5" w:name="_Toc159854009"/>
      <w:r>
        <w:lastRenderedPageBreak/>
        <w:t>Статистика по ошибкам</w:t>
      </w:r>
      <w:bookmarkEnd w:id="5"/>
    </w:p>
    <w:tbl>
      <w:tblPr>
        <w:tblStyle w:val="a5"/>
        <w:tblW w:w="5231" w:type="pct"/>
        <w:tblInd w:w="-431" w:type="dxa"/>
        <w:tblLook w:val="04A0" w:firstRow="1" w:lastRow="0" w:firstColumn="1" w:lastColumn="0" w:noHBand="0" w:noVBand="1"/>
      </w:tblPr>
      <w:tblGrid>
        <w:gridCol w:w="1643"/>
        <w:gridCol w:w="1617"/>
        <w:gridCol w:w="1316"/>
        <w:gridCol w:w="1097"/>
        <w:gridCol w:w="1218"/>
        <w:gridCol w:w="1441"/>
        <w:gridCol w:w="1445"/>
      </w:tblGrid>
      <w:tr w:rsidR="00C21A15" w14:paraId="769805D3" w14:textId="77777777" w:rsidTr="008F162B">
        <w:tc>
          <w:tcPr>
            <w:tcW w:w="840" w:type="pct"/>
            <w:vMerge w:val="restart"/>
            <w:vAlign w:val="center"/>
          </w:tcPr>
          <w:p w14:paraId="4AC4EF2C" w14:textId="79DEF464" w:rsidR="00C21A15" w:rsidRDefault="00C21A15" w:rsidP="0070340B">
            <w:pPr>
              <w:jc w:val="center"/>
            </w:pPr>
            <w:r>
              <w:t>Статус</w:t>
            </w:r>
          </w:p>
        </w:tc>
        <w:tc>
          <w:tcPr>
            <w:tcW w:w="827" w:type="pct"/>
            <w:vMerge w:val="restart"/>
            <w:vAlign w:val="center"/>
          </w:tcPr>
          <w:p w14:paraId="00184308" w14:textId="3EDECDA6" w:rsidR="00C21A15" w:rsidRDefault="00C21A15" w:rsidP="0070340B">
            <w:pPr>
              <w:jc w:val="center"/>
            </w:pPr>
            <w:r>
              <w:t>Количество</w:t>
            </w:r>
          </w:p>
        </w:tc>
        <w:tc>
          <w:tcPr>
            <w:tcW w:w="3333" w:type="pct"/>
            <w:gridSpan w:val="5"/>
            <w:vAlign w:val="center"/>
          </w:tcPr>
          <w:p w14:paraId="3D47626F" w14:textId="171C84C1" w:rsidR="00C21A15" w:rsidRDefault="00C21A15" w:rsidP="0070340B">
            <w:pPr>
              <w:jc w:val="center"/>
            </w:pPr>
            <w:r>
              <w:t>Критичность</w:t>
            </w:r>
          </w:p>
        </w:tc>
      </w:tr>
      <w:tr w:rsidR="0070340B" w14:paraId="61E554DB" w14:textId="77777777" w:rsidTr="008F162B">
        <w:tc>
          <w:tcPr>
            <w:tcW w:w="840" w:type="pct"/>
            <w:vMerge/>
            <w:vAlign w:val="center"/>
          </w:tcPr>
          <w:p w14:paraId="4124771F" w14:textId="77777777" w:rsidR="00C21A15" w:rsidRDefault="00C21A15" w:rsidP="0070340B">
            <w:pPr>
              <w:jc w:val="center"/>
            </w:pPr>
          </w:p>
        </w:tc>
        <w:tc>
          <w:tcPr>
            <w:tcW w:w="827" w:type="pct"/>
            <w:vMerge/>
            <w:vAlign w:val="center"/>
          </w:tcPr>
          <w:p w14:paraId="2EFAC9B0" w14:textId="77777777" w:rsidR="00C21A15" w:rsidRDefault="00C21A15" w:rsidP="0070340B">
            <w:pPr>
              <w:jc w:val="center"/>
            </w:pPr>
          </w:p>
        </w:tc>
        <w:tc>
          <w:tcPr>
            <w:tcW w:w="673" w:type="pct"/>
            <w:vAlign w:val="center"/>
          </w:tcPr>
          <w:p w14:paraId="66182E37" w14:textId="7507AF2C" w:rsidR="00C21A15" w:rsidRDefault="00C21A15" w:rsidP="0070340B">
            <w:pPr>
              <w:jc w:val="center"/>
            </w:pPr>
            <w:r>
              <w:t>Блокиру</w:t>
            </w:r>
            <w:r w:rsidR="0070340B">
              <w:t>-</w:t>
            </w:r>
            <w:r>
              <w:t>ющая</w:t>
            </w:r>
          </w:p>
        </w:tc>
        <w:tc>
          <w:tcPr>
            <w:tcW w:w="561" w:type="pct"/>
            <w:vAlign w:val="center"/>
          </w:tcPr>
          <w:p w14:paraId="48B1E68C" w14:textId="42D81169" w:rsidR="00C21A15" w:rsidRDefault="00C21A15" w:rsidP="0070340B">
            <w:pPr>
              <w:jc w:val="center"/>
            </w:pPr>
            <w:r>
              <w:t>Крити</w:t>
            </w:r>
            <w:r w:rsidR="0070340B">
              <w:t>-</w:t>
            </w:r>
            <w:r>
              <w:t>ческая</w:t>
            </w:r>
          </w:p>
        </w:tc>
        <w:tc>
          <w:tcPr>
            <w:tcW w:w="623" w:type="pct"/>
            <w:vAlign w:val="center"/>
          </w:tcPr>
          <w:p w14:paraId="6BE65848" w14:textId="5E6E37D3" w:rsidR="00C21A15" w:rsidRDefault="00C21A15" w:rsidP="0070340B">
            <w:pPr>
              <w:jc w:val="center"/>
            </w:pPr>
            <w:r>
              <w:t>Значи</w:t>
            </w:r>
            <w:r w:rsidR="0070340B">
              <w:t>-</w:t>
            </w:r>
            <w:r>
              <w:t>тельная</w:t>
            </w:r>
          </w:p>
        </w:tc>
        <w:tc>
          <w:tcPr>
            <w:tcW w:w="737" w:type="pct"/>
            <w:vAlign w:val="center"/>
          </w:tcPr>
          <w:p w14:paraId="7ED5B0AC" w14:textId="456089E5" w:rsidR="00C21A15" w:rsidRDefault="00C21A15" w:rsidP="0070340B">
            <w:pPr>
              <w:jc w:val="center"/>
            </w:pPr>
            <w:r>
              <w:t>Незначи</w:t>
            </w:r>
            <w:r w:rsidR="0070340B">
              <w:t>-</w:t>
            </w:r>
            <w:r>
              <w:t>тельная</w:t>
            </w:r>
          </w:p>
        </w:tc>
        <w:tc>
          <w:tcPr>
            <w:tcW w:w="739" w:type="pct"/>
            <w:vAlign w:val="center"/>
          </w:tcPr>
          <w:p w14:paraId="66E7B3B0" w14:textId="2396F3C7" w:rsidR="00C21A15" w:rsidRDefault="00C21A15" w:rsidP="0070340B">
            <w:pPr>
              <w:jc w:val="center"/>
            </w:pPr>
            <w:r>
              <w:t>Тривиаль</w:t>
            </w:r>
            <w:r w:rsidR="0070340B">
              <w:t>-</w:t>
            </w:r>
            <w:r>
              <w:t>ная</w:t>
            </w:r>
          </w:p>
        </w:tc>
      </w:tr>
      <w:tr w:rsidR="008F162B" w14:paraId="0D4FFB66" w14:textId="77777777" w:rsidTr="008F162B">
        <w:tc>
          <w:tcPr>
            <w:tcW w:w="840" w:type="pct"/>
            <w:vAlign w:val="center"/>
          </w:tcPr>
          <w:p w14:paraId="35F5414E" w14:textId="53E0D91F" w:rsidR="00C21A15" w:rsidRDefault="008F162B" w:rsidP="0070340B">
            <w:pPr>
              <w:jc w:val="center"/>
            </w:pPr>
            <w:r>
              <w:t>Найдено</w:t>
            </w:r>
          </w:p>
        </w:tc>
        <w:tc>
          <w:tcPr>
            <w:tcW w:w="827" w:type="pct"/>
            <w:vAlign w:val="center"/>
          </w:tcPr>
          <w:p w14:paraId="1CD72ED2" w14:textId="701D9130" w:rsidR="00C21A15" w:rsidRPr="0004634F" w:rsidRDefault="008F162B" w:rsidP="0070340B">
            <w:pPr>
              <w:jc w:val="center"/>
              <w:rPr>
                <w:lang w:val="en-US"/>
              </w:rPr>
            </w:pPr>
            <w:r>
              <w:t>2</w:t>
            </w:r>
            <w:r w:rsidR="00E2719A">
              <w:t>2</w:t>
            </w:r>
          </w:p>
        </w:tc>
        <w:tc>
          <w:tcPr>
            <w:tcW w:w="673" w:type="pct"/>
            <w:vAlign w:val="center"/>
          </w:tcPr>
          <w:p w14:paraId="062BEDD5" w14:textId="6957B7E4" w:rsidR="00C21A15" w:rsidRDefault="008F162B" w:rsidP="0070340B">
            <w:pPr>
              <w:jc w:val="center"/>
            </w:pPr>
            <w:r>
              <w:t>0</w:t>
            </w:r>
          </w:p>
        </w:tc>
        <w:tc>
          <w:tcPr>
            <w:tcW w:w="561" w:type="pct"/>
            <w:vAlign w:val="center"/>
          </w:tcPr>
          <w:p w14:paraId="5E4FB90D" w14:textId="21FAEB24" w:rsidR="00C21A15" w:rsidRDefault="00DE4A71" w:rsidP="0070340B">
            <w:pPr>
              <w:jc w:val="center"/>
            </w:pPr>
            <w:r>
              <w:t>8</w:t>
            </w:r>
          </w:p>
        </w:tc>
        <w:tc>
          <w:tcPr>
            <w:tcW w:w="623" w:type="pct"/>
            <w:vAlign w:val="center"/>
          </w:tcPr>
          <w:p w14:paraId="337B1C2A" w14:textId="64A93E87" w:rsidR="00C21A15" w:rsidRDefault="00DE4A71" w:rsidP="0070340B">
            <w:pPr>
              <w:jc w:val="center"/>
            </w:pPr>
            <w:r>
              <w:t>6</w:t>
            </w:r>
          </w:p>
        </w:tc>
        <w:tc>
          <w:tcPr>
            <w:tcW w:w="737" w:type="pct"/>
            <w:vAlign w:val="center"/>
          </w:tcPr>
          <w:p w14:paraId="14F43514" w14:textId="729E0D5A" w:rsidR="00C21A15" w:rsidRDefault="008F162B" w:rsidP="0070340B">
            <w:pPr>
              <w:jc w:val="center"/>
            </w:pPr>
            <w:r>
              <w:t>8</w:t>
            </w:r>
          </w:p>
        </w:tc>
        <w:tc>
          <w:tcPr>
            <w:tcW w:w="739" w:type="pct"/>
            <w:vAlign w:val="center"/>
          </w:tcPr>
          <w:p w14:paraId="77A4EE1E" w14:textId="3473203F" w:rsidR="00C21A15" w:rsidRDefault="008F162B" w:rsidP="0070340B">
            <w:pPr>
              <w:jc w:val="center"/>
            </w:pPr>
            <w:r>
              <w:t>0</w:t>
            </w:r>
          </w:p>
        </w:tc>
      </w:tr>
      <w:tr w:rsidR="008F162B" w14:paraId="57FD579B" w14:textId="77777777" w:rsidTr="008F162B">
        <w:tc>
          <w:tcPr>
            <w:tcW w:w="840" w:type="pct"/>
            <w:vAlign w:val="center"/>
          </w:tcPr>
          <w:p w14:paraId="506C2D54" w14:textId="0A72407B" w:rsidR="00C21A15" w:rsidRDefault="008F162B" w:rsidP="0070340B">
            <w:pPr>
              <w:jc w:val="center"/>
            </w:pPr>
            <w:r>
              <w:t>Исправлено</w:t>
            </w:r>
          </w:p>
        </w:tc>
        <w:tc>
          <w:tcPr>
            <w:tcW w:w="827" w:type="pct"/>
            <w:vAlign w:val="center"/>
          </w:tcPr>
          <w:p w14:paraId="6113CEF9" w14:textId="4B220913" w:rsidR="00C21A15" w:rsidRDefault="008F162B" w:rsidP="0070340B">
            <w:pPr>
              <w:jc w:val="center"/>
            </w:pPr>
            <w:r>
              <w:t>0</w:t>
            </w:r>
          </w:p>
        </w:tc>
        <w:tc>
          <w:tcPr>
            <w:tcW w:w="673" w:type="pct"/>
            <w:vAlign w:val="center"/>
          </w:tcPr>
          <w:p w14:paraId="4FF81008" w14:textId="73C304B4" w:rsidR="00C21A15" w:rsidRDefault="008F162B" w:rsidP="0070340B">
            <w:pPr>
              <w:jc w:val="center"/>
            </w:pPr>
            <w:r>
              <w:t>0</w:t>
            </w:r>
          </w:p>
        </w:tc>
        <w:tc>
          <w:tcPr>
            <w:tcW w:w="561" w:type="pct"/>
            <w:vAlign w:val="center"/>
          </w:tcPr>
          <w:p w14:paraId="7A8BDA1F" w14:textId="1B986654" w:rsidR="00C21A15" w:rsidRDefault="008F162B" w:rsidP="0070340B">
            <w:pPr>
              <w:jc w:val="center"/>
            </w:pPr>
            <w:r>
              <w:t>0</w:t>
            </w:r>
          </w:p>
        </w:tc>
        <w:tc>
          <w:tcPr>
            <w:tcW w:w="623" w:type="pct"/>
            <w:vAlign w:val="center"/>
          </w:tcPr>
          <w:p w14:paraId="623BC195" w14:textId="409A5E96" w:rsidR="00C21A15" w:rsidRDefault="008F162B" w:rsidP="0070340B">
            <w:pPr>
              <w:jc w:val="center"/>
            </w:pPr>
            <w:r>
              <w:t>0</w:t>
            </w:r>
          </w:p>
        </w:tc>
        <w:tc>
          <w:tcPr>
            <w:tcW w:w="737" w:type="pct"/>
            <w:vAlign w:val="center"/>
          </w:tcPr>
          <w:p w14:paraId="297E67BE" w14:textId="7D2B7190" w:rsidR="00C21A15" w:rsidRDefault="008F162B" w:rsidP="0070340B">
            <w:pPr>
              <w:jc w:val="center"/>
            </w:pPr>
            <w:r>
              <w:t>0</w:t>
            </w:r>
          </w:p>
        </w:tc>
        <w:tc>
          <w:tcPr>
            <w:tcW w:w="739" w:type="pct"/>
            <w:vAlign w:val="center"/>
          </w:tcPr>
          <w:p w14:paraId="715EAC1A" w14:textId="06B08FB0" w:rsidR="00C21A15" w:rsidRDefault="008F162B" w:rsidP="0070340B">
            <w:pPr>
              <w:jc w:val="center"/>
            </w:pPr>
            <w:r>
              <w:t>0</w:t>
            </w:r>
          </w:p>
        </w:tc>
      </w:tr>
      <w:tr w:rsidR="008F162B" w14:paraId="2C87423F" w14:textId="77777777" w:rsidTr="008F162B">
        <w:tc>
          <w:tcPr>
            <w:tcW w:w="840" w:type="pct"/>
            <w:vAlign w:val="center"/>
          </w:tcPr>
          <w:p w14:paraId="2D16C062" w14:textId="1BFF1F6E" w:rsidR="008F162B" w:rsidRDefault="008F162B" w:rsidP="008F162B">
            <w:pPr>
              <w:jc w:val="center"/>
            </w:pPr>
            <w:r>
              <w:t>Проверено</w:t>
            </w:r>
          </w:p>
        </w:tc>
        <w:tc>
          <w:tcPr>
            <w:tcW w:w="827" w:type="pct"/>
            <w:vAlign w:val="center"/>
          </w:tcPr>
          <w:p w14:paraId="5CDF38BB" w14:textId="006AC6EF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673" w:type="pct"/>
            <w:vAlign w:val="center"/>
          </w:tcPr>
          <w:p w14:paraId="7A90428F" w14:textId="1B5E6869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561" w:type="pct"/>
            <w:vAlign w:val="center"/>
          </w:tcPr>
          <w:p w14:paraId="0B5665FB" w14:textId="0FD856B8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623" w:type="pct"/>
            <w:vAlign w:val="center"/>
          </w:tcPr>
          <w:p w14:paraId="0C9315BE" w14:textId="79839643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737" w:type="pct"/>
            <w:vAlign w:val="center"/>
          </w:tcPr>
          <w:p w14:paraId="01B5DF69" w14:textId="4828807D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739" w:type="pct"/>
            <w:vAlign w:val="center"/>
          </w:tcPr>
          <w:p w14:paraId="39487A44" w14:textId="54D60C1B" w:rsidR="008F162B" w:rsidRDefault="008F162B" w:rsidP="008F162B">
            <w:pPr>
              <w:jc w:val="center"/>
            </w:pPr>
            <w:r>
              <w:t>0</w:t>
            </w:r>
          </w:p>
        </w:tc>
      </w:tr>
      <w:tr w:rsidR="008F162B" w14:paraId="464DDC66" w14:textId="77777777" w:rsidTr="008F162B">
        <w:tc>
          <w:tcPr>
            <w:tcW w:w="840" w:type="pct"/>
            <w:vAlign w:val="center"/>
          </w:tcPr>
          <w:p w14:paraId="5C053690" w14:textId="4AC80A6F" w:rsidR="008F162B" w:rsidRDefault="008F162B" w:rsidP="008F162B">
            <w:pPr>
              <w:jc w:val="center"/>
            </w:pPr>
            <w:r>
              <w:t>Отклонено</w:t>
            </w:r>
          </w:p>
        </w:tc>
        <w:tc>
          <w:tcPr>
            <w:tcW w:w="827" w:type="pct"/>
            <w:vAlign w:val="center"/>
          </w:tcPr>
          <w:p w14:paraId="4F0B1DAF" w14:textId="485B88A7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673" w:type="pct"/>
            <w:vAlign w:val="center"/>
          </w:tcPr>
          <w:p w14:paraId="787EA793" w14:textId="7A964309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561" w:type="pct"/>
            <w:vAlign w:val="center"/>
          </w:tcPr>
          <w:p w14:paraId="2DEFACE9" w14:textId="71969E56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623" w:type="pct"/>
            <w:vAlign w:val="center"/>
          </w:tcPr>
          <w:p w14:paraId="5EC93FE2" w14:textId="3A454300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737" w:type="pct"/>
            <w:vAlign w:val="center"/>
          </w:tcPr>
          <w:p w14:paraId="69A4A7C0" w14:textId="0E283749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739" w:type="pct"/>
            <w:vAlign w:val="center"/>
          </w:tcPr>
          <w:p w14:paraId="6CC46B1B" w14:textId="37DDAEA8" w:rsidR="008F162B" w:rsidRDefault="008F162B" w:rsidP="008F162B">
            <w:pPr>
              <w:jc w:val="center"/>
            </w:pPr>
            <w:r>
              <w:t>0</w:t>
            </w:r>
          </w:p>
        </w:tc>
      </w:tr>
      <w:tr w:rsidR="008F162B" w14:paraId="1E06258D" w14:textId="77777777" w:rsidTr="008F162B">
        <w:tc>
          <w:tcPr>
            <w:tcW w:w="840" w:type="pct"/>
            <w:vAlign w:val="center"/>
          </w:tcPr>
          <w:p w14:paraId="261427D7" w14:textId="01FC67AD" w:rsidR="008F162B" w:rsidRDefault="008F162B" w:rsidP="008F162B">
            <w:pPr>
              <w:jc w:val="center"/>
            </w:pPr>
            <w:r>
              <w:t>Открыто заново</w:t>
            </w:r>
          </w:p>
        </w:tc>
        <w:tc>
          <w:tcPr>
            <w:tcW w:w="827" w:type="pct"/>
            <w:vAlign w:val="center"/>
          </w:tcPr>
          <w:p w14:paraId="6E492AF6" w14:textId="6A590951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673" w:type="pct"/>
            <w:vAlign w:val="center"/>
          </w:tcPr>
          <w:p w14:paraId="080200A1" w14:textId="74C76674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561" w:type="pct"/>
            <w:vAlign w:val="center"/>
          </w:tcPr>
          <w:p w14:paraId="4FDECB46" w14:textId="20B25DEA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623" w:type="pct"/>
            <w:vAlign w:val="center"/>
          </w:tcPr>
          <w:p w14:paraId="31290B68" w14:textId="75C99187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737" w:type="pct"/>
            <w:vAlign w:val="center"/>
          </w:tcPr>
          <w:p w14:paraId="0EA7597E" w14:textId="50E0D8BC" w:rsidR="008F162B" w:rsidRDefault="008F162B" w:rsidP="008F162B">
            <w:pPr>
              <w:jc w:val="center"/>
            </w:pPr>
            <w:r>
              <w:t>0</w:t>
            </w:r>
          </w:p>
        </w:tc>
        <w:tc>
          <w:tcPr>
            <w:tcW w:w="739" w:type="pct"/>
            <w:vAlign w:val="center"/>
          </w:tcPr>
          <w:p w14:paraId="4520FFE7" w14:textId="5CE78554" w:rsidR="008F162B" w:rsidRDefault="008F162B" w:rsidP="008F162B">
            <w:pPr>
              <w:jc w:val="center"/>
            </w:pPr>
            <w:r>
              <w:t>0</w:t>
            </w:r>
          </w:p>
        </w:tc>
      </w:tr>
    </w:tbl>
    <w:p w14:paraId="4F249FBF" w14:textId="77777777" w:rsidR="00C21A15" w:rsidRPr="009C5AF0" w:rsidRDefault="00C21A15" w:rsidP="00C21A15"/>
    <w:sectPr w:rsidR="00C21A15" w:rsidRPr="009C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E46"/>
    <w:multiLevelType w:val="hybridMultilevel"/>
    <w:tmpl w:val="D1B24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D431E"/>
    <w:multiLevelType w:val="hybridMultilevel"/>
    <w:tmpl w:val="FF224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56968"/>
    <w:multiLevelType w:val="hybridMultilevel"/>
    <w:tmpl w:val="EE4C7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96696">
    <w:abstractNumId w:val="1"/>
  </w:num>
  <w:num w:numId="2" w16cid:durableId="1537502784">
    <w:abstractNumId w:val="2"/>
  </w:num>
  <w:num w:numId="3" w16cid:durableId="177925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B9"/>
    <w:rsid w:val="0004634F"/>
    <w:rsid w:val="00323513"/>
    <w:rsid w:val="00393D54"/>
    <w:rsid w:val="003B6EA4"/>
    <w:rsid w:val="004308CC"/>
    <w:rsid w:val="00461369"/>
    <w:rsid w:val="005C7E97"/>
    <w:rsid w:val="005F0DFB"/>
    <w:rsid w:val="00614E82"/>
    <w:rsid w:val="006A6714"/>
    <w:rsid w:val="0070340B"/>
    <w:rsid w:val="008027F6"/>
    <w:rsid w:val="008F162B"/>
    <w:rsid w:val="009C5AF0"/>
    <w:rsid w:val="00A31CD0"/>
    <w:rsid w:val="00A922D7"/>
    <w:rsid w:val="00AB0D1E"/>
    <w:rsid w:val="00B358D0"/>
    <w:rsid w:val="00C21A15"/>
    <w:rsid w:val="00C443D3"/>
    <w:rsid w:val="00CE3ECD"/>
    <w:rsid w:val="00CF17B0"/>
    <w:rsid w:val="00DE4A71"/>
    <w:rsid w:val="00E2719A"/>
    <w:rsid w:val="00EA2A89"/>
    <w:rsid w:val="00FB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474D"/>
  <w15:chartTrackingRefBased/>
  <w15:docId w15:val="{20EECF9D-008E-4CDC-BD13-2EA7F699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1"/>
    <w:qFormat/>
    <w:rsid w:val="00B358D0"/>
    <w:pPr>
      <w:spacing w:after="0" w:line="254" w:lineRule="auto"/>
    </w:pPr>
    <w:rPr>
      <w:rFonts w:ascii="Times New Roman" w:hAnsi="Times New Roman"/>
      <w:bCs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58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2"/>
    <w:link w:val="a4"/>
    <w:qFormat/>
    <w:rsid w:val="00B358D0"/>
    <w:pPr>
      <w:spacing w:after="240" w:line="240" w:lineRule="auto"/>
      <w:ind w:left="720" w:hanging="360"/>
      <w:jc w:val="center"/>
    </w:pPr>
    <w:rPr>
      <w:rFonts w:ascii="Times New Roman" w:hAnsi="Times New Roman" w:cs="Times New Roman"/>
      <w:b/>
      <w:bCs w:val="0"/>
      <w:color w:val="000000" w:themeColor="text1"/>
      <w:sz w:val="28"/>
      <w:lang w:eastAsia="ru-RU"/>
    </w:rPr>
  </w:style>
  <w:style w:type="character" w:customStyle="1" w:styleId="a4">
    <w:name w:val="ЗАГОЛОВОК Знак"/>
    <w:basedOn w:val="20"/>
    <w:link w:val="a3"/>
    <w:rsid w:val="00B358D0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C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EA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358D0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B358D0"/>
    <w:pPr>
      <w:spacing w:line="259" w:lineRule="auto"/>
      <w:outlineLvl w:val="9"/>
    </w:pPr>
    <w:rPr>
      <w:b/>
      <w:lang w:eastAsia="ru-RU"/>
    </w:rPr>
  </w:style>
  <w:style w:type="paragraph" w:styleId="a7">
    <w:name w:val="List Paragraph"/>
    <w:basedOn w:val="a"/>
    <w:uiPriority w:val="34"/>
    <w:qFormat/>
    <w:rsid w:val="00AB0D1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14E8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14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C07C-A038-49CC-8338-472366E0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Арефьев</dc:creator>
  <cp:keywords/>
  <dc:description/>
  <cp:lastModifiedBy>Александр Арефьев</cp:lastModifiedBy>
  <cp:revision>20</cp:revision>
  <dcterms:created xsi:type="dcterms:W3CDTF">2024-02-26T07:56:00Z</dcterms:created>
  <dcterms:modified xsi:type="dcterms:W3CDTF">2024-02-26T08:33:00Z</dcterms:modified>
</cp:coreProperties>
</file>