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Bases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Assumptions and System Requirements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Las siguientes assumptions fueron establecidas en el planeamiento y diseño de la base de datos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participante que se registre será registrado como un único usuario en el sistema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puede participar en múltiples sesiones de juego a lo largo del tiempo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perfil de jugador pertenece a un solo (único) usuario registrado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telemetría de juego se genera automáticamente por Chocolate Doom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evento de telemetría pertenece a solo un jugador y sola una sesión de juego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hd w:fill="b4a7d6" w:val="clear"/>
        </w:rPr>
      </w:pPr>
      <w:r w:rsidDel="00000000" w:rsidR="00000000" w:rsidRPr="00000000">
        <w:rPr>
          <w:rtl w:val="0"/>
        </w:rPr>
        <w:t xml:space="preserve">Los registros de telemetría son producidos continuamente mediante eventos teniendo en cuenta tics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hd w:fill="b4a7d6" w:val="clear"/>
        </w:rPr>
      </w:pPr>
      <w:r w:rsidDel="00000000" w:rsidR="00000000" w:rsidRPr="00000000">
        <w:rPr>
          <w:rtl w:val="0"/>
        </w:rPr>
        <w:t xml:space="preserve">El proyecto utilizará el instrumento UX BANGS por ser de acceso abierto y fácil de integrar en el modelo de datos.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pueden utilizar datos falsos  en caso de que los registros reales no estén disponibles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utiliza PostgreSQL como el sistema de gestión de bases de datos principal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archivos de telemetría se importaron desde registros en formato TSV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está diseñado para fines educativos (proyecto)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sistema tiene que estar capacitado para realizar las siguientes tareas: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usuarios y perfiles de jugadores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Almacenar la información demográfica de los participantes incluyendo; Edad, Género y nivel de experiencia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Almacenar información de las sesiones de juego y sus datos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Almacenar los eventos de telemetría generados durante el juego incluyendo: Número de tic, coordenadas de jugador (x,y,z), salud(health), armadura(ammo), información sector, episodio y datos de mapa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hd w:fill="b4a7d6" w:val="clear"/>
        </w:rPr>
      </w:pPr>
      <w:r w:rsidDel="00000000" w:rsidR="00000000" w:rsidRPr="00000000">
        <w:rPr>
          <w:rtl w:val="0"/>
        </w:rPr>
        <w:t xml:space="preserve">Almacenar las encuestas UX de los participantes y sus respuestas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Vincular los registros de telemetría con la sesión de juego y el jugador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registros de telemetría duplicados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consultas de SQL analiticas como: Trayectorias de jugadores, Actividad por sector, Proximidad entre jugadores y Duración de juego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la integridad referencial entre las tablas relacionada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base de datos tiene que mantener la consistencia de los datos a través de claves foráneas y primarias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ser normalizado hasta por lo menos 3NF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base de datos debe soportar grandes cantidades de datos telemetría eficientemente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hd w:fill="b4a7d6" w:val="clear"/>
        </w:rPr>
      </w:pPr>
      <w:r w:rsidDel="00000000" w:rsidR="00000000" w:rsidRPr="00000000">
        <w:rPr>
          <w:rtl w:val="0"/>
        </w:rPr>
        <w:t xml:space="preserve">El sistema debe permitir futura escalabilidad para UX adicionales o datos de juego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hd w:fill="b4a7d6" w:val="clear"/>
        </w:rPr>
      </w:pPr>
      <w:r w:rsidDel="00000000" w:rsidR="00000000" w:rsidRPr="00000000">
        <w:rPr>
          <w:rtl w:val="0"/>
        </w:rPr>
        <w:t xml:space="preserve">El proceso de importación debe soportar archivos semi estructurados TSV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proteger la privacidad del participante y su confidencialidad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queries deben ejecutarse eficientemente usando indexes cuando sea necesario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Consideraciones Éticas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deben tener en cuenta consideraciones éticas ya que el proyecto involucra la recolección de datos de usuarios/participantes, se tendrán en cuenta las siguientes: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participantes tienen que otorga su conocimiento antes de la recolección de datos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información innecesaria no se debe almacenar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identidades de cada usuario deben ser anónimas durante el análisis , al menos que manifiesten lo contrario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recolectados solo se utilizaran para fines académicos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de información será restringida para que unicamente usuarios autorizados logren acceder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Utilizados en el Proyecto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proyecto utilizará dos categorías principales de datos: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Telemetría de Juego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Generados automáticamente por el motor modificado de Chocolate Doom.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Ejemplos: coordenadas del jugador, valores de tic, salud, armadura, munición, identificadores de mapa y de sector.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Experiencia de Usuario (UX)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Recolectados a través del instrumento de encuesta BANGS.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Ejemplos: satisfacción del jugador, puntajes de compromiso (engagement) y evaluaciones de la experiencia de juego.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Diccionario de Datos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USER (USUARIO)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identificador unico para cada participante, el cual consta solo de numeros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edad del participante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genero del participante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experience_level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nivel de experiencia que tiene el jugador en el videojuego.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PLAYER(JUGADOR)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identificador único para cada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nickname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nombre de usuario del jugador dentro del juego , unico para cada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Referencia al usuario asociado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PARTIDA(GAME)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Unico para cada sesion de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hora de inicio de la sesion de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hora de finalizacion de la sesion de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episode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episodio de DOOM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mapa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identificador unico para un sector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nombre de un sector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codigo asociado a un sector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EVENTO TELEMETRIA (TELEMETRY EVENT)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 tic del juego unidad basica de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Coordenada X de donde se encuentra 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Coordenada Y de donde se encuentra 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posi_z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Coordenada Z de donde se encuentra 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Valor de la salud del jugado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valor de la armadura del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cantidad de municion restante del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identificador del sector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identificador del jugador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identifiador de la sesion de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unico para el evento de telemetria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INSTRUMENTO_UX ( UX INSTRUMENT)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Identificador único para el instrumento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nombre del instrumento UX 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RESPUESTA_UX ( UX RESPONSE)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identificador para la respuesta de la encuesta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identificador del participante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identificador para el instrumento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resultado de la encuesta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