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848F" w14:textId="325B4137" w:rsidR="00144CE2" w:rsidRDefault="00D71B20">
      <w:r>
        <w:rPr>
          <w:noProof/>
        </w:rPr>
        <w:drawing>
          <wp:anchor distT="0" distB="0" distL="114300" distR="114300" simplePos="0" relativeHeight="251658240" behindDoc="1" locked="0" layoutInCell="1" allowOverlap="1" wp14:anchorId="647494B3" wp14:editId="4D126D4D">
            <wp:simplePos x="1819275" y="914400"/>
            <wp:positionH relativeFrom="margin">
              <wp:align>center</wp:align>
            </wp:positionH>
            <wp:positionV relativeFrom="margin">
              <wp:align>top</wp:align>
            </wp:positionV>
            <wp:extent cx="3729990" cy="1790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19F63" w14:textId="77AC92F2" w:rsidR="00D71B20" w:rsidRPr="00D71B20" w:rsidRDefault="00D71B20" w:rsidP="00D71B20"/>
    <w:p w14:paraId="328E4307" w14:textId="16AE39CA" w:rsidR="00D71B20" w:rsidRPr="00D71B20" w:rsidRDefault="00D71B20" w:rsidP="00D71B20"/>
    <w:p w14:paraId="34EBB07B" w14:textId="50DE3E11" w:rsidR="00D71B20" w:rsidRPr="00D71B20" w:rsidRDefault="00D71B20" w:rsidP="00D71B20"/>
    <w:p w14:paraId="78FFF4C7" w14:textId="0E5E77FF" w:rsidR="00D71B20" w:rsidRPr="00D71B20" w:rsidRDefault="00D71B20" w:rsidP="00D71B20"/>
    <w:p w14:paraId="592E354C" w14:textId="5CBF7F45" w:rsidR="00D71B20" w:rsidRPr="00D71B20" w:rsidRDefault="00D71B20" w:rsidP="00D71B20"/>
    <w:p w14:paraId="39827207" w14:textId="5C5D48F6" w:rsidR="00D71B20" w:rsidRPr="00D71B20" w:rsidRDefault="00D71B20" w:rsidP="00D71B20"/>
    <w:p w14:paraId="01C4FE15" w14:textId="7D5410A4" w:rsidR="00D71B20" w:rsidRPr="00D71B20" w:rsidRDefault="00D71B20" w:rsidP="00D71B20"/>
    <w:p w14:paraId="1D0F5972" w14:textId="70E72A2D" w:rsidR="00D71B20" w:rsidRDefault="00D71B20" w:rsidP="00D71B20"/>
    <w:p w14:paraId="6F49F04A" w14:textId="3635662F" w:rsidR="00D71B20" w:rsidRPr="00D71B20" w:rsidRDefault="00D71B20" w:rsidP="00D71B20">
      <w:pPr>
        <w:pStyle w:val="Title"/>
        <w:jc w:val="center"/>
        <w:rPr>
          <w:rFonts w:ascii="Bell MT" w:hAnsi="Bell MT" w:cstheme="minorHAnsi"/>
          <w:u w:val="single"/>
        </w:rPr>
      </w:pPr>
      <w:r w:rsidRPr="00D71B20">
        <w:rPr>
          <w:rFonts w:ascii="Bell MT" w:hAnsi="Bell MT" w:cstheme="minorHAnsi"/>
          <w:u w:val="single"/>
        </w:rPr>
        <w:t>COMP0178: Database Fundamentals</w:t>
      </w:r>
    </w:p>
    <w:p w14:paraId="399DE9D9" w14:textId="7A20FC53" w:rsidR="00D71B20" w:rsidRDefault="00D71B20" w:rsidP="00D71B20"/>
    <w:p w14:paraId="5E7CFBD4" w14:textId="7BD5E1A2" w:rsidR="00D71B20" w:rsidRDefault="00D71B20" w:rsidP="00D71B20"/>
    <w:p w14:paraId="573DFA16" w14:textId="7FB0101B" w:rsidR="00D71B20" w:rsidRDefault="00D71B20" w:rsidP="00D71B20"/>
    <w:p w14:paraId="2066CE27" w14:textId="22FF68D7" w:rsidR="00D71B20" w:rsidRDefault="00D71B20" w:rsidP="00D71B20"/>
    <w:p w14:paraId="16D4CDFB" w14:textId="1C55D202" w:rsidR="00D71B20" w:rsidRPr="00D71B20" w:rsidRDefault="00D71B20" w:rsidP="00D71B20">
      <w:pPr>
        <w:pStyle w:val="Title"/>
        <w:jc w:val="center"/>
        <w:rPr>
          <w:rFonts w:ascii="Bell MT" w:hAnsi="Bell MT" w:cstheme="minorHAnsi"/>
        </w:rPr>
      </w:pPr>
      <w:r w:rsidRPr="00D71B20">
        <w:rPr>
          <w:rFonts w:ascii="Bell MT" w:hAnsi="Bell MT" w:cstheme="minorHAnsi"/>
        </w:rPr>
        <w:t>Auction website coursework report</w:t>
      </w:r>
    </w:p>
    <w:p w14:paraId="21589F68" w14:textId="77777777" w:rsidR="00D71B20" w:rsidRPr="00D71B20" w:rsidRDefault="00D71B20" w:rsidP="00D71B20">
      <w:pPr>
        <w:rPr>
          <w:rFonts w:ascii="Bell MT" w:hAnsi="Bell MT"/>
        </w:rPr>
      </w:pPr>
    </w:p>
    <w:p w14:paraId="5FE82AAD" w14:textId="329ECFF4" w:rsidR="00D71B20" w:rsidRPr="00D71B20" w:rsidRDefault="00D71B20" w:rsidP="00D71B20">
      <w:pPr>
        <w:pStyle w:val="Title"/>
        <w:jc w:val="center"/>
        <w:rPr>
          <w:rFonts w:ascii="Bell MT" w:hAnsi="Bell MT" w:cstheme="minorHAnsi"/>
        </w:rPr>
      </w:pPr>
      <w:r w:rsidRPr="00D71B20">
        <w:rPr>
          <w:rFonts w:ascii="Bell MT" w:hAnsi="Bell MT" w:cstheme="minorHAnsi"/>
        </w:rPr>
        <w:t>Group 3</w:t>
      </w:r>
    </w:p>
    <w:p w14:paraId="119C8BF3" w14:textId="77777777" w:rsidR="00D71B20" w:rsidRPr="00D71B20" w:rsidRDefault="00D71B20" w:rsidP="00D71B20">
      <w:pPr>
        <w:rPr>
          <w:rFonts w:ascii="Bell MT" w:hAnsi="Bell MT"/>
        </w:rPr>
      </w:pPr>
    </w:p>
    <w:p w14:paraId="5F23F597" w14:textId="20C50F86" w:rsidR="00D71B20" w:rsidRPr="00D71B20" w:rsidRDefault="00D71B20" w:rsidP="00D71B20">
      <w:pPr>
        <w:pStyle w:val="Title"/>
        <w:spacing w:line="360" w:lineRule="auto"/>
        <w:jc w:val="center"/>
        <w:rPr>
          <w:rFonts w:ascii="Bell MT" w:hAnsi="Bell MT" w:cstheme="minorHAnsi"/>
          <w:sz w:val="36"/>
          <w:szCs w:val="36"/>
        </w:rPr>
      </w:pPr>
      <w:proofErr w:type="spellStart"/>
      <w:r w:rsidRPr="00D71B20">
        <w:rPr>
          <w:rFonts w:ascii="Bell MT" w:hAnsi="Bell MT" w:cstheme="minorHAnsi"/>
          <w:sz w:val="36"/>
          <w:szCs w:val="36"/>
        </w:rPr>
        <w:t>Junming</w:t>
      </w:r>
      <w:proofErr w:type="spellEnd"/>
      <w:r w:rsidRPr="00D71B20">
        <w:rPr>
          <w:rFonts w:ascii="Bell MT" w:hAnsi="Bell MT" w:cstheme="minorHAnsi"/>
          <w:sz w:val="36"/>
          <w:szCs w:val="36"/>
        </w:rPr>
        <w:t xml:space="preserve"> Hu</w:t>
      </w:r>
    </w:p>
    <w:p w14:paraId="3D1AEC52" w14:textId="528BA909" w:rsidR="00D71B20" w:rsidRPr="00D71B20" w:rsidRDefault="00D71B20" w:rsidP="00D71B20">
      <w:pPr>
        <w:pStyle w:val="Title"/>
        <w:spacing w:line="360" w:lineRule="auto"/>
        <w:jc w:val="center"/>
        <w:rPr>
          <w:rFonts w:ascii="Bell MT" w:hAnsi="Bell MT" w:cstheme="minorHAnsi"/>
          <w:sz w:val="36"/>
          <w:szCs w:val="36"/>
        </w:rPr>
      </w:pPr>
      <w:proofErr w:type="spellStart"/>
      <w:r w:rsidRPr="00D71B20">
        <w:rPr>
          <w:rFonts w:ascii="Bell MT" w:hAnsi="Bell MT" w:cstheme="minorHAnsi"/>
          <w:sz w:val="36"/>
          <w:szCs w:val="36"/>
        </w:rPr>
        <w:t>Jaiming</w:t>
      </w:r>
      <w:proofErr w:type="spellEnd"/>
      <w:r w:rsidRPr="00D71B20">
        <w:rPr>
          <w:rFonts w:ascii="Bell MT" w:hAnsi="Bell MT" w:cstheme="minorHAnsi"/>
          <w:sz w:val="36"/>
          <w:szCs w:val="36"/>
        </w:rPr>
        <w:t xml:space="preserve"> Zhang</w:t>
      </w:r>
    </w:p>
    <w:p w14:paraId="4CE8EB51" w14:textId="3BD2CFD5" w:rsidR="00D71B20" w:rsidRPr="00D71B20" w:rsidRDefault="00D71B20" w:rsidP="00D71B20">
      <w:pPr>
        <w:pStyle w:val="Title"/>
        <w:spacing w:line="360" w:lineRule="auto"/>
        <w:jc w:val="center"/>
        <w:rPr>
          <w:rFonts w:ascii="Bell MT" w:hAnsi="Bell MT" w:cstheme="minorHAnsi"/>
          <w:sz w:val="36"/>
          <w:szCs w:val="36"/>
        </w:rPr>
      </w:pPr>
      <w:r w:rsidRPr="00D71B20">
        <w:rPr>
          <w:rFonts w:ascii="Bell MT" w:hAnsi="Bell MT" w:cstheme="minorHAnsi"/>
          <w:sz w:val="36"/>
          <w:szCs w:val="36"/>
        </w:rPr>
        <w:t xml:space="preserve">Arjun </w:t>
      </w:r>
      <w:proofErr w:type="spellStart"/>
      <w:r w:rsidRPr="00D71B20">
        <w:rPr>
          <w:rFonts w:ascii="Bell MT" w:hAnsi="Bell MT" w:cstheme="minorHAnsi"/>
          <w:sz w:val="36"/>
          <w:szCs w:val="36"/>
        </w:rPr>
        <w:t>Bahra</w:t>
      </w:r>
      <w:proofErr w:type="spellEnd"/>
    </w:p>
    <w:p w14:paraId="1E9860FD" w14:textId="41BE1A4E" w:rsidR="00D71B20" w:rsidRPr="00D71B20" w:rsidRDefault="00D71B20" w:rsidP="00D71B20">
      <w:pPr>
        <w:pStyle w:val="Title"/>
        <w:spacing w:line="360" w:lineRule="auto"/>
        <w:jc w:val="center"/>
        <w:rPr>
          <w:rFonts w:ascii="Bell MT" w:hAnsi="Bell MT" w:cstheme="minorHAnsi"/>
          <w:sz w:val="36"/>
          <w:szCs w:val="36"/>
        </w:rPr>
      </w:pPr>
      <w:r w:rsidRPr="00D71B20">
        <w:rPr>
          <w:rFonts w:ascii="Bell MT" w:hAnsi="Bell MT" w:cstheme="minorHAnsi"/>
          <w:sz w:val="36"/>
          <w:szCs w:val="36"/>
        </w:rPr>
        <w:t>Arei Mohammed</w:t>
      </w:r>
    </w:p>
    <w:p w14:paraId="3503FB80" w14:textId="74D43D2E" w:rsidR="00D71B20" w:rsidRPr="00D71B20" w:rsidRDefault="00D71B20" w:rsidP="00D71B20">
      <w:pPr>
        <w:rPr>
          <w:rFonts w:ascii="Bell MT" w:hAnsi="Bell MT"/>
        </w:rPr>
      </w:pPr>
    </w:p>
    <w:p w14:paraId="0D3C0C31" w14:textId="53AC7EA7" w:rsidR="00D71B20" w:rsidRPr="00D71B20" w:rsidRDefault="00D71B20" w:rsidP="00D71B20">
      <w:pPr>
        <w:rPr>
          <w:rFonts w:ascii="Bell MT" w:hAnsi="Bell MT"/>
        </w:rPr>
      </w:pPr>
    </w:p>
    <w:p w14:paraId="1B83B81E" w14:textId="273B1C82" w:rsidR="00D71B20" w:rsidRPr="00D71B20" w:rsidRDefault="00D71B20" w:rsidP="00D71B20">
      <w:pPr>
        <w:rPr>
          <w:rFonts w:ascii="Bell MT" w:hAnsi="Bell MT"/>
        </w:rPr>
      </w:pPr>
    </w:p>
    <w:p w14:paraId="1608ABCB" w14:textId="4B9F6F56" w:rsidR="00D71B20" w:rsidRPr="00D71B20" w:rsidRDefault="00D71B20" w:rsidP="00D71B20">
      <w:pPr>
        <w:pStyle w:val="Title"/>
        <w:jc w:val="center"/>
        <w:rPr>
          <w:rFonts w:ascii="Bell MT" w:hAnsi="Bell MT" w:cstheme="minorHAnsi"/>
          <w:sz w:val="28"/>
          <w:szCs w:val="28"/>
        </w:rPr>
      </w:pPr>
      <w:r w:rsidRPr="00D71B20">
        <w:rPr>
          <w:rFonts w:ascii="Bell MT" w:hAnsi="Bell MT" w:cstheme="minorHAnsi"/>
          <w:sz w:val="28"/>
          <w:szCs w:val="28"/>
        </w:rPr>
        <w:t>December 2022</w:t>
      </w:r>
    </w:p>
    <w:p w14:paraId="21C17741" w14:textId="77777777" w:rsidR="00D71B20" w:rsidRPr="00D71B20" w:rsidRDefault="00D71B20" w:rsidP="00D71B20">
      <w:pPr>
        <w:rPr>
          <w:rFonts w:ascii="Bell MT" w:hAnsi="Bell MT"/>
        </w:rPr>
      </w:pPr>
    </w:p>
    <w:p w14:paraId="63783708" w14:textId="15E4178F" w:rsidR="00D71B20" w:rsidRDefault="00D71B20" w:rsidP="00D71B20"/>
    <w:p w14:paraId="6A6880C5" w14:textId="4620EBC5" w:rsidR="00D71B20" w:rsidRDefault="00D71B20" w:rsidP="00D71B20"/>
    <w:p w14:paraId="60378C61" w14:textId="32FA51C1" w:rsidR="004263E6" w:rsidRPr="00061D26" w:rsidRDefault="004263E6">
      <w:pPr>
        <w:rPr>
          <w:rFonts w:ascii="Ebrima" w:hAnsi="Ebrima"/>
        </w:rPr>
      </w:pPr>
    </w:p>
    <w:sdt>
      <w:sdtPr>
        <w:rPr>
          <w:rFonts w:ascii="Ebrima" w:hAnsi="Ebrima"/>
        </w:rPr>
        <w:id w:val="-711495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E115B66" w14:textId="3A8DBE59" w:rsidR="004263E6" w:rsidRPr="00061D26" w:rsidRDefault="004263E6">
          <w:pPr>
            <w:pStyle w:val="TOCHeading"/>
            <w:rPr>
              <w:rFonts w:ascii="Ebrima" w:hAnsi="Ebrima"/>
              <w:color w:val="000000" w:themeColor="text1"/>
              <w:sz w:val="40"/>
              <w:szCs w:val="40"/>
            </w:rPr>
          </w:pPr>
          <w:r w:rsidRPr="00061D26">
            <w:rPr>
              <w:rFonts w:ascii="Ebrima" w:hAnsi="Ebrima"/>
              <w:color w:val="000000" w:themeColor="text1"/>
              <w:sz w:val="40"/>
              <w:szCs w:val="40"/>
            </w:rPr>
            <w:t>Table of Contents</w:t>
          </w:r>
        </w:p>
        <w:p w14:paraId="18ABC5A2" w14:textId="262138E8" w:rsidR="004263E6" w:rsidRPr="00061D26" w:rsidRDefault="004263E6">
          <w:pPr>
            <w:pStyle w:val="TOC1"/>
            <w:tabs>
              <w:tab w:val="left" w:pos="440"/>
              <w:tab w:val="right" w:leader="dot" w:pos="9016"/>
            </w:tabs>
            <w:rPr>
              <w:rFonts w:ascii="Ebrima" w:eastAsiaTheme="minorEastAsia" w:hAnsi="Ebrima"/>
              <w:noProof/>
              <w:lang w:eastAsia="en-GB"/>
            </w:rPr>
          </w:pPr>
          <w:r w:rsidRPr="00061D26">
            <w:rPr>
              <w:rFonts w:ascii="Ebrima" w:hAnsi="Ebrima"/>
            </w:rPr>
            <w:fldChar w:fldCharType="begin"/>
          </w:r>
          <w:r w:rsidRPr="00061D26">
            <w:rPr>
              <w:rFonts w:ascii="Ebrima" w:hAnsi="Ebrima"/>
            </w:rPr>
            <w:instrText xml:space="preserve"> TOC \o "1-3" \h \z \u </w:instrText>
          </w:r>
          <w:r w:rsidRPr="00061D26">
            <w:rPr>
              <w:rFonts w:ascii="Ebrima" w:hAnsi="Ebrima"/>
            </w:rPr>
            <w:fldChar w:fldCharType="separate"/>
          </w:r>
          <w:hyperlink w:anchor="_Toc121838439" w:history="1">
            <w:r w:rsidRPr="00061D26">
              <w:rPr>
                <w:rStyle w:val="Hyperlink"/>
                <w:rFonts w:ascii="Ebrima" w:hAnsi="Ebrima"/>
                <w:noProof/>
              </w:rPr>
              <w:t>1.</w:t>
            </w:r>
            <w:r w:rsidRPr="00061D26">
              <w:rPr>
                <w:rFonts w:ascii="Ebrima" w:eastAsiaTheme="minorEastAsia" w:hAnsi="Ebrima"/>
                <w:noProof/>
                <w:lang w:eastAsia="en-GB"/>
              </w:rPr>
              <w:tab/>
            </w:r>
            <w:r w:rsidRPr="00061D26">
              <w:rPr>
                <w:rStyle w:val="Hyperlink"/>
                <w:rFonts w:ascii="Ebrima" w:hAnsi="Ebrima"/>
                <w:noProof/>
              </w:rPr>
              <w:t>Introduction</w:t>
            </w:r>
            <w:r w:rsidRPr="00061D26">
              <w:rPr>
                <w:rFonts w:ascii="Ebrima" w:hAnsi="Ebrima"/>
                <w:noProof/>
                <w:webHidden/>
              </w:rPr>
              <w:tab/>
            </w:r>
            <w:r w:rsidRPr="00061D26">
              <w:rPr>
                <w:rFonts w:ascii="Ebrima" w:hAnsi="Ebrima"/>
                <w:noProof/>
                <w:webHidden/>
              </w:rPr>
              <w:fldChar w:fldCharType="begin"/>
            </w:r>
            <w:r w:rsidRPr="00061D26">
              <w:rPr>
                <w:rFonts w:ascii="Ebrima" w:hAnsi="Ebrima"/>
                <w:noProof/>
                <w:webHidden/>
              </w:rPr>
              <w:instrText xml:space="preserve"> PAGEREF _Toc121838439 \h </w:instrText>
            </w:r>
            <w:r w:rsidRPr="00061D26">
              <w:rPr>
                <w:rFonts w:ascii="Ebrima" w:hAnsi="Ebrima"/>
                <w:noProof/>
                <w:webHidden/>
              </w:rPr>
            </w:r>
            <w:r w:rsidRPr="00061D26">
              <w:rPr>
                <w:rFonts w:ascii="Ebrima" w:hAnsi="Ebrima"/>
                <w:noProof/>
                <w:webHidden/>
              </w:rPr>
              <w:fldChar w:fldCharType="separate"/>
            </w:r>
            <w:r w:rsidRPr="00061D26">
              <w:rPr>
                <w:rFonts w:ascii="Ebrima" w:hAnsi="Ebrima"/>
                <w:noProof/>
                <w:webHidden/>
              </w:rPr>
              <w:t>3</w:t>
            </w:r>
            <w:r w:rsidRPr="00061D26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14:paraId="0AEC430E" w14:textId="10C98F3A" w:rsidR="004263E6" w:rsidRDefault="004263E6">
          <w:r w:rsidRPr="00061D26">
            <w:rPr>
              <w:rFonts w:ascii="Ebrima" w:hAnsi="Ebrima"/>
              <w:b/>
              <w:bCs/>
              <w:noProof/>
            </w:rPr>
            <w:fldChar w:fldCharType="end"/>
          </w:r>
        </w:p>
      </w:sdtContent>
    </w:sdt>
    <w:p w14:paraId="12880B3E" w14:textId="481F2730" w:rsidR="00D71B20" w:rsidRDefault="00D71B20"/>
    <w:p w14:paraId="6E2F409D" w14:textId="25CEC19F" w:rsidR="004263E6" w:rsidRDefault="004263E6"/>
    <w:p w14:paraId="07E6AA89" w14:textId="7D4F69D2" w:rsidR="004263E6" w:rsidRDefault="004263E6"/>
    <w:p w14:paraId="6A9B9A7E" w14:textId="1F75A0FE" w:rsidR="004263E6" w:rsidRDefault="004263E6"/>
    <w:p w14:paraId="7EADFDBF" w14:textId="593444A8" w:rsidR="004263E6" w:rsidRDefault="004263E6"/>
    <w:p w14:paraId="453AB540" w14:textId="14C29AE7" w:rsidR="004263E6" w:rsidRDefault="004263E6"/>
    <w:p w14:paraId="08BD3ED4" w14:textId="5D965834" w:rsidR="004263E6" w:rsidRDefault="004263E6"/>
    <w:p w14:paraId="6BC2A5A5" w14:textId="76098B40" w:rsidR="004263E6" w:rsidRDefault="004263E6"/>
    <w:p w14:paraId="6730072A" w14:textId="2ABACC65" w:rsidR="004263E6" w:rsidRDefault="004263E6"/>
    <w:p w14:paraId="5B400067" w14:textId="23B314F8" w:rsidR="004263E6" w:rsidRDefault="004263E6"/>
    <w:p w14:paraId="283828EA" w14:textId="400CA753" w:rsidR="004263E6" w:rsidRDefault="004263E6"/>
    <w:p w14:paraId="407BE734" w14:textId="667FCF53" w:rsidR="004263E6" w:rsidRDefault="004263E6"/>
    <w:p w14:paraId="5041981D" w14:textId="285E860A" w:rsidR="004263E6" w:rsidRDefault="004263E6"/>
    <w:p w14:paraId="4D48F783" w14:textId="7CAD2DC6" w:rsidR="004263E6" w:rsidRDefault="004263E6"/>
    <w:p w14:paraId="1AC1FCE4" w14:textId="467BD8DA" w:rsidR="004263E6" w:rsidRDefault="004263E6"/>
    <w:p w14:paraId="183AF312" w14:textId="28C889CF" w:rsidR="004263E6" w:rsidRDefault="004263E6"/>
    <w:p w14:paraId="305B9DF8" w14:textId="0137DF60" w:rsidR="004263E6" w:rsidRDefault="004263E6"/>
    <w:p w14:paraId="57811BF9" w14:textId="79D5CDAA" w:rsidR="004263E6" w:rsidRDefault="004263E6"/>
    <w:p w14:paraId="1A3FF25D" w14:textId="6BE312AC" w:rsidR="004263E6" w:rsidRDefault="004263E6"/>
    <w:p w14:paraId="015038CA" w14:textId="40C069E5" w:rsidR="004263E6" w:rsidRDefault="004263E6"/>
    <w:p w14:paraId="30AB4BC3" w14:textId="3AA63033" w:rsidR="004263E6" w:rsidRDefault="004263E6"/>
    <w:p w14:paraId="1493E933" w14:textId="4B32B572" w:rsidR="004263E6" w:rsidRDefault="004263E6"/>
    <w:p w14:paraId="7367AEFA" w14:textId="326B015F" w:rsidR="004263E6" w:rsidRDefault="004263E6"/>
    <w:p w14:paraId="4E205754" w14:textId="309EA086" w:rsidR="004263E6" w:rsidRDefault="004263E6"/>
    <w:p w14:paraId="50810D2B" w14:textId="344BC88D" w:rsidR="004263E6" w:rsidRDefault="004263E6"/>
    <w:p w14:paraId="5A599EA2" w14:textId="7E67E4A7" w:rsidR="004263E6" w:rsidRDefault="004263E6"/>
    <w:p w14:paraId="72BBD82C" w14:textId="77777777" w:rsidR="004263E6" w:rsidRDefault="004263E6" w:rsidP="00061D26"/>
    <w:p w14:paraId="4B00BA40" w14:textId="6404E788" w:rsidR="004263E6" w:rsidRDefault="00D71B20" w:rsidP="00061D26">
      <w:pPr>
        <w:pStyle w:val="Heading1"/>
        <w:rPr>
          <w:rFonts w:ascii="Bell MT" w:hAnsi="Bell MT"/>
          <w:color w:val="000000" w:themeColor="text1"/>
        </w:rPr>
      </w:pPr>
      <w:bookmarkStart w:id="0" w:name="_Toc121838439"/>
      <w:r w:rsidRPr="00D71B20">
        <w:rPr>
          <w:rFonts w:ascii="Bell MT" w:hAnsi="Bell MT"/>
          <w:color w:val="000000" w:themeColor="text1"/>
        </w:rPr>
        <w:t>Introduction</w:t>
      </w:r>
      <w:bookmarkEnd w:id="0"/>
    </w:p>
    <w:p w14:paraId="2B3330E3" w14:textId="65E73E31" w:rsidR="00061D26" w:rsidRDefault="00061D26" w:rsidP="00061D26"/>
    <w:p w14:paraId="7349D3CF" w14:textId="6FA95609" w:rsidR="00061D26" w:rsidRDefault="00061D26" w:rsidP="00061D26">
      <w:pPr>
        <w:rPr>
          <w:rFonts w:ascii="Bell MT" w:hAnsi="Bell MT"/>
        </w:rPr>
      </w:pPr>
      <w:r>
        <w:rPr>
          <w:rFonts w:ascii="Bell MT" w:hAnsi="Bell MT"/>
        </w:rPr>
        <w:t>This goal of this project is to create a</w:t>
      </w:r>
      <w:r w:rsidR="006A6310">
        <w:rPr>
          <w:rFonts w:ascii="Bell MT" w:hAnsi="Bell MT"/>
        </w:rPr>
        <w:t>n</w:t>
      </w:r>
      <w:r>
        <w:rPr>
          <w:rFonts w:ascii="Bell MT" w:hAnsi="Bell MT"/>
        </w:rPr>
        <w:t xml:space="preserve"> auction system website using fundamental database and website creation techniques. </w:t>
      </w:r>
      <w:r w:rsidR="00B91B2B">
        <w:rPr>
          <w:rFonts w:ascii="Bell MT" w:hAnsi="Bell MT"/>
        </w:rPr>
        <w:t xml:space="preserve">This auction system will allow users to perform basic tasks such as registering themselves as a buyer and seller, posting an item for auction and bidding on items. The functioning database system used </w:t>
      </w:r>
      <w:proofErr w:type="spellStart"/>
      <w:r w:rsidR="00B91B2B">
        <w:rPr>
          <w:rFonts w:ascii="Bell MT" w:hAnsi="Bell MT"/>
        </w:rPr>
        <w:t>WAMPServer</w:t>
      </w:r>
      <w:proofErr w:type="spellEnd"/>
      <w:r w:rsidR="00B91B2B">
        <w:rPr>
          <w:rFonts w:ascii="Bell MT" w:hAnsi="Bell MT"/>
        </w:rPr>
        <w:t xml:space="preserve"> or XAMPP for the database creation. A partial functional front end was provided, however there was minimal functionality. The website development consisted primarily </w:t>
      </w:r>
      <w:r w:rsidR="006A6310">
        <w:rPr>
          <w:rFonts w:ascii="Bell MT" w:hAnsi="Bell MT"/>
        </w:rPr>
        <w:t>of</w:t>
      </w:r>
      <w:r w:rsidR="00B91B2B">
        <w:rPr>
          <w:rFonts w:ascii="Bell MT" w:hAnsi="Bell MT"/>
        </w:rPr>
        <w:t xml:space="preserve"> PHP, Bootstrap and MySQL for the database </w:t>
      </w:r>
      <w:r w:rsidR="006A6310">
        <w:rPr>
          <w:rFonts w:ascii="Bell MT" w:hAnsi="Bell MT"/>
        </w:rPr>
        <w:t>back-end</w:t>
      </w:r>
      <w:r w:rsidR="00B91B2B">
        <w:rPr>
          <w:rFonts w:ascii="Bell MT" w:hAnsi="Bell MT"/>
        </w:rPr>
        <w:t xml:space="preserve"> development.</w:t>
      </w:r>
    </w:p>
    <w:p w14:paraId="4E569838" w14:textId="4C38E768" w:rsidR="006A6310" w:rsidRDefault="006A6310" w:rsidP="00061D26">
      <w:pPr>
        <w:rPr>
          <w:rFonts w:ascii="Bell MT" w:hAnsi="Bell MT"/>
        </w:rPr>
      </w:pPr>
      <w:r>
        <w:rPr>
          <w:rFonts w:ascii="Bell MT" w:hAnsi="Bell MT"/>
        </w:rPr>
        <w:t xml:space="preserve">The main website features </w:t>
      </w:r>
      <w:r w:rsidR="003939CB">
        <w:rPr>
          <w:rFonts w:ascii="Bell MT" w:hAnsi="Bell MT"/>
        </w:rPr>
        <w:t xml:space="preserve">include registering to the auction website as a user, both as a buyer and a seller simultaneously. Users being able to post a new auction for an item they want to sell with a starting price and reserve price. A listing browse page where any user can search for listen items up for auction. A recommended page where similar items are recommended to the user based on their bidding and viewing history and a watchlist feature which allows users </w:t>
      </w:r>
      <w:proofErr w:type="gramStart"/>
      <w:r w:rsidR="003939CB">
        <w:rPr>
          <w:rFonts w:ascii="Bell MT" w:hAnsi="Bell MT"/>
        </w:rPr>
        <w:t>to  save</w:t>
      </w:r>
      <w:proofErr w:type="gramEnd"/>
      <w:r w:rsidR="003939CB">
        <w:rPr>
          <w:rFonts w:ascii="Bell MT" w:hAnsi="Bell MT"/>
        </w:rPr>
        <w:t xml:space="preserve"> an auction they are interested in bidding on at another time.</w:t>
      </w:r>
    </w:p>
    <w:p w14:paraId="3E124C16" w14:textId="5EFDB085" w:rsidR="003939CB" w:rsidRDefault="003939CB" w:rsidP="00061D26">
      <w:pPr>
        <w:rPr>
          <w:rFonts w:ascii="Bell MT" w:hAnsi="Bell MT"/>
        </w:rPr>
      </w:pPr>
    </w:p>
    <w:p w14:paraId="088D715F" w14:textId="0B7419E7" w:rsidR="003939CB" w:rsidRDefault="003939CB" w:rsidP="003939CB">
      <w:pPr>
        <w:pStyle w:val="Heading1"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t>ER Diagram</w:t>
      </w:r>
    </w:p>
    <w:p w14:paraId="4569D7ED" w14:textId="77777777" w:rsidR="003939CB" w:rsidRDefault="003939CB" w:rsidP="00061D26">
      <w:pPr>
        <w:rPr>
          <w:rFonts w:ascii="Bell MT" w:hAnsi="Bell MT"/>
        </w:rPr>
      </w:pPr>
    </w:p>
    <w:p w14:paraId="49DF0326" w14:textId="2A9B86A8" w:rsidR="00061D26" w:rsidRDefault="00061D26" w:rsidP="00061D26">
      <w:pPr>
        <w:rPr>
          <w:rFonts w:ascii="Bell MT" w:hAnsi="Bell MT"/>
        </w:rPr>
      </w:pPr>
    </w:p>
    <w:p w14:paraId="2B899D45" w14:textId="77777777" w:rsidR="003939CB" w:rsidRPr="00061D26" w:rsidRDefault="003939CB" w:rsidP="00061D26">
      <w:pPr>
        <w:rPr>
          <w:rFonts w:ascii="Bell MT" w:hAnsi="Bell MT"/>
        </w:rPr>
      </w:pPr>
    </w:p>
    <w:p w14:paraId="2375B7E9" w14:textId="46B80110" w:rsidR="00D71B20" w:rsidRDefault="00D71B20" w:rsidP="00D71B20"/>
    <w:p w14:paraId="1C0D94F0" w14:textId="501771A9" w:rsidR="00061D26" w:rsidRDefault="00061D26" w:rsidP="00D71B20"/>
    <w:p w14:paraId="2E703C42" w14:textId="77777777" w:rsidR="00061D26" w:rsidRPr="00D71B20" w:rsidRDefault="00061D26" w:rsidP="00D71B20"/>
    <w:p w14:paraId="3B65BC33" w14:textId="2B835E3F" w:rsidR="00710CA3" w:rsidRDefault="00710CA3" w:rsidP="00D71B20"/>
    <w:p w14:paraId="69C35B85" w14:textId="77777777" w:rsidR="00710CA3" w:rsidRDefault="00710CA3">
      <w:r>
        <w:br w:type="page"/>
      </w:r>
    </w:p>
    <w:p w14:paraId="069AE5D8" w14:textId="5BD31E0A" w:rsidR="00710CA3" w:rsidRDefault="00710CA3" w:rsidP="00710CA3">
      <w:pPr>
        <w:pStyle w:val="Heading1"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lastRenderedPageBreak/>
        <w:t xml:space="preserve">The database schema </w:t>
      </w:r>
    </w:p>
    <w:p w14:paraId="42A0BD1A" w14:textId="5A6228CA" w:rsidR="00D71B20" w:rsidRDefault="00D71B20" w:rsidP="00D71B20"/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0C8" w14:paraId="17A42B8F" w14:textId="77777777" w:rsidTr="006E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D83E2E5" w14:textId="34E02B70" w:rsidR="006E20C8" w:rsidRDefault="006E20C8" w:rsidP="00D71B20">
            <w:r>
              <w:t>Users</w:t>
            </w:r>
          </w:p>
        </w:tc>
      </w:tr>
      <w:tr w:rsidR="006E20C8" w14:paraId="068E4FD2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27C18D" w14:textId="5FFCD5D3" w:rsidR="006E20C8" w:rsidRDefault="006E20C8" w:rsidP="00D71B20">
            <w:r>
              <w:t>Key</w:t>
            </w:r>
          </w:p>
        </w:tc>
        <w:tc>
          <w:tcPr>
            <w:tcW w:w="4508" w:type="dxa"/>
          </w:tcPr>
          <w:p w14:paraId="60390554" w14:textId="04D064C6" w:rsidR="006E20C8" w:rsidRDefault="006E20C8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E20C8" w14:paraId="388D1183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98D8C6" w14:textId="6F97A371" w:rsidR="006E20C8" w:rsidRDefault="007605AD" w:rsidP="00D71B20">
            <w:r>
              <w:t>id</w:t>
            </w:r>
          </w:p>
        </w:tc>
        <w:tc>
          <w:tcPr>
            <w:tcW w:w="4508" w:type="dxa"/>
          </w:tcPr>
          <w:p w14:paraId="2EC0E139" w14:textId="5AA9C695" w:rsidR="006E20C8" w:rsidRDefault="00F11803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 that is unique to each user</w:t>
            </w:r>
          </w:p>
        </w:tc>
      </w:tr>
      <w:tr w:rsidR="006E20C8" w14:paraId="27BD37F2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E5A536" w14:textId="5C0521BE" w:rsidR="006E20C8" w:rsidRDefault="00354FC8" w:rsidP="00D71B20">
            <w:r>
              <w:t>u</w:t>
            </w:r>
            <w:r w:rsidR="007605AD">
              <w:t>sername</w:t>
            </w:r>
          </w:p>
        </w:tc>
        <w:tc>
          <w:tcPr>
            <w:tcW w:w="4508" w:type="dxa"/>
          </w:tcPr>
          <w:p w14:paraId="02FFBB33" w14:textId="551EEA2D" w:rsidR="006E20C8" w:rsidRDefault="00F11803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username the user uses to sign up</w:t>
            </w:r>
          </w:p>
        </w:tc>
      </w:tr>
      <w:tr w:rsidR="006E20C8" w14:paraId="7AB2E628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17FD09" w14:textId="5F20DC6C" w:rsidR="006E20C8" w:rsidRDefault="00354FC8" w:rsidP="00D71B20">
            <w:proofErr w:type="spellStart"/>
            <w:r>
              <w:t>e</w:t>
            </w:r>
            <w:r w:rsidR="007605AD">
              <w:t>mail_address</w:t>
            </w:r>
            <w:proofErr w:type="spellEnd"/>
          </w:p>
        </w:tc>
        <w:tc>
          <w:tcPr>
            <w:tcW w:w="4508" w:type="dxa"/>
          </w:tcPr>
          <w:p w14:paraId="3052FCA4" w14:textId="3FCD9E0F" w:rsidR="006E20C8" w:rsidRDefault="00F11803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email address</w:t>
            </w:r>
          </w:p>
        </w:tc>
      </w:tr>
      <w:tr w:rsidR="006E20C8" w14:paraId="561F0E73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3490C8" w14:textId="28734EDD" w:rsidR="006E20C8" w:rsidRDefault="00354FC8" w:rsidP="00D71B20">
            <w:r>
              <w:t>a</w:t>
            </w:r>
            <w:r w:rsidR="007605AD">
              <w:t>ddress</w:t>
            </w:r>
          </w:p>
        </w:tc>
        <w:tc>
          <w:tcPr>
            <w:tcW w:w="4508" w:type="dxa"/>
          </w:tcPr>
          <w:p w14:paraId="47A3130F" w14:textId="0C6DCE2E" w:rsidR="006E20C8" w:rsidRDefault="00F11803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home address</w:t>
            </w:r>
          </w:p>
        </w:tc>
      </w:tr>
      <w:tr w:rsidR="006E20C8" w14:paraId="6157435E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A301E" w14:textId="3F2DDA4C" w:rsidR="006E20C8" w:rsidRDefault="00354FC8" w:rsidP="00D71B20">
            <w:proofErr w:type="spellStart"/>
            <w:r>
              <w:t>p</w:t>
            </w:r>
            <w:r w:rsidR="007605AD">
              <w:t>ost_code</w:t>
            </w:r>
            <w:proofErr w:type="spellEnd"/>
          </w:p>
        </w:tc>
        <w:tc>
          <w:tcPr>
            <w:tcW w:w="4508" w:type="dxa"/>
          </w:tcPr>
          <w:p w14:paraId="6A94964F" w14:textId="78575F08" w:rsidR="006E20C8" w:rsidRDefault="00F11803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post code</w:t>
            </w:r>
          </w:p>
        </w:tc>
      </w:tr>
      <w:tr w:rsidR="007605AD" w14:paraId="3CFD8871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45001" w14:textId="105367FD" w:rsidR="007605AD" w:rsidRDefault="00354FC8" w:rsidP="00D71B20">
            <w:r>
              <w:t>p</w:t>
            </w:r>
            <w:r w:rsidR="007605AD">
              <w:t>assword</w:t>
            </w:r>
          </w:p>
        </w:tc>
        <w:tc>
          <w:tcPr>
            <w:tcW w:w="4508" w:type="dxa"/>
          </w:tcPr>
          <w:p w14:paraId="402DED83" w14:textId="2BB04C2D" w:rsidR="007605AD" w:rsidRDefault="00F11803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Users</w:t>
            </w:r>
            <w:proofErr w:type="gramEnd"/>
            <w:r>
              <w:t xml:space="preserve"> password used to sign in</w:t>
            </w:r>
          </w:p>
        </w:tc>
      </w:tr>
      <w:tr w:rsidR="007605AD" w14:paraId="749DA6DB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19ACA3" w14:textId="15721398" w:rsidR="007605AD" w:rsidRDefault="00354FC8" w:rsidP="00D71B20">
            <w:proofErr w:type="spellStart"/>
            <w:r>
              <w:t>i</w:t>
            </w:r>
            <w:r w:rsidR="007605AD">
              <w:t>s_active</w:t>
            </w:r>
            <w:proofErr w:type="spellEnd"/>
          </w:p>
        </w:tc>
        <w:tc>
          <w:tcPr>
            <w:tcW w:w="4508" w:type="dxa"/>
          </w:tcPr>
          <w:p w14:paraId="0200D2A5" w14:textId="73BBC40A" w:rsidR="007605AD" w:rsidRDefault="00F11803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User account active status</w:t>
            </w:r>
          </w:p>
        </w:tc>
      </w:tr>
    </w:tbl>
    <w:p w14:paraId="02C3A1AE" w14:textId="244C1803" w:rsidR="006E20C8" w:rsidRDefault="006E20C8" w:rsidP="00D71B20"/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7300" w14:paraId="15C5309F" w14:textId="77777777" w:rsidTr="00F17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21FB73C" w14:textId="7999A01B" w:rsidR="00B67300" w:rsidRDefault="00B67300" w:rsidP="00F17D0F">
            <w:proofErr w:type="spellStart"/>
            <w:r>
              <w:t>tbl_listings</w:t>
            </w:r>
            <w:proofErr w:type="spellEnd"/>
          </w:p>
        </w:tc>
      </w:tr>
      <w:tr w:rsidR="00B67300" w14:paraId="560C6D06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E7039A" w14:textId="60C771C2" w:rsidR="00B67300" w:rsidRDefault="00B67300" w:rsidP="00F17D0F">
            <w:r>
              <w:t>Key</w:t>
            </w:r>
          </w:p>
        </w:tc>
        <w:tc>
          <w:tcPr>
            <w:tcW w:w="4508" w:type="dxa"/>
          </w:tcPr>
          <w:p w14:paraId="6182127F" w14:textId="77777777" w:rsidR="00B67300" w:rsidRDefault="00B67300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7300" w14:paraId="1E010A53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BF65AF" w14:textId="70D5C870" w:rsidR="00B67300" w:rsidRDefault="00B67300" w:rsidP="00F17D0F">
            <w:proofErr w:type="spellStart"/>
            <w:r>
              <w:t>listing_id</w:t>
            </w:r>
            <w:proofErr w:type="spellEnd"/>
          </w:p>
        </w:tc>
        <w:tc>
          <w:tcPr>
            <w:tcW w:w="4508" w:type="dxa"/>
          </w:tcPr>
          <w:p w14:paraId="0AACB0A3" w14:textId="71606F4B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that represents each listing</w:t>
            </w:r>
          </w:p>
        </w:tc>
      </w:tr>
      <w:tr w:rsidR="00B67300" w14:paraId="36C935D3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F5D2F8" w14:textId="5347A6C7" w:rsidR="00B67300" w:rsidRDefault="00B67300" w:rsidP="00F17D0F">
            <w:r>
              <w:t>title</w:t>
            </w:r>
          </w:p>
        </w:tc>
        <w:tc>
          <w:tcPr>
            <w:tcW w:w="4508" w:type="dxa"/>
          </w:tcPr>
          <w:p w14:paraId="79AB2C23" w14:textId="55A62D9E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of the auction</w:t>
            </w:r>
          </w:p>
        </w:tc>
      </w:tr>
      <w:tr w:rsidR="00B67300" w14:paraId="3FD5164B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22A3E9" w14:textId="38AFCC6F" w:rsidR="00B67300" w:rsidRDefault="00B67300" w:rsidP="00F17D0F">
            <w:r>
              <w:t>details</w:t>
            </w:r>
          </w:p>
        </w:tc>
        <w:tc>
          <w:tcPr>
            <w:tcW w:w="4508" w:type="dxa"/>
          </w:tcPr>
          <w:p w14:paraId="2BF70DB1" w14:textId="672C2E96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and description of the listing</w:t>
            </w:r>
          </w:p>
        </w:tc>
      </w:tr>
      <w:tr w:rsidR="00B67300" w14:paraId="7C52F1AB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C510A9" w14:textId="145B4372" w:rsidR="00B67300" w:rsidRDefault="00B67300" w:rsidP="00F17D0F">
            <w:proofErr w:type="spellStart"/>
            <w:r>
              <w:t>category_id</w:t>
            </w:r>
            <w:proofErr w:type="spellEnd"/>
          </w:p>
        </w:tc>
        <w:tc>
          <w:tcPr>
            <w:tcW w:w="4508" w:type="dxa"/>
          </w:tcPr>
          <w:p w14:paraId="5F1D264B" w14:textId="482FBD86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category of the item being listed</w:t>
            </w:r>
          </w:p>
        </w:tc>
      </w:tr>
      <w:tr w:rsidR="00B67300" w14:paraId="0A0146D7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0E38F1" w14:textId="3D175AF0" w:rsidR="00B67300" w:rsidRDefault="00B67300" w:rsidP="00F17D0F">
            <w:proofErr w:type="spellStart"/>
            <w:r>
              <w:t>starting_price</w:t>
            </w:r>
            <w:proofErr w:type="spellEnd"/>
          </w:p>
        </w:tc>
        <w:tc>
          <w:tcPr>
            <w:tcW w:w="4508" w:type="dxa"/>
          </w:tcPr>
          <w:p w14:paraId="5DAB26ED" w14:textId="7953D789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starting price of the listing</w:t>
            </w:r>
          </w:p>
        </w:tc>
      </w:tr>
      <w:tr w:rsidR="00B67300" w14:paraId="095B1016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07596E" w14:textId="0BAA0359" w:rsidR="00B67300" w:rsidRDefault="00B67300" w:rsidP="00F17D0F">
            <w:proofErr w:type="spellStart"/>
            <w:r>
              <w:t>reserve_price</w:t>
            </w:r>
            <w:proofErr w:type="spellEnd"/>
          </w:p>
        </w:tc>
        <w:tc>
          <w:tcPr>
            <w:tcW w:w="4508" w:type="dxa"/>
          </w:tcPr>
          <w:p w14:paraId="2AFEBB10" w14:textId="76AAAECD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reserve price of the listing</w:t>
            </w:r>
          </w:p>
        </w:tc>
      </w:tr>
      <w:tr w:rsidR="00B67300" w14:paraId="476CCA22" w14:textId="77777777" w:rsidTr="00B6730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84C31C" w14:textId="6391A111" w:rsidR="00B67300" w:rsidRDefault="00B67300" w:rsidP="00F17D0F">
            <w:proofErr w:type="spellStart"/>
            <w:r>
              <w:t>end_date</w:t>
            </w:r>
            <w:proofErr w:type="spellEnd"/>
          </w:p>
        </w:tc>
        <w:tc>
          <w:tcPr>
            <w:tcW w:w="4508" w:type="dxa"/>
          </w:tcPr>
          <w:p w14:paraId="513DB59B" w14:textId="06A1744C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the auction ends</w:t>
            </w:r>
          </w:p>
        </w:tc>
      </w:tr>
      <w:tr w:rsidR="00B67300" w14:paraId="525AA7EE" w14:textId="77777777" w:rsidTr="00B6730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E99A63" w14:textId="76BC3DE8" w:rsidR="00B67300" w:rsidRDefault="00B67300" w:rsidP="00F17D0F">
            <w:proofErr w:type="spellStart"/>
            <w:r>
              <w:t>user_id</w:t>
            </w:r>
            <w:proofErr w:type="spellEnd"/>
          </w:p>
        </w:tc>
        <w:tc>
          <w:tcPr>
            <w:tcW w:w="4508" w:type="dxa"/>
          </w:tcPr>
          <w:p w14:paraId="64D4CA1D" w14:textId="1A6B0B75" w:rsidR="00B67300" w:rsidRDefault="00F11803" w:rsidP="00F11803">
            <w:pPr>
              <w:tabs>
                <w:tab w:val="left" w:pos="11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user that lists the item</w:t>
            </w:r>
          </w:p>
        </w:tc>
      </w:tr>
      <w:tr w:rsidR="00B67300" w14:paraId="063CDC3F" w14:textId="77777777" w:rsidTr="00B6730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CAE68C" w14:textId="5D83CDF2" w:rsidR="00B67300" w:rsidRDefault="00B67300" w:rsidP="00F17D0F">
            <w:proofErr w:type="spellStart"/>
            <w:r>
              <w:t>is_active</w:t>
            </w:r>
            <w:proofErr w:type="spellEnd"/>
          </w:p>
        </w:tc>
        <w:tc>
          <w:tcPr>
            <w:tcW w:w="4508" w:type="dxa"/>
          </w:tcPr>
          <w:p w14:paraId="4BFB641F" w14:textId="1D9FBB7A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listing is active to view</w:t>
            </w:r>
          </w:p>
        </w:tc>
      </w:tr>
      <w:tr w:rsidR="00B67300" w14:paraId="079C5800" w14:textId="77777777" w:rsidTr="00B6730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55B7DF" w14:textId="6E97B4D9" w:rsidR="00B67300" w:rsidRDefault="00B67300" w:rsidP="00F17D0F">
            <w:proofErr w:type="spellStart"/>
            <w:r>
              <w:t>created_at</w:t>
            </w:r>
            <w:proofErr w:type="spellEnd"/>
          </w:p>
        </w:tc>
        <w:tc>
          <w:tcPr>
            <w:tcW w:w="4508" w:type="dxa"/>
          </w:tcPr>
          <w:p w14:paraId="1E7B9F56" w14:textId="22232D9E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time the listing was created</w:t>
            </w:r>
          </w:p>
        </w:tc>
      </w:tr>
      <w:tr w:rsidR="00B67300" w14:paraId="6CDE217F" w14:textId="77777777" w:rsidTr="00B6730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1F8787" w14:textId="4CFBDB24" w:rsidR="00B67300" w:rsidRDefault="00B67300" w:rsidP="00F17D0F">
            <w:proofErr w:type="spellStart"/>
            <w:r>
              <w:t>deleted_at</w:t>
            </w:r>
            <w:proofErr w:type="spellEnd"/>
          </w:p>
        </w:tc>
        <w:tc>
          <w:tcPr>
            <w:tcW w:w="4508" w:type="dxa"/>
          </w:tcPr>
          <w:p w14:paraId="799F3C6D" w14:textId="0AF21FDF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time the listing was deleted</w:t>
            </w:r>
          </w:p>
        </w:tc>
      </w:tr>
    </w:tbl>
    <w:p w14:paraId="1641EC0E" w14:textId="67995E42" w:rsidR="00B67300" w:rsidRDefault="00B67300" w:rsidP="00D71B20"/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7300" w14:paraId="4BB78A4E" w14:textId="77777777" w:rsidTr="00F17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EAD9F0" w14:textId="2EF052BA" w:rsidR="00B67300" w:rsidRDefault="00354FC8" w:rsidP="00F17D0F">
            <w:r>
              <w:t>biding</w:t>
            </w:r>
          </w:p>
        </w:tc>
      </w:tr>
      <w:tr w:rsidR="00B67300" w14:paraId="629921F5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41B30F" w14:textId="77777777" w:rsidR="00B67300" w:rsidRDefault="00B67300" w:rsidP="00F17D0F">
            <w:r>
              <w:t>Key</w:t>
            </w:r>
          </w:p>
        </w:tc>
        <w:tc>
          <w:tcPr>
            <w:tcW w:w="4508" w:type="dxa"/>
          </w:tcPr>
          <w:p w14:paraId="027F241D" w14:textId="77777777" w:rsidR="00B67300" w:rsidRDefault="00B67300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7300" w14:paraId="43D8D13A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B8A167" w14:textId="1565C474" w:rsidR="00B67300" w:rsidRDefault="00354FC8" w:rsidP="00F17D0F">
            <w:proofErr w:type="spellStart"/>
            <w:r>
              <w:t>bid_id</w:t>
            </w:r>
            <w:proofErr w:type="spellEnd"/>
          </w:p>
        </w:tc>
        <w:tc>
          <w:tcPr>
            <w:tcW w:w="4508" w:type="dxa"/>
          </w:tcPr>
          <w:p w14:paraId="7114BE63" w14:textId="4D8979DF" w:rsidR="00B67300" w:rsidRDefault="00BB0E14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bid id</w:t>
            </w:r>
          </w:p>
        </w:tc>
      </w:tr>
      <w:tr w:rsidR="00B67300" w14:paraId="1D9CCCBB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DF823F" w14:textId="2A691FA5" w:rsidR="00B67300" w:rsidRDefault="00354FC8" w:rsidP="00F17D0F">
            <w:proofErr w:type="spellStart"/>
            <w:r>
              <w:t>listing_id</w:t>
            </w:r>
            <w:proofErr w:type="spellEnd"/>
          </w:p>
        </w:tc>
        <w:tc>
          <w:tcPr>
            <w:tcW w:w="4508" w:type="dxa"/>
          </w:tcPr>
          <w:p w14:paraId="6C94A578" w14:textId="3D81A206" w:rsidR="00B67300" w:rsidRDefault="00BB0E14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listing was bid on</w:t>
            </w:r>
          </w:p>
        </w:tc>
      </w:tr>
      <w:tr w:rsidR="00B67300" w14:paraId="2A118EB1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66D736" w14:textId="79310251" w:rsidR="00B67300" w:rsidRDefault="00354FC8" w:rsidP="00F17D0F">
            <w:proofErr w:type="spellStart"/>
            <w:r>
              <w:t>user_id</w:t>
            </w:r>
            <w:proofErr w:type="spellEnd"/>
          </w:p>
        </w:tc>
        <w:tc>
          <w:tcPr>
            <w:tcW w:w="4508" w:type="dxa"/>
          </w:tcPr>
          <w:p w14:paraId="3B5AEBB7" w14:textId="147A4626" w:rsidR="00B67300" w:rsidRDefault="00BB0E14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user bid on the item</w:t>
            </w:r>
          </w:p>
        </w:tc>
      </w:tr>
      <w:tr w:rsidR="00B67300" w14:paraId="283CE90B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9BF384" w14:textId="43FD7C5D" w:rsidR="00354FC8" w:rsidRPr="00354FC8" w:rsidRDefault="00354FC8" w:rsidP="00F17D0F">
            <w:pPr>
              <w:rPr>
                <w:b w:val="0"/>
                <w:bCs w:val="0"/>
              </w:rPr>
            </w:pPr>
            <w:proofErr w:type="spellStart"/>
            <w:r>
              <w:t>biding_price</w:t>
            </w:r>
            <w:proofErr w:type="spellEnd"/>
          </w:p>
        </w:tc>
        <w:tc>
          <w:tcPr>
            <w:tcW w:w="4508" w:type="dxa"/>
          </w:tcPr>
          <w:p w14:paraId="3FD9F947" w14:textId="3E9796CA" w:rsidR="00B67300" w:rsidRDefault="00BB0E14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amount of the bid</w:t>
            </w:r>
          </w:p>
        </w:tc>
      </w:tr>
      <w:tr w:rsidR="00B67300" w14:paraId="2A4A6ED0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C51314" w14:textId="4798D715" w:rsidR="00B67300" w:rsidRDefault="00354FC8" w:rsidP="00F17D0F">
            <w:proofErr w:type="spellStart"/>
            <w:r>
              <w:t>biding_time</w:t>
            </w:r>
            <w:proofErr w:type="spellEnd"/>
          </w:p>
        </w:tc>
        <w:tc>
          <w:tcPr>
            <w:tcW w:w="4508" w:type="dxa"/>
          </w:tcPr>
          <w:p w14:paraId="7A79B610" w14:textId="4CEC28AA" w:rsidR="00B67300" w:rsidRDefault="00BB0E14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time the bid was places</w:t>
            </w:r>
          </w:p>
        </w:tc>
      </w:tr>
    </w:tbl>
    <w:p w14:paraId="01C20949" w14:textId="5B28E8ED" w:rsidR="00B67300" w:rsidRDefault="00B67300" w:rsidP="00D71B20"/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4FC8" w14:paraId="24BB784B" w14:textId="77777777" w:rsidTr="00F17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AA2DB15" w14:textId="0ADEC0B7" w:rsidR="00354FC8" w:rsidRDefault="00BB0E14" w:rsidP="00F17D0F">
            <w:r>
              <w:t>watchlist</w:t>
            </w:r>
          </w:p>
        </w:tc>
      </w:tr>
      <w:tr w:rsidR="00354FC8" w14:paraId="51D007ED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02898C" w14:textId="77777777" w:rsidR="00354FC8" w:rsidRDefault="00354FC8" w:rsidP="00F17D0F">
            <w:r>
              <w:t>Key</w:t>
            </w:r>
          </w:p>
        </w:tc>
        <w:tc>
          <w:tcPr>
            <w:tcW w:w="4508" w:type="dxa"/>
          </w:tcPr>
          <w:p w14:paraId="47639175" w14:textId="77777777" w:rsidR="00354FC8" w:rsidRDefault="00354FC8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54FC8" w14:paraId="7A3F443E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CCE172" w14:textId="4B5940B8" w:rsidR="00354FC8" w:rsidRDefault="00354FC8" w:rsidP="00F17D0F">
            <w:proofErr w:type="spellStart"/>
            <w:r>
              <w:t>user_id</w:t>
            </w:r>
            <w:proofErr w:type="spellEnd"/>
          </w:p>
        </w:tc>
        <w:tc>
          <w:tcPr>
            <w:tcW w:w="4508" w:type="dxa"/>
          </w:tcPr>
          <w:p w14:paraId="32F19DCB" w14:textId="46DCE652" w:rsidR="00354FC8" w:rsidRDefault="00BB0E14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that watched the item</w:t>
            </w:r>
          </w:p>
        </w:tc>
      </w:tr>
      <w:tr w:rsidR="00354FC8" w14:paraId="354DB88D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29F402" w14:textId="3A56DA6A" w:rsidR="00354FC8" w:rsidRDefault="00354FC8" w:rsidP="00F17D0F">
            <w:proofErr w:type="spellStart"/>
            <w:r>
              <w:t>listing_id</w:t>
            </w:r>
            <w:proofErr w:type="spellEnd"/>
          </w:p>
        </w:tc>
        <w:tc>
          <w:tcPr>
            <w:tcW w:w="4508" w:type="dxa"/>
          </w:tcPr>
          <w:p w14:paraId="2C82E9BD" w14:textId="3FC23B56" w:rsidR="00354FC8" w:rsidRDefault="00BB0E14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listing that is being watched</w:t>
            </w:r>
          </w:p>
        </w:tc>
      </w:tr>
    </w:tbl>
    <w:p w14:paraId="4B7CB7C5" w14:textId="5003A49B" w:rsidR="00031309" w:rsidRDefault="00031309" w:rsidP="00D71B20"/>
    <w:p w14:paraId="36CEB7A9" w14:textId="77777777" w:rsidR="00031309" w:rsidRDefault="00031309">
      <w:r>
        <w:br w:type="page"/>
      </w:r>
    </w:p>
    <w:p w14:paraId="336890B5" w14:textId="2EA987B5" w:rsidR="00031309" w:rsidRDefault="00031309" w:rsidP="00031309">
      <w:pPr>
        <w:pStyle w:val="Heading1"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lastRenderedPageBreak/>
        <w:t>Database relationship table</w:t>
      </w:r>
    </w:p>
    <w:p w14:paraId="6744A891" w14:textId="77777777" w:rsidR="00354FC8" w:rsidRPr="00D71B20" w:rsidRDefault="00354FC8" w:rsidP="00D71B20"/>
    <w:sectPr w:rsidR="00354FC8" w:rsidRPr="00D71B2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9A593" w14:textId="77777777" w:rsidR="00CE1BAA" w:rsidRDefault="00CE1BAA" w:rsidP="00D71B20">
      <w:pPr>
        <w:spacing w:after="0" w:line="240" w:lineRule="auto"/>
      </w:pPr>
      <w:r>
        <w:separator/>
      </w:r>
    </w:p>
  </w:endnote>
  <w:endnote w:type="continuationSeparator" w:id="0">
    <w:p w14:paraId="2F6E2B1C" w14:textId="77777777" w:rsidR="00CE1BAA" w:rsidRDefault="00CE1BAA" w:rsidP="00D7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CF4B0" w14:textId="77777777" w:rsidR="00CE1BAA" w:rsidRDefault="00CE1BAA" w:rsidP="00D71B20">
      <w:pPr>
        <w:spacing w:after="0" w:line="240" w:lineRule="auto"/>
      </w:pPr>
      <w:r>
        <w:separator/>
      </w:r>
    </w:p>
  </w:footnote>
  <w:footnote w:type="continuationSeparator" w:id="0">
    <w:p w14:paraId="3BDB57A5" w14:textId="77777777" w:rsidR="00CE1BAA" w:rsidRDefault="00CE1BAA" w:rsidP="00D71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4335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673578" w14:textId="46AB0B66" w:rsidR="00D71B20" w:rsidRDefault="00D71B2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AC364B" w14:textId="77777777" w:rsidR="00D71B20" w:rsidRDefault="00D71B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73A"/>
    <w:multiLevelType w:val="hybridMultilevel"/>
    <w:tmpl w:val="4406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45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20"/>
    <w:rsid w:val="00031309"/>
    <w:rsid w:val="00061D26"/>
    <w:rsid w:val="00144CE2"/>
    <w:rsid w:val="002D480F"/>
    <w:rsid w:val="00354FC8"/>
    <w:rsid w:val="003939CB"/>
    <w:rsid w:val="004263E6"/>
    <w:rsid w:val="006A6310"/>
    <w:rsid w:val="006E20C8"/>
    <w:rsid w:val="00710CA3"/>
    <w:rsid w:val="007605AD"/>
    <w:rsid w:val="00B67300"/>
    <w:rsid w:val="00B91B2B"/>
    <w:rsid w:val="00BB0E14"/>
    <w:rsid w:val="00CE1BAA"/>
    <w:rsid w:val="00D71B20"/>
    <w:rsid w:val="00F1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DC3B"/>
  <w15:chartTrackingRefBased/>
  <w15:docId w15:val="{27C2B606-4955-4D4D-ACD1-4C24B24E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00"/>
  </w:style>
  <w:style w:type="paragraph" w:styleId="Heading1">
    <w:name w:val="heading 1"/>
    <w:basedOn w:val="Normal"/>
    <w:next w:val="Normal"/>
    <w:link w:val="Heading1Char"/>
    <w:uiPriority w:val="9"/>
    <w:qFormat/>
    <w:rsid w:val="00D7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7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B20"/>
  </w:style>
  <w:style w:type="paragraph" w:styleId="Footer">
    <w:name w:val="footer"/>
    <w:basedOn w:val="Normal"/>
    <w:link w:val="FooterChar"/>
    <w:uiPriority w:val="99"/>
    <w:unhideWhenUsed/>
    <w:rsid w:val="00D7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B20"/>
  </w:style>
  <w:style w:type="character" w:customStyle="1" w:styleId="Heading1Char">
    <w:name w:val="Heading 1 Char"/>
    <w:basedOn w:val="DefaultParagraphFont"/>
    <w:link w:val="Heading1"/>
    <w:uiPriority w:val="9"/>
    <w:rsid w:val="00D7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63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63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63E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E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6E20C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44561-CACC-499F-818C-A3F0F2DB2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Arei</dc:creator>
  <cp:keywords/>
  <dc:description/>
  <cp:lastModifiedBy>Mohammed, Arei</cp:lastModifiedBy>
  <cp:revision>5</cp:revision>
  <dcterms:created xsi:type="dcterms:W3CDTF">2022-12-13T15:24:00Z</dcterms:created>
  <dcterms:modified xsi:type="dcterms:W3CDTF">2022-12-13T18:07:00Z</dcterms:modified>
</cp:coreProperties>
</file>