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5A9A" w:rsidR="00475A9A" w:rsidP="00475A9A" w:rsidRDefault="00475A9A" w14:paraId="66DACB00" w14:textId="77777777">
      <w:pPr>
        <w:rPr>
          <w:lang w:val="pl-PL"/>
        </w:rPr>
      </w:pPr>
      <w:r w:rsidRPr="00475A9A">
        <w:rPr>
          <w:lang w:val="pl-PL"/>
        </w:rPr>
        <w:t>Instrukcja dla studentów – analiza logów, spike’ów, trendów i anomalii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72AAB575" w14:textId="77777777">
      <w:pPr>
        <w:rPr>
          <w:lang w:val="pl-PL"/>
        </w:rPr>
      </w:pPr>
      <w:r w:rsidRPr="00475A9A">
        <w:rPr>
          <w:b/>
          <w:bCs/>
          <w:lang w:val="pl-PL"/>
        </w:rPr>
        <w:t>1. Kontekst zadania</w:t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Masz do dyspozycji syntetyczny plik z logami / eventami / trace z rozproszonego systemu składającego się z kilku usług (AuthService, ApiGateway, OrderService, PaymentService, itd.).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Plik jest generowany tak, żeby: </w:t>
      </w:r>
      <w:r w:rsidRPr="00475A9A">
        <w:rPr>
          <w:lang w:val="pl-PL"/>
        </w:rPr>
        <w:br/>
      </w:r>
      <w:r w:rsidRPr="00475A9A">
        <w:rPr>
          <w:lang w:val="pl-PL"/>
        </w:rPr>
        <w:t>- dało się szukać anomalii, spike’ów, trendów, failure, </w:t>
      </w:r>
      <w:r w:rsidRPr="00475A9A">
        <w:rPr>
          <w:lang w:val="pl-PL"/>
        </w:rPr>
        <w:br/>
      </w:r>
      <w:r w:rsidRPr="00475A9A">
        <w:rPr>
          <w:lang w:val="pl-PL"/>
        </w:rPr>
        <w:t>- dało się łączyć logi w historię transakcji (RCA – Root Cause Analysis), </w:t>
      </w:r>
      <w:r w:rsidRPr="00475A9A">
        <w:rPr>
          <w:lang w:val="pl-PL"/>
        </w:rPr>
        <w:br/>
      </w:r>
      <w:r w:rsidRPr="00475A9A">
        <w:rPr>
          <w:lang w:val="pl-PL"/>
        </w:rPr>
        <w:t>- dało się robić predykcje (np. „czy kolejny event będzie failure?”), </w:t>
      </w:r>
      <w:r w:rsidRPr="00475A9A">
        <w:rPr>
          <w:lang w:val="pl-PL"/>
        </w:rPr>
        <w:br/>
      </w:r>
      <w:r w:rsidRPr="00475A9A">
        <w:rPr>
          <w:lang w:val="pl-PL"/>
        </w:rPr>
        <w:t>- dało się robić analizę statystyczną (binning, wariancja, entropia, balance ratio), </w:t>
      </w:r>
      <w:r w:rsidRPr="00475A9A">
        <w:rPr>
          <w:lang w:val="pl-PL"/>
        </w:rPr>
        <w:br/>
      </w:r>
      <w:r w:rsidRPr="00475A9A">
        <w:rPr>
          <w:lang w:val="pl-PL"/>
        </w:rPr>
        <w:t>- można było zastosować K-Means / clustering.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Rozmiar danych jest skalowalny od 1 GB do 100 GB, więc możecie testować rozwiązania na małych próbkach i skalować w górę.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1A005061" w14:textId="77777777">
      <w:pPr>
        <w:rPr>
          <w:lang w:val="pl-PL"/>
        </w:rPr>
      </w:pPr>
      <w:r w:rsidRPr="00475A9A">
        <w:rPr>
          <w:b/>
          <w:bCs/>
          <w:lang w:val="pl-PL"/>
        </w:rPr>
        <w:t>2. Generator danych – uruchomienie</w:t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Dostajecie projekt konsolowy w C# (SyntheticLogGenerator) z plikami: </w:t>
      </w:r>
      <w:r w:rsidRPr="00475A9A">
        <w:rPr>
          <w:lang w:val="pl-PL"/>
        </w:rPr>
        <w:br/>
      </w:r>
      <w:r w:rsidRPr="00475A9A">
        <w:rPr>
          <w:lang w:val="pl-PL"/>
        </w:rPr>
        <w:t>- Program.cs – generator, </w:t>
      </w:r>
      <w:r w:rsidRPr="00475A9A">
        <w:rPr>
          <w:lang w:val="pl-PL"/>
        </w:rPr>
        <w:br/>
      </w:r>
      <w:r w:rsidRPr="00475A9A">
        <w:rPr>
          <w:lang w:val="pl-PL"/>
        </w:rPr>
        <w:t>- generator.json – konfiguracja.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Przykład pliku generator.json: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{ </w:t>
      </w:r>
      <w:r w:rsidRPr="00475A9A">
        <w:rPr>
          <w:lang w:val="pl-PL"/>
        </w:rPr>
        <w:br/>
      </w:r>
      <w:r w:rsidRPr="00475A9A">
        <w:rPr>
          <w:lang w:val="pl-PL"/>
        </w:rPr>
        <w:t>  "OutputPath": "logs.csv", </w:t>
      </w:r>
      <w:r w:rsidRPr="00475A9A">
        <w:rPr>
          <w:lang w:val="pl-PL"/>
        </w:rPr>
        <w:br/>
      </w:r>
      <w:r w:rsidRPr="00475A9A">
        <w:rPr>
          <w:lang w:val="pl-PL"/>
        </w:rPr>
        <w:t>  "TargetSizeGb": 1.0, </w:t>
      </w:r>
      <w:r w:rsidRPr="00475A9A">
        <w:rPr>
          <w:lang w:val="pl-PL"/>
        </w:rPr>
        <w:br/>
      </w:r>
      <w:r w:rsidRPr="00475A9A">
        <w:rPr>
          <w:lang w:val="pl-PL"/>
        </w:rPr>
        <w:t>  "Seed": 123, </w:t>
      </w:r>
      <w:r w:rsidRPr="00475A9A">
        <w:rPr>
          <w:lang w:val="pl-PL"/>
        </w:rPr>
        <w:br/>
      </w:r>
      <w:r w:rsidRPr="00475A9A">
        <w:rPr>
          <w:lang w:val="pl-PL"/>
        </w:rPr>
        <w:t>  "SystemCount": 6, </w:t>
      </w:r>
      <w:r w:rsidRPr="00475A9A">
        <w:rPr>
          <w:lang w:val="pl-PL"/>
        </w:rPr>
        <w:br/>
      </w:r>
      <w:r w:rsidRPr="00475A9A">
        <w:rPr>
          <w:lang w:val="pl-PL"/>
        </w:rPr>
        <w:t>  "ExpectedSpikeWindows": 10, </w:t>
      </w:r>
      <w:r w:rsidRPr="00475A9A">
        <w:rPr>
          <w:lang w:val="pl-PL"/>
        </w:rPr>
        <w:br/>
      </w:r>
      <w:r w:rsidRPr="00475A9A">
        <w:rPr>
          <w:lang w:val="pl-PL"/>
        </w:rPr>
        <w:t>  "ExpectedFailureWindows": 5, </w:t>
      </w:r>
      <w:r w:rsidRPr="00475A9A">
        <w:rPr>
          <w:lang w:val="pl-PL"/>
        </w:rPr>
        <w:br/>
      </w:r>
      <w:r w:rsidRPr="00475A9A">
        <w:rPr>
          <w:lang w:val="pl-PL"/>
        </w:rPr>
        <w:t>  "ExpectedTrendWindows": 5, </w:t>
      </w:r>
      <w:r w:rsidRPr="00475A9A">
        <w:rPr>
          <w:lang w:val="pl-PL"/>
        </w:rPr>
        <w:br/>
      </w:r>
      <w:r w:rsidRPr="00475A9A">
        <w:rPr>
          <w:lang w:val="pl-PL"/>
        </w:rPr>
        <w:t>  "AnomalyRate": 0.0005, </w:t>
      </w:r>
      <w:r w:rsidRPr="00475A9A">
        <w:rPr>
          <w:lang w:val="pl-PL"/>
        </w:rPr>
        <w:br/>
      </w:r>
      <w:r w:rsidRPr="00475A9A">
        <w:rPr>
          <w:lang w:val="pl-PL"/>
        </w:rPr>
        <w:t>  "AverageInterEventTimeSeconds": 0.5 </w:t>
      </w:r>
      <w:r w:rsidRPr="00475A9A">
        <w:rPr>
          <w:lang w:val="pl-PL"/>
        </w:rPr>
        <w:br/>
      </w:r>
      <w:r w:rsidRPr="00475A9A">
        <w:rPr>
          <w:lang w:val="pl-PL"/>
        </w:rPr>
        <w:t>}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Generator utworzy: </w:t>
      </w:r>
      <w:r w:rsidRPr="00475A9A">
        <w:rPr>
          <w:lang w:val="pl-PL"/>
        </w:rPr>
        <w:br/>
      </w:r>
      <w:r w:rsidRPr="00475A9A">
        <w:rPr>
          <w:lang w:val="pl-PL"/>
        </w:rPr>
        <w:t>- logs.csv – główny plik z logami, </w:t>
      </w:r>
      <w:r w:rsidRPr="00475A9A">
        <w:rPr>
          <w:lang w:val="pl-PL"/>
        </w:rPr>
        <w:br/>
      </w:r>
      <w:r w:rsidRPr="00475A9A">
        <w:rPr>
          <w:lang w:val="pl-PL"/>
        </w:rPr>
        <w:t>- logs.csv.stats.json – plik ze statystykami (ground truth): liczba zdarzeń, ile spike’ów, ile failure, progi itp.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19184AEB" w14:textId="77777777">
      <w:pPr>
        <w:rPr>
          <w:lang w:val="pl-PL"/>
        </w:rPr>
      </w:pPr>
      <w:r w:rsidRPr="00475A9A">
        <w:rPr>
          <w:b/>
          <w:bCs/>
          <w:lang w:val="pl-PL"/>
        </w:rPr>
        <w:t>3. Struktura pliku logs.csv</w:t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Format CSV z separatorem ;. Nagłówek: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Timestamp;Priority;User;SourceSystem;EventKind;EventCode;TransactionId;CorrelationId;Description;LatencyMs;IsAnomaly;Scenario;AttributesJson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Znaczenie kolumn: </w:t>
      </w:r>
      <w:r w:rsidRPr="00475A9A">
        <w:rPr>
          <w:lang w:val="pl-PL"/>
        </w:rPr>
        <w:br/>
      </w:r>
      <w:r w:rsidRPr="00475A9A">
        <w:rPr>
          <w:lang w:val="pl-PL"/>
        </w:rPr>
        <w:t>- Timestamp – czas zdarzenia (ISO 8601, UTC). </w:t>
      </w:r>
      <w:r w:rsidRPr="00475A9A">
        <w:rPr>
          <w:lang w:val="pl-PL"/>
        </w:rPr>
        <w:br/>
      </w:r>
      <w:r w:rsidRPr="00475A9A">
        <w:t>- Priority – info | warn | err | crit. </w:t>
      </w:r>
      <w:r w:rsidRPr="00475A9A">
        <w:br/>
      </w:r>
      <w:r w:rsidRPr="00475A9A">
        <w:t xml:space="preserve">- User – </w:t>
      </w:r>
      <w:proofErr w:type="spellStart"/>
      <w:r w:rsidRPr="00475A9A">
        <w:t>użytkownik</w:t>
      </w:r>
      <w:proofErr w:type="spellEnd"/>
      <w:r w:rsidRPr="00475A9A">
        <w:t xml:space="preserve"> (np. </w:t>
      </w:r>
      <w:proofErr w:type="spellStart"/>
      <w:r w:rsidRPr="00475A9A">
        <w:t>alice</w:t>
      </w:r>
      <w:proofErr w:type="spellEnd"/>
      <w:r w:rsidRPr="00475A9A">
        <w:t>, student01, system). </w:t>
      </w:r>
      <w:r w:rsidRPr="00475A9A">
        <w:br/>
      </w:r>
      <w:r w:rsidRPr="00475A9A">
        <w:t>- </w:t>
      </w:r>
      <w:proofErr w:type="spellStart"/>
      <w:r w:rsidRPr="00475A9A">
        <w:t>SourceSystem</w:t>
      </w:r>
      <w:proofErr w:type="spellEnd"/>
      <w:r w:rsidRPr="00475A9A">
        <w:t xml:space="preserve"> – </w:t>
      </w:r>
      <w:proofErr w:type="spellStart"/>
      <w:r w:rsidRPr="00475A9A">
        <w:t>nazwa</w:t>
      </w:r>
      <w:proofErr w:type="spellEnd"/>
      <w:r w:rsidRPr="00475A9A">
        <w:t xml:space="preserve"> </w:t>
      </w:r>
      <w:proofErr w:type="spellStart"/>
      <w:r w:rsidRPr="00475A9A">
        <w:t>systemu</w:t>
      </w:r>
      <w:proofErr w:type="spellEnd"/>
      <w:r w:rsidRPr="00475A9A">
        <w:t xml:space="preserve"> (</w:t>
      </w:r>
      <w:proofErr w:type="spellStart"/>
      <w:r w:rsidRPr="00475A9A">
        <w:t>AuthService</w:t>
      </w:r>
      <w:proofErr w:type="spellEnd"/>
      <w:r w:rsidRPr="00475A9A">
        <w:t>, </w:t>
      </w:r>
      <w:proofErr w:type="spellStart"/>
      <w:r w:rsidRPr="00475A9A">
        <w:t>OrderService</w:t>
      </w:r>
      <w:proofErr w:type="spellEnd"/>
      <w:r w:rsidRPr="00475A9A">
        <w:t>, …). </w:t>
      </w:r>
      <w:r w:rsidRPr="00475A9A">
        <w:br/>
      </w:r>
      <w:r w:rsidRPr="00475A9A">
        <w:t>- </w:t>
      </w:r>
      <w:proofErr w:type="spellStart"/>
      <w:r w:rsidRPr="00475A9A">
        <w:t>EventKind</w:t>
      </w:r>
      <w:proofErr w:type="spellEnd"/>
      <w:r w:rsidRPr="00475A9A">
        <w:t xml:space="preserve"> – </w:t>
      </w:r>
      <w:proofErr w:type="spellStart"/>
      <w:r w:rsidRPr="00475A9A">
        <w:t>typ</w:t>
      </w:r>
      <w:proofErr w:type="spellEnd"/>
      <w:r w:rsidRPr="00475A9A">
        <w:t xml:space="preserve"> </w:t>
      </w:r>
      <w:proofErr w:type="spellStart"/>
      <w:r w:rsidRPr="00475A9A">
        <w:t>zdarzenia</w:t>
      </w:r>
      <w:proofErr w:type="spellEnd"/>
      <w:r w:rsidRPr="00475A9A">
        <w:t xml:space="preserve"> (</w:t>
      </w:r>
      <w:proofErr w:type="spellStart"/>
      <w:r w:rsidRPr="00475A9A">
        <w:t>BusinessAction</w:t>
      </w:r>
      <w:proofErr w:type="spellEnd"/>
      <w:r w:rsidRPr="00475A9A">
        <w:t>, </w:t>
      </w:r>
      <w:proofErr w:type="spellStart"/>
      <w:r w:rsidRPr="00475A9A">
        <w:t>TechnicalMetric</w:t>
      </w:r>
      <w:proofErr w:type="spellEnd"/>
      <w:r w:rsidRPr="00475A9A">
        <w:t>, Error, Trace, …). </w:t>
      </w:r>
      <w:r w:rsidRPr="00475A9A">
        <w:br/>
      </w:r>
      <w:r w:rsidRPr="00475A9A">
        <w:t>- </w:t>
      </w:r>
      <w:proofErr w:type="spellStart"/>
      <w:r w:rsidRPr="00475A9A">
        <w:t>EventCode</w:t>
      </w:r>
      <w:proofErr w:type="spellEnd"/>
      <w:r w:rsidRPr="00475A9A">
        <w:t> </w:t>
      </w:r>
      <w:r w:rsidRPr="00475A9A">
        <w:br/>
      </w:r>
      <w:r w:rsidRPr="00475A9A">
        <w:t>  - 200 – OK / success, </w:t>
      </w:r>
      <w:r w:rsidRPr="00475A9A">
        <w:br/>
      </w:r>
      <w:r w:rsidRPr="00475A9A">
        <w:t>  - 429 – spike load (</w:t>
      </w:r>
      <w:proofErr w:type="spellStart"/>
      <w:r w:rsidRPr="00475A9A">
        <w:t>zbyt</w:t>
      </w:r>
      <w:proofErr w:type="spellEnd"/>
      <w:r w:rsidRPr="00475A9A">
        <w:t xml:space="preserve"> </w:t>
      </w:r>
      <w:proofErr w:type="spellStart"/>
      <w:r w:rsidRPr="00475A9A">
        <w:t>duży</w:t>
      </w:r>
      <w:proofErr w:type="spellEnd"/>
      <w:r w:rsidRPr="00475A9A">
        <w:t xml:space="preserve"> </w:t>
      </w:r>
      <w:proofErr w:type="spellStart"/>
      <w:r w:rsidRPr="00475A9A">
        <w:t>ruch</w:t>
      </w:r>
      <w:proofErr w:type="spellEnd"/>
      <w:r w:rsidRPr="00475A9A">
        <w:t>), </w:t>
      </w:r>
      <w:r w:rsidRPr="00475A9A">
        <w:br/>
      </w:r>
      <w:r w:rsidRPr="00475A9A">
        <w:t>  - 430 – high QPS spike (</w:t>
      </w:r>
      <w:proofErr w:type="spellStart"/>
      <w:r w:rsidRPr="00475A9A">
        <w:t>dla</w:t>
      </w:r>
      <w:proofErr w:type="spellEnd"/>
      <w:r w:rsidRPr="00475A9A">
        <w:t xml:space="preserve"> </w:t>
      </w:r>
      <w:proofErr w:type="spellStart"/>
      <w:r w:rsidRPr="00475A9A">
        <w:t>metryk</w:t>
      </w:r>
      <w:proofErr w:type="spellEnd"/>
      <w:r w:rsidRPr="00475A9A">
        <w:t>), </w:t>
      </w:r>
      <w:r w:rsidRPr="00475A9A">
        <w:br/>
      </w:r>
      <w:r w:rsidRPr="00475A9A">
        <w:t>  - 500, 501 – failure, </w:t>
      </w:r>
      <w:r w:rsidRPr="00475A9A">
        <w:br/>
      </w:r>
      <w:r w:rsidRPr="00475A9A">
        <w:t>  - 998, 999 – anomaly. </w:t>
      </w:r>
      <w:r w:rsidRPr="00475A9A">
        <w:br/>
      </w:r>
      <w:r w:rsidRPr="00475A9A">
        <w:rPr>
          <w:lang w:val="pl-PL"/>
        </w:rPr>
        <w:t>- TransactionId – ID pojedynczej transakcji (np. jedna ścieżka zamówienia). </w:t>
      </w:r>
      <w:r w:rsidRPr="00475A9A">
        <w:rPr>
          <w:lang w:val="pl-PL"/>
        </w:rPr>
        <w:br/>
      </w:r>
      <w:r w:rsidRPr="00475A9A">
        <w:rPr>
          <w:lang w:val="pl-PL"/>
        </w:rPr>
        <w:t>- CorrelationId – ID korelacji dla całego scenariusza (jedna „historia” przechodząca przez wiele systemów). </w:t>
      </w:r>
      <w:r w:rsidRPr="00475A9A">
        <w:rPr>
          <w:lang w:val="pl-PL"/>
        </w:rPr>
        <w:br/>
      </w:r>
      <w:r w:rsidRPr="00475A9A">
        <w:rPr>
          <w:lang w:val="pl-PL"/>
        </w:rPr>
        <w:t>- Description – opis tekstowy. </w:t>
      </w:r>
      <w:r w:rsidRPr="00475A9A">
        <w:rPr>
          <w:lang w:val="pl-PL"/>
        </w:rPr>
        <w:br/>
      </w:r>
      <w:r w:rsidRPr="00475A9A">
        <w:rPr>
          <w:lang w:val="pl-PL"/>
        </w:rPr>
        <w:t>- LatencyMs – opóźnienie [ms] powiązane z eventem. </w:t>
      </w:r>
      <w:r w:rsidRPr="00475A9A">
        <w:rPr>
          <w:lang w:val="pl-PL"/>
        </w:rPr>
        <w:br/>
      </w:r>
      <w:r w:rsidRPr="00475A9A">
        <w:rPr>
          <w:lang w:val="pl-PL"/>
        </w:rPr>
        <w:t>- IsAnomaly – 0/1 – czy generator oznaczył ten event jako anomaly. </w:t>
      </w:r>
      <w:r w:rsidRPr="00475A9A">
        <w:rPr>
          <w:lang w:val="pl-PL"/>
        </w:rPr>
        <w:br/>
      </w:r>
      <w:r w:rsidRPr="00475A9A">
        <w:rPr>
          <w:lang w:val="pl-PL"/>
        </w:rPr>
        <w:t>- Scenario – nazwa scenariusza biznesowego (np. OrderPlacement). </w:t>
      </w:r>
      <w:r w:rsidRPr="00475A9A">
        <w:rPr>
          <w:lang w:val="pl-PL"/>
        </w:rPr>
        <w:br/>
      </w:r>
      <w:r w:rsidRPr="00475A9A">
        <w:rPr>
          <w:lang w:val="pl-PL"/>
        </w:rPr>
        <w:t>- AttributesJson – JSON z dodatkowymi cechami (metryki i flagi).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53FEDD41" w14:textId="77777777">
      <w:pPr>
        <w:rPr>
          <w:lang w:val="pl-PL"/>
        </w:rPr>
      </w:pPr>
      <w:r w:rsidRPr="00475A9A">
        <w:rPr>
          <w:b/>
          <w:bCs/>
          <w:lang w:val="pl-PL"/>
        </w:rPr>
        <w:t>4. Jak działa generator – scenariusze zaszyte w danych</w:t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737AF62E" w14:textId="77777777">
      <w:pPr>
        <w:rPr>
          <w:lang w:val="pl-PL"/>
        </w:rPr>
      </w:pPr>
      <w:r w:rsidRPr="00475A9A">
        <w:rPr>
          <w:lang w:val="pl-PL"/>
        </w:rPr>
        <w:t>4.1. Spike load </w:t>
      </w:r>
      <w:r w:rsidRPr="00475A9A">
        <w:rPr>
          <w:lang w:val="pl-PL"/>
        </w:rPr>
        <w:br/>
      </w:r>
      <w:r w:rsidRPr="00475A9A">
        <w:rPr>
          <w:lang w:val="pl-PL"/>
        </w:rPr>
        <w:t>Spike jest zaszyty na kilka sposobów: </w:t>
      </w:r>
      <w:r w:rsidRPr="00475A9A">
        <w:rPr>
          <w:lang w:val="pl-PL"/>
        </w:rPr>
        <w:br/>
      </w:r>
      <w:r w:rsidRPr="00475A9A">
        <w:rPr>
          <w:lang w:val="pl-PL"/>
        </w:rPr>
        <w:t>- Wybrane indeksy eventów tworzą okna spike’ów (SpikeWindow = true). </w:t>
      </w:r>
      <w:r w:rsidRPr="00475A9A">
        <w:rPr>
          <w:lang w:val="pl-PL"/>
        </w:rPr>
        <w:br/>
      </w:r>
      <w:r w:rsidRPr="00475A9A">
        <w:rPr>
          <w:lang w:val="pl-PL"/>
        </w:rPr>
        <w:t>- W tych oknach rosną metryki: </w:t>
      </w:r>
      <w:r w:rsidRPr="00475A9A">
        <w:rPr>
          <w:lang w:val="pl-PL"/>
        </w:rPr>
        <w:br/>
      </w:r>
      <w:r w:rsidRPr="00475A9A">
        <w:rPr>
          <w:lang w:val="pl-PL"/>
        </w:rPr>
        <w:t>  - LatencyMs zwiększane o 150–400 ms (nagły skok opóźnienia), </w:t>
      </w:r>
      <w:r w:rsidRPr="00475A9A">
        <w:rPr>
          <w:lang w:val="pl-PL"/>
        </w:rPr>
        <w:br/>
      </w:r>
      <w:r w:rsidRPr="00475A9A">
        <w:rPr>
          <w:lang w:val="pl-PL"/>
        </w:rPr>
        <w:t>  - CpuUsage podbijane do 80–100%, </w:t>
      </w:r>
      <w:r w:rsidRPr="00475A9A">
        <w:rPr>
          <w:lang w:val="pl-PL"/>
        </w:rPr>
        <w:br/>
      </w:r>
      <w:r w:rsidRPr="00475A9A">
        <w:rPr>
          <w:lang w:val="pl-PL"/>
        </w:rPr>
        <w:t>  - LocalQps ustawiane na 100–500 (normalnie 10–50), </w:t>
      </w:r>
      <w:r w:rsidRPr="00475A9A">
        <w:rPr>
          <w:lang w:val="pl-PL"/>
        </w:rPr>
        <w:br/>
      </w:r>
      <w:r w:rsidRPr="00475A9A">
        <w:rPr>
          <w:lang w:val="pl-PL"/>
        </w:rPr>
        <w:t>  - rosną też DiskQueueLength, NetworkErrors, rozmiary request/response. </w:t>
      </w:r>
      <w:r w:rsidRPr="00475A9A">
        <w:rPr>
          <w:lang w:val="pl-PL"/>
        </w:rPr>
        <w:br/>
      </w:r>
      <w:r w:rsidRPr="00475A9A">
        <w:rPr>
          <w:lang w:val="pl-PL"/>
        </w:rPr>
        <w:t>- Generator dodatkowo oznacza w atrybutach: </w:t>
      </w:r>
      <w:r w:rsidRPr="00475A9A">
        <w:rPr>
          <w:lang w:val="pl-PL"/>
        </w:rPr>
        <w:br/>
      </w:r>
      <w:r w:rsidRPr="00475A9A">
        <w:rPr>
          <w:lang w:val="pl-PL"/>
        </w:rPr>
        <w:t>  - IsSpikeByLatency: LatencyMs &gt;= 300 </w:t>
      </w:r>
      <w:r w:rsidRPr="00475A9A">
        <w:rPr>
          <w:lang w:val="pl-PL"/>
        </w:rPr>
        <w:br/>
      </w:r>
      <w:r w:rsidRPr="00475A9A">
        <w:rPr>
          <w:lang w:val="pl-PL"/>
        </w:rPr>
        <w:t>  - IsSpikeByCpu: CpuUsage &gt;= 80 </w:t>
      </w:r>
      <w:r w:rsidRPr="00475A9A">
        <w:rPr>
          <w:lang w:val="pl-PL"/>
        </w:rPr>
        <w:br/>
      </w:r>
      <w:r w:rsidRPr="00475A9A">
        <w:rPr>
          <w:lang w:val="pl-PL"/>
        </w:rPr>
        <w:t>  - IsSpikeByQps: LocalQps &gt;= 75 </w:t>
      </w:r>
      <w:r w:rsidRPr="00475A9A">
        <w:rPr>
          <w:lang w:val="pl-PL"/>
        </w:rPr>
        <w:br/>
      </w:r>
      <w:r w:rsidRPr="00475A9A">
        <w:rPr>
          <w:lang w:val="pl-PL"/>
        </w:rPr>
        <w:t>- Części eventów w oknie spike’a przypisany jest EventCode 429 albo 430.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4F432E4F" w14:textId="77777777">
      <w:pPr>
        <w:rPr>
          <w:lang w:val="pl-PL"/>
        </w:rPr>
      </w:pPr>
      <w:r w:rsidRPr="00475A9A">
        <w:rPr>
          <w:lang w:val="pl-PL"/>
        </w:rPr>
        <w:t>4.2. Trend </w:t>
      </w:r>
      <w:r w:rsidRPr="00475A9A">
        <w:rPr>
          <w:lang w:val="pl-PL"/>
        </w:rPr>
        <w:br/>
      </w:r>
      <w:r w:rsidRPr="00475A9A">
        <w:rPr>
          <w:lang w:val="pl-PL"/>
        </w:rPr>
        <w:t>W wybranych oknach (TrendWindow = true): </w:t>
      </w:r>
      <w:r w:rsidRPr="00475A9A">
        <w:rPr>
          <w:lang w:val="pl-PL"/>
        </w:rPr>
        <w:br/>
      </w:r>
      <w:r w:rsidRPr="00475A9A">
        <w:rPr>
          <w:lang w:val="pl-PL"/>
        </w:rPr>
        <w:t>- rośnie systematycznie LatencyMs (multiplikator trendu rośnie z eventIndex), </w:t>
      </w:r>
      <w:r w:rsidRPr="00475A9A">
        <w:rPr>
          <w:lang w:val="pl-PL"/>
        </w:rPr>
        <w:br/>
      </w:r>
      <w:r w:rsidRPr="00475A9A">
        <w:rPr>
          <w:lang w:val="pl-PL"/>
        </w:rPr>
        <w:t>- rośnie CpuUsage, </w:t>
      </w:r>
      <w:r w:rsidRPr="00475A9A">
        <w:rPr>
          <w:lang w:val="pl-PL"/>
        </w:rPr>
        <w:br/>
      </w:r>
      <w:r w:rsidRPr="00475A9A">
        <w:rPr>
          <w:lang w:val="pl-PL"/>
        </w:rPr>
        <w:t>- rośnie MemoryUsageMb, </w:t>
      </w:r>
      <w:r w:rsidRPr="00475A9A">
        <w:rPr>
          <w:lang w:val="pl-PL"/>
        </w:rPr>
        <w:br/>
      </w:r>
      <w:r w:rsidRPr="00475A9A">
        <w:rPr>
          <w:lang w:val="pl-PL"/>
        </w:rPr>
        <w:t>- rośnie DiskQueueLength.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Trend można wykrywać przez: </w:t>
      </w:r>
      <w:r w:rsidRPr="00475A9A">
        <w:rPr>
          <w:lang w:val="pl-PL"/>
        </w:rPr>
        <w:br/>
      </w:r>
      <w:r w:rsidRPr="00475A9A">
        <w:rPr>
          <w:lang w:val="pl-PL"/>
        </w:rPr>
        <w:t>- regresję (linia trendu w czasie), </w:t>
      </w:r>
      <w:r w:rsidRPr="00475A9A">
        <w:rPr>
          <w:lang w:val="pl-PL"/>
        </w:rPr>
        <w:br/>
      </w:r>
      <w:r w:rsidRPr="00475A9A">
        <w:rPr>
          <w:lang w:val="pl-PL"/>
        </w:rPr>
        <w:t>- porównanie średnich w kolejnych oknach czasowych.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5F54603E" w14:textId="77777777">
      <w:pPr>
        <w:rPr>
          <w:lang w:val="pl-PL"/>
        </w:rPr>
      </w:pPr>
      <w:r w:rsidRPr="00475A9A">
        <w:rPr>
          <w:lang w:val="pl-PL"/>
        </w:rPr>
        <w:t>4.3. Failure </w:t>
      </w:r>
      <w:r w:rsidRPr="00475A9A">
        <w:rPr>
          <w:lang w:val="pl-PL"/>
        </w:rPr>
        <w:br/>
      </w:r>
      <w:r w:rsidRPr="00475A9A">
        <w:rPr>
          <w:lang w:val="pl-PL"/>
        </w:rPr>
        <w:t>Failure to przede wszystkim eventy z: </w:t>
      </w:r>
      <w:r w:rsidRPr="00475A9A">
        <w:rPr>
          <w:lang w:val="pl-PL"/>
        </w:rPr>
        <w:br/>
      </w:r>
      <w:r w:rsidRPr="00475A9A">
        <w:rPr>
          <w:lang w:val="pl-PL"/>
        </w:rPr>
        <w:t>- EventCode = 500 (w scenariuszach biznesowych), </w:t>
      </w:r>
      <w:r w:rsidRPr="00475A9A">
        <w:rPr>
          <w:lang w:val="pl-PL"/>
        </w:rPr>
        <w:br/>
      </w:r>
      <w:r w:rsidRPr="00475A9A">
        <w:rPr>
          <w:lang w:val="pl-PL"/>
        </w:rPr>
        <w:t>- EventCode = 501 (w metrykach technicznych).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Charakterystyka failure: </w:t>
      </w:r>
      <w:r w:rsidRPr="00475A9A">
        <w:rPr>
          <w:lang w:val="pl-PL"/>
        </w:rPr>
        <w:br/>
      </w:r>
      <w:r w:rsidRPr="00475A9A">
        <w:rPr>
          <w:lang w:val="pl-PL"/>
        </w:rPr>
        <w:t>- wysokie LatencyMs (boost 500–2000 ms), </w:t>
      </w:r>
      <w:r w:rsidRPr="00475A9A">
        <w:rPr>
          <w:lang w:val="pl-PL"/>
        </w:rPr>
        <w:br/>
      </w:r>
      <w:r w:rsidRPr="00475A9A">
        <w:rPr>
          <w:lang w:val="pl-PL"/>
        </w:rPr>
        <w:t>- Retries &gt; 0 (często 1–4), </w:t>
      </w:r>
      <w:r w:rsidRPr="00475A9A">
        <w:rPr>
          <w:lang w:val="pl-PL"/>
        </w:rPr>
        <w:br/>
      </w:r>
      <w:r w:rsidRPr="00475A9A">
        <w:rPr>
          <w:lang w:val="pl-PL"/>
        </w:rPr>
        <w:t>- wysokie DiskQueueLength, </w:t>
      </w:r>
      <w:r w:rsidRPr="00475A9A">
        <w:rPr>
          <w:lang w:val="pl-PL"/>
        </w:rPr>
        <w:br/>
      </w:r>
      <w:r w:rsidRPr="00475A9A">
        <w:rPr>
          <w:lang w:val="pl-PL"/>
        </w:rPr>
        <w:t>- zwiększone NetworkErrors, </w:t>
      </w:r>
      <w:r w:rsidRPr="00475A9A">
        <w:rPr>
          <w:lang w:val="pl-PL"/>
        </w:rPr>
        <w:br/>
      </w:r>
      <w:r w:rsidRPr="00475A9A">
        <w:rPr>
          <w:lang w:val="pl-PL"/>
        </w:rPr>
        <w:t>- Priority = crit lub err, </w:t>
      </w:r>
      <w:r w:rsidRPr="00475A9A">
        <w:rPr>
          <w:lang w:val="pl-PL"/>
        </w:rPr>
        <w:br/>
      </w:r>
      <w:r w:rsidRPr="00475A9A">
        <w:rPr>
          <w:lang w:val="pl-PL"/>
        </w:rPr>
        <w:t>- pojawiają się w oknach FailureWindow = true.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42FD18AB" w14:textId="23959B99">
      <w:pPr>
        <w:rPr>
          <w:lang w:val="pl-PL"/>
        </w:rPr>
      </w:pPr>
      <w:r w:rsidRPr="3251665D" w:rsidR="05E3E649">
        <w:rPr>
          <w:lang w:val="pl-PL"/>
        </w:rPr>
        <w:t>4.4. </w:t>
      </w:r>
      <w:r w:rsidRPr="3251665D" w:rsidR="05E3E649">
        <w:rPr>
          <w:lang w:val="pl-PL"/>
        </w:rPr>
        <w:t>Anomaly</w:t>
      </w:r>
      <w:r w:rsidRPr="3251665D" w:rsidR="05E3E649">
        <w:rPr>
          <w:lang w:val="pl-PL"/>
        </w:rPr>
        <w:t> </w:t>
      </w:r>
      <w:r>
        <w:br/>
      </w:r>
      <w:r w:rsidRPr="3251665D" w:rsidR="05E3E649">
        <w:rPr>
          <w:lang w:val="pl-PL"/>
        </w:rPr>
        <w:t>Anomalia (</w:t>
      </w:r>
      <w:r w:rsidRPr="3251665D" w:rsidR="05E3E649">
        <w:rPr>
          <w:lang w:val="pl-PL"/>
        </w:rPr>
        <w:t>IsAnomaly</w:t>
      </w:r>
      <w:r w:rsidRPr="3251665D" w:rsidR="05E3E649">
        <w:rPr>
          <w:lang w:val="pl-PL"/>
        </w:rPr>
        <w:t> = 1) to eventy z nietypowym zachowaniem, m.in.: </w:t>
      </w:r>
      <w:r>
        <w:br/>
      </w:r>
      <w:r w:rsidRPr="3251665D" w:rsidR="05E3E649">
        <w:rPr>
          <w:lang w:val="pl-PL"/>
        </w:rPr>
        <w:t>- bardzo duże </w:t>
      </w:r>
      <w:r w:rsidRPr="3251665D" w:rsidR="05E3E649">
        <w:rPr>
          <w:lang w:val="pl-PL"/>
        </w:rPr>
        <w:t>LatencyMs</w:t>
      </w:r>
      <w:r w:rsidRPr="3251665D" w:rsidR="05E3E649">
        <w:rPr>
          <w:lang w:val="pl-PL"/>
        </w:rPr>
        <w:t>: 2000–10000 ms, </w:t>
      </w:r>
      <w:r>
        <w:br/>
      </w:r>
      <w:r w:rsidRPr="3251665D" w:rsidR="05E3E649">
        <w:rPr>
          <w:lang w:val="pl-PL"/>
        </w:rPr>
        <w:t>- </w:t>
      </w:r>
      <w:r w:rsidRPr="3251665D" w:rsidR="05E3E649">
        <w:rPr>
          <w:lang w:val="pl-PL"/>
        </w:rPr>
        <w:t>CpuUsage</w:t>
      </w:r>
      <w:r w:rsidRPr="3251665D" w:rsidR="05E3E649">
        <w:rPr>
          <w:lang w:val="pl-PL"/>
        </w:rPr>
        <w:t>: </w:t>
      </w:r>
      <w:r>
        <w:br/>
      </w:r>
      <w:r w:rsidRPr="3251665D" w:rsidR="05E3E649">
        <w:rPr>
          <w:lang w:val="pl-PL"/>
        </w:rPr>
        <w:t>  - bardzo niskie (~0–6%) lub </w:t>
      </w:r>
      <w:r>
        <w:br/>
      </w:r>
      <w:r w:rsidRPr="3251665D" w:rsidR="05E3E649">
        <w:rPr>
          <w:lang w:val="pl-PL"/>
        </w:rPr>
        <w:t>  - bardzo wysokie (~98–100%), </w:t>
      </w:r>
      <w:r>
        <w:br/>
      </w:r>
      <w:r w:rsidRPr="3251665D" w:rsidR="05E3E649">
        <w:rPr>
          <w:lang w:val="pl-PL"/>
        </w:rPr>
        <w:t>- ekstremalne </w:t>
      </w:r>
      <w:r w:rsidRPr="3251665D" w:rsidR="05E3E649">
        <w:rPr>
          <w:lang w:val="pl-PL"/>
        </w:rPr>
        <w:t>RequestSizeBytes</w:t>
      </w:r>
      <w:r w:rsidRPr="3251665D" w:rsidR="05E3E649">
        <w:rPr>
          <w:lang w:val="pl-PL"/>
        </w:rPr>
        <w:t> / </w:t>
      </w:r>
      <w:r w:rsidRPr="3251665D" w:rsidR="05E3E649">
        <w:rPr>
          <w:lang w:val="pl-PL"/>
        </w:rPr>
        <w:t>ResponseSizeBytes</w:t>
      </w:r>
      <w:r w:rsidRPr="3251665D" w:rsidR="05E3E649">
        <w:rPr>
          <w:lang w:val="pl-PL"/>
        </w:rPr>
        <w:t>: </w:t>
      </w:r>
      <w:r>
        <w:br/>
      </w:r>
      <w:r w:rsidRPr="3251665D" w:rsidR="05E3E649">
        <w:rPr>
          <w:lang w:val="pl-PL"/>
        </w:rPr>
        <w:t>  - bardzo małe (1–100) albo </w:t>
      </w:r>
      <w:r>
        <w:br/>
      </w:r>
      <w:r w:rsidRPr="3251665D" w:rsidR="05E3E649">
        <w:rPr>
          <w:lang w:val="pl-PL"/>
        </w:rPr>
        <w:t>  - bardzo duże (50 000–200 000), </w:t>
      </w:r>
      <w:r>
        <w:br/>
      </w:r>
      <w:r w:rsidRPr="3251665D" w:rsidR="05E3E649">
        <w:rPr>
          <w:lang w:val="pl-PL"/>
        </w:rPr>
        <w:t>- wzrost </w:t>
      </w:r>
      <w:r w:rsidRPr="3251665D" w:rsidR="05E3E649">
        <w:rPr>
          <w:lang w:val="pl-PL"/>
        </w:rPr>
        <w:t>DiskQueueLength</w:t>
      </w:r>
      <w:r w:rsidRPr="3251665D" w:rsidR="05E3E649">
        <w:rPr>
          <w:lang w:val="pl-PL"/>
        </w:rPr>
        <w:t> i </w:t>
      </w:r>
      <w:r w:rsidRPr="3251665D" w:rsidR="05E3E649">
        <w:rPr>
          <w:lang w:val="pl-PL"/>
        </w:rPr>
        <w:t>NetworkErrors</w:t>
      </w:r>
      <w:r w:rsidRPr="3251665D" w:rsidR="05E3E649">
        <w:rPr>
          <w:lang w:val="pl-PL"/>
        </w:rPr>
        <w:t>, </w:t>
      </w:r>
      <w:r>
        <w:br/>
      </w:r>
      <w:r w:rsidRPr="3251665D" w:rsidR="05E3E649">
        <w:rPr>
          <w:lang w:val="pl-PL"/>
        </w:rPr>
        <w:t>- </w:t>
      </w:r>
      <w:r w:rsidRPr="3251665D" w:rsidR="05E3E649">
        <w:rPr>
          <w:lang w:val="pl-PL"/>
        </w:rPr>
        <w:t>EventCode</w:t>
      </w:r>
      <w:r w:rsidRPr="3251665D" w:rsidR="05E3E649">
        <w:rPr>
          <w:lang w:val="pl-PL"/>
        </w:rPr>
        <w:t> 998 / 999. </w:t>
      </w:r>
      <w:r>
        <w:br/>
      </w:r>
      <w:r w:rsidRPr="3251665D" w:rsidR="05E3E649">
        <w:rPr>
          <w:lang w:val="pl-PL"/>
        </w:rPr>
        <w:t> </w:t>
      </w:r>
      <w:r>
        <w:br/>
      </w:r>
      <w:r w:rsidRPr="3251665D" w:rsidR="05E3E649">
        <w:rPr>
          <w:lang w:val="pl-PL"/>
        </w:rPr>
        <w:t>Część anomalii może nie być w </w:t>
      </w:r>
      <w:r w:rsidRPr="3251665D" w:rsidR="05E3E649">
        <w:rPr>
          <w:lang w:val="pl-PL"/>
        </w:rPr>
        <w:t>spike</w:t>
      </w:r>
      <w:r w:rsidRPr="3251665D" w:rsidR="05E3E649">
        <w:rPr>
          <w:lang w:val="pl-PL"/>
        </w:rPr>
        <w:t>/</w:t>
      </w:r>
      <w:r w:rsidRPr="3251665D" w:rsidR="05E3E649">
        <w:rPr>
          <w:lang w:val="pl-PL"/>
        </w:rPr>
        <w:t>failure</w:t>
      </w:r>
      <w:r w:rsidRPr="3251665D" w:rsidR="05E3E649">
        <w:rPr>
          <w:lang w:val="pl-PL"/>
        </w:rPr>
        <w:t>/trend </w:t>
      </w:r>
      <w:r w:rsidRPr="3251665D" w:rsidR="05E3E649">
        <w:rPr>
          <w:lang w:val="pl-PL"/>
        </w:rPr>
        <w:t>window</w:t>
      </w:r>
      <w:r w:rsidRPr="3251665D" w:rsidR="05E3E649">
        <w:rPr>
          <w:lang w:val="pl-PL"/>
        </w:rPr>
        <w:t> – to wyjątki niepasujące do typowych </w:t>
      </w:r>
      <w:r w:rsidRPr="3251665D" w:rsidR="05E3E649">
        <w:rPr>
          <w:lang w:val="pl-PL"/>
        </w:rPr>
        <w:t>patternów</w:t>
      </w:r>
      <w:r w:rsidRPr="3251665D" w:rsidR="05E3E649">
        <w:rPr>
          <w:lang w:val="pl-PL"/>
        </w:rPr>
        <w:t>. </w:t>
      </w:r>
      <w:r>
        <w:br/>
      </w:r>
      <w:r w:rsidRPr="3251665D" w:rsidR="05E3E649">
        <w:rPr>
          <w:lang w:val="pl-PL"/>
        </w:rPr>
        <w:t> </w:t>
      </w:r>
      <w:r>
        <w:tab/>
      </w:r>
    </w:p>
    <w:p w:rsidRPr="00475A9A" w:rsidR="00475A9A" w:rsidP="00475A9A" w:rsidRDefault="00475A9A" w14:paraId="02A8326A" w14:textId="77777777">
      <w:pPr>
        <w:rPr>
          <w:lang w:val="pl-PL"/>
        </w:rPr>
      </w:pPr>
      <w:r w:rsidRPr="00475A9A">
        <w:rPr>
          <w:b/>
          <w:bCs/>
          <w:lang w:val="pl-PL"/>
        </w:rPr>
        <w:t>5. Zadania dla studentów</w:t>
      </w:r>
      <w:r w:rsidRPr="00475A9A">
        <w:rPr>
          <w:lang w:val="pl-PL"/>
        </w:rPr>
        <w:t>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09A2BB44" w14:textId="77777777">
      <w:pPr>
        <w:rPr>
          <w:lang w:val="pl-PL"/>
        </w:rPr>
      </w:pPr>
      <w:r w:rsidRPr="00475A9A">
        <w:rPr>
          <w:lang w:val="pl-PL"/>
        </w:rPr>
        <w:t>5.1. Wczytanie i wstępna eksploracja danych </w:t>
      </w:r>
      <w:r w:rsidRPr="00475A9A">
        <w:rPr>
          <w:lang w:val="pl-PL"/>
        </w:rPr>
        <w:br/>
      </w:r>
      <w:r w:rsidRPr="00475A9A">
        <w:rPr>
          <w:lang w:val="pl-PL"/>
        </w:rPr>
        <w:t>- Wczytaj logs.csv (Python/pandas, R, Spark, SQL, dowolnie). </w:t>
      </w:r>
      <w:r w:rsidRPr="00475A9A">
        <w:rPr>
          <w:lang w:val="pl-PL"/>
        </w:rPr>
        <w:br/>
      </w:r>
      <w:r w:rsidRPr="00475A9A">
        <w:rPr>
          <w:lang w:val="pl-PL"/>
        </w:rPr>
        <w:t>- Rozdziel AttributesJson na osobne kolumny (parsowanie JSON). </w:t>
      </w:r>
      <w:r w:rsidRPr="00475A9A">
        <w:rPr>
          <w:lang w:val="pl-PL"/>
        </w:rPr>
        <w:br/>
      </w:r>
      <w:r w:rsidRPr="00475A9A">
        <w:rPr>
          <w:lang w:val="pl-PL"/>
        </w:rPr>
        <w:t>- Policz: </w:t>
      </w:r>
      <w:r w:rsidRPr="00475A9A">
        <w:rPr>
          <w:lang w:val="pl-PL"/>
        </w:rPr>
        <w:br/>
      </w:r>
      <w:r w:rsidRPr="00475A9A">
        <w:rPr>
          <w:lang w:val="pl-PL"/>
        </w:rPr>
        <w:t>  - liczbę eventów, </w:t>
      </w:r>
      <w:r w:rsidRPr="00475A9A">
        <w:rPr>
          <w:lang w:val="pl-PL"/>
        </w:rPr>
        <w:br/>
      </w:r>
      <w:r w:rsidRPr="00475A9A">
        <w:rPr>
          <w:lang w:val="pl-PL"/>
        </w:rPr>
        <w:t>  - liczbę transakcji (distinct TransactionId), </w:t>
      </w:r>
      <w:r w:rsidRPr="00475A9A">
        <w:rPr>
          <w:lang w:val="pl-PL"/>
        </w:rPr>
        <w:br/>
      </w:r>
      <w:r w:rsidRPr="00475A9A">
        <w:rPr>
          <w:lang w:val="pl-PL"/>
        </w:rPr>
        <w:t>  - liczbę korelacji (distinct CorrelationId), </w:t>
      </w:r>
      <w:r w:rsidRPr="00475A9A">
        <w:rPr>
          <w:lang w:val="pl-PL"/>
        </w:rPr>
        <w:br/>
      </w:r>
      <w:r w:rsidRPr="00475A9A">
        <w:rPr>
          <w:lang w:val="pl-PL"/>
        </w:rPr>
        <w:t>  - rozkład po Priority, EventCode, SourceSystem, Scenario. </w:t>
      </w:r>
      <w:r w:rsidRPr="00475A9A">
        <w:rPr>
          <w:lang w:val="pl-PL"/>
        </w:rPr>
        <w:br/>
      </w:r>
      <w:r w:rsidRPr="00475A9A">
        <w:rPr>
          <w:lang w:val="pl-PL"/>
        </w:rPr>
        <w:t>- Zrób histogramy (LatencyMs, CpuUsage, LocalQps, DiskQueueLength).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42F6E05E" w14:textId="77777777">
      <w:pPr>
        <w:rPr>
          <w:lang w:val="pl-PL"/>
        </w:rPr>
      </w:pPr>
      <w:r w:rsidRPr="00475A9A">
        <w:rPr>
          <w:lang w:val="pl-PL"/>
        </w:rPr>
        <w:t>5.2. Binning, wariancja, entropia, balance ratio </w:t>
      </w:r>
      <w:r w:rsidRPr="00475A9A">
        <w:rPr>
          <w:lang w:val="pl-PL"/>
        </w:rPr>
        <w:br/>
      </w:r>
      <w:r w:rsidRPr="00475A9A">
        <w:rPr>
          <w:lang w:val="pl-PL"/>
        </w:rPr>
        <w:t>Dla wybranej metryki (np. LatencyMs lub LocalQps): </w:t>
      </w:r>
      <w:r w:rsidRPr="00475A9A">
        <w:rPr>
          <w:lang w:val="pl-PL"/>
        </w:rPr>
        <w:br/>
      </w:r>
      <w:r w:rsidRPr="00475A9A">
        <w:rPr>
          <w:lang w:val="pl-PL"/>
        </w:rPr>
        <w:t>- wykonaj binning (np. 20 przedziałów), </w:t>
      </w:r>
      <w:r w:rsidRPr="00475A9A">
        <w:rPr>
          <w:lang w:val="pl-PL"/>
        </w:rPr>
        <w:br/>
      </w:r>
      <w:r w:rsidRPr="00475A9A">
        <w:rPr>
          <w:lang w:val="pl-PL"/>
        </w:rPr>
        <w:t>- policz liczbę eventów w każdym binie, </w:t>
      </w:r>
      <w:r w:rsidRPr="00475A9A">
        <w:rPr>
          <w:lang w:val="pl-PL"/>
        </w:rPr>
        <w:br/>
      </w:r>
      <w:r w:rsidRPr="00475A9A">
        <w:rPr>
          <w:lang w:val="pl-PL"/>
        </w:rPr>
        <w:t>- policz wariancję, entropię i np. balance ratio (stosunek największej częstości do najmniejszej lub do mediany), </w:t>
      </w:r>
      <w:r w:rsidRPr="00475A9A">
        <w:rPr>
          <w:lang w:val="pl-PL"/>
        </w:rPr>
        <w:br/>
      </w:r>
      <w:r w:rsidRPr="00475A9A">
        <w:rPr>
          <w:lang w:val="pl-PL"/>
        </w:rPr>
        <w:t>- porównaj wyniki między okresami: </w:t>
      </w:r>
      <w:r w:rsidRPr="00475A9A">
        <w:rPr>
          <w:lang w:val="pl-PL"/>
        </w:rPr>
        <w:br/>
      </w:r>
      <w:r w:rsidRPr="00475A9A">
        <w:rPr>
          <w:lang w:val="pl-PL"/>
        </w:rPr>
        <w:t>  - bez spike, </w:t>
      </w:r>
      <w:r w:rsidRPr="00475A9A">
        <w:rPr>
          <w:lang w:val="pl-PL"/>
        </w:rPr>
        <w:br/>
      </w:r>
      <w:r w:rsidRPr="00475A9A">
        <w:rPr>
          <w:lang w:val="pl-PL"/>
        </w:rPr>
        <w:t>  - ze spike, </w:t>
      </w:r>
      <w:r w:rsidRPr="00475A9A">
        <w:rPr>
          <w:lang w:val="pl-PL"/>
        </w:rPr>
        <w:br/>
      </w:r>
      <w:r w:rsidRPr="00475A9A">
        <w:rPr>
          <w:lang w:val="pl-PL"/>
        </w:rPr>
        <w:t>  - z failure, </w:t>
      </w:r>
      <w:r w:rsidRPr="00475A9A">
        <w:rPr>
          <w:lang w:val="pl-PL"/>
        </w:rPr>
        <w:br/>
      </w:r>
      <w:r w:rsidRPr="00475A9A">
        <w:rPr>
          <w:lang w:val="pl-PL"/>
        </w:rPr>
        <w:t>  - z trendem.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140A5D9E" w14:textId="77777777">
      <w:pPr>
        <w:rPr>
          <w:lang w:val="pl-PL"/>
        </w:rPr>
      </w:pPr>
      <w:r w:rsidRPr="00475A9A">
        <w:rPr>
          <w:lang w:val="pl-PL"/>
        </w:rPr>
        <w:t>5.3. Wykrywanie spike’ów (bez użycia flag IsSpike* i SpikeWindow) </w:t>
      </w:r>
      <w:r w:rsidRPr="00475A9A">
        <w:rPr>
          <w:lang w:val="pl-PL"/>
        </w:rPr>
        <w:br/>
      </w:r>
      <w:r w:rsidRPr="00475A9A">
        <w:rPr>
          <w:lang w:val="pl-PL"/>
        </w:rPr>
        <w:t>Spróbuj wykryć spike’i wyłącznie na podstawie metryk: </w:t>
      </w:r>
      <w:r w:rsidRPr="00475A9A">
        <w:rPr>
          <w:lang w:val="pl-PL"/>
        </w:rPr>
        <w:br/>
      </w:r>
      <w:r w:rsidRPr="00475A9A">
        <w:rPr>
          <w:lang w:val="pl-PL"/>
        </w:rPr>
        <w:t>- Metoda progowa: </w:t>
      </w:r>
      <w:r w:rsidRPr="00475A9A">
        <w:rPr>
          <w:lang w:val="pl-PL"/>
        </w:rPr>
        <w:br/>
      </w:r>
      <w:r w:rsidRPr="00475A9A">
        <w:rPr>
          <w:lang w:val="pl-PL"/>
        </w:rPr>
        <w:t>  - oblicz medianę/średnią LatencyMs i odchylenie standardowe, </w:t>
      </w:r>
      <w:r w:rsidRPr="00475A9A">
        <w:rPr>
          <w:lang w:val="pl-PL"/>
        </w:rPr>
        <w:br/>
      </w:r>
      <w:r w:rsidRPr="00475A9A">
        <w:rPr>
          <w:lang w:val="pl-PL"/>
        </w:rPr>
        <w:t>  - przyjmij, że spike to np. wartości &gt; 3 * mediana lub &gt; średnia + k * sigma, </w:t>
      </w:r>
      <w:r w:rsidRPr="00475A9A">
        <w:rPr>
          <w:lang w:val="pl-PL"/>
        </w:rPr>
        <w:br/>
      </w:r>
      <w:r w:rsidRPr="00475A9A">
        <w:rPr>
          <w:lang w:val="pl-PL"/>
        </w:rPr>
        <w:t>  - analogicznie dla CpuUsage / LocalQps. </w:t>
      </w:r>
      <w:r w:rsidRPr="00475A9A">
        <w:rPr>
          <w:lang w:val="pl-PL"/>
        </w:rPr>
        <w:br/>
      </w:r>
      <w:r w:rsidRPr="00475A9A">
        <w:rPr>
          <w:lang w:val="pl-PL"/>
        </w:rPr>
        <w:t>- Metoda okien czasowych: </w:t>
      </w:r>
      <w:r w:rsidRPr="00475A9A">
        <w:rPr>
          <w:lang w:val="pl-PL"/>
        </w:rPr>
        <w:br/>
      </w:r>
      <w:r w:rsidRPr="00475A9A">
        <w:rPr>
          <w:lang w:val="pl-PL"/>
        </w:rPr>
        <w:t>  - zbuduj okna czasowe (np. 1 min, 5 min), </w:t>
      </w:r>
      <w:r w:rsidRPr="00475A9A">
        <w:rPr>
          <w:lang w:val="pl-PL"/>
        </w:rPr>
        <w:br/>
      </w:r>
      <w:r w:rsidRPr="00475A9A">
        <w:rPr>
          <w:lang w:val="pl-PL"/>
        </w:rPr>
        <w:t>  - policz QPS w każdym oknie, </w:t>
      </w:r>
      <w:r w:rsidRPr="00475A9A">
        <w:rPr>
          <w:lang w:val="pl-PL"/>
        </w:rPr>
        <w:br/>
      </w:r>
      <w:r w:rsidRPr="00475A9A">
        <w:rPr>
          <w:lang w:val="pl-PL"/>
        </w:rPr>
        <w:t>  - okna, gdzie QPS jest 2,5× większe niż w poprzednich, uznaj za spike. </w:t>
      </w:r>
      <w:r w:rsidRPr="00475A9A">
        <w:rPr>
          <w:lang w:val="pl-PL"/>
        </w:rPr>
        <w:br/>
      </w:r>
      <w:r w:rsidRPr="00475A9A">
        <w:rPr>
          <w:lang w:val="pl-PL"/>
        </w:rPr>
        <w:t>- Na końcu porównaj swój wynik z: </w:t>
      </w:r>
      <w:r w:rsidRPr="00475A9A">
        <w:rPr>
          <w:lang w:val="pl-PL"/>
        </w:rPr>
        <w:br/>
      </w:r>
      <w:r w:rsidRPr="00475A9A">
        <w:rPr>
          <w:lang w:val="pl-PL"/>
        </w:rPr>
        <w:t>  - IsSpikeByLatency, </w:t>
      </w:r>
      <w:r w:rsidRPr="00475A9A">
        <w:rPr>
          <w:lang w:val="pl-PL"/>
        </w:rPr>
        <w:br/>
      </w:r>
      <w:r w:rsidRPr="00475A9A">
        <w:rPr>
          <w:lang w:val="pl-PL"/>
        </w:rPr>
        <w:t>  - IsSpikeByCpu, </w:t>
      </w:r>
      <w:r w:rsidRPr="00475A9A">
        <w:rPr>
          <w:lang w:val="pl-PL"/>
        </w:rPr>
        <w:br/>
      </w:r>
      <w:r w:rsidRPr="00475A9A">
        <w:rPr>
          <w:lang w:val="pl-PL"/>
        </w:rPr>
        <w:t>  - IsSpikeByQps, </w:t>
      </w:r>
      <w:r w:rsidRPr="00475A9A">
        <w:rPr>
          <w:lang w:val="pl-PL"/>
        </w:rPr>
        <w:br/>
      </w:r>
      <w:r w:rsidRPr="00475A9A">
        <w:rPr>
          <w:lang w:val="pl-PL"/>
        </w:rPr>
        <w:t>  - i policz precision/recall/F1.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6CB63B08" w14:textId="77777777">
      <w:pPr>
        <w:rPr>
          <w:lang w:val="pl-PL"/>
        </w:rPr>
      </w:pPr>
      <w:r w:rsidRPr="00475A9A">
        <w:rPr>
          <w:lang w:val="pl-PL"/>
        </w:rPr>
        <w:t>5.4. Wykrywanie trendów </w:t>
      </w:r>
      <w:r w:rsidRPr="00475A9A">
        <w:rPr>
          <w:lang w:val="pl-PL"/>
        </w:rPr>
        <w:br/>
      </w:r>
      <w:r w:rsidRPr="00475A9A">
        <w:rPr>
          <w:lang w:val="pl-PL"/>
        </w:rPr>
        <w:t>- Wybierz metrykę (np. LatencyMs) dla konkretnego systemu (np. OrderService). </w:t>
      </w:r>
      <w:r w:rsidRPr="00475A9A">
        <w:rPr>
          <w:lang w:val="pl-PL"/>
        </w:rPr>
        <w:br/>
      </w:r>
      <w:r w:rsidRPr="00475A9A">
        <w:rPr>
          <w:lang w:val="pl-PL"/>
        </w:rPr>
        <w:t>- Posortuj eventy po Timestamp. </w:t>
      </w:r>
      <w:r w:rsidRPr="00475A9A">
        <w:rPr>
          <w:lang w:val="pl-PL"/>
        </w:rPr>
        <w:br/>
      </w:r>
      <w:r w:rsidRPr="00475A9A">
        <w:rPr>
          <w:lang w:val="pl-PL"/>
        </w:rPr>
        <w:t>- Zastosuj: </w:t>
      </w:r>
      <w:r w:rsidRPr="00475A9A">
        <w:rPr>
          <w:lang w:val="pl-PL"/>
        </w:rPr>
        <w:br/>
      </w:r>
      <w:r w:rsidRPr="00475A9A">
        <w:rPr>
          <w:lang w:val="pl-PL"/>
        </w:rPr>
        <w:t>  - regresję liniową (czas → wartość), </w:t>
      </w:r>
      <w:r w:rsidRPr="00475A9A">
        <w:rPr>
          <w:lang w:val="pl-PL"/>
        </w:rPr>
        <w:br/>
      </w:r>
      <w:r w:rsidRPr="00475A9A">
        <w:rPr>
          <w:lang w:val="pl-PL"/>
        </w:rPr>
        <w:t>  - lub średnią/medianę kroczącą, </w:t>
      </w:r>
      <w:r w:rsidRPr="00475A9A">
        <w:rPr>
          <w:lang w:val="pl-PL"/>
        </w:rPr>
        <w:br/>
      </w:r>
      <w:r w:rsidRPr="00475A9A">
        <w:rPr>
          <w:lang w:val="pl-PL"/>
        </w:rPr>
        <w:t>  - albo test trendu. </w:t>
      </w:r>
      <w:r w:rsidRPr="00475A9A">
        <w:rPr>
          <w:lang w:val="pl-PL"/>
        </w:rPr>
        <w:br/>
      </w:r>
      <w:r w:rsidRPr="00475A9A">
        <w:rPr>
          <w:lang w:val="pl-PL"/>
        </w:rPr>
        <w:t>- Zidentyfikuj odcinki z rosnącym trendem. </w:t>
      </w:r>
      <w:r w:rsidRPr="00475A9A">
        <w:rPr>
          <w:lang w:val="pl-PL"/>
        </w:rPr>
        <w:br/>
      </w:r>
      <w:r w:rsidRPr="00475A9A">
        <w:rPr>
          <w:lang w:val="pl-PL"/>
        </w:rPr>
        <w:t>- Porównaj z TrendWindow oraz statystykami w logs.csv.stats.json.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26038A6F" w14:textId="77777777">
      <w:pPr>
        <w:rPr>
          <w:lang w:val="pl-PL"/>
        </w:rPr>
      </w:pPr>
      <w:r w:rsidRPr="00475A9A">
        <w:t>5.5. Failure detection </w:t>
      </w:r>
      <w:r w:rsidRPr="00475A9A">
        <w:br/>
      </w:r>
      <w:r w:rsidRPr="00475A9A">
        <w:t xml:space="preserve">- </w:t>
      </w:r>
      <w:proofErr w:type="spellStart"/>
      <w:r w:rsidRPr="00475A9A">
        <w:t>Zdefiniuj</w:t>
      </w:r>
      <w:proofErr w:type="spellEnd"/>
      <w:r w:rsidRPr="00475A9A">
        <w:t xml:space="preserve"> </w:t>
      </w:r>
      <w:proofErr w:type="spellStart"/>
      <w:r w:rsidRPr="00475A9A">
        <w:t>własną</w:t>
      </w:r>
      <w:proofErr w:type="spellEnd"/>
      <w:r w:rsidRPr="00475A9A">
        <w:t xml:space="preserve"> </w:t>
      </w:r>
      <w:proofErr w:type="spellStart"/>
      <w:r w:rsidRPr="00475A9A">
        <w:t>regułę</w:t>
      </w:r>
      <w:proofErr w:type="spellEnd"/>
      <w:r w:rsidRPr="00475A9A">
        <w:t> failure </w:t>
      </w:r>
      <w:proofErr w:type="spellStart"/>
      <w:r w:rsidRPr="00475A9A">
        <w:t>na</w:t>
      </w:r>
      <w:proofErr w:type="spellEnd"/>
      <w:r w:rsidRPr="00475A9A">
        <w:t xml:space="preserve"> </w:t>
      </w:r>
      <w:proofErr w:type="spellStart"/>
      <w:r w:rsidRPr="00475A9A">
        <w:t>podstawie</w:t>
      </w:r>
      <w:proofErr w:type="spellEnd"/>
      <w:r w:rsidRPr="00475A9A">
        <w:t xml:space="preserve"> </w:t>
      </w:r>
      <w:proofErr w:type="spellStart"/>
      <w:r w:rsidRPr="00475A9A">
        <w:t>metryk</w:t>
      </w:r>
      <w:proofErr w:type="spellEnd"/>
      <w:r w:rsidRPr="00475A9A">
        <w:t>, np.: </w:t>
      </w:r>
      <w:r w:rsidRPr="00475A9A">
        <w:br/>
      </w:r>
      <w:r w:rsidRPr="00475A9A">
        <w:t>  - </w:t>
      </w:r>
      <w:proofErr w:type="spellStart"/>
      <w:r w:rsidRPr="00475A9A">
        <w:t>LatencyMs</w:t>
      </w:r>
      <w:proofErr w:type="spellEnd"/>
      <w:r w:rsidRPr="00475A9A">
        <w:t xml:space="preserve"> &gt;&gt; </w:t>
      </w:r>
      <w:proofErr w:type="spellStart"/>
      <w:r w:rsidRPr="00475A9A">
        <w:t>średnia</w:t>
      </w:r>
      <w:proofErr w:type="spellEnd"/>
      <w:r w:rsidRPr="00475A9A">
        <w:t>, </w:t>
      </w:r>
      <w:r w:rsidRPr="00475A9A">
        <w:br/>
      </w:r>
      <w:r w:rsidRPr="00475A9A">
        <w:t>  - Retries &gt; 0, </w:t>
      </w:r>
      <w:r w:rsidRPr="00475A9A">
        <w:br/>
      </w:r>
      <w:r w:rsidRPr="00475A9A">
        <w:t xml:space="preserve">  - </w:t>
      </w:r>
      <w:proofErr w:type="spellStart"/>
      <w:r w:rsidRPr="00475A9A">
        <w:t>duże</w:t>
      </w:r>
      <w:proofErr w:type="spellEnd"/>
      <w:r w:rsidRPr="00475A9A">
        <w:t> </w:t>
      </w:r>
      <w:proofErr w:type="spellStart"/>
      <w:r w:rsidRPr="00475A9A">
        <w:t>DiskQueueLength</w:t>
      </w:r>
      <w:proofErr w:type="spellEnd"/>
      <w:r w:rsidRPr="00475A9A">
        <w:t>, </w:t>
      </w:r>
      <w:r w:rsidRPr="00475A9A">
        <w:br/>
      </w:r>
      <w:r w:rsidRPr="00475A9A">
        <w:t>  - </w:t>
      </w:r>
      <w:proofErr w:type="spellStart"/>
      <w:r w:rsidRPr="00475A9A">
        <w:t>NetworkErrors</w:t>
      </w:r>
      <w:proofErr w:type="spellEnd"/>
      <w:r w:rsidRPr="00475A9A">
        <w:t> </w:t>
      </w:r>
      <w:proofErr w:type="spellStart"/>
      <w:r w:rsidRPr="00475A9A">
        <w:t>powyżej</w:t>
      </w:r>
      <w:proofErr w:type="spellEnd"/>
      <w:r w:rsidRPr="00475A9A">
        <w:t xml:space="preserve"> </w:t>
      </w:r>
      <w:proofErr w:type="spellStart"/>
      <w:r w:rsidRPr="00475A9A">
        <w:t>progu</w:t>
      </w:r>
      <w:proofErr w:type="spellEnd"/>
      <w:r w:rsidRPr="00475A9A">
        <w:t>. </w:t>
      </w:r>
      <w:r w:rsidRPr="00475A9A">
        <w:br/>
      </w:r>
      <w:r w:rsidRPr="00475A9A">
        <w:rPr>
          <w:lang w:val="pl-PL"/>
        </w:rPr>
        <w:t>- Oznacz eventy spełniające regułę jako „failure candidate”. </w:t>
      </w:r>
      <w:r w:rsidRPr="00475A9A">
        <w:rPr>
          <w:lang w:val="pl-PL"/>
        </w:rPr>
        <w:br/>
      </w:r>
      <w:r w:rsidRPr="00475A9A">
        <w:rPr>
          <w:lang w:val="pl-PL"/>
        </w:rPr>
        <w:t>- Porównaj z: </w:t>
      </w:r>
      <w:r w:rsidRPr="00475A9A">
        <w:rPr>
          <w:lang w:val="pl-PL"/>
        </w:rPr>
        <w:br/>
      </w:r>
      <w:r w:rsidRPr="00475A9A">
        <w:rPr>
          <w:lang w:val="pl-PL"/>
        </w:rPr>
        <w:t>  - EventCode 500 / 501, </w:t>
      </w:r>
      <w:r w:rsidRPr="00475A9A">
        <w:rPr>
          <w:lang w:val="pl-PL"/>
        </w:rPr>
        <w:br/>
      </w:r>
      <w:r w:rsidRPr="00475A9A">
        <w:rPr>
          <w:lang w:val="pl-PL"/>
        </w:rPr>
        <w:t>  - FailureWindow, </w:t>
      </w:r>
      <w:r w:rsidRPr="00475A9A">
        <w:rPr>
          <w:lang w:val="pl-PL"/>
        </w:rPr>
        <w:br/>
      </w:r>
      <w:r w:rsidRPr="00475A9A">
        <w:rPr>
          <w:lang w:val="pl-PL"/>
        </w:rPr>
        <w:t>  - statystykami w .stats.json. </w:t>
      </w:r>
      <w:r w:rsidRPr="00475A9A">
        <w:rPr>
          <w:lang w:val="pl-PL"/>
        </w:rPr>
        <w:br/>
      </w:r>
      <w:r w:rsidRPr="00475A9A">
        <w:rPr>
          <w:lang w:val="pl-PL"/>
        </w:rPr>
        <w:t>- Sprawdź, jak failure propaguje się między systemami (czy awaria jednego systemu powoduje problemy w kolejnych).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70E286C8" w14:textId="77777777">
      <w:pPr>
        <w:rPr>
          <w:lang w:val="pl-PL"/>
        </w:rPr>
      </w:pPr>
      <w:r w:rsidRPr="00475A9A">
        <w:rPr>
          <w:lang w:val="pl-PL"/>
        </w:rPr>
        <w:t>5.6. Anomaly detection (bez użycia IsAnomaly) </w:t>
      </w:r>
      <w:r w:rsidRPr="00475A9A">
        <w:rPr>
          <w:lang w:val="pl-PL"/>
        </w:rPr>
        <w:br/>
      </w:r>
      <w:r w:rsidRPr="00475A9A">
        <w:rPr>
          <w:lang w:val="pl-PL"/>
        </w:rPr>
        <w:t>- Zbuduj wektor cech, np.: </w:t>
      </w:r>
      <w:r w:rsidRPr="00475A9A">
        <w:rPr>
          <w:lang w:val="pl-PL"/>
        </w:rPr>
        <w:br/>
      </w:r>
      <w:r w:rsidRPr="00475A9A">
        <w:rPr>
          <w:lang w:val="pl-PL"/>
        </w:rPr>
        <w:t>  [LatencyMs, CpuUsage, MemoryUsageMb, DiskQueueLength, NetworkErrors, LocalQps, RequestSizeBytes, ResponseSizeBytes] </w:t>
      </w:r>
      <w:r w:rsidRPr="00475A9A">
        <w:rPr>
          <w:lang w:val="pl-PL"/>
        </w:rPr>
        <w:br/>
      </w:r>
      <w:r w:rsidRPr="00475A9A">
        <w:rPr>
          <w:lang w:val="pl-PL"/>
        </w:rPr>
        <w:t>- Zastosuj metodę unsupervised anomaly detection (np. z-score, Isolation Forest, LOF, autoencoder). </w:t>
      </w:r>
      <w:r w:rsidRPr="00475A9A">
        <w:rPr>
          <w:lang w:val="pl-PL"/>
        </w:rPr>
        <w:br/>
      </w:r>
      <w:r w:rsidRPr="00475A9A">
        <w:rPr>
          <w:lang w:val="pl-PL"/>
        </w:rPr>
        <w:t>- Wyznacz outliery. </w:t>
      </w:r>
      <w:r w:rsidRPr="00475A9A">
        <w:rPr>
          <w:lang w:val="pl-PL"/>
        </w:rPr>
        <w:br/>
      </w:r>
      <w:r w:rsidRPr="00475A9A">
        <w:rPr>
          <w:lang w:val="pl-PL"/>
        </w:rPr>
        <w:t>- Porównaj z IsAnomaly i EventCode 998/999 – policz precision/recall/F1.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3D59AB48" w14:textId="77777777">
      <w:pPr>
        <w:rPr>
          <w:lang w:val="pl-PL"/>
        </w:rPr>
      </w:pPr>
      <w:r w:rsidRPr="00475A9A">
        <w:rPr>
          <w:lang w:val="pl-PL"/>
        </w:rPr>
        <w:t>5.7. Rekonstrukcja historii i RCA (Root Cause Analysis) </w:t>
      </w:r>
      <w:r w:rsidRPr="00475A9A">
        <w:rPr>
          <w:lang w:val="pl-PL"/>
        </w:rPr>
        <w:br/>
      </w:r>
      <w:r w:rsidRPr="00475A9A">
        <w:rPr>
          <w:lang w:val="pl-PL"/>
        </w:rPr>
        <w:t>- Dla wybranego CorrelationId: </w:t>
      </w:r>
      <w:r w:rsidRPr="00475A9A">
        <w:rPr>
          <w:lang w:val="pl-PL"/>
        </w:rPr>
        <w:br/>
      </w:r>
      <w:r w:rsidRPr="00475A9A">
        <w:rPr>
          <w:lang w:val="pl-PL"/>
        </w:rPr>
        <w:t>  - wyciągnij wszystkie eventy, </w:t>
      </w:r>
      <w:r w:rsidRPr="00475A9A">
        <w:rPr>
          <w:lang w:val="pl-PL"/>
        </w:rPr>
        <w:br/>
      </w:r>
      <w:r w:rsidRPr="00475A9A">
        <w:rPr>
          <w:lang w:val="pl-PL"/>
        </w:rPr>
        <w:t>  - posortuj po Timestamp / ScenarioStepIndex, </w:t>
      </w:r>
      <w:r w:rsidRPr="00475A9A">
        <w:rPr>
          <w:lang w:val="pl-PL"/>
        </w:rPr>
        <w:br/>
      </w:r>
      <w:r w:rsidRPr="00475A9A">
        <w:rPr>
          <w:lang w:val="pl-PL"/>
        </w:rPr>
        <w:t>  - odtwórz ścieżkę przejścia przez systemy (SourceSystem). </w:t>
      </w:r>
      <w:r w:rsidRPr="00475A9A">
        <w:rPr>
          <w:lang w:val="pl-PL"/>
        </w:rPr>
        <w:br/>
      </w:r>
      <w:r w:rsidRPr="00475A9A">
        <w:rPr>
          <w:lang w:val="pl-PL"/>
        </w:rPr>
        <w:t>- Odpowiedz na pytania: </w:t>
      </w:r>
      <w:r w:rsidRPr="00475A9A">
        <w:rPr>
          <w:lang w:val="pl-PL"/>
        </w:rPr>
        <w:br/>
      </w:r>
      <w:r w:rsidRPr="00475A9A">
        <w:rPr>
          <w:lang w:val="pl-PL"/>
        </w:rPr>
        <w:t>  - który system był pierwszym źródłem problemu, </w:t>
      </w:r>
      <w:r w:rsidRPr="00475A9A">
        <w:rPr>
          <w:lang w:val="pl-PL"/>
        </w:rPr>
        <w:br/>
      </w:r>
      <w:r w:rsidRPr="00475A9A">
        <w:rPr>
          <w:lang w:val="pl-PL"/>
        </w:rPr>
        <w:t>  - które systemy były „ofiarami” przeciążenia, </w:t>
      </w:r>
      <w:r w:rsidRPr="00475A9A">
        <w:rPr>
          <w:lang w:val="pl-PL"/>
        </w:rPr>
        <w:br/>
      </w:r>
      <w:r w:rsidRPr="00475A9A">
        <w:rPr>
          <w:lang w:val="pl-PL"/>
        </w:rPr>
        <w:t>  - co działo się tuż przed wystąpieniem awarii.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340CB01D" w14:textId="77777777">
      <w:pPr>
        <w:rPr>
          <w:lang w:val="pl-PL"/>
        </w:rPr>
      </w:pPr>
      <w:r w:rsidRPr="00475A9A">
        <w:rPr>
          <w:lang w:val="pl-PL"/>
        </w:rPr>
        <w:t>5.8. Predykcja zdarzeń </w:t>
      </w:r>
      <w:r w:rsidRPr="00475A9A">
        <w:rPr>
          <w:lang w:val="pl-PL"/>
        </w:rPr>
        <w:br/>
      </w:r>
      <w:r w:rsidRPr="00475A9A">
        <w:rPr>
          <w:lang w:val="pl-PL"/>
        </w:rPr>
        <w:t>- Klasyfikacja: </w:t>
      </w:r>
      <w:r w:rsidRPr="00475A9A">
        <w:rPr>
          <w:lang w:val="pl-PL"/>
        </w:rPr>
        <w:br/>
      </w:r>
      <w:r w:rsidRPr="00475A9A">
        <w:rPr>
          <w:lang w:val="pl-PL"/>
        </w:rPr>
        <w:t>  - przewidź, czy event zakończy się failure / anomaly (EventCode 500/501/998/999, IsAnomaly). </w:t>
      </w:r>
      <w:r w:rsidRPr="00475A9A">
        <w:rPr>
          <w:lang w:val="pl-PL"/>
        </w:rPr>
        <w:br/>
      </w:r>
      <w:r w:rsidRPr="00475A9A">
        <w:rPr>
          <w:lang w:val="pl-PL"/>
        </w:rPr>
        <w:t>- Regresja: </w:t>
      </w:r>
      <w:r w:rsidRPr="00475A9A">
        <w:rPr>
          <w:lang w:val="pl-PL"/>
        </w:rPr>
        <w:br/>
      </w:r>
      <w:r w:rsidRPr="00475A9A">
        <w:rPr>
          <w:lang w:val="pl-PL"/>
        </w:rPr>
        <w:t>  - przewidź LatencyMs na podstawie metryk i cech systemu. </w:t>
      </w:r>
      <w:r w:rsidRPr="00475A9A">
        <w:rPr>
          <w:lang w:val="pl-PL"/>
        </w:rPr>
        <w:br/>
      </w:r>
      <w:r w:rsidRPr="00475A9A">
        <w:rPr>
          <w:lang w:val="pl-PL"/>
        </w:rPr>
        <w:t>- Predykcja sekwencyjna: </w:t>
      </w:r>
      <w:r w:rsidRPr="00475A9A">
        <w:rPr>
          <w:lang w:val="pl-PL"/>
        </w:rPr>
        <w:br/>
      </w:r>
      <w:r w:rsidRPr="00475A9A">
        <w:rPr>
          <w:lang w:val="pl-PL"/>
        </w:rPr>
        <w:t>  - użyj TransactionId/CorrelationId jako sekwencji i spróbuj przewidzieć, czy w danej transakcji wystąpi awaria.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65CD22E6" w14:textId="77777777">
      <w:pPr>
        <w:rPr>
          <w:lang w:val="pl-PL"/>
        </w:rPr>
      </w:pPr>
      <w:r w:rsidRPr="00475A9A">
        <w:t>5.9. Clustering / K-Means </w:t>
      </w:r>
      <w:r w:rsidRPr="00475A9A">
        <w:br/>
      </w:r>
      <w:r w:rsidRPr="00475A9A">
        <w:t xml:space="preserve">- </w:t>
      </w:r>
      <w:proofErr w:type="spellStart"/>
      <w:r w:rsidRPr="00475A9A">
        <w:t>Zbuduj</w:t>
      </w:r>
      <w:proofErr w:type="spellEnd"/>
      <w:r w:rsidRPr="00475A9A">
        <w:t xml:space="preserve"> </w:t>
      </w:r>
      <w:proofErr w:type="spellStart"/>
      <w:r w:rsidRPr="00475A9A">
        <w:t>wektor</w:t>
      </w:r>
      <w:proofErr w:type="spellEnd"/>
      <w:r w:rsidRPr="00475A9A">
        <w:t xml:space="preserve"> </w:t>
      </w:r>
      <w:proofErr w:type="spellStart"/>
      <w:r w:rsidRPr="00475A9A">
        <w:t>cech</w:t>
      </w:r>
      <w:proofErr w:type="spellEnd"/>
      <w:r w:rsidRPr="00475A9A">
        <w:t xml:space="preserve"> (jak w anomaly detection). </w:t>
      </w:r>
      <w:r w:rsidRPr="00475A9A">
        <w:br/>
      </w:r>
      <w:r w:rsidRPr="00475A9A">
        <w:rPr>
          <w:lang w:val="pl-PL"/>
        </w:rPr>
        <w:t>- Znormalizuj dane (np. standaryzacja). </w:t>
      </w:r>
      <w:r w:rsidRPr="00475A9A">
        <w:rPr>
          <w:lang w:val="pl-PL"/>
        </w:rPr>
        <w:br/>
      </w:r>
      <w:r w:rsidRPr="00475A9A">
        <w:rPr>
          <w:lang w:val="pl-PL"/>
        </w:rPr>
        <w:t>- Uruchom K-Means dla kilku wartości K (np. 3, 5, 8). </w:t>
      </w:r>
      <w:r w:rsidRPr="00475A9A">
        <w:rPr>
          <w:lang w:val="pl-PL"/>
        </w:rPr>
        <w:br/>
      </w:r>
      <w:r w:rsidRPr="00475A9A">
        <w:rPr>
          <w:lang w:val="pl-PL"/>
        </w:rPr>
        <w:t>- Zinterpretuj klastry: </w:t>
      </w:r>
      <w:r w:rsidRPr="00475A9A">
        <w:rPr>
          <w:lang w:val="pl-PL"/>
        </w:rPr>
        <w:br/>
      </w:r>
      <w:r w:rsidRPr="00475A9A">
        <w:rPr>
          <w:lang w:val="pl-PL"/>
        </w:rPr>
        <w:t>  - który klaster to normalne eventy, </w:t>
      </w:r>
      <w:r w:rsidRPr="00475A9A">
        <w:rPr>
          <w:lang w:val="pl-PL"/>
        </w:rPr>
        <w:br/>
      </w:r>
      <w:r w:rsidRPr="00475A9A">
        <w:rPr>
          <w:lang w:val="pl-PL"/>
        </w:rPr>
        <w:t>  - który to mocno obciążone, ale działające systemy, </w:t>
      </w:r>
      <w:r w:rsidRPr="00475A9A">
        <w:rPr>
          <w:lang w:val="pl-PL"/>
        </w:rPr>
        <w:br/>
      </w:r>
      <w:r w:rsidRPr="00475A9A">
        <w:rPr>
          <w:lang w:val="pl-PL"/>
        </w:rPr>
        <w:t>  - który to awarie/anomalie. </w:t>
      </w:r>
      <w:r w:rsidRPr="00475A9A">
        <w:rPr>
          <w:lang w:val="pl-PL"/>
        </w:rPr>
        <w:br/>
      </w:r>
      <w:r w:rsidRPr="00475A9A">
        <w:rPr>
          <w:lang w:val="pl-PL"/>
        </w:rPr>
        <w:t>- Porównaj z Priority, EventCode, IsAnomaly, IsSpikeBy*. </w:t>
      </w:r>
      <w:r w:rsidRPr="00475A9A">
        <w:rPr>
          <w:lang w:val="pl-PL"/>
        </w:rPr>
        <w:br/>
      </w:r>
      <w:r w:rsidRPr="00475A9A">
        <w:rPr>
          <w:lang w:val="pl-PL"/>
        </w:rPr>
        <w:t> </w:t>
      </w:r>
    </w:p>
    <w:p w:rsidRPr="00475A9A" w:rsidR="00475A9A" w:rsidP="00475A9A" w:rsidRDefault="00475A9A" w14:paraId="09C0ADA5" w14:textId="77777777">
      <w:pPr>
        <w:rPr>
          <w:lang w:val="pl-PL"/>
        </w:rPr>
      </w:pPr>
      <w:r w:rsidRPr="00475A9A">
        <w:rPr>
          <w:lang w:val="pl-PL"/>
        </w:rPr>
        <w:t>5.10 Wykorzystaj ChatGPT i na bazie wybranych elementów analizy, przygotuj human-friendly informację dla użytkownika co się dzieje z systemem i jakie sa proponowane środki zaradcze. </w:t>
      </w:r>
    </w:p>
    <w:p w:rsidRPr="00475A9A" w:rsidR="00475A9A" w:rsidP="00475A9A" w:rsidRDefault="00475A9A" w14:paraId="3FD24F7C" w14:textId="1C8699C0">
      <w:r w:rsidRPr="00475A9A">
        <w:br/>
      </w:r>
      <w:r w:rsidRPr="00475A9A">
        <w:t> </w:t>
      </w:r>
    </w:p>
    <w:p w:rsidR="00F51F7F" w:rsidRDefault="00F51F7F" w14:paraId="11E0FB57" w14:textId="77777777"/>
    <w:sectPr w:rsidR="00F51F7F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9A"/>
    <w:rsid w:val="00475A9A"/>
    <w:rsid w:val="00A279F1"/>
    <w:rsid w:val="00A70435"/>
    <w:rsid w:val="00C120B2"/>
    <w:rsid w:val="00F51F7F"/>
    <w:rsid w:val="05E3E649"/>
    <w:rsid w:val="2869B171"/>
    <w:rsid w:val="3251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EBAA0"/>
  <w15:chartTrackingRefBased/>
  <w15:docId w15:val="{9FA45A63-70F7-4DD9-B514-FD0DD0C7BD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5A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5A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5A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5A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5A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5A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5A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5A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5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5A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5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5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5FF8CD8277F340A6F1FAD569D574C5" ma:contentTypeVersion="3" ma:contentTypeDescription="Utwórz nowy dokument." ma:contentTypeScope="" ma:versionID="65806263a921e68517fd7256ddb5be3d">
  <xsd:schema xmlns:xsd="http://www.w3.org/2001/XMLSchema" xmlns:xs="http://www.w3.org/2001/XMLSchema" xmlns:p="http://schemas.microsoft.com/office/2006/metadata/properties" xmlns:ns2="4f34f40a-e363-4099-8248-e5a2659b14ec" targetNamespace="http://schemas.microsoft.com/office/2006/metadata/properties" ma:root="true" ma:fieldsID="bf63f381bae37ca7707474bdcc1e5abb" ns2:_="">
    <xsd:import namespace="4f34f40a-e363-4099-8248-e5a2659b14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4f40a-e363-4099-8248-e5a2659b1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F6D981-8D28-45C7-9C14-344AEC4AF721}"/>
</file>

<file path=customXml/itemProps2.xml><?xml version="1.0" encoding="utf-8"?>
<ds:datastoreItem xmlns:ds="http://schemas.openxmlformats.org/officeDocument/2006/customXml" ds:itemID="{BEE75F7D-996F-4F7B-BE69-90A588F583B7}"/>
</file>

<file path=customXml/itemProps3.xml><?xml version="1.0" encoding="utf-8"?>
<ds:datastoreItem xmlns:ds="http://schemas.openxmlformats.org/officeDocument/2006/customXml" ds:itemID="{950CD9EE-80C9-45CC-80B1-2DAAEFC033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Bojko, Michal</dc:creator>
  <cp:keywords/>
  <dc:description/>
  <cp:lastModifiedBy>Mateusz Witkowiak</cp:lastModifiedBy>
  <cp:revision>2</cp:revision>
  <dcterms:created xsi:type="dcterms:W3CDTF">2025-12-01T08:09:00Z</dcterms:created>
  <dcterms:modified xsi:type="dcterms:W3CDTF">2026-01-15T14:52:27Z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0x010100185FF8CD8277F340A6F1FAD569D574C5</vt:lpwstr>
  </property>
</Properties>
</file>