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73A7" w:rsidRDefault="005E1D8D">
      <w:r>
        <w:t>Start dnia 28.05.26</w:t>
      </w:r>
    </w:p>
    <w:p w:rsidR="004068CE" w:rsidRDefault="004068CE">
      <w:r>
        <w:t>CEL: GRA W STATKI</w:t>
      </w:r>
    </w:p>
    <w:p w:rsidR="004068CE" w:rsidRDefault="004068CE"/>
    <w:p w:rsidR="004068CE" w:rsidRDefault="004068CE">
      <w:r>
        <w:t>29.05 wybieranie miejsc statków przez gracza</w:t>
      </w:r>
    </w:p>
    <w:sectPr w:rsidR="004068CE" w:rsidSect="00591E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2373A7"/>
    <w:rsid w:val="002373A7"/>
    <w:rsid w:val="004068CE"/>
    <w:rsid w:val="00591E5D"/>
    <w:rsid w:val="005E1D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91E5D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Arek W</dc:creator>
  <cp:lastModifiedBy>Arek W</cp:lastModifiedBy>
  <cp:revision>3</cp:revision>
  <dcterms:created xsi:type="dcterms:W3CDTF">2026-05-28T07:20:00Z</dcterms:created>
  <dcterms:modified xsi:type="dcterms:W3CDTF">2026-05-29T11:32:00Z</dcterms:modified>
</cp:coreProperties>
</file>