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E44C4" w14:textId="77777777" w:rsidR="00841F66" w:rsidRPr="00E70C5A" w:rsidRDefault="00841F66" w:rsidP="00841F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E70C5A">
        <w:rPr>
          <w:rFonts w:ascii="Times New Roman" w:hAnsi="Times New Roman" w:cs="Times New Roman"/>
          <w:b/>
          <w:sz w:val="28"/>
          <w:lang w:val="kk-KZ"/>
        </w:rPr>
        <w:t>Кейс – 18</w:t>
      </w:r>
    </w:p>
    <w:p w14:paraId="5BA0F8BB" w14:textId="77777777" w:rsidR="00841F66" w:rsidRPr="00E70C5A" w:rsidRDefault="00841F66" w:rsidP="00841F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E70C5A">
        <w:rPr>
          <w:rFonts w:ascii="Times New Roman" w:hAnsi="Times New Roman" w:cs="Times New Roman"/>
          <w:b/>
          <w:sz w:val="28"/>
          <w:lang w:val="kk-KZ"/>
        </w:rPr>
        <w:t>Көру мүшесінің құрылысы мен гигиенасы</w:t>
      </w:r>
    </w:p>
    <w:p w14:paraId="4972FC7E" w14:textId="77777777" w:rsidR="00841F66" w:rsidRPr="00297204" w:rsidRDefault="00841F66" w:rsidP="00841F6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kk-KZ"/>
        </w:rPr>
      </w:pPr>
    </w:p>
    <w:p w14:paraId="5B4D5074" w14:textId="77777777" w:rsidR="00841F66" w:rsidRPr="00297204" w:rsidRDefault="00841F66" w:rsidP="00841F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Мақсаты:</w:t>
      </w:r>
      <w:r>
        <w:rPr>
          <w:rFonts w:ascii="Times New Roman" w:hAnsi="Times New Roman" w:cs="Times New Roman"/>
          <w:sz w:val="28"/>
          <w:lang w:val="kk-KZ"/>
        </w:rPr>
        <w:t>О</w:t>
      </w:r>
      <w:r w:rsidRPr="00297204">
        <w:rPr>
          <w:rFonts w:ascii="Times New Roman" w:hAnsi="Times New Roman" w:cs="Times New Roman"/>
          <w:sz w:val="28"/>
          <w:lang w:val="kk-KZ"/>
        </w:rPr>
        <w:t>қушының сыни ойлау қабілетін дамыту, мәселені жан – жақты зерттеу, алынған жаңа мәліметтерді қолдана отырып дұрыс шешімдер қабылдау.</w:t>
      </w:r>
    </w:p>
    <w:p w14:paraId="40145472" w14:textId="77777777" w:rsidR="00841F66" w:rsidRDefault="00841F66" w:rsidP="00841F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Қолданылуы: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Б</w:t>
      </w:r>
      <w:r w:rsidRPr="001D25DE">
        <w:rPr>
          <w:rFonts w:ascii="Times New Roman" w:hAnsi="Times New Roman" w:cs="Times New Roman"/>
          <w:sz w:val="28"/>
          <w:lang w:val="kk-KZ"/>
        </w:rPr>
        <w:t>ерілген ситуациялық мәтінді оқып, сұрақтарға жауап беру, өз шешімін ұсыну.</w:t>
      </w:r>
    </w:p>
    <w:p w14:paraId="66F87F3D" w14:textId="77777777" w:rsidR="00841F66" w:rsidRPr="00E70C5A" w:rsidRDefault="00841F66" w:rsidP="00841F6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kk-KZ"/>
        </w:rPr>
      </w:pPr>
      <w:r w:rsidRPr="00E70C5A">
        <w:rPr>
          <w:rFonts w:ascii="Times New Roman" w:hAnsi="Times New Roman" w:cs="Times New Roman"/>
          <w:sz w:val="28"/>
          <w:lang w:val="kk-KZ"/>
        </w:rPr>
        <w:t>«Дәптерде көз жоқ»</w:t>
      </w:r>
    </w:p>
    <w:p w14:paraId="66364197" w14:textId="77777777" w:rsidR="00841F66" w:rsidRDefault="00841F66" w:rsidP="00841F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5D5A94">
        <w:rPr>
          <w:rFonts w:ascii="Times New Roman" w:hAnsi="Times New Roman" w:cs="Times New Roman"/>
          <w:b/>
          <w:sz w:val="28"/>
          <w:lang w:val="kk-KZ"/>
        </w:rPr>
        <w:t>Ситуация:</w:t>
      </w:r>
      <w:r>
        <w:rPr>
          <w:rFonts w:ascii="Times New Roman" w:hAnsi="Times New Roman" w:cs="Times New Roman"/>
          <w:sz w:val="28"/>
          <w:lang w:val="kk-KZ"/>
        </w:rPr>
        <w:t xml:space="preserve"> Айнұр бүгін үй жұмысын жасау үшін дәптерін ашып қарады. Дәптерде көздің аяқталмаған суреті тұр екен. Мұғалімнің айтқан көз туралы мәліметтерін есіне түсіре алмай қойды.</w:t>
      </w:r>
    </w:p>
    <w:p w14:paraId="4A7F366A" w14:textId="77777777" w:rsidR="00841F66" w:rsidRDefault="00841F66" w:rsidP="00841F66">
      <w:p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</w:p>
    <w:p w14:paraId="0D576451" w14:textId="77777777" w:rsidR="00841F66" w:rsidRDefault="00841F66" w:rsidP="00841F6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kk-KZ"/>
        </w:rPr>
      </w:pPr>
      <w:r w:rsidRPr="001D25D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9300511" wp14:editId="723F3F08">
            <wp:extent cx="4322365" cy="2923953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478" t="5542" r="1279" b="2390"/>
                    <a:stretch/>
                  </pic:blipFill>
                  <pic:spPr bwMode="auto">
                    <a:xfrm>
                      <a:off x="0" y="0"/>
                      <a:ext cx="4325242" cy="2925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028CD" w14:textId="77777777" w:rsidR="00841F66" w:rsidRPr="00974C49" w:rsidRDefault="00841F66" w:rsidP="00841F66">
      <w:pPr>
        <w:pStyle w:val="a7"/>
        <w:numPr>
          <w:ilvl w:val="0"/>
          <w:numId w:val="1"/>
        </w:num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4"/>
          <w:lang w:val="kk-KZ"/>
        </w:rPr>
      </w:pPr>
      <w:r w:rsidRPr="00974C49">
        <w:rPr>
          <w:rFonts w:ascii="Times New Roman" w:hAnsi="Times New Roman" w:cs="Times New Roman"/>
          <w:b/>
          <w:i/>
          <w:sz w:val="28"/>
          <w:lang w:val="kk-KZ"/>
        </w:rPr>
        <w:t>Суретте көрсетілген көз бөліктерін жазып, Айнұрға көмектесіңіз.</w:t>
      </w:r>
    </w:p>
    <w:p w14:paraId="3D1A3536" w14:textId="77777777" w:rsidR="00841F66" w:rsidRPr="002B643C" w:rsidRDefault="00841F66" w:rsidP="00841F66">
      <w:pPr>
        <w:spacing w:after="0" w:line="240" w:lineRule="auto"/>
        <w:ind w:firstLine="708"/>
        <w:rPr>
          <w:rFonts w:ascii="Times New Roman" w:hAnsi="Times New Roman" w:cs="Times New Roman"/>
          <w:sz w:val="28"/>
          <w:lang w:val="kk-KZ"/>
        </w:rPr>
      </w:pPr>
      <w:r w:rsidRPr="002B643C">
        <w:rPr>
          <w:rFonts w:ascii="Times New Roman" w:hAnsi="Times New Roman" w:cs="Times New Roman"/>
          <w:sz w:val="28"/>
          <w:lang w:val="kk-KZ"/>
        </w:rPr>
        <w:t>1…………………………………………………………………</w:t>
      </w:r>
    </w:p>
    <w:p w14:paraId="31783275" w14:textId="77777777" w:rsidR="00841F66" w:rsidRPr="002B643C" w:rsidRDefault="00841F66" w:rsidP="00841F66">
      <w:pPr>
        <w:spacing w:after="0" w:line="240" w:lineRule="auto"/>
        <w:ind w:firstLine="708"/>
        <w:rPr>
          <w:rFonts w:ascii="Times New Roman" w:hAnsi="Times New Roman" w:cs="Times New Roman"/>
          <w:sz w:val="28"/>
          <w:lang w:val="kk-KZ"/>
        </w:rPr>
      </w:pPr>
      <w:r w:rsidRPr="002B643C">
        <w:rPr>
          <w:rFonts w:ascii="Times New Roman" w:hAnsi="Times New Roman" w:cs="Times New Roman"/>
          <w:sz w:val="28"/>
          <w:lang w:val="kk-KZ"/>
        </w:rPr>
        <w:t>2…………………………………………………………………</w:t>
      </w:r>
    </w:p>
    <w:p w14:paraId="6B34842C" w14:textId="77777777" w:rsidR="00841F66" w:rsidRPr="002B643C" w:rsidRDefault="00841F66" w:rsidP="00841F66">
      <w:pPr>
        <w:spacing w:after="0" w:line="240" w:lineRule="auto"/>
        <w:ind w:firstLine="708"/>
        <w:rPr>
          <w:rFonts w:ascii="Times New Roman" w:hAnsi="Times New Roman" w:cs="Times New Roman"/>
          <w:sz w:val="28"/>
          <w:lang w:val="kk-KZ"/>
        </w:rPr>
      </w:pPr>
      <w:r w:rsidRPr="002B643C">
        <w:rPr>
          <w:rFonts w:ascii="Times New Roman" w:hAnsi="Times New Roman" w:cs="Times New Roman"/>
          <w:sz w:val="28"/>
          <w:lang w:val="kk-KZ"/>
        </w:rPr>
        <w:t>3…………………………………………………………………</w:t>
      </w:r>
    </w:p>
    <w:p w14:paraId="58BF8BBC" w14:textId="77777777" w:rsidR="00841F66" w:rsidRPr="00A51CA9" w:rsidRDefault="00841F66" w:rsidP="00841F66">
      <w:pPr>
        <w:spacing w:after="0" w:line="240" w:lineRule="auto"/>
        <w:ind w:firstLine="708"/>
        <w:rPr>
          <w:rFonts w:ascii="Times New Roman" w:hAnsi="Times New Roman" w:cs="Times New Roman"/>
          <w:sz w:val="28"/>
          <w:lang w:val="kk-KZ"/>
        </w:rPr>
      </w:pPr>
      <w:r w:rsidRPr="002B643C">
        <w:rPr>
          <w:rFonts w:ascii="Times New Roman" w:hAnsi="Times New Roman" w:cs="Times New Roman"/>
          <w:sz w:val="28"/>
          <w:lang w:val="kk-KZ"/>
        </w:rPr>
        <w:t>4…………………………………………………………………</w:t>
      </w:r>
    </w:p>
    <w:p w14:paraId="47609FF6" w14:textId="77777777" w:rsidR="00841F66" w:rsidRDefault="00841F66" w:rsidP="00841F66">
      <w:p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</w:p>
    <w:p w14:paraId="60E57316" w14:textId="77777777" w:rsidR="00841F66" w:rsidRPr="00E70C5A" w:rsidRDefault="00841F66" w:rsidP="00841F66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E70C5A">
        <w:rPr>
          <w:rFonts w:ascii="Times New Roman" w:hAnsi="Times New Roman" w:cs="Times New Roman"/>
          <w:b/>
          <w:sz w:val="28"/>
          <w:lang w:val="kk-KZ"/>
        </w:rPr>
        <w:t>Сілтемеге өтіп, біліміңді толықтыр.</w:t>
      </w:r>
    </w:p>
    <w:p w14:paraId="5D7D0136" w14:textId="77777777" w:rsidR="00841F66" w:rsidRPr="002B643C" w:rsidRDefault="00841F66" w:rsidP="00841F66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1FA455E0" w14:textId="77777777" w:rsidR="00841F66" w:rsidRPr="002B643C" w:rsidRDefault="00841F66" w:rsidP="00841F6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1F849" wp14:editId="6C7EF563">
                <wp:simplePos x="0" y="0"/>
                <wp:positionH relativeFrom="column">
                  <wp:posOffset>3908425</wp:posOffset>
                </wp:positionH>
                <wp:positionV relativeFrom="paragraph">
                  <wp:posOffset>54610</wp:posOffset>
                </wp:positionV>
                <wp:extent cx="680085" cy="1616075"/>
                <wp:effectExtent l="0" t="0" r="24765" b="22225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0085" cy="16160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01649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7" o:spid="_x0000_s1026" type="#_x0000_t87" style="position:absolute;margin-left:307.75pt;margin-top:4.3pt;width:53.55pt;height:127.2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" adj="757" strokecolor="black [3200]" strokeweight=".5pt">
                <v:stroke joinstyle="miter"/>
              </v:shape>
            </w:pict>
          </mc:Fallback>
        </mc:AlternateContent>
      </w:r>
      <w:r w:rsidRPr="002B643C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8D452" wp14:editId="4B162348">
                <wp:simplePos x="0" y="0"/>
                <wp:positionH relativeFrom="column">
                  <wp:posOffset>1758315</wp:posOffset>
                </wp:positionH>
                <wp:positionV relativeFrom="paragraph">
                  <wp:posOffset>52070</wp:posOffset>
                </wp:positionV>
                <wp:extent cx="680085" cy="1616075"/>
                <wp:effectExtent l="0" t="0" r="24765" b="22225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16160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A65C0" id="Левая фигурная скобка 6" o:spid="_x0000_s1026" type="#_x0000_t87" style="position:absolute;margin-left:138.45pt;margin-top:4.1pt;width:53.55pt;height:12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" adj="757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B5464AA" wp14:editId="5FA689A0">
            <wp:extent cx="1552354" cy="1552354"/>
            <wp:effectExtent l="114300" t="57150" r="86360" b="124460"/>
            <wp:docPr id="4" name="Рисунок 4" descr="C:\Users\User\Downloads\qr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qr-co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525" cy="15515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E7F435E" w14:textId="77777777" w:rsidR="00841F66" w:rsidRDefault="00841F66" w:rsidP="00841F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</w:p>
    <w:p w14:paraId="73487AE9" w14:textId="77777777" w:rsidR="00841F66" w:rsidRPr="006D440F" w:rsidRDefault="00841F66" w:rsidP="00841F66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Сілтемедегі мәліметтерді пайдаланып, төмендегі тапсырмаларды орындаңыз.</w:t>
      </w:r>
    </w:p>
    <w:p w14:paraId="3EA02FF6" w14:textId="77777777" w:rsidR="00841F66" w:rsidRDefault="00841F66" w:rsidP="00841F66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lang w:val="kk-KZ"/>
        </w:rPr>
      </w:pPr>
    </w:p>
    <w:p w14:paraId="225CB8D3" w14:textId="77777777" w:rsidR="00841F66" w:rsidRPr="00347DE9" w:rsidRDefault="00841F66" w:rsidP="00841F66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E70C5A">
        <w:rPr>
          <w:rFonts w:ascii="Times New Roman" w:hAnsi="Times New Roman" w:cs="Times New Roman"/>
          <w:b/>
          <w:sz w:val="28"/>
          <w:lang w:val="kk-KZ"/>
        </w:rPr>
        <w:t xml:space="preserve">Тапсырма </w:t>
      </w:r>
    </w:p>
    <w:p w14:paraId="5A2B42EE" w14:textId="77777777" w:rsidR="00841F66" w:rsidRPr="006D440F" w:rsidRDefault="00841F66" w:rsidP="00841F6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lang w:val="kk-KZ"/>
        </w:rPr>
      </w:pPr>
    </w:p>
    <w:p w14:paraId="48B37ADA" w14:textId="77777777" w:rsidR="00841F66" w:rsidRPr="006D440F" w:rsidRDefault="00841F66" w:rsidP="00841F6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1. Көздің негізгі бөліктерін атаңыз және олардың қызметтерін сипаттаңыз(мысалы, қасаң қабық, нұрлы қабық, тор қабық, қарашық).</w:t>
      </w:r>
    </w:p>
    <w:p w14:paraId="287CE798" w14:textId="77777777" w:rsidR="00841F66" w:rsidRPr="006D440F" w:rsidRDefault="00841F66" w:rsidP="00841F6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ACD895C" w14:textId="77777777" w:rsidR="00841F66" w:rsidRPr="006D440F" w:rsidRDefault="00841F66" w:rsidP="00841F6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2. Көру мүшесінің «қосымша бөліктері» дегенді қалай түсінесіз?</w:t>
      </w:r>
    </w:p>
    <w:p w14:paraId="1A1B71C8" w14:textId="77777777" w:rsidR="00841F66" w:rsidRPr="006D440F" w:rsidRDefault="00841F66" w:rsidP="00841F6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9E8B397" w14:textId="77777777" w:rsidR="00841F66" w:rsidRPr="006D440F" w:rsidRDefault="00841F66" w:rsidP="00841F6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3. Көздің құрылысының зақымдануы нәтижесінде пайда болатын бұзылыстар туралы сипаттаңыз.</w:t>
      </w:r>
    </w:p>
    <w:p w14:paraId="5F3E6898" w14:textId="77777777" w:rsidR="00841F66" w:rsidRPr="006D440F" w:rsidRDefault="00841F66" w:rsidP="00841F6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83F66A8" w14:textId="77777777" w:rsidR="00841F66" w:rsidRDefault="00841F66" w:rsidP="00841F6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lang w:val="kk-KZ"/>
        </w:rPr>
      </w:pPr>
    </w:p>
    <w:p w14:paraId="33523A43" w14:textId="77777777" w:rsidR="00841F66" w:rsidRDefault="00841F66" w:rsidP="00841F6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lang w:val="kk-KZ"/>
        </w:rPr>
      </w:pPr>
    </w:p>
    <w:p w14:paraId="7491E04C" w14:textId="77777777" w:rsidR="00841F66" w:rsidRPr="006D440F" w:rsidRDefault="00841F66" w:rsidP="00841F6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4. Көздің көру қабілетін сақтау үшін сен не істер едің?</w:t>
      </w:r>
    </w:p>
    <w:p w14:paraId="1B56BA26" w14:textId="77777777" w:rsidR="00841F66" w:rsidRPr="00F56122" w:rsidRDefault="00841F66" w:rsidP="00841F66">
      <w:p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475FD56" w14:textId="77777777" w:rsidR="008E6BBF" w:rsidRDefault="008E6BBF"/>
    <w:sectPr w:rsidR="008E6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458DF"/>
    <w:multiLevelType w:val="hybridMultilevel"/>
    <w:tmpl w:val="72ACA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59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BF"/>
    <w:rsid w:val="002771A8"/>
    <w:rsid w:val="00841F66"/>
    <w:rsid w:val="008E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82C01-27D3-4616-9402-CB84FDFE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F66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E6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6B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6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6B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6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6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6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6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B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6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6B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6B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6B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6B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6B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6B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6B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6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6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6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6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6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6B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6B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6B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6B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6B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E6B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Адильхан Нурболат</dc:creator>
  <cp:keywords/>
  <dc:description/>
  <cp:lastModifiedBy>Адильхан Нурболат</cp:lastModifiedBy>
  <cp:revision>2</cp:revision>
  <dcterms:created xsi:type="dcterms:W3CDTF">2025-04-11T10:43:00Z</dcterms:created>
  <dcterms:modified xsi:type="dcterms:W3CDTF">2025-04-11T10:43:00Z</dcterms:modified>
</cp:coreProperties>
</file>