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945C4" w14:textId="77777777" w:rsidR="00E2551B" w:rsidRPr="00110CE4" w:rsidRDefault="00E2551B" w:rsidP="00E2551B">
      <w:pPr>
        <w:spacing w:after="0" w:line="240" w:lineRule="auto"/>
        <w:jc w:val="center"/>
        <w:rPr>
          <w:rFonts w:ascii="Times New Roman" w:hAnsi="Times New Roman" w:cs="Times New Roman"/>
          <w:b/>
          <w:sz w:val="28"/>
          <w:lang w:val="kk-KZ"/>
        </w:rPr>
      </w:pPr>
      <w:r w:rsidRPr="00110CE4">
        <w:rPr>
          <w:rFonts w:ascii="Times New Roman" w:hAnsi="Times New Roman" w:cs="Times New Roman"/>
          <w:b/>
          <w:sz w:val="28"/>
          <w:lang w:val="kk-KZ"/>
        </w:rPr>
        <w:t>Кейс – 22</w:t>
      </w:r>
    </w:p>
    <w:p w14:paraId="70862A6B" w14:textId="77777777" w:rsidR="00E2551B" w:rsidRPr="00110CE4" w:rsidRDefault="00E2551B" w:rsidP="00E2551B">
      <w:pPr>
        <w:spacing w:after="0" w:line="240" w:lineRule="auto"/>
        <w:jc w:val="center"/>
        <w:rPr>
          <w:rFonts w:ascii="Times New Roman" w:hAnsi="Times New Roman" w:cs="Times New Roman"/>
          <w:b/>
          <w:sz w:val="28"/>
          <w:lang w:val="kk-KZ"/>
        </w:rPr>
      </w:pPr>
      <w:r w:rsidRPr="00110CE4">
        <w:rPr>
          <w:rFonts w:ascii="Times New Roman" w:hAnsi="Times New Roman" w:cs="Times New Roman"/>
          <w:b/>
          <w:sz w:val="28"/>
          <w:lang w:val="kk-KZ"/>
        </w:rPr>
        <w:t>Эндокринді безінің қызметі және оларға байланысты аурулар</w:t>
      </w:r>
    </w:p>
    <w:p w14:paraId="6616503E" w14:textId="77777777" w:rsidR="00E2551B" w:rsidRPr="007120A0" w:rsidRDefault="00E2551B" w:rsidP="00E2551B">
      <w:pPr>
        <w:spacing w:after="0" w:line="240" w:lineRule="auto"/>
        <w:jc w:val="center"/>
        <w:rPr>
          <w:rFonts w:ascii="Times New Roman" w:hAnsi="Times New Roman" w:cs="Times New Roman"/>
          <w:b/>
          <w:sz w:val="32"/>
          <w:lang w:val="kk-KZ"/>
        </w:rPr>
      </w:pPr>
    </w:p>
    <w:p w14:paraId="011140A8" w14:textId="77777777" w:rsidR="00E2551B" w:rsidRPr="00F6749D" w:rsidRDefault="00E2551B" w:rsidP="00E2551B">
      <w:pPr>
        <w:spacing w:after="0" w:line="240" w:lineRule="auto"/>
        <w:ind w:firstLine="708"/>
        <w:jc w:val="both"/>
        <w:rPr>
          <w:rFonts w:ascii="Times New Roman" w:hAnsi="Times New Roman" w:cs="Times New Roman"/>
          <w:sz w:val="24"/>
          <w:lang w:val="kk-KZ"/>
        </w:rPr>
      </w:pPr>
      <w:r w:rsidRPr="00297204">
        <w:rPr>
          <w:rFonts w:ascii="Times New Roman" w:hAnsi="Times New Roman" w:cs="Times New Roman"/>
          <w:b/>
          <w:sz w:val="28"/>
          <w:lang w:val="kk-KZ"/>
        </w:rPr>
        <w:t>Мақсаты:</w:t>
      </w:r>
      <w:r>
        <w:rPr>
          <w:rFonts w:ascii="Times New Roman" w:hAnsi="Times New Roman" w:cs="Times New Roman"/>
          <w:b/>
          <w:sz w:val="32"/>
          <w:lang w:val="kk-KZ"/>
        </w:rPr>
        <w:t xml:space="preserve"> </w:t>
      </w:r>
      <w:r>
        <w:rPr>
          <w:rFonts w:ascii="Times New Roman" w:hAnsi="Times New Roman" w:cs="Times New Roman"/>
          <w:sz w:val="28"/>
          <w:lang w:val="kk-KZ"/>
        </w:rPr>
        <w:t>Оқушының  оқиғаға жан –</w:t>
      </w:r>
      <w:r w:rsidRPr="00F6749D">
        <w:rPr>
          <w:rFonts w:ascii="Times New Roman" w:hAnsi="Times New Roman" w:cs="Times New Roman"/>
          <w:sz w:val="28"/>
          <w:lang w:val="kk-KZ"/>
        </w:rPr>
        <w:t xml:space="preserve"> </w:t>
      </w:r>
      <w:r>
        <w:rPr>
          <w:rFonts w:ascii="Times New Roman" w:hAnsi="Times New Roman" w:cs="Times New Roman"/>
          <w:sz w:val="28"/>
          <w:lang w:val="kk-KZ"/>
        </w:rPr>
        <w:t>жақты баға беруін, өз ойын еркін айта алуын, өзгелердің пікірін тыңдай отырып,дұрыс шешім қабылдауға үйрету.</w:t>
      </w:r>
    </w:p>
    <w:p w14:paraId="0DEA1040" w14:textId="77777777" w:rsidR="00E2551B" w:rsidRPr="006D440F" w:rsidRDefault="00E2551B" w:rsidP="00E2551B">
      <w:pPr>
        <w:spacing w:after="0" w:line="240" w:lineRule="auto"/>
        <w:ind w:firstLine="708"/>
        <w:jc w:val="both"/>
        <w:rPr>
          <w:rFonts w:ascii="Times New Roman" w:hAnsi="Times New Roman" w:cs="Times New Roman"/>
          <w:sz w:val="28"/>
          <w:lang w:val="kk-KZ"/>
        </w:rPr>
      </w:pPr>
      <w:r w:rsidRPr="00297204">
        <w:rPr>
          <w:rFonts w:ascii="Times New Roman" w:hAnsi="Times New Roman" w:cs="Times New Roman"/>
          <w:b/>
          <w:sz w:val="28"/>
          <w:lang w:val="kk-KZ"/>
        </w:rPr>
        <w:t>Қолданылуы:</w:t>
      </w:r>
      <w:r>
        <w:rPr>
          <w:rFonts w:ascii="Times New Roman" w:hAnsi="Times New Roman" w:cs="Times New Roman"/>
          <w:b/>
          <w:sz w:val="28"/>
          <w:lang w:val="kk-KZ"/>
        </w:rPr>
        <w:t xml:space="preserve"> </w:t>
      </w:r>
      <w:r>
        <w:rPr>
          <w:rFonts w:ascii="Times New Roman" w:hAnsi="Times New Roman" w:cs="Times New Roman"/>
          <w:sz w:val="28"/>
          <w:lang w:val="kk-KZ"/>
        </w:rPr>
        <w:t>Б</w:t>
      </w:r>
      <w:r w:rsidRPr="006D440F">
        <w:rPr>
          <w:rFonts w:ascii="Times New Roman" w:hAnsi="Times New Roman" w:cs="Times New Roman"/>
          <w:sz w:val="28"/>
          <w:lang w:val="kk-KZ"/>
        </w:rPr>
        <w:t>ерілген оқиғаны талдау, тапсырманы орындау.</w:t>
      </w:r>
    </w:p>
    <w:p w14:paraId="677E28F6" w14:textId="77777777" w:rsidR="00E2551B" w:rsidRPr="00347DE9" w:rsidRDefault="00E2551B" w:rsidP="00E2551B">
      <w:pPr>
        <w:spacing w:after="0" w:line="240" w:lineRule="auto"/>
        <w:ind w:firstLine="708"/>
        <w:jc w:val="center"/>
        <w:rPr>
          <w:rFonts w:ascii="Times New Roman" w:hAnsi="Times New Roman" w:cs="Times New Roman"/>
          <w:sz w:val="28"/>
          <w:lang w:val="kk-KZ"/>
        </w:rPr>
      </w:pPr>
      <w:r>
        <w:rPr>
          <w:rFonts w:ascii="Times New Roman" w:hAnsi="Times New Roman" w:cs="Times New Roman"/>
          <w:sz w:val="28"/>
          <w:lang w:val="kk-KZ"/>
        </w:rPr>
        <w:t>«Мадина байқыды....</w:t>
      </w:r>
      <w:r w:rsidRPr="00347DE9">
        <w:rPr>
          <w:rFonts w:ascii="Times New Roman" w:hAnsi="Times New Roman" w:cs="Times New Roman"/>
          <w:sz w:val="28"/>
          <w:lang w:val="kk-KZ"/>
        </w:rPr>
        <w:t>»</w:t>
      </w:r>
    </w:p>
    <w:p w14:paraId="6DF6562B" w14:textId="77777777" w:rsidR="00E2551B" w:rsidRDefault="00E2551B" w:rsidP="00E2551B">
      <w:pPr>
        <w:spacing w:after="0" w:line="240" w:lineRule="auto"/>
        <w:ind w:firstLine="708"/>
        <w:jc w:val="both"/>
        <w:rPr>
          <w:rFonts w:ascii="Times New Roman" w:hAnsi="Times New Roman" w:cs="Times New Roman"/>
          <w:sz w:val="28"/>
          <w:lang w:val="kk-KZ"/>
        </w:rPr>
      </w:pPr>
      <w:r w:rsidRPr="001B3458">
        <w:rPr>
          <w:rFonts w:ascii="Times New Roman" w:hAnsi="Times New Roman" w:cs="Times New Roman"/>
          <w:b/>
          <w:sz w:val="28"/>
          <w:lang w:val="kk-KZ"/>
        </w:rPr>
        <w:t>Ситуация</w:t>
      </w:r>
      <w:r>
        <w:rPr>
          <w:rFonts w:ascii="Times New Roman" w:hAnsi="Times New Roman" w:cs="Times New Roman"/>
          <w:sz w:val="28"/>
          <w:lang w:val="kk-KZ"/>
        </w:rPr>
        <w:t>:  Мадина бүгін биология сабағында эндокриндік бездер мен оларға байланысты аурулар туралы жаңа ақпараттар білді. Сабақ соңында өзінің қалқанша безінің дұрыс жұмыс істемеуінен тез шаршайтынын, салмақ қосып, есте сақтау қабілетінің төмендегенін байқады.</w:t>
      </w:r>
    </w:p>
    <w:p w14:paraId="1E54AE41" w14:textId="77777777" w:rsidR="00E2551B" w:rsidRDefault="00E2551B" w:rsidP="00E2551B">
      <w:pPr>
        <w:spacing w:after="0" w:line="240" w:lineRule="auto"/>
        <w:ind w:firstLine="708"/>
        <w:rPr>
          <w:rFonts w:ascii="Times New Roman" w:hAnsi="Times New Roman" w:cs="Times New Roman"/>
          <w:sz w:val="28"/>
          <w:lang w:val="kk-KZ"/>
        </w:rPr>
      </w:pPr>
    </w:p>
    <w:p w14:paraId="31ADA631" w14:textId="77777777" w:rsidR="00E2551B" w:rsidRDefault="00E2551B" w:rsidP="00E2551B">
      <w:pPr>
        <w:spacing w:after="0" w:line="240" w:lineRule="auto"/>
        <w:ind w:firstLine="708"/>
        <w:jc w:val="center"/>
        <w:rPr>
          <w:rFonts w:ascii="Times New Roman" w:hAnsi="Times New Roman" w:cs="Times New Roman"/>
          <w:sz w:val="28"/>
          <w:lang w:val="kk-KZ"/>
        </w:rPr>
      </w:pPr>
      <w:r>
        <w:rPr>
          <w:noProof/>
          <w:lang w:eastAsia="ru-RU"/>
        </w:rPr>
        <w:drawing>
          <wp:inline distT="0" distB="0" distL="0" distR="0" wp14:anchorId="3E387A4B" wp14:editId="17B8741A">
            <wp:extent cx="3242930" cy="2503314"/>
            <wp:effectExtent l="0" t="0" r="0" b="0"/>
            <wp:docPr id="2" name="Рисунок 2" descr="предварительный просмотрщ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редварительный просмотрщик"/>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1197" cy="2501976"/>
                    </a:xfrm>
                    <a:prstGeom prst="rect">
                      <a:avLst/>
                    </a:prstGeom>
                    <a:noFill/>
                    <a:ln>
                      <a:noFill/>
                    </a:ln>
                  </pic:spPr>
                </pic:pic>
              </a:graphicData>
            </a:graphic>
          </wp:inline>
        </w:drawing>
      </w:r>
    </w:p>
    <w:p w14:paraId="6DCD7094" w14:textId="77777777" w:rsidR="00E2551B" w:rsidRPr="0090665E" w:rsidRDefault="00E2551B" w:rsidP="00E2551B">
      <w:pPr>
        <w:spacing w:after="0" w:line="240" w:lineRule="auto"/>
        <w:ind w:firstLine="708"/>
        <w:jc w:val="both"/>
        <w:rPr>
          <w:rFonts w:ascii="Times New Roman" w:hAnsi="Times New Roman" w:cs="Times New Roman"/>
          <w:b/>
          <w:sz w:val="28"/>
        </w:rPr>
      </w:pPr>
      <w:r w:rsidRPr="0090665E">
        <w:rPr>
          <w:rFonts w:ascii="Times New Roman" w:hAnsi="Times New Roman" w:cs="Times New Roman"/>
          <w:b/>
          <w:sz w:val="28"/>
          <w:lang w:val="kk-KZ"/>
        </w:rPr>
        <w:t>Тапсырма</w:t>
      </w:r>
      <w:r>
        <w:rPr>
          <w:rFonts w:ascii="Times New Roman" w:hAnsi="Times New Roman" w:cs="Times New Roman"/>
          <w:b/>
          <w:sz w:val="28"/>
          <w:lang w:val="kk-KZ"/>
        </w:rPr>
        <w:t xml:space="preserve"> </w:t>
      </w:r>
    </w:p>
    <w:p w14:paraId="7D64C23E" w14:textId="77777777" w:rsidR="00E2551B" w:rsidRDefault="00E2551B" w:rsidP="00E2551B">
      <w:pPr>
        <w:spacing w:after="0" w:line="240" w:lineRule="auto"/>
        <w:ind w:left="360"/>
        <w:jc w:val="center"/>
        <w:rPr>
          <w:rFonts w:ascii="Times New Roman" w:hAnsi="Times New Roman" w:cs="Times New Roman"/>
          <w:sz w:val="28"/>
          <w:lang w:val="kk-KZ"/>
        </w:rPr>
      </w:pPr>
    </w:p>
    <w:p w14:paraId="1D7CB4B2" w14:textId="77777777" w:rsidR="00E2551B" w:rsidRPr="00110CE4" w:rsidRDefault="00E2551B" w:rsidP="00E2551B">
      <w:pPr>
        <w:pStyle w:val="a7"/>
        <w:numPr>
          <w:ilvl w:val="0"/>
          <w:numId w:val="4"/>
        </w:numPr>
        <w:spacing w:after="0" w:line="240" w:lineRule="auto"/>
        <w:jc w:val="both"/>
        <w:rPr>
          <w:rFonts w:ascii="Times New Roman" w:hAnsi="Times New Roman" w:cs="Times New Roman"/>
          <w:b/>
          <w:i/>
          <w:sz w:val="28"/>
          <w:lang w:val="kk-KZ"/>
        </w:rPr>
      </w:pPr>
      <w:r w:rsidRPr="00110CE4">
        <w:rPr>
          <w:rFonts w:ascii="Times New Roman" w:hAnsi="Times New Roman" w:cs="Times New Roman"/>
          <w:b/>
          <w:i/>
          <w:sz w:val="28"/>
          <w:lang w:val="kk-KZ"/>
        </w:rPr>
        <w:t>Оқиғаны зерттеңіз. Мадинаның белгілері қандай эндокриндік бездің қызметінің бұзылуына байланысты?</w:t>
      </w:r>
    </w:p>
    <w:p w14:paraId="542CC0FE" w14:textId="77777777" w:rsidR="00E2551B" w:rsidRPr="00110CE4" w:rsidRDefault="00E2551B" w:rsidP="00E2551B">
      <w:pPr>
        <w:spacing w:after="0" w:line="240" w:lineRule="auto"/>
        <w:jc w:val="both"/>
        <w:rPr>
          <w:rFonts w:ascii="Times New Roman" w:hAnsi="Times New Roman" w:cs="Times New Roman"/>
          <w:b/>
          <w:sz w:val="28"/>
          <w:lang w:val="kk-KZ"/>
        </w:rPr>
      </w:pPr>
      <w:r w:rsidRPr="00110CE4">
        <w:rPr>
          <w:rFonts w:ascii="Times New Roman" w:hAnsi="Times New Roman" w:cs="Times New Roman"/>
          <w:b/>
          <w:sz w:val="28"/>
          <w:lang w:val="kk-KZ"/>
        </w:rPr>
        <w:t>.....................................................................................................................................................................................................................................................................................................................................................................................................................................................................................................................................................................................................................................................................................</w:t>
      </w:r>
    </w:p>
    <w:p w14:paraId="53F4B02E" w14:textId="77777777" w:rsidR="00E2551B" w:rsidRPr="00110CE4" w:rsidRDefault="00E2551B" w:rsidP="00E2551B">
      <w:pPr>
        <w:pStyle w:val="a7"/>
        <w:numPr>
          <w:ilvl w:val="0"/>
          <w:numId w:val="3"/>
        </w:numPr>
        <w:spacing w:after="0" w:line="240" w:lineRule="auto"/>
        <w:jc w:val="both"/>
        <w:rPr>
          <w:rFonts w:ascii="Times New Roman" w:hAnsi="Times New Roman" w:cs="Times New Roman"/>
          <w:b/>
          <w:sz w:val="28"/>
          <w:lang w:val="kk-KZ"/>
        </w:rPr>
      </w:pPr>
      <w:r w:rsidRPr="00110CE4">
        <w:rPr>
          <w:rFonts w:ascii="Times New Roman" w:hAnsi="Times New Roman" w:cs="Times New Roman"/>
          <w:b/>
          <w:sz w:val="28"/>
          <w:lang w:val="kk-KZ"/>
        </w:rPr>
        <w:t>QR кодты скайнерлеп, тапсырманы орындаңыз.</w:t>
      </w:r>
    </w:p>
    <w:p w14:paraId="6D17C1BB" w14:textId="77777777" w:rsidR="00E2551B" w:rsidRDefault="00E2551B" w:rsidP="00E2551B">
      <w:pPr>
        <w:spacing w:after="0" w:line="240" w:lineRule="auto"/>
        <w:ind w:firstLine="708"/>
        <w:jc w:val="center"/>
        <w:rPr>
          <w:rFonts w:ascii="Times New Roman" w:hAnsi="Times New Roman" w:cs="Times New Roman"/>
          <w:noProof/>
          <w:sz w:val="28"/>
          <w:lang w:val="kk-KZ" w:eastAsia="ru-RU"/>
        </w:rPr>
      </w:pPr>
    </w:p>
    <w:p w14:paraId="437007CA" w14:textId="77777777" w:rsidR="00E2551B" w:rsidRDefault="00E2551B" w:rsidP="00E2551B">
      <w:pPr>
        <w:spacing w:after="0" w:line="240" w:lineRule="auto"/>
        <w:ind w:firstLine="708"/>
        <w:jc w:val="center"/>
        <w:rPr>
          <w:rFonts w:ascii="Times New Roman" w:hAnsi="Times New Roman" w:cs="Times New Roman"/>
          <w:sz w:val="28"/>
          <w:lang w:val="kk-KZ"/>
        </w:rPr>
      </w:pPr>
      <w:r>
        <w:rPr>
          <w:rFonts w:ascii="Times New Roman" w:hAnsi="Times New Roman" w:cs="Times New Roman"/>
          <w:noProof/>
          <w:sz w:val="28"/>
          <w:lang w:eastAsia="ru-RU"/>
        </w:rPr>
        <w:drawing>
          <wp:inline distT="0" distB="0" distL="0" distR="0" wp14:anchorId="1A4ACFA8" wp14:editId="430D1B13">
            <wp:extent cx="2785730" cy="1701210"/>
            <wp:effectExtent l="0" t="0" r="0" b="0"/>
            <wp:docPr id="23" name="Рисунок 23" descr="C:\Users\User\Downloads\qrcode_173932210_9f7243678170f98466fe5beebb7aa0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qrcode_173932210_9f7243678170f98466fe5beebb7aa0f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4242" cy="1700301"/>
                    </a:xfrm>
                    <a:prstGeom prst="rect">
                      <a:avLst/>
                    </a:prstGeom>
                    <a:noFill/>
                    <a:ln>
                      <a:noFill/>
                    </a:ln>
                  </pic:spPr>
                </pic:pic>
              </a:graphicData>
            </a:graphic>
          </wp:inline>
        </w:drawing>
      </w:r>
    </w:p>
    <w:p w14:paraId="3BE796BE" w14:textId="77777777" w:rsidR="00E2551B" w:rsidRPr="00110CE4" w:rsidRDefault="00E2551B" w:rsidP="00E2551B">
      <w:pPr>
        <w:pStyle w:val="a7"/>
        <w:numPr>
          <w:ilvl w:val="0"/>
          <w:numId w:val="2"/>
        </w:numPr>
        <w:spacing w:after="0" w:line="240" w:lineRule="auto"/>
        <w:jc w:val="both"/>
        <w:rPr>
          <w:rFonts w:ascii="Times New Roman" w:hAnsi="Times New Roman" w:cs="Times New Roman"/>
          <w:i/>
          <w:sz w:val="28"/>
          <w:lang w:val="kk-KZ"/>
        </w:rPr>
      </w:pPr>
      <w:r w:rsidRPr="00110CE4">
        <w:rPr>
          <w:rFonts w:ascii="Times New Roman" w:hAnsi="Times New Roman" w:cs="Times New Roman"/>
          <w:b/>
          <w:i/>
          <w:sz w:val="28"/>
          <w:lang w:val="kk-KZ"/>
        </w:rPr>
        <w:lastRenderedPageBreak/>
        <w:t>Мадинан тағы да осылай ауырып қалмауы үшін не істеуі керек?Жауабыңды жаз</w:t>
      </w:r>
      <w:r w:rsidRPr="00110CE4">
        <w:rPr>
          <w:rFonts w:ascii="Times New Roman" w:hAnsi="Times New Roman" w:cs="Times New Roman"/>
          <w:i/>
          <w:sz w:val="28"/>
          <w:lang w:val="kk-KZ"/>
        </w:rPr>
        <w:t>.</w:t>
      </w:r>
    </w:p>
    <w:p w14:paraId="3E8EC001" w14:textId="77777777" w:rsidR="00E2551B" w:rsidRPr="00110CE4" w:rsidRDefault="00E2551B" w:rsidP="00E2551B">
      <w:pPr>
        <w:spacing w:after="0" w:line="240" w:lineRule="auto"/>
        <w:jc w:val="both"/>
        <w:rPr>
          <w:rFonts w:ascii="Times New Roman" w:hAnsi="Times New Roman" w:cs="Times New Roman"/>
          <w:b/>
          <w:i/>
          <w:sz w:val="28"/>
          <w:lang w:val="kk-KZ"/>
        </w:rPr>
      </w:pPr>
      <w:r w:rsidRPr="00110CE4">
        <w:rPr>
          <w:rFonts w:ascii="Times New Roman" w:hAnsi="Times New Roman" w:cs="Times New Roman"/>
          <w:b/>
          <w:i/>
          <w:sz w:val="28"/>
          <w:lang w:val="kk-KZ"/>
        </w:rPr>
        <w:t>..................................................................................................................................... ....................................................................................................................................................................................................................................................................................................................................................................................................................................................................................................................................................................................................................................................................................</w:t>
      </w:r>
    </w:p>
    <w:p w14:paraId="0568BD0F" w14:textId="77777777" w:rsidR="00E2551B" w:rsidRPr="00110CE4" w:rsidRDefault="00E2551B" w:rsidP="00E2551B">
      <w:pPr>
        <w:pStyle w:val="a7"/>
        <w:numPr>
          <w:ilvl w:val="0"/>
          <w:numId w:val="1"/>
        </w:numPr>
        <w:spacing w:after="0" w:line="240" w:lineRule="auto"/>
        <w:jc w:val="both"/>
        <w:rPr>
          <w:rFonts w:ascii="Times New Roman" w:hAnsi="Times New Roman" w:cs="Times New Roman"/>
          <w:b/>
          <w:i/>
          <w:sz w:val="28"/>
          <w:lang w:val="kk-KZ"/>
        </w:rPr>
      </w:pPr>
      <w:r w:rsidRPr="00110CE4">
        <w:rPr>
          <w:rFonts w:ascii="Times New Roman" w:hAnsi="Times New Roman" w:cs="Times New Roman"/>
          <w:b/>
          <w:i/>
          <w:sz w:val="28"/>
          <w:lang w:val="kk-KZ"/>
        </w:rPr>
        <w:t>Неліктен эндокриндік бездер маңызды рөл атқарады? Өз ойыңызбен бөлісіңіз.</w:t>
      </w:r>
    </w:p>
    <w:p w14:paraId="1E29A1FF" w14:textId="77777777" w:rsidR="00E2551B" w:rsidRPr="00110CE4" w:rsidRDefault="00E2551B" w:rsidP="00E2551B">
      <w:pPr>
        <w:spacing w:after="0" w:line="240" w:lineRule="auto"/>
        <w:jc w:val="both"/>
        <w:rPr>
          <w:rFonts w:ascii="Times New Roman" w:hAnsi="Times New Roman" w:cs="Times New Roman"/>
          <w:b/>
          <w:sz w:val="28"/>
          <w:lang w:val="kk-KZ"/>
        </w:rPr>
      </w:pPr>
      <w:r w:rsidRPr="00110CE4">
        <w:rPr>
          <w:rFonts w:ascii="Times New Roman" w:hAnsi="Times New Roman" w:cs="Times New Roman"/>
          <w:b/>
          <w:sz w:val="28"/>
          <w:lang w:val="kk-KZ"/>
        </w:rPr>
        <w:t>...................................................................................................................................................................................................................................................................................................................................................................................................................................................................................................................................................................................................................................................................................................................................................................................................................</w:t>
      </w:r>
      <w:r>
        <w:rPr>
          <w:rFonts w:ascii="Times New Roman" w:hAnsi="Times New Roman" w:cs="Times New Roman"/>
          <w:b/>
          <w:sz w:val="28"/>
          <w:lang w:val="kk-KZ"/>
        </w:rPr>
        <w:t>......</w:t>
      </w:r>
    </w:p>
    <w:p w14:paraId="5514F407" w14:textId="77777777" w:rsidR="00323535" w:rsidRDefault="00323535"/>
    <w:sectPr w:rsidR="003235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52300"/>
    <w:multiLevelType w:val="hybridMultilevel"/>
    <w:tmpl w:val="2A8830B6"/>
    <w:lvl w:ilvl="0" w:tplc="B3A6939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5615342D"/>
    <w:multiLevelType w:val="hybridMultilevel"/>
    <w:tmpl w:val="E3A856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5FC27373"/>
    <w:multiLevelType w:val="hybridMultilevel"/>
    <w:tmpl w:val="5FC21FA6"/>
    <w:lvl w:ilvl="0" w:tplc="8ACAE5B2">
      <w:start w:val="1"/>
      <w:numFmt w:val="decimal"/>
      <w:lvlText w:val="%1."/>
      <w:lvlJc w:val="left"/>
      <w:pPr>
        <w:ind w:left="1068" w:hanging="360"/>
      </w:pPr>
      <w:rPr>
        <w:rFonts w:hint="default"/>
        <w:b/>
        <w:i/>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6F1A7D70"/>
    <w:multiLevelType w:val="hybridMultilevel"/>
    <w:tmpl w:val="616008A2"/>
    <w:lvl w:ilvl="0" w:tplc="88BE6050">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883130875">
    <w:abstractNumId w:val="0"/>
  </w:num>
  <w:num w:numId="2" w16cid:durableId="685834371">
    <w:abstractNumId w:val="3"/>
  </w:num>
  <w:num w:numId="3" w16cid:durableId="952324534">
    <w:abstractNumId w:val="1"/>
  </w:num>
  <w:num w:numId="4" w16cid:durableId="1993295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35"/>
    <w:rsid w:val="002771A8"/>
    <w:rsid w:val="00323535"/>
    <w:rsid w:val="00E255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E66CF-2D68-43E4-873B-3B4F101C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551B"/>
    <w:pPr>
      <w:spacing w:after="200" w:line="276" w:lineRule="auto"/>
    </w:pPr>
    <w:rPr>
      <w:kern w:val="0"/>
      <w:sz w:val="22"/>
      <w:szCs w:val="22"/>
      <w14:ligatures w14:val="none"/>
    </w:rPr>
  </w:style>
  <w:style w:type="paragraph" w:styleId="1">
    <w:name w:val="heading 1"/>
    <w:basedOn w:val="a"/>
    <w:next w:val="a"/>
    <w:link w:val="10"/>
    <w:uiPriority w:val="9"/>
    <w:qFormat/>
    <w:rsid w:val="003235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235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2353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2353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2353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2353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2353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2353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2353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353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32353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32353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32353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32353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32353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23535"/>
    <w:rPr>
      <w:rFonts w:eastAsiaTheme="majorEastAsia" w:cstheme="majorBidi"/>
      <w:color w:val="595959" w:themeColor="text1" w:themeTint="A6"/>
    </w:rPr>
  </w:style>
  <w:style w:type="character" w:customStyle="1" w:styleId="80">
    <w:name w:val="Заголовок 8 Знак"/>
    <w:basedOn w:val="a0"/>
    <w:link w:val="8"/>
    <w:uiPriority w:val="9"/>
    <w:semiHidden/>
    <w:rsid w:val="0032353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23535"/>
    <w:rPr>
      <w:rFonts w:eastAsiaTheme="majorEastAsia" w:cstheme="majorBidi"/>
      <w:color w:val="272727" w:themeColor="text1" w:themeTint="D8"/>
    </w:rPr>
  </w:style>
  <w:style w:type="paragraph" w:styleId="a3">
    <w:name w:val="Title"/>
    <w:basedOn w:val="a"/>
    <w:next w:val="a"/>
    <w:link w:val="a4"/>
    <w:uiPriority w:val="10"/>
    <w:qFormat/>
    <w:rsid w:val="00323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235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353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2353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23535"/>
    <w:pPr>
      <w:spacing w:before="160"/>
      <w:jc w:val="center"/>
    </w:pPr>
    <w:rPr>
      <w:i/>
      <w:iCs/>
      <w:color w:val="404040" w:themeColor="text1" w:themeTint="BF"/>
    </w:rPr>
  </w:style>
  <w:style w:type="character" w:customStyle="1" w:styleId="22">
    <w:name w:val="Цитата 2 Знак"/>
    <w:basedOn w:val="a0"/>
    <w:link w:val="21"/>
    <w:uiPriority w:val="29"/>
    <w:rsid w:val="00323535"/>
    <w:rPr>
      <w:i/>
      <w:iCs/>
      <w:color w:val="404040" w:themeColor="text1" w:themeTint="BF"/>
    </w:rPr>
  </w:style>
  <w:style w:type="paragraph" w:styleId="a7">
    <w:name w:val="List Paragraph"/>
    <w:basedOn w:val="a"/>
    <w:uiPriority w:val="34"/>
    <w:qFormat/>
    <w:rsid w:val="00323535"/>
    <w:pPr>
      <w:ind w:left="720"/>
      <w:contextualSpacing/>
    </w:pPr>
  </w:style>
  <w:style w:type="character" w:styleId="a8">
    <w:name w:val="Intense Emphasis"/>
    <w:basedOn w:val="a0"/>
    <w:uiPriority w:val="21"/>
    <w:qFormat/>
    <w:rsid w:val="00323535"/>
    <w:rPr>
      <w:i/>
      <w:iCs/>
      <w:color w:val="2F5496" w:themeColor="accent1" w:themeShade="BF"/>
    </w:rPr>
  </w:style>
  <w:style w:type="paragraph" w:styleId="a9">
    <w:name w:val="Intense Quote"/>
    <w:basedOn w:val="a"/>
    <w:next w:val="a"/>
    <w:link w:val="aa"/>
    <w:uiPriority w:val="30"/>
    <w:qFormat/>
    <w:rsid w:val="003235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23535"/>
    <w:rPr>
      <w:i/>
      <w:iCs/>
      <w:color w:val="2F5496" w:themeColor="accent1" w:themeShade="BF"/>
    </w:rPr>
  </w:style>
  <w:style w:type="character" w:styleId="ab">
    <w:name w:val="Intense Reference"/>
    <w:basedOn w:val="a0"/>
    <w:uiPriority w:val="32"/>
    <w:qFormat/>
    <w:rsid w:val="003235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Адильхан Нурболат</dc:creator>
  <cp:keywords/>
  <dc:description/>
  <cp:lastModifiedBy>Адильхан Нурболат</cp:lastModifiedBy>
  <cp:revision>2</cp:revision>
  <dcterms:created xsi:type="dcterms:W3CDTF">2025-04-11T10:44:00Z</dcterms:created>
  <dcterms:modified xsi:type="dcterms:W3CDTF">2025-04-11T10:44:00Z</dcterms:modified>
</cp:coreProperties>
</file>