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ED4" w:rsidRDefault="002F2ED4" w:rsidP="00E85DA7">
      <w:pPr>
        <w:jc w:val="both"/>
      </w:pPr>
    </w:p>
    <w:p w:rsidR="00F30928" w:rsidRDefault="00F30928" w:rsidP="00E85DA7">
      <w:pPr>
        <w:jc w:val="both"/>
      </w:pPr>
      <w:r w:rsidRPr="00F30928">
        <w:rPr>
          <w:b/>
          <w:u w:val="single"/>
        </w:rPr>
        <w:t>Your name</w:t>
      </w:r>
      <w:r>
        <w:t>:</w:t>
      </w:r>
      <w:r w:rsidR="007B7A4A">
        <w:t xml:space="preserve"> ______________________________</w:t>
      </w:r>
    </w:p>
    <w:p w:rsidR="008D11CE" w:rsidRDefault="008D11CE" w:rsidP="008D11CE">
      <w:pPr>
        <w:jc w:val="both"/>
      </w:pPr>
    </w:p>
    <w:p w:rsidR="007B7A4A" w:rsidRDefault="008D11CE" w:rsidP="008D11CE">
      <w:pPr>
        <w:jc w:val="both"/>
        <w:rPr>
          <w:b/>
        </w:rPr>
      </w:pPr>
      <w:r>
        <w:rPr>
          <w:b/>
        </w:rPr>
        <w:t xml:space="preserve">                                                              </w:t>
      </w:r>
    </w:p>
    <w:p w:rsidR="008D11CE" w:rsidRDefault="008D11CE" w:rsidP="008D11CE">
      <w:pPr>
        <w:jc w:val="both"/>
      </w:pPr>
      <w:r w:rsidRPr="003C7F9C">
        <w:rPr>
          <w:b/>
        </w:rPr>
        <w:t>Active Learning partners</w:t>
      </w:r>
      <w:r w:rsidRPr="003C7F9C">
        <w:t>:</w:t>
      </w:r>
    </w:p>
    <w:p w:rsidR="007B7A4A" w:rsidRPr="007B7A4A" w:rsidRDefault="007B7A4A" w:rsidP="007B7A4A">
      <w:pPr>
        <w:jc w:val="right"/>
        <w:rPr>
          <w:b/>
          <w:i/>
          <w:color w:val="0070C0"/>
        </w:rPr>
      </w:pPr>
      <w:r w:rsidRPr="007B7A4A">
        <w:rPr>
          <w:b/>
          <w:i/>
          <w:color w:val="0070C0"/>
        </w:rPr>
        <w:t xml:space="preserve">(your last </w:t>
      </w:r>
      <w:r>
        <w:rPr>
          <w:b/>
          <w:i/>
          <w:color w:val="0070C0"/>
        </w:rPr>
        <w:t>two chances to meet somebody new</w:t>
      </w:r>
      <w:r w:rsidRPr="007B7A4A">
        <w:rPr>
          <w:b/>
          <w:i/>
          <w:color w:val="0070C0"/>
        </w:rPr>
        <w:t>)</w:t>
      </w:r>
    </w:p>
    <w:tbl>
      <w:tblPr>
        <w:tblStyle w:val="TableGrid"/>
        <w:tblW w:w="0" w:type="auto"/>
        <w:tblLook w:val="04A0" w:firstRow="1" w:lastRow="0" w:firstColumn="1" w:lastColumn="0" w:noHBand="0" w:noVBand="1"/>
      </w:tblPr>
      <w:tblGrid>
        <w:gridCol w:w="1713"/>
        <w:gridCol w:w="4003"/>
        <w:gridCol w:w="5074"/>
      </w:tblGrid>
      <w:tr w:rsidR="008D11CE" w:rsidTr="007B7A4A">
        <w:tc>
          <w:tcPr>
            <w:tcW w:w="1728" w:type="dxa"/>
          </w:tcPr>
          <w:p w:rsidR="008D11CE" w:rsidRDefault="008D11CE" w:rsidP="00D448C4">
            <w:pPr>
              <w:spacing w:before="120"/>
              <w:jc w:val="center"/>
            </w:pPr>
          </w:p>
        </w:tc>
        <w:tc>
          <w:tcPr>
            <w:tcW w:w="4050" w:type="dxa"/>
          </w:tcPr>
          <w:p w:rsidR="008D11CE" w:rsidRDefault="008D11CE" w:rsidP="00D448C4">
            <w:pPr>
              <w:spacing w:before="120"/>
            </w:pPr>
            <w:r>
              <w:t xml:space="preserve">Person on your left </w:t>
            </w:r>
            <w:r w:rsidR="0017320F">
              <w:t xml:space="preserve">  </w:t>
            </w:r>
            <w:r w:rsidR="0017320F" w:rsidRPr="0017320F">
              <w:rPr>
                <w:b/>
              </w:rPr>
              <w:sym w:font="Wingdings" w:char="F0DF"/>
            </w:r>
            <w:r w:rsidR="0017320F">
              <w:t xml:space="preserve"> </w:t>
            </w:r>
          </w:p>
        </w:tc>
        <w:tc>
          <w:tcPr>
            <w:tcW w:w="5130" w:type="dxa"/>
          </w:tcPr>
          <w:p w:rsidR="008D11CE" w:rsidRDefault="0017320F" w:rsidP="0017320F">
            <w:pPr>
              <w:pStyle w:val="ListParagraph"/>
              <w:numPr>
                <w:ilvl w:val="0"/>
                <w:numId w:val="7"/>
              </w:numPr>
              <w:spacing w:before="120"/>
              <w:jc w:val="right"/>
            </w:pPr>
            <w:r>
              <w:t xml:space="preserve"> </w:t>
            </w:r>
            <w:r w:rsidR="008D11CE">
              <w:t xml:space="preserve">Person on your right </w:t>
            </w:r>
          </w:p>
        </w:tc>
      </w:tr>
      <w:tr w:rsidR="008D11CE" w:rsidTr="007B7A4A">
        <w:tc>
          <w:tcPr>
            <w:tcW w:w="1728" w:type="dxa"/>
          </w:tcPr>
          <w:p w:rsidR="008D11CE" w:rsidRDefault="007D6B03" w:rsidP="008D11CE">
            <w:pPr>
              <w:spacing w:before="120"/>
              <w:jc w:val="both"/>
            </w:pPr>
            <w:r>
              <w:t>April</w:t>
            </w:r>
            <w:r w:rsidR="006556F3">
              <w:t xml:space="preserve"> 1</w:t>
            </w:r>
            <w:r>
              <w:t>2, 2018</w:t>
            </w:r>
          </w:p>
        </w:tc>
        <w:tc>
          <w:tcPr>
            <w:tcW w:w="4050" w:type="dxa"/>
          </w:tcPr>
          <w:p w:rsidR="008D11CE" w:rsidRDefault="00326148" w:rsidP="00D448C4">
            <w:pPr>
              <w:spacing w:before="120"/>
              <w:jc w:val="both"/>
            </w:pPr>
            <w:r>
              <w:t xml:space="preserve">Michelle </w:t>
            </w:r>
            <w:proofErr w:type="spellStart"/>
            <w:r>
              <w:t>Lui</w:t>
            </w:r>
            <w:proofErr w:type="spellEnd"/>
          </w:p>
        </w:tc>
        <w:tc>
          <w:tcPr>
            <w:tcW w:w="5130" w:type="dxa"/>
          </w:tcPr>
          <w:p w:rsidR="008D11CE" w:rsidRDefault="00326148" w:rsidP="00D448C4">
            <w:pPr>
              <w:spacing w:before="120"/>
              <w:jc w:val="both"/>
            </w:pPr>
            <w:proofErr w:type="spellStart"/>
            <w:r>
              <w:t>Ravyn</w:t>
            </w:r>
            <w:proofErr w:type="spellEnd"/>
            <w:r>
              <w:t xml:space="preserve"> Ogden</w:t>
            </w:r>
          </w:p>
        </w:tc>
      </w:tr>
      <w:tr w:rsidR="008D11CE" w:rsidTr="007B7A4A">
        <w:tc>
          <w:tcPr>
            <w:tcW w:w="1728" w:type="dxa"/>
          </w:tcPr>
          <w:p w:rsidR="008D11CE" w:rsidRDefault="007D6B03" w:rsidP="008D11CE">
            <w:pPr>
              <w:spacing w:before="120"/>
              <w:jc w:val="both"/>
            </w:pPr>
            <w:r>
              <w:t>April 19, 2018</w:t>
            </w:r>
          </w:p>
        </w:tc>
        <w:tc>
          <w:tcPr>
            <w:tcW w:w="4050" w:type="dxa"/>
          </w:tcPr>
          <w:p w:rsidR="008D11CE" w:rsidRDefault="008D11CE" w:rsidP="00D448C4">
            <w:pPr>
              <w:spacing w:before="120"/>
              <w:jc w:val="both"/>
            </w:pPr>
          </w:p>
        </w:tc>
        <w:tc>
          <w:tcPr>
            <w:tcW w:w="5130" w:type="dxa"/>
          </w:tcPr>
          <w:p w:rsidR="008D11CE" w:rsidRDefault="008D11CE" w:rsidP="00D448C4">
            <w:pPr>
              <w:spacing w:before="120"/>
              <w:jc w:val="both"/>
            </w:pPr>
          </w:p>
        </w:tc>
      </w:tr>
    </w:tbl>
    <w:p w:rsidR="009D49F9" w:rsidRPr="00890BD9" w:rsidRDefault="009D49F9" w:rsidP="00F30928">
      <w:pPr>
        <w:spacing w:before="120"/>
        <w:jc w:val="both"/>
        <w:rPr>
          <w:color w:val="FF0000"/>
        </w:rPr>
      </w:pPr>
      <w:r w:rsidRPr="00890BD9">
        <w:rPr>
          <w:b/>
          <w:color w:val="FF0000"/>
        </w:rPr>
        <w:t>IMPORTANT NOTE:</w:t>
      </w:r>
      <w:r w:rsidRPr="00890BD9">
        <w:rPr>
          <w:color w:val="FF0000"/>
        </w:rPr>
        <w:t xml:space="preserve"> please remember that you should not share any electronic files with classmates.</w:t>
      </w:r>
      <w:r w:rsidR="004D1447" w:rsidRPr="00890BD9">
        <w:rPr>
          <w:color w:val="FF0000"/>
        </w:rPr>
        <w:t xml:space="preserve"> This includes not sharing the </w:t>
      </w:r>
      <w:r w:rsidR="0022723F" w:rsidRPr="00890BD9">
        <w:rPr>
          <w:b/>
          <w:color w:val="548DD4" w:themeColor="text2" w:themeTint="99"/>
          <w:sz w:val="28"/>
          <w:szCs w:val="28"/>
        </w:rPr>
        <w:t>SolidWorks</w:t>
      </w:r>
      <w:r w:rsidR="0022723F" w:rsidRPr="00890BD9">
        <w:rPr>
          <w:color w:val="FF0000"/>
        </w:rPr>
        <w:t xml:space="preserve"> files or technical drawings</w:t>
      </w:r>
      <w:r w:rsidR="004D1447" w:rsidRPr="00890BD9">
        <w:rPr>
          <w:color w:val="FF0000"/>
        </w:rPr>
        <w:t xml:space="preserve"> that you will be working on in this assignment. You can verbally ask your classmate about how to do something, but you should not accept or give an electron</w:t>
      </w:r>
      <w:r w:rsidR="00740565" w:rsidRPr="00890BD9">
        <w:rPr>
          <w:color w:val="FF0000"/>
        </w:rPr>
        <w:t xml:space="preserve">ic copy of a </w:t>
      </w:r>
      <w:r w:rsidR="0022723F" w:rsidRPr="00890BD9">
        <w:rPr>
          <w:color w:val="FF0000"/>
        </w:rPr>
        <w:t>SolidWorks file, drawing</w:t>
      </w:r>
      <w:r w:rsidR="00740565" w:rsidRPr="00890BD9">
        <w:rPr>
          <w:color w:val="FF0000"/>
        </w:rPr>
        <w:t>,</w:t>
      </w:r>
      <w:r w:rsidR="004D1447" w:rsidRPr="00890BD9">
        <w:rPr>
          <w:color w:val="FF0000"/>
        </w:rPr>
        <w:t xml:space="preserve"> etc.</w:t>
      </w:r>
      <w:r w:rsidR="00890BD9" w:rsidRPr="00890BD9">
        <w:rPr>
          <w:color w:val="FF0000"/>
        </w:rPr>
        <w:t xml:space="preserve">  </w:t>
      </w:r>
      <w:r w:rsidR="00890BD9">
        <w:rPr>
          <w:color w:val="FF0000"/>
        </w:rPr>
        <w:t>And</w:t>
      </w:r>
      <w:r w:rsidR="00890BD9" w:rsidRPr="00890BD9">
        <w:rPr>
          <w:color w:val="FF0000"/>
        </w:rPr>
        <w:t xml:space="preserve"> </w:t>
      </w:r>
      <w:r w:rsidR="00890BD9">
        <w:rPr>
          <w:color w:val="FF0000"/>
        </w:rPr>
        <w:t>the</w:t>
      </w:r>
      <w:r w:rsidR="00890BD9" w:rsidRPr="00890BD9">
        <w:rPr>
          <w:color w:val="FF0000"/>
        </w:rPr>
        <w:t xml:space="preserve"> </w:t>
      </w:r>
      <w:r w:rsidR="00890BD9" w:rsidRPr="00890BD9">
        <w:rPr>
          <w:b/>
          <w:color w:val="548DD4" w:themeColor="text2" w:themeTint="99"/>
          <w:sz w:val="28"/>
          <w:szCs w:val="28"/>
        </w:rPr>
        <w:t>Business Plan</w:t>
      </w:r>
      <w:r w:rsidR="00890BD9" w:rsidRPr="00890BD9">
        <w:rPr>
          <w:color w:val="548DD4" w:themeColor="text2" w:themeTint="99"/>
        </w:rPr>
        <w:t xml:space="preserve"> </w:t>
      </w:r>
      <w:r w:rsidR="00890BD9">
        <w:rPr>
          <w:color w:val="FF0000"/>
        </w:rPr>
        <w:t>you submit s</w:t>
      </w:r>
      <w:r w:rsidR="00890BD9" w:rsidRPr="00890BD9">
        <w:rPr>
          <w:color w:val="FF0000"/>
        </w:rPr>
        <w:t>hould be your own</w:t>
      </w:r>
      <w:r w:rsidR="00890BD9">
        <w:rPr>
          <w:color w:val="FF0000"/>
        </w:rPr>
        <w:t xml:space="preserve"> work</w:t>
      </w:r>
      <w:r w:rsidR="00890BD9" w:rsidRPr="00890BD9">
        <w:rPr>
          <w:color w:val="FF0000"/>
        </w:rPr>
        <w:t>, too.</w:t>
      </w:r>
    </w:p>
    <w:p w:rsidR="009D49F9" w:rsidRDefault="009D49F9" w:rsidP="006E44E8">
      <w:pPr>
        <w:jc w:val="both"/>
      </w:pPr>
    </w:p>
    <w:p w:rsidR="00F30928" w:rsidRDefault="005655CB" w:rsidP="00E85DA7">
      <w:pPr>
        <w:jc w:val="both"/>
      </w:pPr>
      <w:r w:rsidRPr="005655CB">
        <w:rPr>
          <w:b/>
          <w:u w:val="single"/>
        </w:rPr>
        <w:t xml:space="preserve">Summary of </w:t>
      </w:r>
      <w:r>
        <w:rPr>
          <w:b/>
          <w:u w:val="single"/>
        </w:rPr>
        <w:t>design process</w:t>
      </w:r>
      <w:r>
        <w:t>:</w:t>
      </w:r>
    </w:p>
    <w:p w:rsidR="005655CB" w:rsidRDefault="005655CB" w:rsidP="00E85DA7">
      <w:pPr>
        <w:jc w:val="both"/>
      </w:pPr>
    </w:p>
    <w:p w:rsidR="00422922" w:rsidRDefault="00422922" w:rsidP="00422922">
      <w:pPr>
        <w:pStyle w:val="ListParagraph"/>
        <w:numPr>
          <w:ilvl w:val="0"/>
          <w:numId w:val="5"/>
        </w:numPr>
        <w:ind w:left="360"/>
        <w:jc w:val="both"/>
      </w:pPr>
      <w:r w:rsidRPr="00890BD9">
        <w:rPr>
          <w:highlight w:val="yellow"/>
        </w:rPr>
        <w:t xml:space="preserve">In this step of the process, you will </w:t>
      </w:r>
      <w:r w:rsidRPr="00890BD9">
        <w:rPr>
          <w:highlight w:val="yellow"/>
          <w:u w:val="single"/>
        </w:rPr>
        <w:t>design the physical casing for the device and test-strip layout</w:t>
      </w:r>
      <w:r w:rsidRPr="00890BD9">
        <w:rPr>
          <w:highlight w:val="yellow"/>
        </w:rPr>
        <w:t xml:space="preserve">. Using </w:t>
      </w:r>
      <w:r w:rsidRPr="00890BD9">
        <w:rPr>
          <w:color w:val="0000FF"/>
          <w:highlight w:val="yellow"/>
        </w:rPr>
        <w:t>SolidWorks</w:t>
      </w:r>
      <w:r>
        <w:t>, design the case for your blood glucose meter (the part users would hold when using the device) and the test-strip that the user will place the drop of blood on (this is where your enzyme is).</w:t>
      </w:r>
    </w:p>
    <w:p w:rsidR="00422922" w:rsidRDefault="00422922" w:rsidP="00422922">
      <w:pPr>
        <w:ind w:left="360" w:hanging="360"/>
        <w:jc w:val="both"/>
      </w:pPr>
    </w:p>
    <w:p w:rsidR="00422922" w:rsidRDefault="00422922" w:rsidP="006E44E8">
      <w:pPr>
        <w:ind w:left="720" w:hanging="360"/>
        <w:jc w:val="both"/>
      </w:pPr>
      <w:r>
        <w:t xml:space="preserve">a) </w:t>
      </w:r>
      <w:r>
        <w:tab/>
        <w:t xml:space="preserve">Design the bottom of the case. This should include the circuit board that includes your working electrode, resistor, op-amp, </w:t>
      </w:r>
      <w:r w:rsidR="006E44E8">
        <w:t xml:space="preserve">battery, </w:t>
      </w:r>
      <w:r>
        <w:t>and “Arduino”-style output measurement chip (size doesn’t have to match a real Arduino which are larger than you need). You do not need to put those details on your circuit board (just make it big enough) EXCEPT you need to specify the location of your working electrode contact because it MUST assemble correctly with the working electrode on the test strip.</w:t>
      </w:r>
      <w:r w:rsidR="006E44E8">
        <w:t xml:space="preserve"> </w:t>
      </w:r>
      <w:r>
        <w:t>Also include a position for the battery needed to power the op-amp (look up specs for the battery you chose back in Assignment #6 to see how big that battery is). Make sure the position is the right size and dimensions for your battery.</w:t>
      </w:r>
    </w:p>
    <w:p w:rsidR="00422922" w:rsidRDefault="00422922" w:rsidP="00422922">
      <w:pPr>
        <w:ind w:left="720" w:firstLine="360"/>
        <w:jc w:val="both"/>
      </w:pPr>
    </w:p>
    <w:p w:rsidR="00422922" w:rsidRDefault="00422922" w:rsidP="00422922">
      <w:pPr>
        <w:ind w:left="1170" w:hanging="90"/>
        <w:jc w:val="both"/>
      </w:pPr>
      <w:r>
        <w:t>[Include the “Technical Drawing” of part here – see attached information about how to create the technical drawing for your part]</w:t>
      </w:r>
    </w:p>
    <w:p w:rsidR="00422922" w:rsidRDefault="00422922" w:rsidP="00422922">
      <w:pPr>
        <w:ind w:left="720" w:hanging="360"/>
        <w:jc w:val="both"/>
      </w:pPr>
    </w:p>
    <w:p w:rsidR="00422922" w:rsidRDefault="00422922" w:rsidP="00422922">
      <w:pPr>
        <w:ind w:left="720" w:hanging="360"/>
        <w:jc w:val="both"/>
      </w:pPr>
      <w:r>
        <w:t>b)</w:t>
      </w:r>
      <w:r>
        <w:tab/>
        <w:t>Design the top of the case. This should include a location for the LCD display to read out. It should also mate with the bottom of the case.</w:t>
      </w:r>
    </w:p>
    <w:p w:rsidR="00422922" w:rsidRDefault="00422922" w:rsidP="00422922">
      <w:pPr>
        <w:ind w:left="720" w:hanging="360"/>
        <w:jc w:val="both"/>
      </w:pPr>
    </w:p>
    <w:p w:rsidR="00422922" w:rsidRDefault="00422922" w:rsidP="00422922">
      <w:pPr>
        <w:ind w:left="1170" w:hanging="90"/>
        <w:jc w:val="both"/>
      </w:pPr>
      <w:r>
        <w:t>[Include the “Technical Drawing” of part here – see attached information about how to create the technical drawing for your part]</w:t>
      </w:r>
    </w:p>
    <w:p w:rsidR="00422922" w:rsidRDefault="00422922" w:rsidP="00422922">
      <w:pPr>
        <w:ind w:left="1170" w:hanging="90"/>
        <w:jc w:val="both"/>
      </w:pPr>
    </w:p>
    <w:p w:rsidR="00422922" w:rsidRDefault="00422922" w:rsidP="00422922">
      <w:pPr>
        <w:ind w:left="720" w:hanging="360"/>
        <w:jc w:val="both"/>
      </w:pPr>
      <w:r>
        <w:t>c)</w:t>
      </w:r>
      <w:r>
        <w:tab/>
        <w:t>Design the test-strip. This should include the working electrode (where your enzyme is). It should also include a mechanism for getting the blood spread on the working electrode properly (can be a capillary tube running from the side, or a defined dimension opening on the top of the strip). The test-strip needs to “assemble” properly with the rest of your device by inserting into a hole in the case so that the working electrode on the test-strip assembles by matching up with the contact for the working electrode on your circuit board.</w:t>
      </w:r>
    </w:p>
    <w:p w:rsidR="00422922" w:rsidRDefault="00422922" w:rsidP="00422922">
      <w:pPr>
        <w:ind w:left="720" w:hanging="360"/>
        <w:jc w:val="both"/>
      </w:pPr>
    </w:p>
    <w:p w:rsidR="00422922" w:rsidRDefault="00422922" w:rsidP="00422922">
      <w:pPr>
        <w:ind w:left="1170" w:hanging="90"/>
        <w:jc w:val="both"/>
      </w:pPr>
      <w:r>
        <w:t>[Include the “Technical Drawing” of part here – see attached information about how to create the technical drawing for your part]</w:t>
      </w:r>
    </w:p>
    <w:p w:rsidR="00422922" w:rsidRDefault="00422922" w:rsidP="00422922">
      <w:pPr>
        <w:ind w:left="720" w:hanging="360"/>
        <w:jc w:val="both"/>
      </w:pPr>
    </w:p>
    <w:p w:rsidR="00422922" w:rsidRDefault="00422922" w:rsidP="00422922">
      <w:pPr>
        <w:ind w:left="720" w:hanging="360"/>
        <w:jc w:val="both"/>
      </w:pPr>
      <w:r>
        <w:lastRenderedPageBreak/>
        <w:t>d)</w:t>
      </w:r>
      <w:r>
        <w:tab/>
        <w:t>“Assemble” these three pieces together so that the top of the case mates with the bottom of the case and so that the working electrode on the test strip mates with the contact for the working electrode on the device’s circuit.</w:t>
      </w:r>
    </w:p>
    <w:p w:rsidR="00422922" w:rsidRDefault="00422922" w:rsidP="00422922">
      <w:pPr>
        <w:jc w:val="both"/>
      </w:pPr>
    </w:p>
    <w:p w:rsidR="00422922" w:rsidRDefault="00422922" w:rsidP="00422922">
      <w:pPr>
        <w:ind w:left="1170" w:hanging="90"/>
        <w:jc w:val="both"/>
      </w:pPr>
      <w:r>
        <w:t>[Include the “Technical Drawing” of your final assembly here – see attached information about how to create the technical drawing for your assembly]</w:t>
      </w:r>
    </w:p>
    <w:p w:rsidR="00422922" w:rsidRDefault="00422922" w:rsidP="00422922">
      <w:pPr>
        <w:jc w:val="both"/>
      </w:pPr>
    </w:p>
    <w:p w:rsidR="00422922" w:rsidRPr="00890BD9" w:rsidRDefault="00422922" w:rsidP="00422922">
      <w:pPr>
        <w:pStyle w:val="ListParagraph"/>
        <w:numPr>
          <w:ilvl w:val="0"/>
          <w:numId w:val="5"/>
        </w:numPr>
        <w:ind w:left="360"/>
        <w:jc w:val="both"/>
        <w:rPr>
          <w:highlight w:val="yellow"/>
          <w:u w:val="single"/>
        </w:rPr>
      </w:pPr>
      <w:r w:rsidRPr="00890BD9">
        <w:rPr>
          <w:highlight w:val="yellow"/>
          <w:u w:val="single"/>
        </w:rPr>
        <w:t>Make a simplified business plan for manufacturing and selling your device.</w:t>
      </w:r>
    </w:p>
    <w:p w:rsidR="00422922" w:rsidRDefault="00422922" w:rsidP="002846AB">
      <w:pPr>
        <w:pStyle w:val="ListParagraph"/>
        <w:numPr>
          <w:ilvl w:val="0"/>
          <w:numId w:val="8"/>
        </w:numPr>
        <w:jc w:val="both"/>
      </w:pPr>
      <w:r>
        <w:t>Estimate the costs of each of your components required per device (including but not limited to: resistor, op-amp, batter</w:t>
      </w:r>
      <w:r w:rsidR="006E44E8">
        <w:t>y, voltage sensing “</w:t>
      </w:r>
      <w:proofErr w:type="spellStart"/>
      <w:r w:rsidR="006E44E8">
        <w:t>arduino</w:t>
      </w:r>
      <w:proofErr w:type="spellEnd"/>
      <w:r w:rsidR="006E44E8">
        <w:t>”, LC</w:t>
      </w:r>
      <w:r>
        <w:t xml:space="preserve">D display, casing material, </w:t>
      </w:r>
      <w:proofErr w:type="spellStart"/>
      <w:r>
        <w:t>etc</w:t>
      </w:r>
      <w:proofErr w:type="spellEnd"/>
      <w:r>
        <w:t xml:space="preserve">) and test-strip (including but not limited to: enzyme, cellulose acetate, </w:t>
      </w:r>
      <w:r w:rsidR="006E44E8">
        <w:t xml:space="preserve">Nafion, </w:t>
      </w:r>
      <w:r>
        <w:t>other chemicals needed for making working electrode,</w:t>
      </w:r>
      <w:r w:rsidR="006E44E8">
        <w:t xml:space="preserve"> test strip backing material</w:t>
      </w:r>
      <w:r>
        <w:t>, etc</w:t>
      </w:r>
      <w:r w:rsidR="006E44E8">
        <w:t>.</w:t>
      </w:r>
      <w:r>
        <w:t>).</w:t>
      </w:r>
    </w:p>
    <w:p w:rsidR="002846AB" w:rsidRDefault="002846AB" w:rsidP="002846AB">
      <w:pPr>
        <w:pStyle w:val="ListParagraph"/>
        <w:jc w:val="both"/>
      </w:pPr>
    </w:p>
    <w:p w:rsidR="00422922" w:rsidRDefault="00422922" w:rsidP="00422922">
      <w:pPr>
        <w:ind w:left="720" w:hanging="360"/>
        <w:jc w:val="both"/>
      </w:pPr>
      <w:r>
        <w:tab/>
        <w:t>[Include list with itemized costs per measurement device here]</w:t>
      </w:r>
    </w:p>
    <w:p w:rsidR="002846AB" w:rsidRDefault="002846AB" w:rsidP="002846AB">
      <w:r>
        <w:tab/>
      </w:r>
      <w:r>
        <w:tab/>
      </w:r>
    </w:p>
    <w:p w:rsidR="00422922" w:rsidRPr="002846AB" w:rsidRDefault="002846AB" w:rsidP="002846AB">
      <w:pPr>
        <w:ind w:left="720" w:firstLine="720"/>
        <w:rPr>
          <w:rFonts w:eastAsiaTheme="majorEastAsia"/>
          <w:color w:val="365F91" w:themeColor="accent1" w:themeShade="BF"/>
          <w:sz w:val="26"/>
          <w:szCs w:val="26"/>
        </w:rPr>
      </w:pPr>
      <w:r w:rsidRPr="002846AB">
        <w:rPr>
          <w:rFonts w:eastAsiaTheme="majorEastAsia"/>
          <w:color w:val="365F91" w:themeColor="accent1" w:themeShade="BF"/>
          <w:sz w:val="26"/>
          <w:szCs w:val="26"/>
        </w:rPr>
        <w:t>R</w:t>
      </w:r>
      <w:r w:rsidRPr="002846AB">
        <w:rPr>
          <w:rFonts w:eastAsiaTheme="majorEastAsia"/>
          <w:color w:val="365F91" w:themeColor="accent1" w:themeShade="BF"/>
          <w:sz w:val="26"/>
          <w:szCs w:val="26"/>
        </w:rPr>
        <w:t>esistor</w:t>
      </w:r>
      <w:r w:rsidRPr="002846AB">
        <w:rPr>
          <w:rFonts w:eastAsiaTheme="majorEastAsia"/>
          <w:color w:val="365F91" w:themeColor="accent1" w:themeShade="BF"/>
          <w:sz w:val="26"/>
          <w:szCs w:val="26"/>
        </w:rPr>
        <w:t>:</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O</w:t>
      </w:r>
      <w:r w:rsidRPr="002846AB">
        <w:rPr>
          <w:rFonts w:eastAsiaTheme="majorEastAsia"/>
          <w:color w:val="365F91" w:themeColor="accent1" w:themeShade="BF"/>
          <w:sz w:val="26"/>
          <w:szCs w:val="26"/>
        </w:rPr>
        <w:t>p-amp</w:t>
      </w:r>
      <w:r w:rsidRPr="002846AB">
        <w:rPr>
          <w:rFonts w:eastAsiaTheme="majorEastAsia"/>
          <w:color w:val="365F91" w:themeColor="accent1" w:themeShade="BF"/>
          <w:sz w:val="26"/>
          <w:szCs w:val="26"/>
        </w:rPr>
        <w:t>:</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B</w:t>
      </w:r>
      <w:r w:rsidRPr="002846AB">
        <w:rPr>
          <w:rFonts w:eastAsiaTheme="majorEastAsia"/>
          <w:color w:val="365F91" w:themeColor="accent1" w:themeShade="BF"/>
          <w:sz w:val="26"/>
          <w:szCs w:val="26"/>
        </w:rPr>
        <w:t>attery</w:t>
      </w:r>
      <w:r w:rsidRPr="002846AB">
        <w:rPr>
          <w:rFonts w:eastAsiaTheme="majorEastAsia"/>
          <w:color w:val="365F91" w:themeColor="accent1" w:themeShade="BF"/>
          <w:sz w:val="26"/>
          <w:szCs w:val="26"/>
        </w:rPr>
        <w:t>:</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V</w:t>
      </w:r>
      <w:r w:rsidRPr="002846AB">
        <w:rPr>
          <w:rFonts w:eastAsiaTheme="majorEastAsia"/>
          <w:color w:val="365F91" w:themeColor="accent1" w:themeShade="BF"/>
          <w:sz w:val="26"/>
          <w:szCs w:val="26"/>
        </w:rPr>
        <w:t>oltage sensing “</w:t>
      </w:r>
      <w:r w:rsidRPr="002846AB">
        <w:rPr>
          <w:rFonts w:eastAsiaTheme="majorEastAsia"/>
          <w:color w:val="365F91" w:themeColor="accent1" w:themeShade="BF"/>
          <w:sz w:val="26"/>
          <w:szCs w:val="26"/>
        </w:rPr>
        <w:t>Arduino</w:t>
      </w:r>
      <w:r w:rsidRPr="002846AB">
        <w:rPr>
          <w:rFonts w:eastAsiaTheme="majorEastAsia"/>
          <w:color w:val="365F91" w:themeColor="accent1" w:themeShade="BF"/>
          <w:sz w:val="26"/>
          <w:szCs w:val="26"/>
        </w:rPr>
        <w:t>”</w:t>
      </w:r>
      <w:r w:rsidRPr="002846AB">
        <w:rPr>
          <w:rFonts w:eastAsiaTheme="majorEastAsia"/>
          <w:color w:val="365F91" w:themeColor="accent1" w:themeShade="BF"/>
          <w:sz w:val="26"/>
          <w:szCs w:val="26"/>
        </w:rPr>
        <w:t>:</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LCD display</w:t>
      </w:r>
      <w:r w:rsidRPr="002846AB">
        <w:rPr>
          <w:rFonts w:eastAsiaTheme="majorEastAsia"/>
          <w:color w:val="365F91" w:themeColor="accent1" w:themeShade="BF"/>
          <w:sz w:val="26"/>
          <w:szCs w:val="26"/>
        </w:rPr>
        <w:t>:</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C</w:t>
      </w:r>
      <w:r w:rsidRPr="002846AB">
        <w:rPr>
          <w:rFonts w:eastAsiaTheme="majorEastAsia"/>
          <w:color w:val="365F91" w:themeColor="accent1" w:themeShade="BF"/>
          <w:sz w:val="26"/>
          <w:szCs w:val="26"/>
        </w:rPr>
        <w:t>asing material</w:t>
      </w:r>
      <w:r w:rsidRPr="002846AB">
        <w:rPr>
          <w:rFonts w:eastAsiaTheme="majorEastAsia"/>
          <w:color w:val="365F91" w:themeColor="accent1" w:themeShade="BF"/>
          <w:sz w:val="26"/>
          <w:szCs w:val="26"/>
        </w:rPr>
        <w:t>:</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T</w:t>
      </w:r>
      <w:r w:rsidRPr="002846AB">
        <w:rPr>
          <w:rFonts w:eastAsiaTheme="majorEastAsia"/>
          <w:color w:val="365F91" w:themeColor="accent1" w:themeShade="BF"/>
          <w:sz w:val="26"/>
          <w:szCs w:val="26"/>
        </w:rPr>
        <w:t>est-strip</w:t>
      </w:r>
      <w:r w:rsidRPr="002846AB">
        <w:rPr>
          <w:rFonts w:eastAsiaTheme="majorEastAsia"/>
          <w:color w:val="365F91" w:themeColor="accent1" w:themeShade="BF"/>
          <w:sz w:val="26"/>
          <w:szCs w:val="26"/>
        </w:rPr>
        <w:t>:</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sz w:val="26"/>
          <w:szCs w:val="26"/>
        </w:rPr>
        <w:tab/>
      </w:r>
      <w:r w:rsidRPr="002846AB">
        <w:rPr>
          <w:sz w:val="26"/>
          <w:szCs w:val="26"/>
        </w:rPr>
        <w:tab/>
      </w:r>
      <w:r w:rsidRPr="002846AB">
        <w:rPr>
          <w:rFonts w:eastAsiaTheme="majorEastAsia"/>
          <w:color w:val="365F91" w:themeColor="accent1" w:themeShade="BF"/>
          <w:sz w:val="26"/>
          <w:szCs w:val="26"/>
        </w:rPr>
        <w:t>Enzyme:</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Cellulose:</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Nafion:</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Other Chemicals:</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Electrode Materials:</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Pr="002846AB" w:rsidRDefault="002846AB" w:rsidP="002846AB">
      <w:pPr>
        <w:rPr>
          <w:rFonts w:eastAsiaTheme="majorEastAsia"/>
          <w:color w:val="365F91" w:themeColor="accent1" w:themeShade="BF"/>
          <w:sz w:val="26"/>
          <w:szCs w:val="26"/>
        </w:rPr>
      </w:pPr>
      <w:r w:rsidRPr="002846AB">
        <w:rPr>
          <w:rFonts w:eastAsiaTheme="majorEastAsia"/>
          <w:color w:val="365F91" w:themeColor="accent1" w:themeShade="BF"/>
          <w:sz w:val="26"/>
          <w:szCs w:val="26"/>
        </w:rPr>
        <w:tab/>
      </w:r>
      <w:r w:rsidRPr="002846AB">
        <w:rPr>
          <w:rFonts w:eastAsiaTheme="majorEastAsia"/>
          <w:color w:val="365F91" w:themeColor="accent1" w:themeShade="BF"/>
          <w:sz w:val="26"/>
          <w:szCs w:val="26"/>
        </w:rPr>
        <w:tab/>
        <w:t>Test Strip Backing Material:</w:t>
      </w:r>
      <w:r>
        <w:rPr>
          <w:rFonts w:eastAsiaTheme="majorEastAsia"/>
          <w:color w:val="365F91" w:themeColor="accent1" w:themeShade="BF"/>
          <w:sz w:val="26"/>
          <w:szCs w:val="26"/>
        </w:rPr>
        <w:t xml:space="preserve"> </w:t>
      </w:r>
      <w:r>
        <w:rPr>
          <w:rFonts w:eastAsiaTheme="majorEastAsia"/>
          <w:color w:val="365F91" w:themeColor="accent1" w:themeShade="BF"/>
          <w:sz w:val="26"/>
          <w:szCs w:val="26"/>
        </w:rPr>
        <w:t>$</w:t>
      </w:r>
    </w:p>
    <w:p w:rsidR="002846AB" w:rsidRDefault="002846AB" w:rsidP="00422922">
      <w:pPr>
        <w:ind w:left="720" w:hanging="360"/>
        <w:jc w:val="both"/>
      </w:pPr>
    </w:p>
    <w:p w:rsidR="00422922" w:rsidRDefault="00422922" w:rsidP="00422922">
      <w:pPr>
        <w:ind w:left="720" w:hanging="360"/>
        <w:jc w:val="both"/>
      </w:pPr>
      <w:r>
        <w:tab/>
        <w:t>[Include list with itemized costs per test-strip here]</w:t>
      </w:r>
    </w:p>
    <w:p w:rsidR="002846AB" w:rsidRDefault="002846AB" w:rsidP="00422922">
      <w:pPr>
        <w:ind w:left="720" w:hanging="360"/>
        <w:jc w:val="both"/>
      </w:pPr>
      <w:r>
        <w:tab/>
      </w:r>
      <w:r>
        <w:tab/>
      </w:r>
    </w:p>
    <w:p w:rsidR="002846AB" w:rsidRDefault="002846AB" w:rsidP="00422922">
      <w:pPr>
        <w:ind w:left="720" w:hanging="360"/>
        <w:jc w:val="both"/>
      </w:pPr>
      <w:r>
        <w:tab/>
      </w:r>
      <w:r>
        <w:tab/>
      </w:r>
      <w:r>
        <w:rPr>
          <w:rFonts w:eastAsiaTheme="majorEastAsia"/>
          <w:color w:val="365F91" w:themeColor="accent1" w:themeShade="BF"/>
          <w:sz w:val="26"/>
          <w:szCs w:val="26"/>
        </w:rPr>
        <w:t>Cost per test strip: $</w:t>
      </w:r>
    </w:p>
    <w:p w:rsidR="00422922" w:rsidRDefault="00422922" w:rsidP="00422922">
      <w:pPr>
        <w:ind w:left="360" w:hanging="360"/>
        <w:jc w:val="both"/>
      </w:pPr>
    </w:p>
    <w:p w:rsidR="00422922" w:rsidRDefault="00422922" w:rsidP="00422922">
      <w:pPr>
        <w:ind w:left="720" w:hanging="360"/>
        <w:jc w:val="both"/>
      </w:pPr>
      <w:r>
        <w:t>b)</w:t>
      </w:r>
      <w:r>
        <w:tab/>
        <w:t>Estimate the cost of capital equipment needed to make each device or test strip. Make sure to keep in mind the total number of users you estimate will own your device and how many test strips they’ll need to buy per month. Scale your equipment needs to match that production capacity. Amortize by dividing cost of the items by 10 years to calculate an amount per year to count against your profits.</w:t>
      </w:r>
      <w:r w:rsidR="0022723F">
        <w:t xml:space="preserve"> Include cost of real estate for housing your manufacturing facility and corporate offices here (or include in 2a if you will be renting rather than buying the property).</w:t>
      </w:r>
    </w:p>
    <w:p w:rsidR="00422922" w:rsidRDefault="00422922" w:rsidP="00422922">
      <w:pPr>
        <w:ind w:left="360" w:hanging="360"/>
        <w:jc w:val="both"/>
      </w:pPr>
    </w:p>
    <w:p w:rsidR="00422922" w:rsidRDefault="00422922" w:rsidP="00422922">
      <w:pPr>
        <w:ind w:left="360"/>
        <w:jc w:val="both"/>
      </w:pPr>
      <w:r>
        <w:tab/>
        <w:t>[Include cost of equipment with itemized costs here]</w:t>
      </w:r>
    </w:p>
    <w:p w:rsidR="00AE48A4" w:rsidRDefault="00AE48A4" w:rsidP="00422922">
      <w:pPr>
        <w:ind w:left="360"/>
        <w:jc w:val="both"/>
      </w:pPr>
      <w:r>
        <w:tab/>
      </w:r>
      <w:r>
        <w:tab/>
      </w:r>
    </w:p>
    <w:p w:rsidR="00AE48A4" w:rsidRDefault="00AE48A4" w:rsidP="00AE48A4">
      <w:pPr>
        <w:ind w:left="1080" w:firstLine="360"/>
        <w:jc w:val="both"/>
        <w:rPr>
          <w:rFonts w:eastAsiaTheme="majorEastAsia"/>
          <w:color w:val="365F91" w:themeColor="accent1" w:themeShade="BF"/>
          <w:sz w:val="26"/>
          <w:szCs w:val="26"/>
        </w:rPr>
      </w:pPr>
      <w:r>
        <w:rPr>
          <w:rFonts w:eastAsiaTheme="majorEastAsia"/>
          <w:color w:val="365F91" w:themeColor="accent1" w:themeShade="BF"/>
          <w:sz w:val="26"/>
          <w:szCs w:val="26"/>
        </w:rPr>
        <w:t xml:space="preserve">Cost </w:t>
      </w:r>
      <w:r>
        <w:rPr>
          <w:rFonts w:eastAsiaTheme="majorEastAsia"/>
          <w:color w:val="365F91" w:themeColor="accent1" w:themeShade="BF"/>
          <w:sz w:val="26"/>
          <w:szCs w:val="26"/>
        </w:rPr>
        <w:t>of equipment</w:t>
      </w:r>
      <w:r>
        <w:rPr>
          <w:rFonts w:eastAsiaTheme="majorEastAsia"/>
          <w:color w:val="365F91" w:themeColor="accent1" w:themeShade="BF"/>
          <w:sz w:val="26"/>
          <w:szCs w:val="26"/>
        </w:rPr>
        <w:t>: $</w:t>
      </w:r>
    </w:p>
    <w:p w:rsidR="00AE48A4" w:rsidRDefault="00AE48A4" w:rsidP="00AE48A4">
      <w:pPr>
        <w:ind w:left="1080" w:firstLine="360"/>
        <w:jc w:val="both"/>
        <w:rPr>
          <w:rFonts w:eastAsiaTheme="majorEastAsia"/>
          <w:color w:val="365F91" w:themeColor="accent1" w:themeShade="BF"/>
          <w:sz w:val="26"/>
          <w:szCs w:val="26"/>
        </w:rPr>
      </w:pPr>
      <w:r>
        <w:rPr>
          <w:rFonts w:eastAsiaTheme="majorEastAsia"/>
          <w:color w:val="365F91" w:themeColor="accent1" w:themeShade="BF"/>
          <w:sz w:val="26"/>
          <w:szCs w:val="26"/>
        </w:rPr>
        <w:t xml:space="preserve">Cost of </w:t>
      </w:r>
      <w:r>
        <w:rPr>
          <w:rFonts w:eastAsiaTheme="majorEastAsia"/>
          <w:color w:val="365F91" w:themeColor="accent1" w:themeShade="BF"/>
          <w:sz w:val="26"/>
          <w:szCs w:val="26"/>
        </w:rPr>
        <w:t>Real Estate</w:t>
      </w:r>
      <w:r>
        <w:rPr>
          <w:rFonts w:eastAsiaTheme="majorEastAsia"/>
          <w:color w:val="365F91" w:themeColor="accent1" w:themeShade="BF"/>
          <w:sz w:val="26"/>
          <w:szCs w:val="26"/>
        </w:rPr>
        <w:t>: $</w:t>
      </w:r>
    </w:p>
    <w:p w:rsidR="00AE48A4" w:rsidRDefault="00AE48A4" w:rsidP="00AE48A4">
      <w:pPr>
        <w:ind w:left="1080" w:firstLine="360"/>
        <w:jc w:val="both"/>
        <w:rPr>
          <w:rFonts w:eastAsiaTheme="majorEastAsia"/>
          <w:color w:val="365F91" w:themeColor="accent1" w:themeShade="BF"/>
          <w:sz w:val="26"/>
          <w:szCs w:val="26"/>
        </w:rPr>
      </w:pPr>
      <w:r>
        <w:rPr>
          <w:rFonts w:eastAsiaTheme="majorEastAsia"/>
          <w:color w:val="365F91" w:themeColor="accent1" w:themeShade="BF"/>
          <w:sz w:val="26"/>
          <w:szCs w:val="26"/>
        </w:rPr>
        <w:t xml:space="preserve">Cost </w:t>
      </w:r>
      <w:r>
        <w:rPr>
          <w:rFonts w:eastAsiaTheme="majorEastAsia"/>
          <w:color w:val="365F91" w:themeColor="accent1" w:themeShade="BF"/>
          <w:sz w:val="26"/>
          <w:szCs w:val="26"/>
        </w:rPr>
        <w:t>of Electric Bill</w:t>
      </w:r>
      <w:r>
        <w:rPr>
          <w:rFonts w:eastAsiaTheme="majorEastAsia"/>
          <w:color w:val="365F91" w:themeColor="accent1" w:themeShade="BF"/>
          <w:sz w:val="26"/>
          <w:szCs w:val="26"/>
        </w:rPr>
        <w:t>: $</w:t>
      </w:r>
    </w:p>
    <w:p w:rsidR="00AE48A4" w:rsidRDefault="00AE48A4" w:rsidP="00AE48A4">
      <w:pPr>
        <w:ind w:left="1080" w:firstLine="360"/>
        <w:jc w:val="both"/>
        <w:rPr>
          <w:rFonts w:eastAsiaTheme="majorEastAsia"/>
          <w:color w:val="365F91" w:themeColor="accent1" w:themeShade="BF"/>
          <w:sz w:val="26"/>
          <w:szCs w:val="26"/>
        </w:rPr>
      </w:pPr>
      <w:r>
        <w:rPr>
          <w:rFonts w:eastAsiaTheme="majorEastAsia"/>
          <w:color w:val="365F91" w:themeColor="accent1" w:themeShade="BF"/>
          <w:sz w:val="26"/>
          <w:szCs w:val="26"/>
        </w:rPr>
        <w:t xml:space="preserve">Cost </w:t>
      </w:r>
      <w:r>
        <w:rPr>
          <w:rFonts w:eastAsiaTheme="majorEastAsia"/>
          <w:color w:val="365F91" w:themeColor="accent1" w:themeShade="BF"/>
          <w:sz w:val="26"/>
          <w:szCs w:val="26"/>
        </w:rPr>
        <w:t>of Water Bill</w:t>
      </w:r>
      <w:r>
        <w:rPr>
          <w:rFonts w:eastAsiaTheme="majorEastAsia"/>
          <w:color w:val="365F91" w:themeColor="accent1" w:themeShade="BF"/>
          <w:sz w:val="26"/>
          <w:szCs w:val="26"/>
        </w:rPr>
        <w:t>: $</w:t>
      </w:r>
    </w:p>
    <w:p w:rsidR="00AE48A4" w:rsidRDefault="00AE48A4" w:rsidP="00AE48A4">
      <w:pPr>
        <w:ind w:left="1080" w:firstLine="360"/>
        <w:jc w:val="both"/>
        <w:rPr>
          <w:rFonts w:eastAsiaTheme="majorEastAsia"/>
          <w:color w:val="365F91" w:themeColor="accent1" w:themeShade="BF"/>
          <w:sz w:val="26"/>
          <w:szCs w:val="26"/>
        </w:rPr>
      </w:pPr>
      <w:r>
        <w:rPr>
          <w:rFonts w:eastAsiaTheme="majorEastAsia"/>
          <w:color w:val="365F91" w:themeColor="accent1" w:themeShade="BF"/>
          <w:sz w:val="26"/>
          <w:szCs w:val="26"/>
        </w:rPr>
        <w:t xml:space="preserve">Cost of </w:t>
      </w:r>
      <w:r>
        <w:rPr>
          <w:rFonts w:eastAsiaTheme="majorEastAsia"/>
          <w:color w:val="365F91" w:themeColor="accent1" w:themeShade="BF"/>
          <w:sz w:val="26"/>
          <w:szCs w:val="26"/>
        </w:rPr>
        <w:t>Trash</w:t>
      </w:r>
      <w:r>
        <w:rPr>
          <w:rFonts w:eastAsiaTheme="majorEastAsia"/>
          <w:color w:val="365F91" w:themeColor="accent1" w:themeShade="BF"/>
          <w:sz w:val="26"/>
          <w:szCs w:val="26"/>
        </w:rPr>
        <w:t>: $</w:t>
      </w:r>
    </w:p>
    <w:p w:rsidR="00AE48A4" w:rsidRDefault="00AE48A4" w:rsidP="00AE48A4">
      <w:pPr>
        <w:ind w:left="1080" w:firstLine="360"/>
        <w:jc w:val="both"/>
        <w:rPr>
          <w:rFonts w:eastAsiaTheme="majorEastAsia"/>
          <w:color w:val="365F91" w:themeColor="accent1" w:themeShade="BF"/>
          <w:sz w:val="26"/>
          <w:szCs w:val="26"/>
        </w:rPr>
      </w:pPr>
    </w:p>
    <w:p w:rsidR="00AE48A4" w:rsidRDefault="00AE48A4" w:rsidP="00AE48A4">
      <w:pPr>
        <w:ind w:left="1080" w:firstLine="360"/>
        <w:jc w:val="both"/>
      </w:pPr>
    </w:p>
    <w:p w:rsidR="00AE48A4" w:rsidRDefault="00AE48A4" w:rsidP="00AE48A4">
      <w:pPr>
        <w:ind w:left="1080" w:firstLine="360"/>
        <w:jc w:val="both"/>
      </w:pPr>
    </w:p>
    <w:p w:rsidR="00AE48A4" w:rsidRDefault="00AE48A4" w:rsidP="00AE48A4">
      <w:pPr>
        <w:ind w:left="1080" w:firstLine="360"/>
        <w:jc w:val="both"/>
      </w:pPr>
    </w:p>
    <w:p w:rsidR="00AE48A4" w:rsidRDefault="00AE48A4" w:rsidP="00AE48A4">
      <w:pPr>
        <w:ind w:left="1080" w:firstLine="360"/>
        <w:jc w:val="both"/>
      </w:pPr>
    </w:p>
    <w:p w:rsidR="00422922" w:rsidRDefault="00422922" w:rsidP="00422922">
      <w:pPr>
        <w:ind w:left="360" w:hanging="360"/>
        <w:jc w:val="both"/>
      </w:pPr>
    </w:p>
    <w:p w:rsidR="00422922" w:rsidRDefault="00422922" w:rsidP="00422922">
      <w:pPr>
        <w:ind w:left="720" w:hanging="360"/>
        <w:jc w:val="both"/>
      </w:pPr>
      <w:r>
        <w:t>c)</w:t>
      </w:r>
      <w:r>
        <w:tab/>
        <w:t>Estimate the time you will need to pay workers to:</w:t>
      </w:r>
    </w:p>
    <w:p w:rsidR="00422922" w:rsidRDefault="00422922" w:rsidP="00422922">
      <w:pPr>
        <w:ind w:left="1080" w:hanging="360"/>
        <w:jc w:val="both"/>
      </w:pPr>
      <w:r>
        <w:t>(1) manufacture a single device</w:t>
      </w:r>
    </w:p>
    <w:p w:rsidR="00422922" w:rsidRDefault="00422922" w:rsidP="00422922">
      <w:pPr>
        <w:ind w:left="1080" w:hanging="360"/>
        <w:jc w:val="both"/>
      </w:pPr>
      <w:r>
        <w:t>(2) perform your calibration tests (each batch of test-strips requires its own calibration)</w:t>
      </w:r>
    </w:p>
    <w:p w:rsidR="00422922" w:rsidRDefault="00422922" w:rsidP="00422922">
      <w:pPr>
        <w:ind w:left="1080" w:hanging="360"/>
        <w:jc w:val="both"/>
      </w:pPr>
      <w:r>
        <w:t>(3) perform all quality control and regulatory documentation</w:t>
      </w:r>
    </w:p>
    <w:p w:rsidR="00422922" w:rsidRDefault="00422922" w:rsidP="00422922">
      <w:pPr>
        <w:ind w:left="1080" w:hanging="360"/>
        <w:jc w:val="both"/>
      </w:pPr>
      <w:r>
        <w:t>(4-∞) any other labor costs you will need to pay</w:t>
      </w:r>
      <w:r w:rsidR="0022723F">
        <w:t xml:space="preserve"> including marketing, legal, customer service, etc.</w:t>
      </w:r>
    </w:p>
    <w:p w:rsidR="00422922" w:rsidRDefault="00422922" w:rsidP="00422922">
      <w:pPr>
        <w:ind w:left="1080" w:hanging="360"/>
        <w:jc w:val="both"/>
      </w:pPr>
      <w:r>
        <w:t>Multiply each by an estimate of $30/</w:t>
      </w:r>
      <w:proofErr w:type="spellStart"/>
      <w:r>
        <w:t>hr</w:t>
      </w:r>
      <w:proofErr w:type="spellEnd"/>
    </w:p>
    <w:p w:rsidR="00422922" w:rsidRDefault="00422922" w:rsidP="00422922">
      <w:pPr>
        <w:ind w:left="720" w:hanging="360"/>
        <w:jc w:val="both"/>
      </w:pPr>
    </w:p>
    <w:p w:rsidR="00422922" w:rsidRDefault="00422922" w:rsidP="00422922">
      <w:pPr>
        <w:ind w:left="720"/>
        <w:jc w:val="both"/>
      </w:pPr>
      <w:r>
        <w:t>[Include the annual cost of each of these items here (at $30/</w:t>
      </w:r>
      <w:proofErr w:type="spellStart"/>
      <w:r>
        <w:t>hr</w:t>
      </w:r>
      <w:proofErr w:type="spellEnd"/>
      <w:r>
        <w:t>)]</w:t>
      </w:r>
    </w:p>
    <w:p w:rsidR="00422922" w:rsidRDefault="00422922" w:rsidP="00422922">
      <w:pPr>
        <w:jc w:val="both"/>
      </w:pPr>
    </w:p>
    <w:p w:rsidR="00422922" w:rsidRDefault="00422922" w:rsidP="00422922">
      <w:pPr>
        <w:ind w:left="720" w:hanging="360"/>
        <w:jc w:val="both"/>
      </w:pPr>
      <w:r>
        <w:t>d)</w:t>
      </w:r>
      <w:r>
        <w:tab/>
        <w:t xml:space="preserve">Estimate the selling price </w:t>
      </w:r>
      <w:r w:rsidR="006E44E8">
        <w:t xml:space="preserve">(manufacturer’s whole-sale price) </w:t>
      </w:r>
      <w:r>
        <w:t>for your device and test strips</w:t>
      </w:r>
      <w:r w:rsidR="006E44E8">
        <w:t xml:space="preserve"> (remember the 1-3-9 rule, which says that the retail selling price is 3 times the manufacturer’s whole-sale price, which is 3 times the manufacturer’s cost)</w:t>
      </w:r>
      <w:r>
        <w:t>. Multiply by number of devices and test strips you expect to sell each year. Add these together to get your annual sales.</w:t>
      </w:r>
    </w:p>
    <w:p w:rsidR="00422922" w:rsidRDefault="00422922" w:rsidP="00422922">
      <w:pPr>
        <w:jc w:val="both"/>
      </w:pPr>
    </w:p>
    <w:p w:rsidR="00422922" w:rsidRDefault="00422922" w:rsidP="00422922">
      <w:pPr>
        <w:ind w:firstLine="720"/>
        <w:jc w:val="both"/>
      </w:pPr>
      <w:r>
        <w:t>[Include the information for these items here]</w:t>
      </w:r>
    </w:p>
    <w:p w:rsidR="00422922" w:rsidRDefault="00422922" w:rsidP="00422922">
      <w:pPr>
        <w:jc w:val="both"/>
      </w:pPr>
    </w:p>
    <w:p w:rsidR="00422922" w:rsidRDefault="00422922" w:rsidP="00422922">
      <w:pPr>
        <w:ind w:left="720" w:hanging="360"/>
        <w:jc w:val="both"/>
      </w:pPr>
      <w:r>
        <w:t>e)</w:t>
      </w:r>
      <w:r>
        <w:tab/>
        <w:t>Calculate the following:</w:t>
      </w:r>
    </w:p>
    <w:p w:rsidR="00422922" w:rsidRDefault="00422922" w:rsidP="00422922">
      <w:pPr>
        <w:ind w:left="1080" w:hanging="360"/>
        <w:jc w:val="both"/>
      </w:pPr>
      <w:r>
        <w:t>(1) Capital required: add up all parts needed for the first year of production, cost of all equipment (not amortized), and cost of all labor needed for the first year of production.</w:t>
      </w:r>
    </w:p>
    <w:p w:rsidR="00422922" w:rsidRDefault="00422922" w:rsidP="00422922">
      <w:pPr>
        <w:ind w:left="1080" w:hanging="360"/>
        <w:jc w:val="both"/>
      </w:pPr>
      <w:r>
        <w:t>(2)</w:t>
      </w:r>
      <w:r>
        <w:tab/>
        <w:t>Annual expenses: add up all parts needed for the first year of production, cost of all equipment (amortized), and cost of all labor needed for the first year of production.</w:t>
      </w:r>
    </w:p>
    <w:p w:rsidR="00422922" w:rsidRDefault="00422922" w:rsidP="00422922">
      <w:pPr>
        <w:ind w:left="1080" w:hanging="360"/>
        <w:jc w:val="both"/>
      </w:pPr>
      <w:r>
        <w:t>(3)</w:t>
      </w:r>
      <w:r>
        <w:tab/>
        <w:t>Annual revenue: add up revenue from sales of devices and test strips</w:t>
      </w:r>
    </w:p>
    <w:p w:rsidR="00422922" w:rsidRDefault="00422922" w:rsidP="00422922">
      <w:pPr>
        <w:ind w:left="1080" w:hanging="360"/>
        <w:jc w:val="both"/>
      </w:pPr>
      <w:r>
        <w:t>(4) Annual profits: subtract annual expenses from annual revenue.</w:t>
      </w:r>
    </w:p>
    <w:p w:rsidR="00422922" w:rsidRDefault="00422922" w:rsidP="00422922">
      <w:pPr>
        <w:ind w:left="720" w:hanging="360"/>
        <w:jc w:val="both"/>
      </w:pPr>
    </w:p>
    <w:p w:rsidR="00422922" w:rsidRDefault="00422922" w:rsidP="00422922">
      <w:pPr>
        <w:ind w:left="720"/>
        <w:jc w:val="both"/>
      </w:pPr>
      <w:r>
        <w:t>[Include the information for these items here]</w:t>
      </w:r>
    </w:p>
    <w:p w:rsidR="00C014F4" w:rsidRDefault="00C014F4" w:rsidP="00C014F4">
      <w:pPr>
        <w:pStyle w:val="ListParagraph"/>
        <w:jc w:val="both"/>
      </w:pPr>
    </w:p>
    <w:p w:rsidR="00DD5607" w:rsidRDefault="00DD5607" w:rsidP="00D56444">
      <w:pPr>
        <w:jc w:val="both"/>
      </w:pPr>
    </w:p>
    <w:p w:rsidR="00890D0E" w:rsidRDefault="00890D0E" w:rsidP="00890D0E">
      <w:pPr>
        <w:pStyle w:val="ListParagraph"/>
        <w:numPr>
          <w:ilvl w:val="0"/>
          <w:numId w:val="5"/>
        </w:numPr>
        <w:ind w:left="360"/>
        <w:jc w:val="both"/>
      </w:pPr>
      <w:r>
        <w:t xml:space="preserve">Most likely, the simplified business plan you just created says that you will make millions of dollars in profits during your first year in business. That never happens in the biomedical industry. The typical biomedical start-up requires a minimum of approximately $50,000,000 in start-up </w:t>
      </w:r>
      <w:r w:rsidR="009F1DAC">
        <w:t>costs and a minimum of</w:t>
      </w:r>
      <w:r>
        <w:t xml:space="preserve"> about 5 years before ever turning a profit.</w:t>
      </w:r>
    </w:p>
    <w:p w:rsidR="00890D0E" w:rsidRDefault="00890D0E" w:rsidP="00890D0E">
      <w:pPr>
        <w:jc w:val="both"/>
      </w:pPr>
    </w:p>
    <w:p w:rsidR="00435D13" w:rsidRDefault="00890D0E" w:rsidP="00890D0E">
      <w:pPr>
        <w:ind w:left="360"/>
        <w:jc w:val="both"/>
      </w:pPr>
      <w:r>
        <w:t>Identify as many omissions and underestimates you can find in your above business plan.</w:t>
      </w:r>
      <w:r w:rsidR="009F1DAC">
        <w:t xml:space="preserve"> List them here with a brief (~</w:t>
      </w:r>
      <w:r w:rsidR="008D11CE">
        <w:t xml:space="preserve"> a sentence</w:t>
      </w:r>
      <w:r>
        <w:t>) description and how much difference in your plan this is likely to make (dollar amount difference in expense or income).</w:t>
      </w:r>
    </w:p>
    <w:p w:rsidR="00890D0E" w:rsidRDefault="00890D0E" w:rsidP="00890D0E">
      <w:pPr>
        <w:ind w:left="360"/>
        <w:jc w:val="both"/>
      </w:pPr>
    </w:p>
    <w:p w:rsidR="00890D0E" w:rsidRPr="00890D0E" w:rsidRDefault="00890D0E" w:rsidP="009F1DAC">
      <w:pPr>
        <w:ind w:left="360"/>
        <w:jc w:val="both"/>
      </w:pPr>
      <w:r>
        <w:t>[Include list here]</w:t>
      </w:r>
    </w:p>
    <w:p w:rsidR="00890D0E" w:rsidRPr="00890D0E" w:rsidRDefault="00890D0E" w:rsidP="00E85DA7">
      <w:pPr>
        <w:jc w:val="both"/>
      </w:pPr>
    </w:p>
    <w:p w:rsidR="00890D0E" w:rsidRPr="00890D0E" w:rsidRDefault="00890D0E" w:rsidP="00E85DA7">
      <w:pPr>
        <w:jc w:val="both"/>
      </w:pPr>
    </w:p>
    <w:p w:rsidR="00890D0E" w:rsidRPr="00890D0E" w:rsidRDefault="00890D0E" w:rsidP="00E85DA7">
      <w:pPr>
        <w:jc w:val="both"/>
      </w:pPr>
    </w:p>
    <w:p w:rsidR="008D11CE" w:rsidRDefault="008D11CE" w:rsidP="008D11CE">
      <w:pPr>
        <w:jc w:val="both"/>
      </w:pPr>
    </w:p>
    <w:p w:rsidR="008D11CE" w:rsidRDefault="008D11CE" w:rsidP="008D11CE">
      <w:pPr>
        <w:pStyle w:val="ListParagraph"/>
        <w:ind w:left="0"/>
        <w:jc w:val="both"/>
      </w:pPr>
      <w:r w:rsidRPr="00731068">
        <w:rPr>
          <w:b/>
          <w:color w:val="C00000"/>
          <w:u w:val="single"/>
        </w:rPr>
        <w:t xml:space="preserve">Instructions for turning in Assignment </w:t>
      </w:r>
      <w:r>
        <w:rPr>
          <w:b/>
          <w:color w:val="C00000"/>
          <w:u w:val="single"/>
        </w:rPr>
        <w:t>7</w:t>
      </w:r>
      <w:r w:rsidRPr="00731068">
        <w:rPr>
          <w:b/>
        </w:rPr>
        <w:t>:</w:t>
      </w:r>
      <w:r>
        <w:t xml:space="preserve">  </w:t>
      </w:r>
    </w:p>
    <w:p w:rsidR="008D11CE" w:rsidRDefault="008D11CE" w:rsidP="008D11CE">
      <w:pPr>
        <w:pStyle w:val="ListParagraph"/>
        <w:ind w:left="0"/>
        <w:jc w:val="both"/>
      </w:pPr>
    </w:p>
    <w:p w:rsidR="008D11CE" w:rsidRDefault="008D11CE" w:rsidP="008D11CE">
      <w:pPr>
        <w:pStyle w:val="ListParagraph"/>
        <w:numPr>
          <w:ilvl w:val="0"/>
          <w:numId w:val="6"/>
        </w:numPr>
        <w:jc w:val="both"/>
      </w:pPr>
      <w:r w:rsidRPr="00E277D0">
        <w:rPr>
          <w:b/>
          <w:color w:val="C00000"/>
          <w:highlight w:val="yellow"/>
        </w:rPr>
        <w:t>Upload</w:t>
      </w:r>
      <w:r>
        <w:t xml:space="preserve"> your worksheet in either Word or PDF format to Blackboard (</w:t>
      </w:r>
      <w:r w:rsidR="007B7A4A">
        <w:rPr>
          <w:b/>
        </w:rPr>
        <w:t xml:space="preserve">due </w:t>
      </w:r>
      <w:r w:rsidRPr="00E277D0">
        <w:rPr>
          <w:b/>
        </w:rPr>
        <w:t xml:space="preserve">before </w:t>
      </w:r>
      <w:r w:rsidR="0017320F">
        <w:rPr>
          <w:b/>
        </w:rPr>
        <w:t>class begins</w:t>
      </w:r>
      <w:r w:rsidRPr="00E277D0">
        <w:rPr>
          <w:b/>
        </w:rPr>
        <w:t xml:space="preserve">, </w:t>
      </w:r>
      <w:r w:rsidR="007D6B03">
        <w:rPr>
          <w:b/>
          <w:bCs/>
        </w:rPr>
        <w:t>Thur</w:t>
      </w:r>
      <w:r w:rsidR="00B73C4E" w:rsidRPr="00B73C4E">
        <w:rPr>
          <w:b/>
          <w:bCs/>
        </w:rPr>
        <w:t xml:space="preserve">sday, </w:t>
      </w:r>
      <w:r w:rsidR="007D6B03">
        <w:rPr>
          <w:b/>
          <w:bCs/>
        </w:rPr>
        <w:t>April</w:t>
      </w:r>
      <w:r w:rsidR="00B73C4E" w:rsidRPr="00B73C4E">
        <w:rPr>
          <w:b/>
          <w:bCs/>
        </w:rPr>
        <w:t xml:space="preserve"> 2</w:t>
      </w:r>
      <w:r w:rsidR="007D6B03">
        <w:rPr>
          <w:b/>
          <w:bCs/>
        </w:rPr>
        <w:t>6</w:t>
      </w:r>
      <w:r w:rsidR="00B73C4E" w:rsidRPr="00B73C4E">
        <w:rPr>
          <w:b/>
          <w:bCs/>
          <w:vertAlign w:val="superscript"/>
        </w:rPr>
        <w:t>th</w:t>
      </w:r>
      <w:r>
        <w:t>)</w:t>
      </w:r>
    </w:p>
    <w:p w:rsidR="008D11CE" w:rsidRDefault="008D11CE" w:rsidP="008D11CE">
      <w:pPr>
        <w:jc w:val="both"/>
      </w:pPr>
    </w:p>
    <w:p w:rsidR="008D11CE" w:rsidRDefault="008D11CE" w:rsidP="008D11CE">
      <w:pPr>
        <w:pStyle w:val="ListParagraph"/>
        <w:numPr>
          <w:ilvl w:val="0"/>
          <w:numId w:val="6"/>
        </w:numPr>
        <w:jc w:val="both"/>
      </w:pPr>
      <w:r w:rsidRPr="00E277D0">
        <w:rPr>
          <w:b/>
        </w:rPr>
        <w:lastRenderedPageBreak/>
        <w:t xml:space="preserve">At the beginning of class on </w:t>
      </w:r>
      <w:r w:rsidR="007D6B03">
        <w:rPr>
          <w:b/>
          <w:bCs/>
        </w:rPr>
        <w:t>Thur</w:t>
      </w:r>
      <w:r w:rsidR="006556F3" w:rsidRPr="00B73C4E">
        <w:rPr>
          <w:b/>
          <w:bCs/>
        </w:rPr>
        <w:t xml:space="preserve">sday, </w:t>
      </w:r>
      <w:r w:rsidR="007D6B03">
        <w:rPr>
          <w:b/>
          <w:bCs/>
        </w:rPr>
        <w:t>April</w:t>
      </w:r>
      <w:r w:rsidR="006556F3" w:rsidRPr="00B73C4E">
        <w:rPr>
          <w:b/>
          <w:bCs/>
        </w:rPr>
        <w:t xml:space="preserve"> 2</w:t>
      </w:r>
      <w:r w:rsidR="007D6B03">
        <w:rPr>
          <w:b/>
          <w:bCs/>
        </w:rPr>
        <w:t>6</w:t>
      </w:r>
      <w:r w:rsidR="006556F3" w:rsidRPr="00B73C4E">
        <w:rPr>
          <w:b/>
          <w:bCs/>
          <w:vertAlign w:val="superscript"/>
        </w:rPr>
        <w:t>th</w:t>
      </w:r>
      <w:r>
        <w:t xml:space="preserve">:  </w:t>
      </w:r>
      <w:r w:rsidRPr="00E277D0">
        <w:rPr>
          <w:b/>
          <w:color w:val="C00000"/>
          <w:highlight w:val="yellow"/>
        </w:rPr>
        <w:t>Turn in</w:t>
      </w:r>
      <w:r w:rsidRPr="00E277D0">
        <w:rPr>
          <w:color w:val="C00000"/>
        </w:rPr>
        <w:t xml:space="preserve"> </w:t>
      </w:r>
      <w:r>
        <w:t>a hard copy of the worksheet (PDF or Word format)</w:t>
      </w:r>
      <w:r w:rsidR="007B7A4A">
        <w:t>, your explanatory es</w:t>
      </w:r>
      <w:r w:rsidR="0017320F">
        <w:t>say (if you want to submit one)</w:t>
      </w:r>
      <w:r>
        <w:t xml:space="preserve"> AND a copy of the pages in your notebook for this assignment.</w:t>
      </w:r>
      <w:bookmarkStart w:id="0" w:name="_GoBack"/>
      <w:bookmarkEnd w:id="0"/>
    </w:p>
    <w:p w:rsidR="00516CFF" w:rsidRDefault="00516CFF"/>
    <w:sectPr w:rsidR="00516CFF" w:rsidSect="00516C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840" w:rsidRDefault="00AC0840">
      <w:r>
        <w:separator/>
      </w:r>
    </w:p>
  </w:endnote>
  <w:endnote w:type="continuationSeparator" w:id="0">
    <w:p w:rsidR="00AC0840" w:rsidRDefault="00AC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840" w:rsidRDefault="00AC0840">
      <w:r>
        <w:separator/>
      </w:r>
    </w:p>
  </w:footnote>
  <w:footnote w:type="continuationSeparator" w:id="0">
    <w:p w:rsidR="00AC0840" w:rsidRDefault="00AC0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7" w:rsidRPr="00B32301" w:rsidRDefault="00A33578" w:rsidP="004C3344">
    <w:pPr>
      <w:spacing w:after="120"/>
      <w:rPr>
        <w:b/>
        <w:u w:val="single"/>
      </w:rPr>
    </w:pPr>
    <w:r>
      <w:rPr>
        <w:b/>
        <w:u w:val="single"/>
      </w:rPr>
      <w:t>BME 282</w:t>
    </w:r>
    <w:r w:rsidR="004857BA">
      <w:rPr>
        <w:b/>
        <w:u w:val="single"/>
      </w:rPr>
      <w:t xml:space="preserve"> </w:t>
    </w:r>
    <w:r w:rsidR="00AD00F7" w:rsidRPr="00B32301">
      <w:rPr>
        <w:b/>
        <w:u w:val="single"/>
      </w:rPr>
      <w:t>—Bio</w:t>
    </w:r>
    <w:r w:rsidR="004857BA">
      <w:rPr>
        <w:b/>
        <w:u w:val="single"/>
      </w:rPr>
      <w:t xml:space="preserve">medical </w:t>
    </w:r>
    <w:r w:rsidR="00B03633">
      <w:rPr>
        <w:b/>
        <w:u w:val="single"/>
      </w:rPr>
      <w:t xml:space="preserve">Product </w:t>
    </w:r>
    <w:r w:rsidR="004857BA">
      <w:rPr>
        <w:b/>
        <w:u w:val="single"/>
      </w:rPr>
      <w:t>Design</w:t>
    </w:r>
    <w:r w:rsidR="00B03633">
      <w:rPr>
        <w:b/>
        <w:u w:val="single"/>
      </w:rPr>
      <w:t xml:space="preserve"> &amp; Development II</w:t>
    </w:r>
    <w:r w:rsidR="00AD00F7" w:rsidRPr="00B32301">
      <w:rPr>
        <w:u w:val="single"/>
      </w:rPr>
      <w:tab/>
    </w:r>
    <w:r w:rsidR="00AD00F7" w:rsidRPr="00B32301">
      <w:rPr>
        <w:u w:val="single"/>
      </w:rPr>
      <w:tab/>
    </w:r>
    <w:r w:rsidR="00435D13">
      <w:rPr>
        <w:u w:val="single"/>
      </w:rPr>
      <w:tab/>
    </w:r>
    <w:r w:rsidR="00453F4A">
      <w:rPr>
        <w:u w:val="single"/>
      </w:rPr>
      <w:t>Assignment 7</w:t>
    </w:r>
    <w:r w:rsidR="00516CFF">
      <w:rPr>
        <w:u w:val="single"/>
      </w:rPr>
      <w:t xml:space="preserve">: </w:t>
    </w:r>
    <w:r w:rsidR="00AD00F7" w:rsidRPr="00B32301">
      <w:rPr>
        <w:u w:val="single"/>
      </w:rPr>
      <w:t>p.</w:t>
    </w:r>
    <w:r w:rsidR="00516CFF">
      <w:rPr>
        <w:rStyle w:val="PageNumber"/>
        <w:u w:val="single"/>
      </w:rPr>
      <w:fldChar w:fldCharType="begin"/>
    </w:r>
    <w:r w:rsidR="00516CFF">
      <w:rPr>
        <w:rStyle w:val="PageNumber"/>
        <w:u w:val="single"/>
      </w:rPr>
      <w:instrText xml:space="preserve"> PAGE  \* Arabic  \* MERGEFORMAT </w:instrText>
    </w:r>
    <w:r w:rsidR="00516CFF">
      <w:rPr>
        <w:rStyle w:val="PageNumber"/>
        <w:u w:val="single"/>
      </w:rPr>
      <w:fldChar w:fldCharType="separate"/>
    </w:r>
    <w:r w:rsidR="00AE48A4">
      <w:rPr>
        <w:rStyle w:val="PageNumber"/>
        <w:noProof/>
        <w:u w:val="single"/>
      </w:rPr>
      <w:t>4</w:t>
    </w:r>
    <w:r w:rsidR="00516CFF">
      <w:rPr>
        <w:rStyle w:val="PageNumber"/>
        <w:u w:val="single"/>
      </w:rPr>
      <w:fldChar w:fldCharType="end"/>
    </w:r>
    <w:r w:rsidR="00AD00F7" w:rsidRPr="00B32301">
      <w:rPr>
        <w:rStyle w:val="PageNumber"/>
        <w:u w:val="single"/>
      </w:rPr>
      <w:t xml:space="preserve"> of </w:t>
    </w:r>
    <w:r w:rsidR="00516CFF">
      <w:rPr>
        <w:rStyle w:val="PageNumber"/>
        <w:u w:val="single"/>
      </w:rPr>
      <w:fldChar w:fldCharType="begin"/>
    </w:r>
    <w:r w:rsidR="00516CFF">
      <w:rPr>
        <w:rStyle w:val="PageNumber"/>
        <w:u w:val="single"/>
      </w:rPr>
      <w:instrText xml:space="preserve"> NUMPAGES  \# "0"  \* MERGEFORMAT </w:instrText>
    </w:r>
    <w:r w:rsidR="00516CFF">
      <w:rPr>
        <w:rStyle w:val="PageNumber"/>
        <w:u w:val="single"/>
      </w:rPr>
      <w:fldChar w:fldCharType="separate"/>
    </w:r>
    <w:r w:rsidR="00AE48A4">
      <w:rPr>
        <w:rStyle w:val="PageNumber"/>
        <w:noProof/>
        <w:u w:val="single"/>
      </w:rPr>
      <w:t>4</w:t>
    </w:r>
    <w:r w:rsidR="00516CFF">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2E3"/>
    <w:multiLevelType w:val="hybridMultilevel"/>
    <w:tmpl w:val="C95A074E"/>
    <w:lvl w:ilvl="0" w:tplc="2884BBD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220F1"/>
    <w:multiLevelType w:val="hybridMultilevel"/>
    <w:tmpl w:val="EF649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F040EC"/>
    <w:multiLevelType w:val="hybridMultilevel"/>
    <w:tmpl w:val="23781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66015"/>
    <w:multiLevelType w:val="hybridMultilevel"/>
    <w:tmpl w:val="337A4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C6544"/>
    <w:multiLevelType w:val="hybridMultilevel"/>
    <w:tmpl w:val="40D6C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A6FE4"/>
    <w:multiLevelType w:val="hybridMultilevel"/>
    <w:tmpl w:val="3BAC8B14"/>
    <w:lvl w:ilvl="0" w:tplc="11AC580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967F3"/>
    <w:multiLevelType w:val="hybridMultilevel"/>
    <w:tmpl w:val="140C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83514"/>
    <w:multiLevelType w:val="hybridMultilevel"/>
    <w:tmpl w:val="7D06B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27"/>
    <w:rsid w:val="000127A3"/>
    <w:rsid w:val="00012DA9"/>
    <w:rsid w:val="00013583"/>
    <w:rsid w:val="00014119"/>
    <w:rsid w:val="000169BB"/>
    <w:rsid w:val="00016CA6"/>
    <w:rsid w:val="00017602"/>
    <w:rsid w:val="00017662"/>
    <w:rsid w:val="00027C3B"/>
    <w:rsid w:val="0003105D"/>
    <w:rsid w:val="00034E9B"/>
    <w:rsid w:val="000369A3"/>
    <w:rsid w:val="00041745"/>
    <w:rsid w:val="000452C2"/>
    <w:rsid w:val="000467B1"/>
    <w:rsid w:val="00052511"/>
    <w:rsid w:val="00060903"/>
    <w:rsid w:val="00063310"/>
    <w:rsid w:val="00072DAA"/>
    <w:rsid w:val="00075D15"/>
    <w:rsid w:val="00077F8E"/>
    <w:rsid w:val="0008187F"/>
    <w:rsid w:val="000840EC"/>
    <w:rsid w:val="000934D4"/>
    <w:rsid w:val="000A31CE"/>
    <w:rsid w:val="000A37E3"/>
    <w:rsid w:val="000A3F06"/>
    <w:rsid w:val="000A430A"/>
    <w:rsid w:val="000A7ECD"/>
    <w:rsid w:val="000B0142"/>
    <w:rsid w:val="000B6337"/>
    <w:rsid w:val="000C17E7"/>
    <w:rsid w:val="000C2001"/>
    <w:rsid w:val="000C5ECB"/>
    <w:rsid w:val="000C6144"/>
    <w:rsid w:val="000D44C7"/>
    <w:rsid w:val="000D7C3C"/>
    <w:rsid w:val="000E7299"/>
    <w:rsid w:val="000F097C"/>
    <w:rsid w:val="000F16E1"/>
    <w:rsid w:val="000F2F92"/>
    <w:rsid w:val="000F5151"/>
    <w:rsid w:val="000F5BF1"/>
    <w:rsid w:val="000F745C"/>
    <w:rsid w:val="000F7FA0"/>
    <w:rsid w:val="00103066"/>
    <w:rsid w:val="001056B8"/>
    <w:rsid w:val="0011257B"/>
    <w:rsid w:val="0011263D"/>
    <w:rsid w:val="0011438F"/>
    <w:rsid w:val="001145D9"/>
    <w:rsid w:val="00122E52"/>
    <w:rsid w:val="00123F8B"/>
    <w:rsid w:val="00124E08"/>
    <w:rsid w:val="001303E1"/>
    <w:rsid w:val="00130512"/>
    <w:rsid w:val="00146B08"/>
    <w:rsid w:val="0014787F"/>
    <w:rsid w:val="00150BAE"/>
    <w:rsid w:val="00153A1C"/>
    <w:rsid w:val="00155AE2"/>
    <w:rsid w:val="0016451F"/>
    <w:rsid w:val="0017320F"/>
    <w:rsid w:val="00177C46"/>
    <w:rsid w:val="00182237"/>
    <w:rsid w:val="001A0DC9"/>
    <w:rsid w:val="001B289B"/>
    <w:rsid w:val="001B399A"/>
    <w:rsid w:val="001C28BD"/>
    <w:rsid w:val="001C4DCF"/>
    <w:rsid w:val="001C7ACB"/>
    <w:rsid w:val="001D34AD"/>
    <w:rsid w:val="001D41B6"/>
    <w:rsid w:val="001D422A"/>
    <w:rsid w:val="001D6937"/>
    <w:rsid w:val="001D7FFD"/>
    <w:rsid w:val="001E6D4C"/>
    <w:rsid w:val="001F4C45"/>
    <w:rsid w:val="00200C73"/>
    <w:rsid w:val="00204ACE"/>
    <w:rsid w:val="00206241"/>
    <w:rsid w:val="002068D4"/>
    <w:rsid w:val="00213C70"/>
    <w:rsid w:val="00213E92"/>
    <w:rsid w:val="002166A3"/>
    <w:rsid w:val="00217C43"/>
    <w:rsid w:val="002200ED"/>
    <w:rsid w:val="0022188D"/>
    <w:rsid w:val="00222AD0"/>
    <w:rsid w:val="002234E6"/>
    <w:rsid w:val="00224EFE"/>
    <w:rsid w:val="00225F09"/>
    <w:rsid w:val="0022723F"/>
    <w:rsid w:val="00235289"/>
    <w:rsid w:val="0023620D"/>
    <w:rsid w:val="00236241"/>
    <w:rsid w:val="00244626"/>
    <w:rsid w:val="002532B3"/>
    <w:rsid w:val="00254CEC"/>
    <w:rsid w:val="00255212"/>
    <w:rsid w:val="00264136"/>
    <w:rsid w:val="00266538"/>
    <w:rsid w:val="00266A95"/>
    <w:rsid w:val="002722B1"/>
    <w:rsid w:val="00273CB4"/>
    <w:rsid w:val="00276547"/>
    <w:rsid w:val="002820EA"/>
    <w:rsid w:val="00282C90"/>
    <w:rsid w:val="002837EE"/>
    <w:rsid w:val="002846AB"/>
    <w:rsid w:val="00284FA7"/>
    <w:rsid w:val="00287158"/>
    <w:rsid w:val="00290ACE"/>
    <w:rsid w:val="0029279F"/>
    <w:rsid w:val="002931CC"/>
    <w:rsid w:val="002A3322"/>
    <w:rsid w:val="002A6ADA"/>
    <w:rsid w:val="002D3E5A"/>
    <w:rsid w:val="002D4940"/>
    <w:rsid w:val="002E114A"/>
    <w:rsid w:val="002E2C33"/>
    <w:rsid w:val="002E551A"/>
    <w:rsid w:val="002F2ED4"/>
    <w:rsid w:val="002F47FF"/>
    <w:rsid w:val="002F4F6F"/>
    <w:rsid w:val="00301705"/>
    <w:rsid w:val="00304C91"/>
    <w:rsid w:val="0030528A"/>
    <w:rsid w:val="00317D44"/>
    <w:rsid w:val="00320099"/>
    <w:rsid w:val="003238B4"/>
    <w:rsid w:val="00323E8C"/>
    <w:rsid w:val="00326148"/>
    <w:rsid w:val="00326798"/>
    <w:rsid w:val="00331C63"/>
    <w:rsid w:val="00335B3F"/>
    <w:rsid w:val="00340BCD"/>
    <w:rsid w:val="003413AA"/>
    <w:rsid w:val="0034143A"/>
    <w:rsid w:val="00341A3A"/>
    <w:rsid w:val="003424EB"/>
    <w:rsid w:val="00342851"/>
    <w:rsid w:val="003517C9"/>
    <w:rsid w:val="00351910"/>
    <w:rsid w:val="00353F32"/>
    <w:rsid w:val="0035562B"/>
    <w:rsid w:val="0036315C"/>
    <w:rsid w:val="00376528"/>
    <w:rsid w:val="003777B0"/>
    <w:rsid w:val="00383314"/>
    <w:rsid w:val="00383A60"/>
    <w:rsid w:val="0039124E"/>
    <w:rsid w:val="00391DF2"/>
    <w:rsid w:val="00394EF3"/>
    <w:rsid w:val="003C1A92"/>
    <w:rsid w:val="003C1E26"/>
    <w:rsid w:val="003C1F04"/>
    <w:rsid w:val="003C24EE"/>
    <w:rsid w:val="003C7CE0"/>
    <w:rsid w:val="004002BD"/>
    <w:rsid w:val="0040073E"/>
    <w:rsid w:val="00400C3D"/>
    <w:rsid w:val="00402C4A"/>
    <w:rsid w:val="004036F9"/>
    <w:rsid w:val="00404F5B"/>
    <w:rsid w:val="00407CEB"/>
    <w:rsid w:val="00412261"/>
    <w:rsid w:val="00413A5B"/>
    <w:rsid w:val="00421264"/>
    <w:rsid w:val="00421A21"/>
    <w:rsid w:val="00421ECD"/>
    <w:rsid w:val="00422922"/>
    <w:rsid w:val="0042551D"/>
    <w:rsid w:val="00435D13"/>
    <w:rsid w:val="004408FF"/>
    <w:rsid w:val="00440E64"/>
    <w:rsid w:val="0045189C"/>
    <w:rsid w:val="00453F4A"/>
    <w:rsid w:val="0046037A"/>
    <w:rsid w:val="004703DC"/>
    <w:rsid w:val="00471953"/>
    <w:rsid w:val="00473687"/>
    <w:rsid w:val="0047610E"/>
    <w:rsid w:val="004832F8"/>
    <w:rsid w:val="00483B64"/>
    <w:rsid w:val="004857BA"/>
    <w:rsid w:val="00487913"/>
    <w:rsid w:val="004A43B5"/>
    <w:rsid w:val="004C02EB"/>
    <w:rsid w:val="004C0CE0"/>
    <w:rsid w:val="004C1E02"/>
    <w:rsid w:val="004C3344"/>
    <w:rsid w:val="004C57D2"/>
    <w:rsid w:val="004C6735"/>
    <w:rsid w:val="004D1447"/>
    <w:rsid w:val="004E2927"/>
    <w:rsid w:val="004E331B"/>
    <w:rsid w:val="004E43CD"/>
    <w:rsid w:val="004E5D87"/>
    <w:rsid w:val="004F4B0A"/>
    <w:rsid w:val="004F72A1"/>
    <w:rsid w:val="005009C7"/>
    <w:rsid w:val="005014F3"/>
    <w:rsid w:val="00504538"/>
    <w:rsid w:val="005117BA"/>
    <w:rsid w:val="00511BD7"/>
    <w:rsid w:val="00513BA0"/>
    <w:rsid w:val="0051551D"/>
    <w:rsid w:val="00516CFF"/>
    <w:rsid w:val="00520862"/>
    <w:rsid w:val="00521B1C"/>
    <w:rsid w:val="005247A6"/>
    <w:rsid w:val="005249AA"/>
    <w:rsid w:val="00526FD7"/>
    <w:rsid w:val="00530756"/>
    <w:rsid w:val="00533CFB"/>
    <w:rsid w:val="00543144"/>
    <w:rsid w:val="00543E3E"/>
    <w:rsid w:val="0055324F"/>
    <w:rsid w:val="005561D0"/>
    <w:rsid w:val="00561A75"/>
    <w:rsid w:val="00561D08"/>
    <w:rsid w:val="00561E0A"/>
    <w:rsid w:val="005655CB"/>
    <w:rsid w:val="00567E0E"/>
    <w:rsid w:val="00571362"/>
    <w:rsid w:val="00575B63"/>
    <w:rsid w:val="005816CF"/>
    <w:rsid w:val="00591A18"/>
    <w:rsid w:val="00594073"/>
    <w:rsid w:val="005948EA"/>
    <w:rsid w:val="00597A6E"/>
    <w:rsid w:val="005A5F1F"/>
    <w:rsid w:val="005B24FD"/>
    <w:rsid w:val="005C3708"/>
    <w:rsid w:val="005C6E64"/>
    <w:rsid w:val="005D03E3"/>
    <w:rsid w:val="005D18CE"/>
    <w:rsid w:val="005D6CB2"/>
    <w:rsid w:val="005E14E5"/>
    <w:rsid w:val="005E34B1"/>
    <w:rsid w:val="005E619D"/>
    <w:rsid w:val="005E6D0C"/>
    <w:rsid w:val="005F6603"/>
    <w:rsid w:val="006048EF"/>
    <w:rsid w:val="00605D74"/>
    <w:rsid w:val="0061109C"/>
    <w:rsid w:val="00614948"/>
    <w:rsid w:val="00614B7F"/>
    <w:rsid w:val="00616D14"/>
    <w:rsid w:val="00622571"/>
    <w:rsid w:val="00631A25"/>
    <w:rsid w:val="006326AD"/>
    <w:rsid w:val="006351CF"/>
    <w:rsid w:val="00640BE6"/>
    <w:rsid w:val="00643E01"/>
    <w:rsid w:val="00654BCC"/>
    <w:rsid w:val="006556F3"/>
    <w:rsid w:val="00656D16"/>
    <w:rsid w:val="00662FB5"/>
    <w:rsid w:val="00663317"/>
    <w:rsid w:val="00673421"/>
    <w:rsid w:val="006831C0"/>
    <w:rsid w:val="00684D48"/>
    <w:rsid w:val="00687DE8"/>
    <w:rsid w:val="006929F4"/>
    <w:rsid w:val="00694F6F"/>
    <w:rsid w:val="0069590E"/>
    <w:rsid w:val="006A1AB6"/>
    <w:rsid w:val="006A2AC4"/>
    <w:rsid w:val="006A2E1A"/>
    <w:rsid w:val="006A3042"/>
    <w:rsid w:val="006A3638"/>
    <w:rsid w:val="006A6BF0"/>
    <w:rsid w:val="006D43F3"/>
    <w:rsid w:val="006E4191"/>
    <w:rsid w:val="006E44E8"/>
    <w:rsid w:val="006E521F"/>
    <w:rsid w:val="006E709A"/>
    <w:rsid w:val="006F3A74"/>
    <w:rsid w:val="00702972"/>
    <w:rsid w:val="0070355B"/>
    <w:rsid w:val="0071553E"/>
    <w:rsid w:val="00716873"/>
    <w:rsid w:val="00724F6D"/>
    <w:rsid w:val="00730931"/>
    <w:rsid w:val="00740565"/>
    <w:rsid w:val="00745571"/>
    <w:rsid w:val="007475B6"/>
    <w:rsid w:val="007509FF"/>
    <w:rsid w:val="007514A6"/>
    <w:rsid w:val="007556E4"/>
    <w:rsid w:val="007573CC"/>
    <w:rsid w:val="007624C1"/>
    <w:rsid w:val="00763B4F"/>
    <w:rsid w:val="00770E13"/>
    <w:rsid w:val="0077441C"/>
    <w:rsid w:val="00777512"/>
    <w:rsid w:val="00781989"/>
    <w:rsid w:val="0078576D"/>
    <w:rsid w:val="00793B5B"/>
    <w:rsid w:val="007949F1"/>
    <w:rsid w:val="0079637F"/>
    <w:rsid w:val="007A218E"/>
    <w:rsid w:val="007B49ED"/>
    <w:rsid w:val="007B5527"/>
    <w:rsid w:val="007B7A4A"/>
    <w:rsid w:val="007C161B"/>
    <w:rsid w:val="007C17B8"/>
    <w:rsid w:val="007C3AC8"/>
    <w:rsid w:val="007C3D6F"/>
    <w:rsid w:val="007C60FD"/>
    <w:rsid w:val="007D0476"/>
    <w:rsid w:val="007D055C"/>
    <w:rsid w:val="007D0CE9"/>
    <w:rsid w:val="007D0E12"/>
    <w:rsid w:val="007D1ABB"/>
    <w:rsid w:val="007D3989"/>
    <w:rsid w:val="007D3F4A"/>
    <w:rsid w:val="007D632A"/>
    <w:rsid w:val="007D6B03"/>
    <w:rsid w:val="007D6D1A"/>
    <w:rsid w:val="007D6E0D"/>
    <w:rsid w:val="007D6FAB"/>
    <w:rsid w:val="007D76B6"/>
    <w:rsid w:val="007E3350"/>
    <w:rsid w:val="007E4492"/>
    <w:rsid w:val="007E492C"/>
    <w:rsid w:val="007E6FB1"/>
    <w:rsid w:val="007F071D"/>
    <w:rsid w:val="007F255A"/>
    <w:rsid w:val="007F2A34"/>
    <w:rsid w:val="00800335"/>
    <w:rsid w:val="00805788"/>
    <w:rsid w:val="00805E6E"/>
    <w:rsid w:val="00817474"/>
    <w:rsid w:val="008179BF"/>
    <w:rsid w:val="00827761"/>
    <w:rsid w:val="00832FE7"/>
    <w:rsid w:val="00833AAC"/>
    <w:rsid w:val="00836B55"/>
    <w:rsid w:val="00836E96"/>
    <w:rsid w:val="00841BD8"/>
    <w:rsid w:val="00843045"/>
    <w:rsid w:val="00844C7E"/>
    <w:rsid w:val="008455EE"/>
    <w:rsid w:val="00846861"/>
    <w:rsid w:val="008524C9"/>
    <w:rsid w:val="00853962"/>
    <w:rsid w:val="00853BD7"/>
    <w:rsid w:val="00864A7E"/>
    <w:rsid w:val="0086552D"/>
    <w:rsid w:val="0086620E"/>
    <w:rsid w:val="008668F5"/>
    <w:rsid w:val="00867BC7"/>
    <w:rsid w:val="00870D14"/>
    <w:rsid w:val="00871CFB"/>
    <w:rsid w:val="00872483"/>
    <w:rsid w:val="0087283C"/>
    <w:rsid w:val="00885A74"/>
    <w:rsid w:val="00890BD9"/>
    <w:rsid w:val="00890D0E"/>
    <w:rsid w:val="008952F5"/>
    <w:rsid w:val="008953BC"/>
    <w:rsid w:val="008B3B49"/>
    <w:rsid w:val="008B3C95"/>
    <w:rsid w:val="008C3738"/>
    <w:rsid w:val="008D11CE"/>
    <w:rsid w:val="008D4EF0"/>
    <w:rsid w:val="008D68DE"/>
    <w:rsid w:val="008E02AD"/>
    <w:rsid w:val="008E40C6"/>
    <w:rsid w:val="008F5FA0"/>
    <w:rsid w:val="0091589D"/>
    <w:rsid w:val="0092450F"/>
    <w:rsid w:val="00937EA7"/>
    <w:rsid w:val="00943A14"/>
    <w:rsid w:val="009525F0"/>
    <w:rsid w:val="009541F9"/>
    <w:rsid w:val="00956F83"/>
    <w:rsid w:val="00962511"/>
    <w:rsid w:val="00962801"/>
    <w:rsid w:val="00970EC4"/>
    <w:rsid w:val="0098048D"/>
    <w:rsid w:val="00981DD1"/>
    <w:rsid w:val="00982EEE"/>
    <w:rsid w:val="00984AC5"/>
    <w:rsid w:val="00992A11"/>
    <w:rsid w:val="00995D51"/>
    <w:rsid w:val="00996096"/>
    <w:rsid w:val="009A2F7D"/>
    <w:rsid w:val="009B4042"/>
    <w:rsid w:val="009B5274"/>
    <w:rsid w:val="009B59A9"/>
    <w:rsid w:val="009C2353"/>
    <w:rsid w:val="009C2735"/>
    <w:rsid w:val="009C2754"/>
    <w:rsid w:val="009C3C4D"/>
    <w:rsid w:val="009C671F"/>
    <w:rsid w:val="009D49F9"/>
    <w:rsid w:val="009E126E"/>
    <w:rsid w:val="009E170C"/>
    <w:rsid w:val="009E41C7"/>
    <w:rsid w:val="009F06BB"/>
    <w:rsid w:val="009F137B"/>
    <w:rsid w:val="009F1DAC"/>
    <w:rsid w:val="00A07D98"/>
    <w:rsid w:val="00A10071"/>
    <w:rsid w:val="00A1752B"/>
    <w:rsid w:val="00A20EF9"/>
    <w:rsid w:val="00A2240B"/>
    <w:rsid w:val="00A27769"/>
    <w:rsid w:val="00A31118"/>
    <w:rsid w:val="00A33578"/>
    <w:rsid w:val="00A364BB"/>
    <w:rsid w:val="00A40CE6"/>
    <w:rsid w:val="00A41F7F"/>
    <w:rsid w:val="00A432B3"/>
    <w:rsid w:val="00A50FCB"/>
    <w:rsid w:val="00A52912"/>
    <w:rsid w:val="00A57577"/>
    <w:rsid w:val="00A60383"/>
    <w:rsid w:val="00A73CB3"/>
    <w:rsid w:val="00A74B9D"/>
    <w:rsid w:val="00A77750"/>
    <w:rsid w:val="00A82A7D"/>
    <w:rsid w:val="00A84262"/>
    <w:rsid w:val="00A947BB"/>
    <w:rsid w:val="00A95E71"/>
    <w:rsid w:val="00A96D60"/>
    <w:rsid w:val="00AA59E2"/>
    <w:rsid w:val="00AB007A"/>
    <w:rsid w:val="00AC0840"/>
    <w:rsid w:val="00AC6213"/>
    <w:rsid w:val="00AD00F7"/>
    <w:rsid w:val="00AD3675"/>
    <w:rsid w:val="00AD7C8D"/>
    <w:rsid w:val="00AE096E"/>
    <w:rsid w:val="00AE48A4"/>
    <w:rsid w:val="00AE6C71"/>
    <w:rsid w:val="00AF129E"/>
    <w:rsid w:val="00AF2195"/>
    <w:rsid w:val="00AF37B0"/>
    <w:rsid w:val="00B00A52"/>
    <w:rsid w:val="00B03633"/>
    <w:rsid w:val="00B118A2"/>
    <w:rsid w:val="00B212DD"/>
    <w:rsid w:val="00B26E58"/>
    <w:rsid w:val="00B32301"/>
    <w:rsid w:val="00B3366F"/>
    <w:rsid w:val="00B35A8B"/>
    <w:rsid w:val="00B37D8B"/>
    <w:rsid w:val="00B47C8F"/>
    <w:rsid w:val="00B533B3"/>
    <w:rsid w:val="00B6185E"/>
    <w:rsid w:val="00B62671"/>
    <w:rsid w:val="00B634D9"/>
    <w:rsid w:val="00B6769D"/>
    <w:rsid w:val="00B73C4E"/>
    <w:rsid w:val="00B76469"/>
    <w:rsid w:val="00B823AF"/>
    <w:rsid w:val="00B8379D"/>
    <w:rsid w:val="00B84E99"/>
    <w:rsid w:val="00B87729"/>
    <w:rsid w:val="00B878D4"/>
    <w:rsid w:val="00BA5A14"/>
    <w:rsid w:val="00BA61F0"/>
    <w:rsid w:val="00BD124F"/>
    <w:rsid w:val="00BD1761"/>
    <w:rsid w:val="00BE3DCD"/>
    <w:rsid w:val="00BE5D93"/>
    <w:rsid w:val="00BF0A1C"/>
    <w:rsid w:val="00BF417B"/>
    <w:rsid w:val="00BF43E6"/>
    <w:rsid w:val="00C014F4"/>
    <w:rsid w:val="00C05FD8"/>
    <w:rsid w:val="00C06F8C"/>
    <w:rsid w:val="00C0791D"/>
    <w:rsid w:val="00C1570A"/>
    <w:rsid w:val="00C22273"/>
    <w:rsid w:val="00C24B28"/>
    <w:rsid w:val="00C31116"/>
    <w:rsid w:val="00C3162F"/>
    <w:rsid w:val="00C33352"/>
    <w:rsid w:val="00C365EE"/>
    <w:rsid w:val="00C37A27"/>
    <w:rsid w:val="00C419A2"/>
    <w:rsid w:val="00C5659A"/>
    <w:rsid w:val="00C56CCB"/>
    <w:rsid w:val="00C649E5"/>
    <w:rsid w:val="00C6683B"/>
    <w:rsid w:val="00C72DE4"/>
    <w:rsid w:val="00C736FB"/>
    <w:rsid w:val="00C909DE"/>
    <w:rsid w:val="00C94F22"/>
    <w:rsid w:val="00CB54AD"/>
    <w:rsid w:val="00CB64B1"/>
    <w:rsid w:val="00CB675F"/>
    <w:rsid w:val="00CB6802"/>
    <w:rsid w:val="00CB6DD1"/>
    <w:rsid w:val="00CC0364"/>
    <w:rsid w:val="00CC0CCD"/>
    <w:rsid w:val="00CC2BA0"/>
    <w:rsid w:val="00CC3CA2"/>
    <w:rsid w:val="00CD0380"/>
    <w:rsid w:val="00CD5BF7"/>
    <w:rsid w:val="00CE2AD7"/>
    <w:rsid w:val="00CE4711"/>
    <w:rsid w:val="00CE734D"/>
    <w:rsid w:val="00CF00FD"/>
    <w:rsid w:val="00CF0C86"/>
    <w:rsid w:val="00CF66A6"/>
    <w:rsid w:val="00D02B72"/>
    <w:rsid w:val="00D055FF"/>
    <w:rsid w:val="00D13099"/>
    <w:rsid w:val="00D162CB"/>
    <w:rsid w:val="00D20A22"/>
    <w:rsid w:val="00D226F7"/>
    <w:rsid w:val="00D268EC"/>
    <w:rsid w:val="00D330C6"/>
    <w:rsid w:val="00D4150A"/>
    <w:rsid w:val="00D41BF3"/>
    <w:rsid w:val="00D455AE"/>
    <w:rsid w:val="00D56444"/>
    <w:rsid w:val="00D5739A"/>
    <w:rsid w:val="00D64220"/>
    <w:rsid w:val="00D64C37"/>
    <w:rsid w:val="00D71C89"/>
    <w:rsid w:val="00D753CA"/>
    <w:rsid w:val="00D81831"/>
    <w:rsid w:val="00D824D4"/>
    <w:rsid w:val="00D82C8C"/>
    <w:rsid w:val="00D838F4"/>
    <w:rsid w:val="00D8399B"/>
    <w:rsid w:val="00D83F26"/>
    <w:rsid w:val="00D85F2E"/>
    <w:rsid w:val="00D952DC"/>
    <w:rsid w:val="00D9786B"/>
    <w:rsid w:val="00DA01EE"/>
    <w:rsid w:val="00DA0396"/>
    <w:rsid w:val="00DA0F96"/>
    <w:rsid w:val="00DA21A9"/>
    <w:rsid w:val="00DA7AA6"/>
    <w:rsid w:val="00DA7CCA"/>
    <w:rsid w:val="00DB2AC0"/>
    <w:rsid w:val="00DB2D50"/>
    <w:rsid w:val="00DC1808"/>
    <w:rsid w:val="00DC6048"/>
    <w:rsid w:val="00DD195A"/>
    <w:rsid w:val="00DD5607"/>
    <w:rsid w:val="00DE58DA"/>
    <w:rsid w:val="00DE5A6E"/>
    <w:rsid w:val="00DE5D84"/>
    <w:rsid w:val="00DE6894"/>
    <w:rsid w:val="00DF046B"/>
    <w:rsid w:val="00DF1803"/>
    <w:rsid w:val="00DF42D5"/>
    <w:rsid w:val="00DF5EEC"/>
    <w:rsid w:val="00DF6807"/>
    <w:rsid w:val="00E00A14"/>
    <w:rsid w:val="00E02EBE"/>
    <w:rsid w:val="00E041F4"/>
    <w:rsid w:val="00E129B6"/>
    <w:rsid w:val="00E14099"/>
    <w:rsid w:val="00E17744"/>
    <w:rsid w:val="00E223B2"/>
    <w:rsid w:val="00E236C5"/>
    <w:rsid w:val="00E24DAE"/>
    <w:rsid w:val="00E26986"/>
    <w:rsid w:val="00E319D7"/>
    <w:rsid w:val="00E33B85"/>
    <w:rsid w:val="00E33CAD"/>
    <w:rsid w:val="00E44B83"/>
    <w:rsid w:val="00E45389"/>
    <w:rsid w:val="00E5013A"/>
    <w:rsid w:val="00E50886"/>
    <w:rsid w:val="00E5090D"/>
    <w:rsid w:val="00E53A5E"/>
    <w:rsid w:val="00E64975"/>
    <w:rsid w:val="00E71041"/>
    <w:rsid w:val="00E741CD"/>
    <w:rsid w:val="00E756C4"/>
    <w:rsid w:val="00E76924"/>
    <w:rsid w:val="00E82AC9"/>
    <w:rsid w:val="00E85DA7"/>
    <w:rsid w:val="00E95656"/>
    <w:rsid w:val="00E96D5A"/>
    <w:rsid w:val="00EA3B99"/>
    <w:rsid w:val="00EA6868"/>
    <w:rsid w:val="00EB7A8A"/>
    <w:rsid w:val="00EC7719"/>
    <w:rsid w:val="00ED05A9"/>
    <w:rsid w:val="00ED0B2B"/>
    <w:rsid w:val="00ED3249"/>
    <w:rsid w:val="00ED37DB"/>
    <w:rsid w:val="00EE2099"/>
    <w:rsid w:val="00EE4678"/>
    <w:rsid w:val="00EF6B8B"/>
    <w:rsid w:val="00F027B6"/>
    <w:rsid w:val="00F02A6E"/>
    <w:rsid w:val="00F05F05"/>
    <w:rsid w:val="00F15FCD"/>
    <w:rsid w:val="00F25098"/>
    <w:rsid w:val="00F2581E"/>
    <w:rsid w:val="00F27286"/>
    <w:rsid w:val="00F30928"/>
    <w:rsid w:val="00F345A2"/>
    <w:rsid w:val="00F34B6B"/>
    <w:rsid w:val="00F414D5"/>
    <w:rsid w:val="00F41A27"/>
    <w:rsid w:val="00F52C49"/>
    <w:rsid w:val="00F56E31"/>
    <w:rsid w:val="00F61177"/>
    <w:rsid w:val="00F640D9"/>
    <w:rsid w:val="00F66D5A"/>
    <w:rsid w:val="00F7518E"/>
    <w:rsid w:val="00F824C0"/>
    <w:rsid w:val="00F8500B"/>
    <w:rsid w:val="00F8655D"/>
    <w:rsid w:val="00F87407"/>
    <w:rsid w:val="00FA0A2E"/>
    <w:rsid w:val="00FA4527"/>
    <w:rsid w:val="00FB23BE"/>
    <w:rsid w:val="00FB2A4A"/>
    <w:rsid w:val="00FB4F3F"/>
    <w:rsid w:val="00FE2309"/>
    <w:rsid w:val="00FE5C78"/>
    <w:rsid w:val="00FE5E9B"/>
    <w:rsid w:val="00FF03B2"/>
    <w:rsid w:val="00FF0E3E"/>
    <w:rsid w:val="00FF27FF"/>
    <w:rsid w:val="00FF2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11ECB8"/>
  <w15:docId w15:val="{ADCFA7E9-85C0-43AB-BBE5-8087DE33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090D"/>
    <w:rPr>
      <w:sz w:val="24"/>
      <w:szCs w:val="24"/>
    </w:rPr>
  </w:style>
  <w:style w:type="paragraph" w:styleId="Heading1">
    <w:name w:val="heading 1"/>
    <w:basedOn w:val="Normal"/>
    <w:next w:val="Normal"/>
    <w:link w:val="Heading1Char"/>
    <w:qFormat/>
    <w:rsid w:val="002846A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5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3066"/>
    <w:rPr>
      <w:color w:val="0000FF"/>
      <w:u w:val="single"/>
    </w:rPr>
  </w:style>
  <w:style w:type="paragraph" w:styleId="Header">
    <w:name w:val="header"/>
    <w:basedOn w:val="Normal"/>
    <w:rsid w:val="000A37E3"/>
    <w:pPr>
      <w:tabs>
        <w:tab w:val="center" w:pos="4320"/>
        <w:tab w:val="right" w:pos="8640"/>
      </w:tabs>
    </w:pPr>
  </w:style>
  <w:style w:type="paragraph" w:styleId="Footer">
    <w:name w:val="footer"/>
    <w:basedOn w:val="Normal"/>
    <w:rsid w:val="000A37E3"/>
    <w:pPr>
      <w:tabs>
        <w:tab w:val="center" w:pos="4320"/>
        <w:tab w:val="right" w:pos="8640"/>
      </w:tabs>
    </w:pPr>
  </w:style>
  <w:style w:type="character" w:styleId="PageNumber">
    <w:name w:val="page number"/>
    <w:basedOn w:val="DefaultParagraphFont"/>
    <w:rsid w:val="000A37E3"/>
  </w:style>
  <w:style w:type="character" w:styleId="FollowedHyperlink">
    <w:name w:val="FollowedHyperlink"/>
    <w:basedOn w:val="DefaultParagraphFont"/>
    <w:rsid w:val="00273CB4"/>
    <w:rPr>
      <w:color w:val="800080"/>
      <w:u w:val="single"/>
    </w:rPr>
  </w:style>
  <w:style w:type="paragraph" w:styleId="ListParagraph">
    <w:name w:val="List Paragraph"/>
    <w:basedOn w:val="Normal"/>
    <w:uiPriority w:val="34"/>
    <w:qFormat/>
    <w:rsid w:val="00833AAC"/>
    <w:pPr>
      <w:ind w:left="720"/>
      <w:contextualSpacing/>
    </w:pPr>
  </w:style>
  <w:style w:type="character" w:customStyle="1" w:styleId="Heading1Char">
    <w:name w:val="Heading 1 Char"/>
    <w:basedOn w:val="DefaultParagraphFont"/>
    <w:link w:val="Heading1"/>
    <w:rsid w:val="002846A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BME 331 — Fluid Dynamics</vt:lpstr>
    </vt:vector>
  </TitlesOfParts>
  <Company>CEAS_ASU</Company>
  <LinksUpToDate>false</LinksUpToDate>
  <CharactersWithSpaces>7278</CharactersWithSpaces>
  <SharedDoc>false</SharedDoc>
  <HLinks>
    <vt:vector size="6" baseType="variant">
      <vt:variant>
        <vt:i4>8257652</vt:i4>
      </vt:variant>
      <vt:variant>
        <vt:i4>0</vt:i4>
      </vt:variant>
      <vt:variant>
        <vt:i4>0</vt:i4>
      </vt:variant>
      <vt:variant>
        <vt:i4>5</vt:i4>
      </vt:variant>
      <vt:variant>
        <vt:lpwstr>http://my.asu.edu/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331 — Fluid Dynamics</dc:title>
  <dc:creator>mcaplan</dc:creator>
  <cp:lastModifiedBy>Lilly Isherwood</cp:lastModifiedBy>
  <cp:revision>5</cp:revision>
  <cp:lastPrinted>2014-09-16T21:50:00Z</cp:lastPrinted>
  <dcterms:created xsi:type="dcterms:W3CDTF">2018-04-12T20:39:00Z</dcterms:created>
  <dcterms:modified xsi:type="dcterms:W3CDTF">2018-04-12T23:34:00Z</dcterms:modified>
</cp:coreProperties>
</file>