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D04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75154133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51E037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B733E0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F209B18" w14:textId="6C5FA4E9" w:rsidR="00C16573" w:rsidRDefault="00C22C6C" w:rsidP="00826A56">
            <w:pPr>
              <w:pStyle w:val="Sinespaciado"/>
            </w:pPr>
            <w:r>
              <w:t>17-003-0692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EAB2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6DA161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78E9CB0" w14:textId="51BF08CD" w:rsidR="00C16573" w:rsidRDefault="00CF30CD" w:rsidP="00826A56">
            <w:pPr>
              <w:pStyle w:val="Sinespaciado"/>
            </w:pPr>
            <w:r>
              <w:t>05</w:t>
            </w:r>
            <w:r w:rsidR="006048FB">
              <w:t>-1</w:t>
            </w:r>
            <w:r>
              <w:t>1</w:t>
            </w:r>
            <w:r w:rsidR="006048FB">
              <w:t>-2023</w:t>
            </w:r>
          </w:p>
        </w:tc>
      </w:tr>
      <w:tr w:rsidR="00C16573" w14:paraId="4752A8C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B7721D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4598DB2" w14:textId="2FA26D1E" w:rsidR="00C16573" w:rsidRDefault="00C22C6C" w:rsidP="00C16573">
            <w:pPr>
              <w:pStyle w:val="Sinespaciado"/>
            </w:pPr>
            <w:r>
              <w:t>Arely Olivares Hernández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9DAAAB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DA96D7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7DA288E" w14:textId="39F8FBFF" w:rsidR="00C16573" w:rsidRDefault="006048FB" w:rsidP="00C16573">
            <w:pPr>
              <w:pStyle w:val="Sinespaciado"/>
            </w:pPr>
            <w:r>
              <w:t>1</w:t>
            </w:r>
          </w:p>
        </w:tc>
      </w:tr>
    </w:tbl>
    <w:p w14:paraId="4920AD6F" w14:textId="77777777" w:rsidR="00C16573" w:rsidRDefault="00C16573" w:rsidP="00C16573">
      <w:pPr>
        <w:pStyle w:val="Sinespaciado"/>
      </w:pPr>
    </w:p>
    <w:p w14:paraId="05AA5372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"/>
        <w:gridCol w:w="1246"/>
        <w:gridCol w:w="1700"/>
        <w:gridCol w:w="4646"/>
        <w:gridCol w:w="5026"/>
        <w:gridCol w:w="2267"/>
      </w:tblGrid>
      <w:tr w:rsidR="0092525C" w:rsidRPr="00346D69" w14:paraId="4EB47BAB" w14:textId="77777777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24FE0E7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D73E95D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62CC80E8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5A7A2251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1A8355B2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3B7B4017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2569591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CF30CD" w:rsidRPr="00346D69" w14:paraId="5838DA39" w14:textId="77777777" w:rsidTr="002C5BB4">
        <w:tc>
          <w:tcPr>
            <w:tcW w:w="227" w:type="dxa"/>
          </w:tcPr>
          <w:p w14:paraId="7CF93E77" w14:textId="512E25F1" w:rsidR="00CF30CD" w:rsidRPr="00346D69" w:rsidRDefault="00CF30CD" w:rsidP="00CF30CD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00DE48EE" w14:textId="29104207" w:rsidR="00CF30CD" w:rsidRPr="00346D69" w:rsidRDefault="00CF30CD" w:rsidP="00CF30C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los productos con un stock menor a 20 piezas</w:t>
            </w:r>
          </w:p>
        </w:tc>
        <w:tc>
          <w:tcPr>
            <w:tcW w:w="1701" w:type="dxa"/>
          </w:tcPr>
          <w:p w14:paraId="6AA082F0" w14:textId="72F19D62" w:rsidR="00CF30CD" w:rsidRPr="00346D69" w:rsidRDefault="00CF30CD" w:rsidP="00CF30CD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ACC1F09" w14:textId="7BAD2290" w:rsidR="00CF30CD" w:rsidRPr="00311A92" w:rsidRDefault="00CF30CD" w:rsidP="00CF30CD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Lista de productos filtrados</w:t>
            </w:r>
          </w:p>
        </w:tc>
        <w:tc>
          <w:tcPr>
            <w:tcW w:w="5029" w:type="dxa"/>
          </w:tcPr>
          <w:p w14:paraId="73CF6625" w14:textId="58D5B5A2" w:rsidR="00CF30CD" w:rsidRPr="00346D69" w:rsidRDefault="00CF30CD" w:rsidP="00CF30CD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9A5FFE4" wp14:editId="44FA06D4">
                  <wp:extent cx="2991371" cy="2870200"/>
                  <wp:effectExtent l="0" t="0" r="0" b="0"/>
                  <wp:docPr id="18738150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8150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06" cy="287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68E9D63" w14:textId="640E0B8F" w:rsidR="00CF30CD" w:rsidRPr="00346D69" w:rsidRDefault="00CF30CD" w:rsidP="00CF30C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filtro para mostrar esta </w:t>
            </w:r>
            <w:r w:rsidRPr="00CF30CD">
              <w:rPr>
                <w:sz w:val="16"/>
                <w:szCs w:val="16"/>
                <w:u w:val="single"/>
              </w:rPr>
              <w:t>funcinando</w:t>
            </w:r>
            <w:r>
              <w:rPr>
                <w:sz w:val="16"/>
                <w:szCs w:val="16"/>
              </w:rPr>
              <w:t xml:space="preserve"> correctamente</w:t>
            </w:r>
          </w:p>
        </w:tc>
      </w:tr>
      <w:tr w:rsidR="00CF30CD" w:rsidRPr="00346D69" w14:paraId="34A9F5C9" w14:textId="77777777" w:rsidTr="00CF30CD">
        <w:tblPrEx>
          <w:tblCellMar>
            <w:left w:w="108" w:type="dxa"/>
            <w:right w:w="108" w:type="dxa"/>
          </w:tblCellMar>
        </w:tblPrEx>
        <w:tc>
          <w:tcPr>
            <w:tcW w:w="227" w:type="dxa"/>
          </w:tcPr>
          <w:p w14:paraId="09DE62E4" w14:textId="77777777" w:rsidR="00CF30CD" w:rsidRPr="00346D69" w:rsidRDefault="00CF30CD" w:rsidP="0009676C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247" w:type="dxa"/>
          </w:tcPr>
          <w:p w14:paraId="3384748F" w14:textId="5BF98947" w:rsidR="00CF30CD" w:rsidRPr="00346D69" w:rsidRDefault="00CF30CD" w:rsidP="0009676C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Mostrar </w:t>
            </w:r>
            <w:r>
              <w:rPr>
                <w:sz w:val="16"/>
                <w:szCs w:val="16"/>
              </w:rPr>
              <w:t>las Categorias dadas de alta</w:t>
            </w:r>
          </w:p>
        </w:tc>
        <w:tc>
          <w:tcPr>
            <w:tcW w:w="1701" w:type="dxa"/>
          </w:tcPr>
          <w:p w14:paraId="7B786079" w14:textId="77777777" w:rsidR="00CF30CD" w:rsidRPr="00346D69" w:rsidRDefault="00CF30CD" w:rsidP="0009676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419E995" w14:textId="0D293759" w:rsidR="00CF30CD" w:rsidRPr="00311A92" w:rsidRDefault="00CF30CD" w:rsidP="000967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Lista de </w:t>
            </w:r>
            <w:r>
              <w:rPr>
                <w:rFonts w:ascii="Courier New" w:hAnsi="Courier New" w:cs="Courier New"/>
                <w:sz w:val="14"/>
                <w:szCs w:val="14"/>
              </w:rPr>
              <w:t>categorias</w:t>
            </w:r>
          </w:p>
        </w:tc>
        <w:tc>
          <w:tcPr>
            <w:tcW w:w="5029" w:type="dxa"/>
          </w:tcPr>
          <w:p w14:paraId="0122DB10" w14:textId="02F595B6" w:rsidR="00CF30CD" w:rsidRPr="00346D69" w:rsidRDefault="00CF30CD" w:rsidP="0009676C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27D29F5" wp14:editId="185D985B">
                  <wp:extent cx="3154680" cy="3040815"/>
                  <wp:effectExtent l="0" t="0" r="0" b="0"/>
                  <wp:docPr id="213355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554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30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13AB7CD" w14:textId="1908BEEC" w:rsidR="00CF30CD" w:rsidRPr="00346D69" w:rsidRDefault="00CF30CD" w:rsidP="0009676C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vista esta funcionando</w:t>
            </w:r>
            <w:r>
              <w:rPr>
                <w:sz w:val="16"/>
                <w:szCs w:val="16"/>
              </w:rPr>
              <w:t xml:space="preserve"> correctamente</w:t>
            </w:r>
          </w:p>
        </w:tc>
      </w:tr>
    </w:tbl>
    <w:p w14:paraId="1526A8D3" w14:textId="77777777" w:rsidR="00FC3B7C" w:rsidRPr="003000B4" w:rsidRDefault="00FC3B7C" w:rsidP="006D77E6">
      <w:pPr>
        <w:pStyle w:val="Sinespaciado"/>
        <w:rPr>
          <w:u w:val="single"/>
        </w:rPr>
      </w:pPr>
    </w:p>
    <w:sectPr w:rsidR="00FC3B7C" w:rsidRPr="003000B4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2850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213228"/>
    <w:rsid w:val="002535B8"/>
    <w:rsid w:val="00262DF8"/>
    <w:rsid w:val="00291DFB"/>
    <w:rsid w:val="002C5BB4"/>
    <w:rsid w:val="002D1B5E"/>
    <w:rsid w:val="003000B4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92251"/>
    <w:rsid w:val="004A03C9"/>
    <w:rsid w:val="004A0CF2"/>
    <w:rsid w:val="004D0EAA"/>
    <w:rsid w:val="004D28D3"/>
    <w:rsid w:val="00531E0C"/>
    <w:rsid w:val="005B102C"/>
    <w:rsid w:val="005D6A35"/>
    <w:rsid w:val="005F31A8"/>
    <w:rsid w:val="00603D76"/>
    <w:rsid w:val="006048FB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3AFA"/>
    <w:rsid w:val="00BF7C6F"/>
    <w:rsid w:val="00C16573"/>
    <w:rsid w:val="00C22C6C"/>
    <w:rsid w:val="00C72E4C"/>
    <w:rsid w:val="00C861BD"/>
    <w:rsid w:val="00C96E98"/>
    <w:rsid w:val="00CA1000"/>
    <w:rsid w:val="00CF30CD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8020A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32229"/>
  <w15:docId w15:val="{288F9FC0-384B-4DFC-8597-CB3C718E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arely_olivares07@outlook.com</cp:lastModifiedBy>
  <cp:revision>22</cp:revision>
  <dcterms:created xsi:type="dcterms:W3CDTF">2016-01-27T22:02:00Z</dcterms:created>
  <dcterms:modified xsi:type="dcterms:W3CDTF">2023-11-06T05:29:00Z</dcterms:modified>
</cp:coreProperties>
</file>