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C7B93C" w14:textId="481A1F11" w:rsidR="00AB3EE6" w:rsidRDefault="00AB3EE6" w:rsidP="002F2ED5">
      <w:pPr>
        <w:spacing w:line="480" w:lineRule="auto"/>
        <w:jc w:val="both"/>
        <w:rPr>
          <w:rFonts w:ascii="Arial" w:hAnsi="Arial" w:cs="Arial"/>
          <w:b/>
          <w:sz w:val="28"/>
        </w:rPr>
      </w:pPr>
      <w:r>
        <w:rPr>
          <w:rFonts w:ascii="Arial" w:hAnsi="Arial" w:cs="Arial"/>
          <w:b/>
          <w:sz w:val="28"/>
        </w:rPr>
        <w:t>MARCO TEÓ</w:t>
      </w:r>
      <w:r w:rsidR="002F2ED5" w:rsidRPr="002F2ED5">
        <w:rPr>
          <w:rFonts w:ascii="Arial" w:hAnsi="Arial" w:cs="Arial"/>
          <w:b/>
          <w:sz w:val="28"/>
        </w:rPr>
        <w:t>RICO</w:t>
      </w:r>
    </w:p>
    <w:p w14:paraId="2D26BB13" w14:textId="77777777" w:rsidR="00AB3EE6" w:rsidRDefault="00AB3EE6" w:rsidP="002F2ED5">
      <w:pPr>
        <w:spacing w:line="480" w:lineRule="auto"/>
        <w:jc w:val="both"/>
        <w:rPr>
          <w:rFonts w:ascii="Arial" w:hAnsi="Arial" w:cs="Arial"/>
          <w:b/>
          <w:sz w:val="28"/>
        </w:rPr>
      </w:pPr>
    </w:p>
    <w:p w14:paraId="27E91E76" w14:textId="436096C9" w:rsidR="00AB3EE6" w:rsidRDefault="00AB3EE6" w:rsidP="00935B7D">
      <w:pPr>
        <w:spacing w:after="0" w:line="480" w:lineRule="auto"/>
        <w:jc w:val="both"/>
        <w:rPr>
          <w:rFonts w:ascii="Arial" w:hAnsi="Arial" w:cs="Arial"/>
          <w:b/>
          <w:sz w:val="24"/>
        </w:rPr>
      </w:pPr>
      <w:r w:rsidRPr="00AB3EE6">
        <w:rPr>
          <w:rFonts w:ascii="Arial" w:hAnsi="Arial" w:cs="Arial"/>
          <w:b/>
          <w:sz w:val="24"/>
        </w:rPr>
        <w:t xml:space="preserve">Metodología de </w:t>
      </w:r>
      <w:proofErr w:type="spellStart"/>
      <w:r w:rsidRPr="00AB3EE6">
        <w:rPr>
          <w:rFonts w:ascii="Arial" w:hAnsi="Arial" w:cs="Arial"/>
          <w:b/>
          <w:sz w:val="24"/>
        </w:rPr>
        <w:t>Scrum</w:t>
      </w:r>
      <w:proofErr w:type="spellEnd"/>
      <w:r w:rsidRPr="00AB3EE6">
        <w:rPr>
          <w:rFonts w:ascii="Arial" w:hAnsi="Arial" w:cs="Arial"/>
          <w:b/>
          <w:sz w:val="24"/>
        </w:rPr>
        <w:t xml:space="preserve"> (proyecto ágiles)</w:t>
      </w:r>
    </w:p>
    <w:p w14:paraId="7C5A6D63" w14:textId="77777777" w:rsidR="00425B88" w:rsidRPr="00AB3EE6" w:rsidRDefault="00425B88" w:rsidP="00935B7D">
      <w:pPr>
        <w:spacing w:after="0" w:line="480" w:lineRule="auto"/>
        <w:jc w:val="both"/>
        <w:rPr>
          <w:rFonts w:ascii="Arial" w:hAnsi="Arial" w:cs="Arial"/>
          <w:b/>
          <w:sz w:val="24"/>
        </w:rPr>
      </w:pPr>
    </w:p>
    <w:p w14:paraId="3169BF7C" w14:textId="4FA0180E" w:rsidR="00AB3EE6" w:rsidRPr="00AB3EE6" w:rsidRDefault="00AB3EE6" w:rsidP="00AB3EE6">
      <w:pPr>
        <w:spacing w:line="480" w:lineRule="auto"/>
        <w:jc w:val="both"/>
        <w:rPr>
          <w:rFonts w:ascii="Arial" w:hAnsi="Arial" w:cs="Arial"/>
          <w:color w:val="000000" w:themeColor="text1"/>
        </w:rPr>
      </w:pPr>
      <w:r w:rsidRPr="00AB3EE6">
        <w:rPr>
          <w:rFonts w:ascii="Arial" w:hAnsi="Arial" w:cs="Arial"/>
          <w:color w:val="000000" w:themeColor="text1"/>
        </w:rPr>
        <w:t> Proceso en el que se aplican de manera regular </w:t>
      </w:r>
      <w:hyperlink r:id="rId4" w:history="1">
        <w:r w:rsidRPr="00AB3EE6">
          <w:rPr>
            <w:rStyle w:val="Hipervnculo"/>
            <w:rFonts w:ascii="Arial" w:hAnsi="Arial" w:cs="Arial"/>
            <w:color w:val="000000" w:themeColor="text1"/>
            <w:u w:val="none"/>
          </w:rPr>
          <w:t>un conjunto de buenas prácticas</w:t>
        </w:r>
      </w:hyperlink>
      <w:r w:rsidRPr="00AB3EE6">
        <w:rPr>
          <w:rFonts w:ascii="Arial" w:hAnsi="Arial" w:cs="Arial"/>
          <w:color w:val="000000" w:themeColor="text1"/>
        </w:rPr>
        <w:t> para</w:t>
      </w:r>
      <w:r>
        <w:rPr>
          <w:rFonts w:ascii="Arial" w:hAnsi="Arial" w:cs="Arial"/>
          <w:color w:val="000000" w:themeColor="text1"/>
        </w:rPr>
        <w:t xml:space="preserve"> </w:t>
      </w:r>
      <w:r w:rsidRPr="00AB3EE6">
        <w:rPr>
          <w:rFonts w:ascii="Arial" w:hAnsi="Arial" w:cs="Arial"/>
          <w:color w:val="000000" w:themeColor="text1"/>
        </w:rPr>
        <w:t>trabajar colaborativamente, en equipo, y obtener </w:t>
      </w:r>
      <w:hyperlink r:id="rId5" w:history="1">
        <w:r w:rsidRPr="00AB3EE6">
          <w:rPr>
            <w:rStyle w:val="Hipervnculo"/>
            <w:rFonts w:ascii="Arial" w:hAnsi="Arial" w:cs="Arial"/>
            <w:color w:val="000000" w:themeColor="text1"/>
            <w:u w:val="none"/>
          </w:rPr>
          <w:t>el mejor resultado posible</w:t>
        </w:r>
      </w:hyperlink>
      <w:r w:rsidRPr="00AB3EE6">
        <w:rPr>
          <w:rFonts w:ascii="Arial" w:hAnsi="Arial" w:cs="Arial"/>
          <w:color w:val="000000" w:themeColor="text1"/>
        </w:rPr>
        <w:t> de un proyecto. Estas prácticas se apoyan unas a otras y su selección tiene origen en un </w:t>
      </w:r>
      <w:hyperlink r:id="rId6" w:history="1">
        <w:r w:rsidRPr="00AB3EE6">
          <w:rPr>
            <w:rStyle w:val="Hipervnculo"/>
            <w:rFonts w:ascii="Arial" w:hAnsi="Arial" w:cs="Arial"/>
            <w:color w:val="000000" w:themeColor="text1"/>
            <w:u w:val="none"/>
          </w:rPr>
          <w:t>estudio de la manera de trabajar de equipos altamente productivos</w:t>
        </w:r>
      </w:hyperlink>
      <w:r w:rsidRPr="00AB3EE6">
        <w:rPr>
          <w:rFonts w:ascii="Arial" w:hAnsi="Arial" w:cs="Arial"/>
          <w:color w:val="000000" w:themeColor="text1"/>
        </w:rPr>
        <w:t>.</w:t>
      </w:r>
    </w:p>
    <w:p w14:paraId="40E3C885" w14:textId="77777777" w:rsidR="00AB3EE6" w:rsidRDefault="00AB3EE6" w:rsidP="00AB3EE6">
      <w:pPr>
        <w:spacing w:line="480" w:lineRule="auto"/>
        <w:jc w:val="both"/>
        <w:rPr>
          <w:rFonts w:ascii="Arial" w:hAnsi="Arial" w:cs="Arial"/>
          <w:color w:val="000000" w:themeColor="text1"/>
        </w:rPr>
      </w:pPr>
      <w:r w:rsidRPr="00AB3EE6">
        <w:rPr>
          <w:rFonts w:ascii="Arial" w:hAnsi="Arial" w:cs="Arial"/>
          <w:color w:val="000000" w:themeColor="text1"/>
        </w:rPr>
        <w:t xml:space="preserve">En </w:t>
      </w:r>
      <w:proofErr w:type="spellStart"/>
      <w:r w:rsidRPr="00AB3EE6">
        <w:rPr>
          <w:rFonts w:ascii="Arial" w:hAnsi="Arial" w:cs="Arial"/>
          <w:color w:val="000000" w:themeColor="text1"/>
        </w:rPr>
        <w:t>Scrum</w:t>
      </w:r>
      <w:proofErr w:type="spellEnd"/>
      <w:r w:rsidRPr="00AB3EE6">
        <w:rPr>
          <w:rFonts w:ascii="Arial" w:hAnsi="Arial" w:cs="Arial"/>
          <w:color w:val="000000" w:themeColor="text1"/>
        </w:rPr>
        <w:t xml:space="preserve"> se realizan entregas parciales y regulares del producto final, priorizadas por el beneficio que aportan al receptor del proyecto. Por ello, </w:t>
      </w:r>
      <w:proofErr w:type="spellStart"/>
      <w:r w:rsidRPr="00AB3EE6">
        <w:rPr>
          <w:rFonts w:ascii="Arial" w:hAnsi="Arial" w:cs="Arial"/>
          <w:color w:val="000000" w:themeColor="text1"/>
        </w:rPr>
        <w:t>Scrum</w:t>
      </w:r>
      <w:proofErr w:type="spellEnd"/>
      <w:r w:rsidRPr="00AB3EE6">
        <w:rPr>
          <w:rFonts w:ascii="Arial" w:hAnsi="Arial" w:cs="Arial"/>
          <w:color w:val="000000" w:themeColor="text1"/>
        </w:rPr>
        <w:t xml:space="preserve"> está especialmente indicado para proyectos en entornos complejos, donde se necesita obtener resultados pronto, donde los requisitos son cambiantes o poco definidos, donde la innovación, la competitividad, la flexibilidad y la productividad son fundamentales.</w:t>
      </w:r>
    </w:p>
    <w:p w14:paraId="34236BF2" w14:textId="77777777" w:rsidR="00425B88" w:rsidRDefault="00425B88" w:rsidP="00AB3EE6">
      <w:pPr>
        <w:spacing w:line="480" w:lineRule="auto"/>
        <w:jc w:val="both"/>
        <w:rPr>
          <w:rFonts w:ascii="Arial" w:hAnsi="Arial" w:cs="Arial"/>
          <w:color w:val="000000" w:themeColor="text1"/>
        </w:rPr>
      </w:pPr>
    </w:p>
    <w:p w14:paraId="58D830EF" w14:textId="77777777" w:rsidR="00425B88" w:rsidRDefault="00425B88" w:rsidP="00425B88">
      <w:pPr>
        <w:spacing w:line="480" w:lineRule="auto"/>
        <w:jc w:val="center"/>
        <w:rPr>
          <w:rFonts w:ascii="Arial" w:hAnsi="Arial" w:cs="Arial"/>
          <w:color w:val="000000" w:themeColor="text1"/>
        </w:rPr>
      </w:pPr>
      <w:r>
        <w:rPr>
          <w:rFonts w:ascii="Arial" w:hAnsi="Arial" w:cs="Arial"/>
          <w:noProof/>
          <w:color w:val="000000" w:themeColor="text1"/>
          <w:lang w:eastAsia="es-MX"/>
        </w:rPr>
        <w:drawing>
          <wp:inline distT="0" distB="0" distL="0" distR="0" wp14:anchorId="31A433F5" wp14:editId="0E5C0C8E">
            <wp:extent cx="3676650" cy="276592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agrama-proceso-scrum.gif"/>
                    <pic:cNvPicPr/>
                  </pic:nvPicPr>
                  <pic:blipFill>
                    <a:blip r:embed="rId7">
                      <a:extLst>
                        <a:ext uri="{28A0092B-C50C-407E-A947-70E740481C1C}">
                          <a14:useLocalDpi xmlns:a14="http://schemas.microsoft.com/office/drawing/2010/main" val="0"/>
                        </a:ext>
                      </a:extLst>
                    </a:blip>
                    <a:stretch>
                      <a:fillRect/>
                    </a:stretch>
                  </pic:blipFill>
                  <pic:spPr>
                    <a:xfrm>
                      <a:off x="0" y="0"/>
                      <a:ext cx="3680122" cy="2768532"/>
                    </a:xfrm>
                    <a:prstGeom prst="rect">
                      <a:avLst/>
                    </a:prstGeom>
                  </pic:spPr>
                </pic:pic>
              </a:graphicData>
            </a:graphic>
          </wp:inline>
        </w:drawing>
      </w:r>
    </w:p>
    <w:p w14:paraId="0119963C" w14:textId="78DA36D5" w:rsidR="002F2ED5" w:rsidRPr="00425B88" w:rsidRDefault="00762D61" w:rsidP="00425B88">
      <w:pPr>
        <w:spacing w:line="480" w:lineRule="auto"/>
        <w:jc w:val="both"/>
        <w:rPr>
          <w:rFonts w:ascii="Arial" w:hAnsi="Arial" w:cs="Arial"/>
          <w:color w:val="000000" w:themeColor="text1"/>
        </w:rPr>
      </w:pPr>
      <w:commentRangeStart w:id="0"/>
      <w:r>
        <w:rPr>
          <w:rFonts w:ascii="Arial" w:hAnsi="Arial" w:cs="Arial"/>
          <w:b/>
          <w:sz w:val="24"/>
        </w:rPr>
        <w:lastRenderedPageBreak/>
        <w:t>TRELLO</w:t>
      </w:r>
      <w:commentRangeEnd w:id="0"/>
      <w:r w:rsidR="00F22A0D">
        <w:rPr>
          <w:rStyle w:val="Refdecomentario"/>
        </w:rPr>
        <w:commentReference w:id="0"/>
      </w:r>
    </w:p>
    <w:p w14:paraId="4DA523F5" w14:textId="77777777" w:rsidR="00762D61" w:rsidRDefault="00762D61" w:rsidP="00935B7D">
      <w:pPr>
        <w:spacing w:after="0" w:line="480" w:lineRule="auto"/>
        <w:jc w:val="both"/>
        <w:rPr>
          <w:rFonts w:ascii="Arial" w:hAnsi="Arial" w:cs="Arial"/>
        </w:rPr>
      </w:pPr>
      <w:proofErr w:type="spellStart"/>
      <w:r>
        <w:rPr>
          <w:rFonts w:ascii="Arial" w:hAnsi="Arial" w:cs="Arial"/>
        </w:rPr>
        <w:t>Trello</w:t>
      </w:r>
      <w:proofErr w:type="spellEnd"/>
      <w:r>
        <w:rPr>
          <w:rFonts w:ascii="Arial" w:hAnsi="Arial" w:cs="Arial"/>
        </w:rPr>
        <w:t xml:space="preserve"> es un gestor de tareas que permite el trabajo de forma colaborativa mediante que tableros compuestos de columnas que representan distintos estados. Se basa en el método </w:t>
      </w:r>
      <w:proofErr w:type="spellStart"/>
      <w:r>
        <w:rPr>
          <w:rFonts w:ascii="Arial" w:hAnsi="Arial" w:cs="Arial"/>
        </w:rPr>
        <w:t>Kanban</w:t>
      </w:r>
      <w:proofErr w:type="spellEnd"/>
      <w:r>
        <w:rPr>
          <w:rFonts w:ascii="Arial" w:hAnsi="Arial" w:cs="Arial"/>
        </w:rPr>
        <w:t xml:space="preserve"> para gestión de proyectos, con tarjetas que viajan por diferentes listas en función de su estado. Así, se puede tener una lista de cosas por hacer (o pendientes), que se están haciendo (o en proceso) o hechas (terminadas).</w:t>
      </w:r>
    </w:p>
    <w:p w14:paraId="536155A1" w14:textId="77777777" w:rsidR="00762D61" w:rsidRDefault="00762D61" w:rsidP="002F2ED5">
      <w:pPr>
        <w:spacing w:line="480" w:lineRule="auto"/>
        <w:jc w:val="both"/>
        <w:rPr>
          <w:rFonts w:ascii="Arial" w:hAnsi="Arial" w:cs="Arial"/>
        </w:rPr>
      </w:pPr>
    </w:p>
    <w:p w14:paraId="581EEECF" w14:textId="77777777" w:rsidR="00762D61" w:rsidRDefault="00762D61" w:rsidP="002F2ED5">
      <w:pPr>
        <w:spacing w:line="480" w:lineRule="auto"/>
        <w:jc w:val="both"/>
        <w:rPr>
          <w:rFonts w:ascii="Arial" w:hAnsi="Arial" w:cs="Arial"/>
        </w:rPr>
      </w:pPr>
    </w:p>
    <w:p w14:paraId="35BC5590" w14:textId="77777777" w:rsidR="00762D61" w:rsidRDefault="00762D61" w:rsidP="002F2ED5">
      <w:pPr>
        <w:spacing w:line="480" w:lineRule="auto"/>
        <w:jc w:val="both"/>
        <w:rPr>
          <w:rFonts w:ascii="Arial" w:hAnsi="Arial" w:cs="Arial"/>
        </w:rPr>
      </w:pPr>
    </w:p>
    <w:p w14:paraId="4B70BBF5" w14:textId="77777777" w:rsidR="00935B7D" w:rsidRDefault="00935B7D" w:rsidP="00935B7D">
      <w:pPr>
        <w:spacing w:after="0" w:line="480" w:lineRule="auto"/>
        <w:jc w:val="both"/>
        <w:rPr>
          <w:rFonts w:ascii="Arial" w:hAnsi="Arial" w:cs="Arial"/>
          <w:b/>
          <w:sz w:val="24"/>
        </w:rPr>
      </w:pPr>
    </w:p>
    <w:p w14:paraId="66768CCD" w14:textId="77777777" w:rsidR="00425B88" w:rsidRDefault="00425B88" w:rsidP="00935B7D">
      <w:pPr>
        <w:spacing w:after="0" w:line="480" w:lineRule="auto"/>
        <w:jc w:val="both"/>
        <w:rPr>
          <w:rFonts w:ascii="Arial" w:hAnsi="Arial" w:cs="Arial"/>
          <w:b/>
          <w:sz w:val="24"/>
        </w:rPr>
      </w:pPr>
    </w:p>
    <w:p w14:paraId="6D048563" w14:textId="77777777" w:rsidR="00425B88" w:rsidRDefault="00425B88" w:rsidP="00935B7D">
      <w:pPr>
        <w:spacing w:after="0" w:line="480" w:lineRule="auto"/>
        <w:jc w:val="both"/>
        <w:rPr>
          <w:rFonts w:ascii="Arial" w:hAnsi="Arial" w:cs="Arial"/>
          <w:b/>
          <w:sz w:val="24"/>
        </w:rPr>
      </w:pPr>
    </w:p>
    <w:p w14:paraId="152B5167" w14:textId="77777777" w:rsidR="00762D61" w:rsidRDefault="00762D61" w:rsidP="00935B7D">
      <w:pPr>
        <w:spacing w:after="0" w:line="480" w:lineRule="auto"/>
        <w:jc w:val="both"/>
        <w:rPr>
          <w:rFonts w:ascii="Arial" w:hAnsi="Arial" w:cs="Arial"/>
          <w:b/>
          <w:sz w:val="24"/>
        </w:rPr>
      </w:pPr>
      <w:r>
        <w:rPr>
          <w:rFonts w:ascii="Arial" w:hAnsi="Arial" w:cs="Arial"/>
          <w:noProof/>
          <w:lang w:eastAsia="es-MX"/>
        </w:rPr>
        <w:drawing>
          <wp:anchor distT="0" distB="0" distL="114300" distR="114300" simplePos="0" relativeHeight="251658240" behindDoc="1" locked="0" layoutInCell="1" allowOverlap="1" wp14:anchorId="23018539" wp14:editId="0C6097E1">
            <wp:simplePos x="0" y="0"/>
            <wp:positionH relativeFrom="column">
              <wp:posOffset>958850</wp:posOffset>
            </wp:positionH>
            <wp:positionV relativeFrom="page">
              <wp:posOffset>3571875</wp:posOffset>
            </wp:positionV>
            <wp:extent cx="3514725" cy="1080135"/>
            <wp:effectExtent l="0" t="0" r="9525" b="0"/>
            <wp:wrapTight wrapText="bothSides">
              <wp:wrapPolygon edited="0">
                <wp:start x="16039" y="0"/>
                <wp:lineTo x="3161" y="1905"/>
                <wp:lineTo x="937" y="2667"/>
                <wp:lineTo x="1054" y="18286"/>
                <wp:lineTo x="1288" y="19429"/>
                <wp:lineTo x="17327" y="19429"/>
                <wp:lineTo x="19317" y="18286"/>
                <wp:lineTo x="20488" y="12190"/>
                <wp:lineTo x="21541" y="9524"/>
                <wp:lineTo x="21541" y="7619"/>
                <wp:lineTo x="20137" y="6095"/>
                <wp:lineTo x="18966" y="0"/>
                <wp:lineTo x="16039"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ello-logo.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514725" cy="1080135"/>
                    </a:xfrm>
                    <a:prstGeom prst="rect">
                      <a:avLst/>
                    </a:prstGeom>
                  </pic:spPr>
                </pic:pic>
              </a:graphicData>
            </a:graphic>
          </wp:anchor>
        </w:drawing>
      </w:r>
      <w:r w:rsidR="00514259">
        <w:rPr>
          <w:rFonts w:ascii="Arial" w:hAnsi="Arial" w:cs="Arial"/>
          <w:b/>
          <w:sz w:val="24"/>
        </w:rPr>
        <w:t>GITHUB</w:t>
      </w:r>
    </w:p>
    <w:p w14:paraId="39DE98F6" w14:textId="1138215C" w:rsidR="00514259" w:rsidRDefault="00514259" w:rsidP="00935B7D">
      <w:pPr>
        <w:spacing w:after="0" w:line="480" w:lineRule="auto"/>
        <w:jc w:val="both"/>
        <w:rPr>
          <w:rFonts w:ascii="Arial" w:hAnsi="Arial" w:cs="Arial"/>
        </w:rPr>
      </w:pPr>
      <w:proofErr w:type="spellStart"/>
      <w:r>
        <w:rPr>
          <w:rFonts w:ascii="Arial" w:hAnsi="Arial" w:cs="Arial"/>
        </w:rPr>
        <w:t>GitHub</w:t>
      </w:r>
      <w:proofErr w:type="spellEnd"/>
      <w:r>
        <w:rPr>
          <w:rFonts w:ascii="Arial" w:hAnsi="Arial" w:cs="Arial"/>
        </w:rPr>
        <w:t xml:space="preserve"> es una plataforma de desarrollo colaborativo de software para alojar proyectos utilizando el sistema de control de versiones </w:t>
      </w:r>
      <w:proofErr w:type="spellStart"/>
      <w:r>
        <w:rPr>
          <w:rFonts w:ascii="Arial" w:hAnsi="Arial" w:cs="Arial"/>
        </w:rPr>
        <w:t>Git</w:t>
      </w:r>
      <w:proofErr w:type="spellEnd"/>
      <w:r>
        <w:rPr>
          <w:rFonts w:ascii="Arial" w:hAnsi="Arial" w:cs="Arial"/>
        </w:rPr>
        <w:t xml:space="preserve">. El código se almacena de forma pública, aunque también se puede hacer de forma </w:t>
      </w:r>
      <w:r w:rsidR="00425B88">
        <w:rPr>
          <w:rFonts w:ascii="Arial" w:hAnsi="Arial" w:cs="Arial"/>
        </w:rPr>
        <w:t>privada</w:t>
      </w:r>
      <w:r>
        <w:rPr>
          <w:rFonts w:ascii="Arial" w:hAnsi="Arial" w:cs="Arial"/>
        </w:rPr>
        <w:t>, creando una cuenta de pago.</w:t>
      </w:r>
    </w:p>
    <w:p w14:paraId="2B9EE637" w14:textId="77777777" w:rsidR="00514259" w:rsidRDefault="00817C0E" w:rsidP="00935B7D">
      <w:pPr>
        <w:spacing w:after="0" w:line="480" w:lineRule="auto"/>
        <w:jc w:val="both"/>
        <w:rPr>
          <w:rFonts w:ascii="Arial" w:hAnsi="Arial" w:cs="Arial"/>
        </w:rPr>
      </w:pPr>
      <w:r>
        <w:rPr>
          <w:rFonts w:ascii="Arial" w:hAnsi="Arial" w:cs="Arial"/>
          <w:noProof/>
          <w:lang w:eastAsia="es-MX"/>
        </w:rPr>
        <w:drawing>
          <wp:anchor distT="0" distB="0" distL="114300" distR="114300" simplePos="0" relativeHeight="251659264" behindDoc="1" locked="0" layoutInCell="1" allowOverlap="1" wp14:anchorId="70AF40BE" wp14:editId="0E53A719">
            <wp:simplePos x="0" y="0"/>
            <wp:positionH relativeFrom="column">
              <wp:posOffset>1035050</wp:posOffset>
            </wp:positionH>
            <wp:positionV relativeFrom="paragraph">
              <wp:posOffset>672465</wp:posOffset>
            </wp:positionV>
            <wp:extent cx="3476625" cy="2033270"/>
            <wp:effectExtent l="0" t="0" r="9525" b="5080"/>
            <wp:wrapTight wrapText="bothSides">
              <wp:wrapPolygon edited="0">
                <wp:start x="0" y="0"/>
                <wp:lineTo x="0" y="21452"/>
                <wp:lineTo x="21541" y="21452"/>
                <wp:lineTo x="21541"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itHub.jpg"/>
                    <pic:cNvPicPr/>
                  </pic:nvPicPr>
                  <pic:blipFill>
                    <a:blip r:embed="rId11">
                      <a:extLst>
                        <a:ext uri="{28A0092B-C50C-407E-A947-70E740481C1C}">
                          <a14:useLocalDpi xmlns:a14="http://schemas.microsoft.com/office/drawing/2010/main" val="0"/>
                        </a:ext>
                      </a:extLst>
                    </a:blip>
                    <a:stretch>
                      <a:fillRect/>
                    </a:stretch>
                  </pic:blipFill>
                  <pic:spPr>
                    <a:xfrm>
                      <a:off x="0" y="0"/>
                      <a:ext cx="3476625" cy="2033270"/>
                    </a:xfrm>
                    <a:prstGeom prst="rect">
                      <a:avLst/>
                    </a:prstGeom>
                  </pic:spPr>
                </pic:pic>
              </a:graphicData>
            </a:graphic>
          </wp:anchor>
        </w:drawing>
      </w:r>
      <w:proofErr w:type="spellStart"/>
      <w:r w:rsidR="00514259">
        <w:rPr>
          <w:rFonts w:ascii="Arial" w:hAnsi="Arial" w:cs="Arial"/>
        </w:rPr>
        <w:t>GitHub</w:t>
      </w:r>
      <w:proofErr w:type="spellEnd"/>
      <w:r w:rsidR="00514259">
        <w:rPr>
          <w:rFonts w:ascii="Arial" w:hAnsi="Arial" w:cs="Arial"/>
        </w:rPr>
        <w:t xml:space="preserve"> aloja el repositorio de código y brinda herramientas muy útiles para el trabajo en equipo, dentro de un proyecto.</w:t>
      </w:r>
    </w:p>
    <w:p w14:paraId="09F2A573" w14:textId="77777777" w:rsidR="00817C0E" w:rsidRDefault="00817C0E" w:rsidP="002F2ED5">
      <w:pPr>
        <w:spacing w:line="480" w:lineRule="auto"/>
        <w:jc w:val="both"/>
        <w:rPr>
          <w:rFonts w:ascii="Arial" w:hAnsi="Arial" w:cs="Arial"/>
        </w:rPr>
      </w:pPr>
    </w:p>
    <w:p w14:paraId="3CC1DB9C" w14:textId="77777777" w:rsidR="00817C0E" w:rsidRPr="00817C0E" w:rsidRDefault="00817C0E" w:rsidP="00817C0E">
      <w:pPr>
        <w:rPr>
          <w:rFonts w:ascii="Arial" w:hAnsi="Arial" w:cs="Arial"/>
        </w:rPr>
      </w:pPr>
    </w:p>
    <w:p w14:paraId="7412B74D" w14:textId="77777777" w:rsidR="00817C0E" w:rsidRPr="00817C0E" w:rsidRDefault="00817C0E" w:rsidP="00817C0E">
      <w:pPr>
        <w:rPr>
          <w:rFonts w:ascii="Arial" w:hAnsi="Arial" w:cs="Arial"/>
        </w:rPr>
      </w:pPr>
    </w:p>
    <w:p w14:paraId="0D0EF7B1" w14:textId="77777777" w:rsidR="00817C0E" w:rsidRDefault="00817C0E" w:rsidP="00817C0E">
      <w:pPr>
        <w:rPr>
          <w:rFonts w:ascii="Arial" w:hAnsi="Arial" w:cs="Arial"/>
        </w:rPr>
      </w:pPr>
    </w:p>
    <w:p w14:paraId="1240F860" w14:textId="77777777" w:rsidR="00514259" w:rsidRDefault="00514259" w:rsidP="00817C0E">
      <w:pPr>
        <w:rPr>
          <w:rFonts w:ascii="Arial" w:hAnsi="Arial" w:cs="Arial"/>
        </w:rPr>
      </w:pPr>
    </w:p>
    <w:p w14:paraId="618541C1" w14:textId="77777777" w:rsidR="00817C0E" w:rsidRDefault="00817C0E" w:rsidP="00817C0E">
      <w:pPr>
        <w:rPr>
          <w:rFonts w:ascii="Arial" w:hAnsi="Arial" w:cs="Arial"/>
        </w:rPr>
      </w:pPr>
    </w:p>
    <w:p w14:paraId="3EE774FB" w14:textId="77777777" w:rsidR="00935B7D" w:rsidRDefault="00935B7D" w:rsidP="00E52F2A">
      <w:pPr>
        <w:spacing w:after="0" w:line="480" w:lineRule="auto"/>
        <w:jc w:val="both"/>
        <w:rPr>
          <w:rStyle w:val="Textoennegrita"/>
          <w:rFonts w:ascii="Arial" w:hAnsi="Arial" w:cs="Arial"/>
          <w:b w:val="0"/>
          <w:bCs w:val="0"/>
          <w:color w:val="1A1A1A"/>
          <w:shd w:val="clear" w:color="auto" w:fill="FFFFFF"/>
        </w:rPr>
      </w:pPr>
    </w:p>
    <w:p w14:paraId="30786840" w14:textId="16443220" w:rsidR="003641C7" w:rsidRPr="003641C7" w:rsidRDefault="003641C7" w:rsidP="00E52F2A">
      <w:pPr>
        <w:spacing w:after="0" w:line="480" w:lineRule="auto"/>
        <w:jc w:val="both"/>
        <w:rPr>
          <w:rFonts w:ascii="Arial" w:hAnsi="Arial" w:cs="Arial"/>
          <w:b/>
          <w:sz w:val="24"/>
        </w:rPr>
      </w:pPr>
      <w:r w:rsidRPr="003641C7">
        <w:rPr>
          <w:rFonts w:ascii="Arial" w:hAnsi="Arial" w:cs="Arial"/>
          <w:b/>
          <w:sz w:val="24"/>
        </w:rPr>
        <w:t>ADOBE FLASH</w:t>
      </w:r>
    </w:p>
    <w:p w14:paraId="38EE41EB" w14:textId="77777777" w:rsidR="00E52F2A" w:rsidRDefault="00E52F2A" w:rsidP="00E52F2A">
      <w:pPr>
        <w:spacing w:after="0" w:line="480" w:lineRule="auto"/>
        <w:jc w:val="both"/>
        <w:rPr>
          <w:rFonts w:ascii="Arial" w:hAnsi="Arial" w:cs="Arial"/>
        </w:rPr>
      </w:pPr>
      <w:r w:rsidRPr="00E52F2A">
        <w:rPr>
          <w:rFonts w:ascii="Arial" w:hAnsi="Arial" w:cs="Arial"/>
        </w:rPr>
        <w:t>Adobe Flash es una aplicación en forma de estudio de animación que trabaj</w:t>
      </w:r>
      <w:r>
        <w:rPr>
          <w:rFonts w:ascii="Arial" w:hAnsi="Arial" w:cs="Arial"/>
        </w:rPr>
        <w:t xml:space="preserve">a sobre “Fotogramas” destinado </w:t>
      </w:r>
      <w:r w:rsidRPr="00E52F2A">
        <w:rPr>
          <w:rFonts w:ascii="Arial" w:hAnsi="Arial" w:cs="Arial"/>
        </w:rPr>
        <w:t xml:space="preserve">a la producción y entrega de contenido,  </w:t>
      </w:r>
      <w:r>
        <w:rPr>
          <w:rFonts w:ascii="Arial" w:hAnsi="Arial" w:cs="Arial"/>
        </w:rPr>
        <w:t>creado inicialmente por Macromedia y</w:t>
      </w:r>
      <w:r w:rsidRPr="00E52F2A">
        <w:rPr>
          <w:rFonts w:ascii="Arial" w:hAnsi="Arial" w:cs="Arial"/>
        </w:rPr>
        <w:t xml:space="preserve"> actualmente </w:t>
      </w:r>
      <w:r>
        <w:rPr>
          <w:rFonts w:ascii="Arial" w:hAnsi="Arial" w:cs="Arial"/>
        </w:rPr>
        <w:t xml:space="preserve">es </w:t>
      </w:r>
      <w:r w:rsidRPr="00E52F2A">
        <w:rPr>
          <w:rFonts w:ascii="Arial" w:hAnsi="Arial" w:cs="Arial"/>
        </w:rPr>
        <w:t>escrito y</w:t>
      </w:r>
      <w:r>
        <w:rPr>
          <w:rFonts w:ascii="Arial" w:hAnsi="Arial" w:cs="Arial"/>
        </w:rPr>
        <w:t xml:space="preserve"> distribuido por Adobe </w:t>
      </w:r>
      <w:proofErr w:type="spellStart"/>
      <w:r>
        <w:rPr>
          <w:rFonts w:ascii="Arial" w:hAnsi="Arial" w:cs="Arial"/>
        </w:rPr>
        <w:t>Systems</w:t>
      </w:r>
      <w:proofErr w:type="spellEnd"/>
      <w:r>
        <w:rPr>
          <w:rFonts w:ascii="Arial" w:hAnsi="Arial" w:cs="Arial"/>
        </w:rPr>
        <w:t>.</w:t>
      </w:r>
    </w:p>
    <w:p w14:paraId="20D90ADF" w14:textId="44157DD3" w:rsidR="00E52F2A" w:rsidRDefault="00E52F2A" w:rsidP="00E52F2A">
      <w:pPr>
        <w:spacing w:after="0" w:line="480" w:lineRule="auto"/>
        <w:jc w:val="both"/>
        <w:rPr>
          <w:rFonts w:ascii="Arial" w:hAnsi="Arial" w:cs="Arial"/>
        </w:rPr>
      </w:pPr>
      <w:r>
        <w:rPr>
          <w:rFonts w:ascii="Arial" w:hAnsi="Arial" w:cs="Arial"/>
        </w:rPr>
        <w:t>U</w:t>
      </w:r>
      <w:r w:rsidRPr="00E52F2A">
        <w:rPr>
          <w:rFonts w:ascii="Arial" w:hAnsi="Arial" w:cs="Arial"/>
        </w:rPr>
        <w:t>tiliza gráficos vectoriales</w:t>
      </w:r>
      <w:r>
        <w:rPr>
          <w:rFonts w:ascii="Arial" w:hAnsi="Arial" w:cs="Arial"/>
        </w:rPr>
        <w:t xml:space="preserve"> (</w:t>
      </w:r>
      <w:r w:rsidRPr="00E52F2A">
        <w:rPr>
          <w:rFonts w:ascii="Arial" w:hAnsi="Arial" w:cs="Arial"/>
        </w:rPr>
        <w:t>que son ideales para la web, porque son ligeros y no consumen muchos recursos</w:t>
      </w:r>
      <w:r>
        <w:rPr>
          <w:rFonts w:ascii="Arial" w:hAnsi="Arial" w:cs="Arial"/>
        </w:rPr>
        <w:t xml:space="preserve">) </w:t>
      </w:r>
      <w:r w:rsidRPr="00E52F2A">
        <w:rPr>
          <w:rFonts w:ascii="Arial" w:hAnsi="Arial" w:cs="Arial"/>
        </w:rPr>
        <w:t xml:space="preserve">e imágenes </w:t>
      </w:r>
      <w:proofErr w:type="spellStart"/>
      <w:r w:rsidRPr="00E52F2A">
        <w:rPr>
          <w:rFonts w:ascii="Arial" w:hAnsi="Arial" w:cs="Arial"/>
        </w:rPr>
        <w:t>ráster</w:t>
      </w:r>
      <w:proofErr w:type="spellEnd"/>
      <w:r w:rsidRPr="00E52F2A">
        <w:rPr>
          <w:rFonts w:ascii="Arial" w:hAnsi="Arial" w:cs="Arial"/>
        </w:rPr>
        <w:t xml:space="preserve">, sonido, código de programa, flujo </w:t>
      </w:r>
      <w:r>
        <w:rPr>
          <w:rFonts w:ascii="Arial" w:hAnsi="Arial" w:cs="Arial"/>
        </w:rPr>
        <w:t xml:space="preserve">de vídeo y audio bidireccional, </w:t>
      </w:r>
      <w:r w:rsidRPr="00E52F2A">
        <w:rPr>
          <w:rFonts w:ascii="Arial" w:hAnsi="Arial" w:cs="Arial"/>
        </w:rPr>
        <w:t>convirtiéndolo en una herramienta de desarrollo completa, para crear principalmente elementos multimedia e interactivos para Internet.</w:t>
      </w:r>
    </w:p>
    <w:p w14:paraId="0788D296" w14:textId="1A1BD28E" w:rsidR="00E52F2A" w:rsidRPr="00E52F2A" w:rsidRDefault="00E52F2A" w:rsidP="00E52F2A">
      <w:pPr>
        <w:spacing w:after="0" w:line="480" w:lineRule="auto"/>
        <w:jc w:val="both"/>
        <w:rPr>
          <w:rFonts w:ascii="Arial" w:hAnsi="Arial" w:cs="Arial"/>
        </w:rPr>
      </w:pPr>
      <w:r>
        <w:rPr>
          <w:noProof/>
          <w:lang w:eastAsia="es-MX"/>
        </w:rPr>
        <w:drawing>
          <wp:anchor distT="0" distB="0" distL="114300" distR="114300" simplePos="0" relativeHeight="251660288" behindDoc="0" locked="0" layoutInCell="1" allowOverlap="1" wp14:anchorId="2285FE7F" wp14:editId="40F1E0C4">
            <wp:simplePos x="0" y="0"/>
            <wp:positionH relativeFrom="margin">
              <wp:align>center</wp:align>
            </wp:positionH>
            <wp:positionV relativeFrom="paragraph">
              <wp:posOffset>204602</wp:posOffset>
            </wp:positionV>
            <wp:extent cx="1971304" cy="1971304"/>
            <wp:effectExtent l="0" t="0" r="0" b="0"/>
            <wp:wrapNone/>
            <wp:docPr id="3" name="Imagen 3" descr="http://3.bp.blogspot.com/-EB10emAU5Us/VVfHBgJ2X_I/AAAAAAAAA5g/-54MdekJY_s/s1600/AdobeFlas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3.bp.blogspot.com/-EB10emAU5Us/VVfHBgJ2X_I/AAAAAAAAA5g/-54MdekJY_s/s1600/AdobeFlash.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71304" cy="1971304"/>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6158988" w14:textId="1FE7C922" w:rsidR="00CC707E" w:rsidRDefault="00CC707E" w:rsidP="00E52F2A">
      <w:pPr>
        <w:rPr>
          <w:rFonts w:ascii="Arial" w:hAnsi="Arial" w:cs="Arial"/>
        </w:rPr>
      </w:pPr>
    </w:p>
    <w:p w14:paraId="163EE6C6" w14:textId="77777777" w:rsidR="00E52F2A" w:rsidRDefault="00E52F2A" w:rsidP="00E52F2A">
      <w:pPr>
        <w:rPr>
          <w:rFonts w:ascii="Arial" w:hAnsi="Arial" w:cs="Arial"/>
        </w:rPr>
      </w:pPr>
    </w:p>
    <w:p w14:paraId="70646A01" w14:textId="77777777" w:rsidR="00E52F2A" w:rsidRDefault="00E52F2A" w:rsidP="00E52F2A">
      <w:pPr>
        <w:rPr>
          <w:rFonts w:ascii="Arial" w:hAnsi="Arial" w:cs="Arial"/>
        </w:rPr>
      </w:pPr>
    </w:p>
    <w:p w14:paraId="57438B7E" w14:textId="77777777" w:rsidR="00E52F2A" w:rsidRDefault="00E52F2A" w:rsidP="00E52F2A">
      <w:pPr>
        <w:rPr>
          <w:rFonts w:ascii="Arial" w:hAnsi="Arial" w:cs="Arial"/>
        </w:rPr>
      </w:pPr>
    </w:p>
    <w:p w14:paraId="554B469A" w14:textId="77777777" w:rsidR="00E52F2A" w:rsidRDefault="00E52F2A" w:rsidP="00E52F2A">
      <w:pPr>
        <w:rPr>
          <w:rFonts w:ascii="Arial" w:hAnsi="Arial" w:cs="Arial"/>
        </w:rPr>
      </w:pPr>
    </w:p>
    <w:p w14:paraId="43E05604" w14:textId="77777777" w:rsidR="00E52F2A" w:rsidRDefault="00E52F2A" w:rsidP="00E52F2A">
      <w:pPr>
        <w:rPr>
          <w:rFonts w:ascii="Arial" w:hAnsi="Arial" w:cs="Arial"/>
        </w:rPr>
      </w:pPr>
    </w:p>
    <w:p w14:paraId="1050A9A7" w14:textId="77777777" w:rsidR="00E52F2A" w:rsidRDefault="00E52F2A" w:rsidP="00E52F2A">
      <w:pPr>
        <w:rPr>
          <w:rFonts w:ascii="Arial" w:hAnsi="Arial" w:cs="Arial"/>
        </w:rPr>
      </w:pPr>
    </w:p>
    <w:p w14:paraId="72E587CB" w14:textId="77777777" w:rsidR="00935B7D" w:rsidRDefault="00935B7D" w:rsidP="00E52F2A">
      <w:pPr>
        <w:rPr>
          <w:rFonts w:ascii="Arial" w:hAnsi="Arial" w:cs="Arial"/>
          <w:b/>
          <w:sz w:val="24"/>
        </w:rPr>
      </w:pPr>
    </w:p>
    <w:p w14:paraId="6A97772C" w14:textId="77777777" w:rsidR="00935B7D" w:rsidRDefault="00935B7D" w:rsidP="00E52F2A">
      <w:pPr>
        <w:rPr>
          <w:rFonts w:ascii="Arial" w:hAnsi="Arial" w:cs="Arial"/>
          <w:b/>
          <w:sz w:val="24"/>
        </w:rPr>
      </w:pPr>
    </w:p>
    <w:p w14:paraId="0189291D" w14:textId="0CDF4755" w:rsidR="00E52F2A" w:rsidRPr="003641C7" w:rsidRDefault="003641C7" w:rsidP="00E52F2A">
      <w:pPr>
        <w:rPr>
          <w:rFonts w:ascii="Arial" w:hAnsi="Arial" w:cs="Arial"/>
          <w:b/>
          <w:sz w:val="24"/>
        </w:rPr>
      </w:pPr>
      <w:r w:rsidRPr="003641C7">
        <w:rPr>
          <w:rFonts w:ascii="Arial" w:hAnsi="Arial" w:cs="Arial"/>
          <w:b/>
          <w:sz w:val="24"/>
        </w:rPr>
        <w:t>JOOMLA</w:t>
      </w:r>
    </w:p>
    <w:p w14:paraId="1D73897E" w14:textId="77777777" w:rsidR="00935B7D" w:rsidRPr="00425B88" w:rsidRDefault="003641C7" w:rsidP="00935B7D">
      <w:pPr>
        <w:spacing w:after="0" w:line="480" w:lineRule="auto"/>
        <w:jc w:val="both"/>
        <w:rPr>
          <w:rFonts w:ascii="Arial" w:hAnsi="Arial" w:cs="Arial"/>
          <w:color w:val="000000" w:themeColor="text1"/>
          <w:shd w:val="clear" w:color="auto" w:fill="FFFFFC"/>
        </w:rPr>
      </w:pPr>
      <w:proofErr w:type="spellStart"/>
      <w:r w:rsidRPr="00425B88">
        <w:rPr>
          <w:rFonts w:ascii="Arial" w:hAnsi="Arial" w:cs="Arial"/>
          <w:color w:val="000000" w:themeColor="text1"/>
          <w:shd w:val="clear" w:color="auto" w:fill="FFFFFC"/>
        </w:rPr>
        <w:t>Joomla</w:t>
      </w:r>
      <w:proofErr w:type="spellEnd"/>
      <w:r w:rsidRPr="00425B88">
        <w:rPr>
          <w:rFonts w:ascii="Arial" w:hAnsi="Arial" w:cs="Arial"/>
          <w:color w:val="000000" w:themeColor="text1"/>
          <w:shd w:val="clear" w:color="auto" w:fill="FFFFFC"/>
        </w:rPr>
        <w:t xml:space="preserve"> es un Gestor de Contenidos para desarrollos web: es una especie de programa para gestionar páginas web. </w:t>
      </w:r>
      <w:proofErr w:type="spellStart"/>
      <w:r w:rsidRPr="00425B88">
        <w:rPr>
          <w:rFonts w:ascii="Arial" w:hAnsi="Arial" w:cs="Arial"/>
          <w:color w:val="000000" w:themeColor="text1"/>
          <w:shd w:val="clear" w:color="auto" w:fill="FFFFFC"/>
        </w:rPr>
        <w:t>Joomla</w:t>
      </w:r>
      <w:proofErr w:type="spellEnd"/>
      <w:r w:rsidRPr="00425B88">
        <w:rPr>
          <w:rFonts w:ascii="Arial" w:hAnsi="Arial" w:cs="Arial"/>
          <w:color w:val="000000" w:themeColor="text1"/>
          <w:shd w:val="clear" w:color="auto" w:fill="FFFFFC"/>
        </w:rPr>
        <w:t xml:space="preserve"> es una aplicación web, es decir, no se ejecuta en nuestro equipo local sino en un servidor (aunque podemos hacer funcionar a nuestro equipo local como servidor). </w:t>
      </w:r>
    </w:p>
    <w:p w14:paraId="697D2ECD" w14:textId="77777777" w:rsidR="00935B7D" w:rsidRPr="00425B88" w:rsidRDefault="00935B7D" w:rsidP="00935B7D">
      <w:pPr>
        <w:spacing w:after="0" w:line="480" w:lineRule="auto"/>
        <w:jc w:val="both"/>
        <w:rPr>
          <w:rFonts w:ascii="Arial" w:hAnsi="Arial" w:cs="Arial"/>
          <w:color w:val="000000" w:themeColor="text1"/>
          <w:shd w:val="clear" w:color="auto" w:fill="FFFFFC"/>
        </w:rPr>
      </w:pPr>
    </w:p>
    <w:p w14:paraId="5143A50E" w14:textId="11EA736C" w:rsidR="003641C7" w:rsidRPr="00425B88" w:rsidRDefault="00935B7D" w:rsidP="00935B7D">
      <w:pPr>
        <w:spacing w:after="0" w:line="480" w:lineRule="auto"/>
        <w:jc w:val="both"/>
        <w:rPr>
          <w:rFonts w:ascii="Arial" w:hAnsi="Arial" w:cs="Arial"/>
          <w:color w:val="000000" w:themeColor="text1"/>
          <w:shd w:val="clear" w:color="auto" w:fill="FFFFFC"/>
        </w:rPr>
      </w:pPr>
      <w:r w:rsidRPr="00425B88">
        <w:rPr>
          <w:rFonts w:ascii="Arial" w:hAnsi="Arial" w:cs="Arial"/>
          <w:color w:val="000000" w:themeColor="text1"/>
          <w:shd w:val="clear" w:color="auto" w:fill="FFFFFC"/>
        </w:rPr>
        <w:t xml:space="preserve">Permite publicar sitios web cuyos contenidos cambian continuamente, fáciles de administrar y ampliar sin necesidad de realizar una inversión económica en software. </w:t>
      </w:r>
      <w:proofErr w:type="spellStart"/>
      <w:r w:rsidRPr="00425B88">
        <w:rPr>
          <w:rFonts w:ascii="Arial" w:hAnsi="Arial" w:cs="Arial"/>
          <w:color w:val="000000" w:themeColor="text1"/>
          <w:shd w:val="clear" w:color="auto" w:fill="FFFFFC"/>
        </w:rPr>
        <w:t>J</w:t>
      </w:r>
      <w:r w:rsidR="003641C7" w:rsidRPr="00425B88">
        <w:rPr>
          <w:rFonts w:ascii="Arial" w:hAnsi="Arial" w:cs="Arial"/>
          <w:color w:val="000000" w:themeColor="text1"/>
          <w:shd w:val="clear" w:color="auto" w:fill="FFFFFC"/>
        </w:rPr>
        <w:t>oomla</w:t>
      </w:r>
      <w:proofErr w:type="spellEnd"/>
      <w:r w:rsidR="003641C7" w:rsidRPr="00425B88">
        <w:rPr>
          <w:rFonts w:ascii="Arial" w:hAnsi="Arial" w:cs="Arial"/>
          <w:color w:val="000000" w:themeColor="text1"/>
          <w:shd w:val="clear" w:color="auto" w:fill="FFFFFC"/>
        </w:rPr>
        <w:t xml:space="preserve"> permite </w:t>
      </w:r>
      <w:r w:rsidR="003641C7" w:rsidRPr="00425B88">
        <w:rPr>
          <w:rFonts w:ascii="Arial" w:hAnsi="Arial" w:cs="Arial"/>
          <w:color w:val="000000" w:themeColor="text1"/>
          <w:shd w:val="clear" w:color="auto" w:fill="FFFFFC"/>
        </w:rPr>
        <w:lastRenderedPageBreak/>
        <w:t xml:space="preserve">tanto la publicación por parte del gestor de la página web como la interacción de los usuarios de la web a través de publicación de artículos, encuestas o colaboraciones en la gestión </w:t>
      </w:r>
      <w:r w:rsidRPr="00425B88">
        <w:rPr>
          <w:rFonts w:ascii="Arial" w:hAnsi="Arial" w:cs="Arial"/>
          <w:noProof/>
          <w:color w:val="000000" w:themeColor="text1"/>
          <w:lang w:eastAsia="es-MX"/>
        </w:rPr>
        <w:drawing>
          <wp:anchor distT="0" distB="0" distL="114300" distR="114300" simplePos="0" relativeHeight="251661312" behindDoc="0" locked="0" layoutInCell="1" allowOverlap="1" wp14:anchorId="01C3EC61" wp14:editId="42BB54F6">
            <wp:simplePos x="0" y="0"/>
            <wp:positionH relativeFrom="margin">
              <wp:posOffset>1185842</wp:posOffset>
            </wp:positionH>
            <wp:positionV relativeFrom="paragraph">
              <wp:posOffset>619612</wp:posOffset>
            </wp:positionV>
            <wp:extent cx="2648453" cy="1935677"/>
            <wp:effectExtent l="0" t="0" r="0" b="7620"/>
            <wp:wrapNone/>
            <wp:docPr id="4" name="Imagen 4" descr="http://www.murciastudio.es/wp-content/uploads/2015/03/joomla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murciastudio.es/wp-content/uploads/2015/03/joomla_logo.jpg"/>
                    <pic:cNvPicPr>
                      <a:picLocks noChangeAspect="1" noChangeArrowheads="1"/>
                    </pic:cNvPicPr>
                  </pic:nvPicPr>
                  <pic:blipFill rotWithShape="1">
                    <a:blip r:embed="rId13">
                      <a:clrChange>
                        <a:clrFrom>
                          <a:srgbClr val="FFFFFF"/>
                        </a:clrFrom>
                        <a:clrTo>
                          <a:srgbClr val="FFFFFF">
                            <a:alpha val="0"/>
                          </a:srgbClr>
                        </a:clrTo>
                      </a:clrChange>
                      <a:extLst>
                        <a:ext uri="{28A0092B-C50C-407E-A947-70E740481C1C}">
                          <a14:useLocalDpi xmlns:a14="http://schemas.microsoft.com/office/drawing/2010/main" val="0"/>
                        </a:ext>
                      </a:extLst>
                    </a:blip>
                    <a:srcRect l="17824" t="15411" r="17840" b="14605"/>
                    <a:stretch/>
                  </pic:blipFill>
                  <pic:spPr bwMode="auto">
                    <a:xfrm>
                      <a:off x="0" y="0"/>
                      <a:ext cx="2660841" cy="1944731"/>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641C7" w:rsidRPr="00425B88">
        <w:rPr>
          <w:rFonts w:ascii="Arial" w:hAnsi="Arial" w:cs="Arial"/>
          <w:color w:val="000000" w:themeColor="text1"/>
          <w:shd w:val="clear" w:color="auto" w:fill="FFFFFC"/>
        </w:rPr>
        <w:t>del sitio.</w:t>
      </w:r>
    </w:p>
    <w:p w14:paraId="027953AB" w14:textId="178CDC41" w:rsidR="00935B7D" w:rsidRPr="003641C7" w:rsidRDefault="00935B7D" w:rsidP="00935B7D">
      <w:pPr>
        <w:spacing w:after="0" w:line="480" w:lineRule="auto"/>
        <w:jc w:val="both"/>
        <w:rPr>
          <w:rFonts w:ascii="Arial" w:hAnsi="Arial" w:cs="Arial"/>
        </w:rPr>
      </w:pPr>
      <w:bookmarkStart w:id="1" w:name="_GoBack"/>
      <w:bookmarkEnd w:id="1"/>
    </w:p>
    <w:sectPr w:rsidR="00935B7D" w:rsidRPr="003641C7" w:rsidSect="002F2ED5">
      <w:pgSz w:w="12240" w:h="15840"/>
      <w:pgMar w:top="1418" w:right="1418" w:bottom="1418" w:left="1985"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Fanny" w:date="2015-09-29T19:38:00Z" w:initials="F">
    <w:p w14:paraId="7B0993BD" w14:textId="77777777" w:rsidR="00F22A0D" w:rsidRDefault="00F22A0D">
      <w:pPr>
        <w:pStyle w:val="Textocomentario"/>
      </w:pPr>
      <w:r>
        <w:rPr>
          <w:rStyle w:val="Refdecomentario"/>
        </w:rPr>
        <w:annotationRef/>
      </w:r>
      <w:r>
        <w:t>Y las metodologías?</w:t>
      </w:r>
    </w:p>
    <w:p w14:paraId="3975C28E" w14:textId="77777777" w:rsidR="00F22A0D" w:rsidRDefault="00F22A0D">
      <w:pPr>
        <w:pStyle w:val="Textocomentario"/>
      </w:pPr>
      <w:r>
        <w:t>Y de multimedia?</w:t>
      </w:r>
    </w:p>
    <w:p w14:paraId="75B59607" w14:textId="77777777" w:rsidR="00F22A0D" w:rsidRDefault="00F22A0D">
      <w:pPr>
        <w:pStyle w:val="Textocomentario"/>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5B59607"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Fanny">
    <w15:presenceInfo w15:providerId="None" w15:userId="Fann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2ED5"/>
    <w:rsid w:val="00250852"/>
    <w:rsid w:val="002F2ED5"/>
    <w:rsid w:val="003641C7"/>
    <w:rsid w:val="00425B88"/>
    <w:rsid w:val="00514259"/>
    <w:rsid w:val="00762D61"/>
    <w:rsid w:val="0077118F"/>
    <w:rsid w:val="00817C0E"/>
    <w:rsid w:val="00935B7D"/>
    <w:rsid w:val="00AB3EE6"/>
    <w:rsid w:val="00CC707E"/>
    <w:rsid w:val="00E52F2A"/>
    <w:rsid w:val="00F22A0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C9DDF"/>
  <w15:chartTrackingRefBased/>
  <w15:docId w15:val="{010F6CCE-2467-4E2C-A1F1-D36058CFD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uiPriority w:val="99"/>
    <w:semiHidden/>
    <w:unhideWhenUsed/>
    <w:rsid w:val="00F22A0D"/>
    <w:rPr>
      <w:sz w:val="16"/>
      <w:szCs w:val="16"/>
    </w:rPr>
  </w:style>
  <w:style w:type="paragraph" w:styleId="Textocomentario">
    <w:name w:val="annotation text"/>
    <w:basedOn w:val="Normal"/>
    <w:link w:val="TextocomentarioCar"/>
    <w:uiPriority w:val="99"/>
    <w:semiHidden/>
    <w:unhideWhenUsed/>
    <w:rsid w:val="00F22A0D"/>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F22A0D"/>
    <w:rPr>
      <w:sz w:val="20"/>
      <w:szCs w:val="20"/>
    </w:rPr>
  </w:style>
  <w:style w:type="paragraph" w:styleId="Asuntodelcomentario">
    <w:name w:val="annotation subject"/>
    <w:basedOn w:val="Textocomentario"/>
    <w:next w:val="Textocomentario"/>
    <w:link w:val="AsuntodelcomentarioCar"/>
    <w:uiPriority w:val="99"/>
    <w:semiHidden/>
    <w:unhideWhenUsed/>
    <w:rsid w:val="00F22A0D"/>
    <w:rPr>
      <w:b/>
      <w:bCs/>
    </w:rPr>
  </w:style>
  <w:style w:type="character" w:customStyle="1" w:styleId="AsuntodelcomentarioCar">
    <w:name w:val="Asunto del comentario Car"/>
    <w:basedOn w:val="TextocomentarioCar"/>
    <w:link w:val="Asuntodelcomentario"/>
    <w:uiPriority w:val="99"/>
    <w:semiHidden/>
    <w:rsid w:val="00F22A0D"/>
    <w:rPr>
      <w:b/>
      <w:bCs/>
      <w:sz w:val="20"/>
      <w:szCs w:val="20"/>
    </w:rPr>
  </w:style>
  <w:style w:type="paragraph" w:styleId="Textodeglobo">
    <w:name w:val="Balloon Text"/>
    <w:basedOn w:val="Normal"/>
    <w:link w:val="TextodegloboCar"/>
    <w:uiPriority w:val="99"/>
    <w:semiHidden/>
    <w:unhideWhenUsed/>
    <w:rsid w:val="00F22A0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22A0D"/>
    <w:rPr>
      <w:rFonts w:ascii="Segoe UI" w:hAnsi="Segoe UI" w:cs="Segoe UI"/>
      <w:sz w:val="18"/>
      <w:szCs w:val="18"/>
    </w:rPr>
  </w:style>
  <w:style w:type="character" w:styleId="Hipervnculo">
    <w:name w:val="Hyperlink"/>
    <w:basedOn w:val="Fuentedeprrafopredeter"/>
    <w:uiPriority w:val="99"/>
    <w:unhideWhenUsed/>
    <w:rsid w:val="0077118F"/>
    <w:rPr>
      <w:color w:val="0000FF"/>
      <w:u w:val="single"/>
    </w:rPr>
  </w:style>
  <w:style w:type="character" w:styleId="Textoennegrita">
    <w:name w:val="Strong"/>
    <w:basedOn w:val="Fuentedeprrafopredeter"/>
    <w:uiPriority w:val="22"/>
    <w:qFormat/>
    <w:rsid w:val="00CC707E"/>
    <w:rPr>
      <w:b/>
      <w:bCs/>
    </w:rPr>
  </w:style>
  <w:style w:type="paragraph" w:styleId="NormalWeb">
    <w:name w:val="Normal (Web)"/>
    <w:basedOn w:val="Normal"/>
    <w:uiPriority w:val="99"/>
    <w:semiHidden/>
    <w:unhideWhenUsed/>
    <w:rsid w:val="00CC707E"/>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bold">
    <w:name w:val="bold"/>
    <w:basedOn w:val="Fuentedeprrafopredeter"/>
    <w:rsid w:val="00CC707E"/>
  </w:style>
  <w:style w:type="character" w:customStyle="1" w:styleId="apple-converted-space">
    <w:name w:val="apple-converted-space"/>
    <w:basedOn w:val="Fuentedeprrafopredeter"/>
    <w:rsid w:val="00CC707E"/>
  </w:style>
  <w:style w:type="character" w:customStyle="1" w:styleId="ilad">
    <w:name w:val="il_ad"/>
    <w:basedOn w:val="Fuentedeprrafopredeter"/>
    <w:rsid w:val="00CC707E"/>
  </w:style>
  <w:style w:type="character" w:styleId="nfasis">
    <w:name w:val="Emphasis"/>
    <w:basedOn w:val="Fuentedeprrafopredeter"/>
    <w:uiPriority w:val="20"/>
    <w:qFormat/>
    <w:rsid w:val="00CC707E"/>
    <w:rPr>
      <w:i/>
      <w:iCs/>
    </w:rPr>
  </w:style>
  <w:style w:type="character" w:customStyle="1" w:styleId="mw-redirect">
    <w:name w:val="mw-redirect"/>
    <w:basedOn w:val="Fuentedeprrafopredeter"/>
    <w:rsid w:val="00CC70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0600217">
      <w:bodyDiv w:val="1"/>
      <w:marLeft w:val="0"/>
      <w:marRight w:val="0"/>
      <w:marTop w:val="0"/>
      <w:marBottom w:val="0"/>
      <w:divBdr>
        <w:top w:val="none" w:sz="0" w:space="0" w:color="auto"/>
        <w:left w:val="none" w:sz="0" w:space="0" w:color="auto"/>
        <w:bottom w:val="none" w:sz="0" w:space="0" w:color="auto"/>
        <w:right w:val="none" w:sz="0" w:space="0" w:color="auto"/>
      </w:divBdr>
    </w:div>
    <w:div w:id="425033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1.gif"/><Relationship Id="rId12" Type="http://schemas.openxmlformats.org/officeDocument/2006/relationships/image" Target="media/image4.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proyectosagiles.org/historia-de-scrum" TargetMode="External"/><Relationship Id="rId11" Type="http://schemas.openxmlformats.org/officeDocument/2006/relationships/image" Target="media/image3.jpg"/><Relationship Id="rId5" Type="http://schemas.openxmlformats.org/officeDocument/2006/relationships/hyperlink" Target="http://proyectosagiles.org/beneficios-de-scrum" TargetMode="External"/><Relationship Id="rId15" Type="http://schemas.microsoft.com/office/2011/relationships/people" Target="people.xml"/><Relationship Id="rId10" Type="http://schemas.openxmlformats.org/officeDocument/2006/relationships/image" Target="media/image2.png"/><Relationship Id="rId4" Type="http://schemas.openxmlformats.org/officeDocument/2006/relationships/hyperlink" Target="http://proyectosagiles.org/fundamentos-de-scrum" TargetMode="Externa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1</Pages>
  <Words>468</Words>
  <Characters>2574</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3036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peralta atlahua</dc:creator>
  <cp:keywords/>
  <dc:description/>
  <cp:lastModifiedBy>Arely</cp:lastModifiedBy>
  <cp:revision>6</cp:revision>
  <dcterms:created xsi:type="dcterms:W3CDTF">2015-09-30T00:39:00Z</dcterms:created>
  <dcterms:modified xsi:type="dcterms:W3CDTF">2015-11-03T23:59:00Z</dcterms:modified>
</cp:coreProperties>
</file>