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006F5E" w14:textId="7BBD198C" w:rsidR="006331DA" w:rsidRDefault="006331DA" w:rsidP="005E49C6">
      <w:pPr>
        <w:spacing w:after="0" w:line="240" w:lineRule="auto"/>
        <w:jc w:val="both"/>
        <w:rPr>
          <w:rFonts w:eastAsia="Times New Roman" w:cstheme="minorHAnsi"/>
          <w:b/>
          <w:bCs/>
          <w:color w:val="000080"/>
          <w:sz w:val="28"/>
          <w:szCs w:val="28"/>
          <w:lang w:eastAsia="en-GB"/>
        </w:rPr>
      </w:pPr>
    </w:p>
    <w:p w14:paraId="6D8B310E" w14:textId="77777777" w:rsidR="006331DA" w:rsidRPr="005E49C6" w:rsidRDefault="006331DA" w:rsidP="006331DA">
      <w:pPr>
        <w:shd w:val="clear" w:color="auto" w:fill="F7F7F7"/>
        <w:spacing w:after="0" w:line="420" w:lineRule="atLeast"/>
        <w:outlineLvl w:val="0"/>
        <w:rPr>
          <w:rFonts w:eastAsia="Times New Roman" w:cstheme="minorHAnsi"/>
          <w:color w:val="0E863D"/>
          <w:sz w:val="32"/>
          <w:szCs w:val="32"/>
          <w:lang w:eastAsia="en-GB"/>
        </w:rPr>
      </w:pPr>
      <w:r w:rsidRPr="005E49C6">
        <w:rPr>
          <w:rFonts w:eastAsia="Times New Roman" w:cstheme="minorHAnsi"/>
          <w:b/>
          <w:bCs/>
          <w:color w:val="1C2166"/>
          <w:kern w:val="36"/>
          <w:sz w:val="32"/>
          <w:szCs w:val="32"/>
          <w:lang w:eastAsia="en-GB"/>
        </w:rPr>
        <w:t>Vision &amp; Mission</w:t>
      </w:r>
      <w:r w:rsidRPr="00F1718D">
        <w:rPr>
          <w:rFonts w:eastAsia="Times New Roman" w:cstheme="minorHAnsi"/>
          <w:b/>
          <w:bCs/>
          <w:color w:val="1C2166"/>
          <w:kern w:val="36"/>
          <w:sz w:val="32"/>
          <w:szCs w:val="32"/>
          <w:lang w:eastAsia="en-GB"/>
        </w:rPr>
        <w:t xml:space="preserve"> Statement</w:t>
      </w:r>
    </w:p>
    <w:p w14:paraId="208A1D1A" w14:textId="77777777" w:rsidR="006331DA" w:rsidRDefault="006331DA" w:rsidP="005E49C6">
      <w:pPr>
        <w:spacing w:after="0" w:line="240" w:lineRule="auto"/>
        <w:jc w:val="both"/>
        <w:rPr>
          <w:rFonts w:eastAsia="Times New Roman" w:cstheme="minorHAnsi"/>
          <w:b/>
          <w:bCs/>
          <w:color w:val="000080"/>
          <w:sz w:val="28"/>
          <w:szCs w:val="28"/>
          <w:lang w:eastAsia="en-GB"/>
        </w:rPr>
      </w:pPr>
    </w:p>
    <w:p w14:paraId="5E7203FA" w14:textId="6378D004" w:rsidR="005E49C6" w:rsidRPr="005E49C6" w:rsidRDefault="005E49C6" w:rsidP="005E49C6">
      <w:pPr>
        <w:spacing w:after="0" w:line="240" w:lineRule="auto"/>
        <w:jc w:val="both"/>
        <w:rPr>
          <w:rFonts w:eastAsia="Times New Roman" w:cstheme="minorHAnsi"/>
          <w:color w:val="383A3A"/>
          <w:sz w:val="32"/>
          <w:szCs w:val="32"/>
          <w:lang w:eastAsia="en-GB"/>
        </w:rPr>
      </w:pPr>
      <w:r w:rsidRPr="005E49C6">
        <w:rPr>
          <w:rFonts w:eastAsia="Times New Roman" w:cstheme="minorHAnsi"/>
          <w:b/>
          <w:bCs/>
          <w:color w:val="000080"/>
          <w:sz w:val="32"/>
          <w:szCs w:val="32"/>
          <w:lang w:eastAsia="en-GB"/>
        </w:rPr>
        <w:t>Vision</w:t>
      </w:r>
      <w:r w:rsidRPr="005E49C6">
        <w:rPr>
          <w:rFonts w:eastAsia="Times New Roman" w:cstheme="minorHAnsi"/>
          <w:color w:val="000080"/>
          <w:sz w:val="32"/>
          <w:szCs w:val="32"/>
          <w:lang w:eastAsia="en-GB"/>
        </w:rPr>
        <w:t>:</w:t>
      </w:r>
    </w:p>
    <w:p w14:paraId="570F79F1" w14:textId="18B01988" w:rsidR="005E49C6" w:rsidRDefault="006331DA" w:rsidP="005E49C6">
      <w:pPr>
        <w:spacing w:after="0" w:line="240" w:lineRule="auto"/>
        <w:jc w:val="both"/>
        <w:rPr>
          <w:rFonts w:eastAsia="Times New Roman" w:cstheme="minorHAnsi"/>
          <w:color w:val="383A3A"/>
          <w:sz w:val="28"/>
          <w:szCs w:val="28"/>
          <w:lang w:eastAsia="en-GB"/>
        </w:rPr>
      </w:pPr>
      <w:r>
        <w:rPr>
          <w:rFonts w:eastAsia="Times New Roman" w:cstheme="minorHAnsi"/>
          <w:color w:val="383A3A"/>
          <w:sz w:val="28"/>
          <w:szCs w:val="28"/>
          <w:lang w:eastAsia="en-GB"/>
        </w:rPr>
        <w:t>To have a</w:t>
      </w:r>
      <w:r w:rsidR="005E49C6" w:rsidRPr="005E49C6">
        <w:rPr>
          <w:rFonts w:eastAsia="Times New Roman" w:cstheme="minorHAnsi"/>
          <w:color w:val="383A3A"/>
          <w:sz w:val="28"/>
          <w:szCs w:val="28"/>
          <w:lang w:eastAsia="en-GB"/>
        </w:rPr>
        <w:t xml:space="preserve">n efficient, effective and sustainable charitable </w:t>
      </w:r>
      <w:r>
        <w:rPr>
          <w:rFonts w:eastAsia="Times New Roman" w:cstheme="minorHAnsi"/>
          <w:color w:val="383A3A"/>
          <w:sz w:val="28"/>
          <w:szCs w:val="28"/>
          <w:lang w:eastAsia="en-GB"/>
        </w:rPr>
        <w:t>course</w:t>
      </w:r>
      <w:r w:rsidR="005E49C6" w:rsidRPr="005E49C6">
        <w:rPr>
          <w:rFonts w:eastAsia="Times New Roman" w:cstheme="minorHAnsi"/>
          <w:color w:val="383A3A"/>
          <w:sz w:val="28"/>
          <w:szCs w:val="28"/>
          <w:lang w:eastAsia="en-GB"/>
        </w:rPr>
        <w:t>.</w:t>
      </w:r>
    </w:p>
    <w:p w14:paraId="36D04169" w14:textId="77777777" w:rsidR="006331DA" w:rsidRPr="005E49C6" w:rsidRDefault="006331DA" w:rsidP="005E49C6">
      <w:pPr>
        <w:spacing w:after="0" w:line="240" w:lineRule="auto"/>
        <w:jc w:val="both"/>
        <w:rPr>
          <w:rFonts w:eastAsia="Times New Roman" w:cstheme="minorHAnsi"/>
          <w:color w:val="383A3A"/>
          <w:sz w:val="28"/>
          <w:szCs w:val="28"/>
          <w:lang w:eastAsia="en-GB"/>
        </w:rPr>
      </w:pPr>
    </w:p>
    <w:p w14:paraId="07C5F084" w14:textId="77777777" w:rsidR="005E49C6" w:rsidRPr="005E49C6" w:rsidRDefault="005E49C6" w:rsidP="005E49C6">
      <w:pPr>
        <w:spacing w:after="0" w:line="240" w:lineRule="auto"/>
        <w:jc w:val="both"/>
        <w:rPr>
          <w:rFonts w:eastAsia="Times New Roman" w:cstheme="minorHAnsi"/>
          <w:color w:val="383A3A"/>
          <w:sz w:val="32"/>
          <w:szCs w:val="32"/>
          <w:lang w:eastAsia="en-GB"/>
        </w:rPr>
      </w:pPr>
      <w:r w:rsidRPr="005E49C6">
        <w:rPr>
          <w:rFonts w:eastAsia="Times New Roman" w:cstheme="minorHAnsi"/>
          <w:b/>
          <w:bCs/>
          <w:color w:val="000080"/>
          <w:sz w:val="32"/>
          <w:szCs w:val="32"/>
          <w:lang w:eastAsia="en-GB"/>
        </w:rPr>
        <w:t>Mission:</w:t>
      </w:r>
    </w:p>
    <w:p w14:paraId="4FA8A2E3" w14:textId="1F43E184" w:rsidR="005E49C6" w:rsidRDefault="005E49C6" w:rsidP="005E49C6">
      <w:pPr>
        <w:spacing w:after="0" w:line="240" w:lineRule="auto"/>
        <w:jc w:val="both"/>
        <w:rPr>
          <w:rFonts w:eastAsia="Times New Roman" w:cstheme="minorHAnsi"/>
          <w:color w:val="383A3A"/>
          <w:sz w:val="28"/>
          <w:szCs w:val="28"/>
          <w:lang w:eastAsia="en-GB"/>
        </w:rPr>
      </w:pPr>
      <w:r w:rsidRPr="005E49C6">
        <w:rPr>
          <w:rFonts w:eastAsia="Times New Roman" w:cstheme="minorHAnsi"/>
          <w:color w:val="383A3A"/>
          <w:sz w:val="28"/>
          <w:szCs w:val="28"/>
          <w:lang w:eastAsia="en-GB"/>
        </w:rPr>
        <w:t xml:space="preserve">To efficiently and effectively </w:t>
      </w:r>
      <w:r>
        <w:rPr>
          <w:rFonts w:eastAsia="Times New Roman" w:cstheme="minorHAnsi"/>
          <w:color w:val="383A3A"/>
          <w:sz w:val="28"/>
          <w:szCs w:val="28"/>
          <w:lang w:eastAsia="en-GB"/>
        </w:rPr>
        <w:t xml:space="preserve">reach out to </w:t>
      </w:r>
      <w:r w:rsidR="006331DA">
        <w:rPr>
          <w:rFonts w:eastAsia="Times New Roman" w:cstheme="minorHAnsi"/>
          <w:color w:val="383A3A"/>
          <w:sz w:val="28"/>
          <w:szCs w:val="28"/>
          <w:lang w:eastAsia="en-GB"/>
        </w:rPr>
        <w:t xml:space="preserve">abused children, orphans, widows and those who are </w:t>
      </w:r>
      <w:r w:rsidR="003F0742">
        <w:rPr>
          <w:rFonts w:eastAsia="Times New Roman" w:cstheme="minorHAnsi"/>
          <w:color w:val="383A3A"/>
          <w:sz w:val="28"/>
          <w:szCs w:val="28"/>
          <w:lang w:eastAsia="en-GB"/>
        </w:rPr>
        <w:t xml:space="preserve">identified to be in </w:t>
      </w:r>
      <w:r w:rsidR="006331DA">
        <w:rPr>
          <w:rFonts w:eastAsia="Times New Roman" w:cstheme="minorHAnsi"/>
          <w:color w:val="383A3A"/>
          <w:sz w:val="28"/>
          <w:szCs w:val="28"/>
          <w:lang w:eastAsia="en-GB"/>
        </w:rPr>
        <w:t>dire need.</w:t>
      </w:r>
    </w:p>
    <w:p w14:paraId="4FB9ACC8" w14:textId="77777777" w:rsidR="006331DA" w:rsidRPr="005E49C6" w:rsidRDefault="006331DA" w:rsidP="005E49C6">
      <w:pPr>
        <w:spacing w:after="0" w:line="240" w:lineRule="auto"/>
        <w:jc w:val="both"/>
        <w:rPr>
          <w:rFonts w:eastAsia="Times New Roman" w:cstheme="minorHAnsi"/>
          <w:color w:val="383A3A"/>
          <w:sz w:val="28"/>
          <w:szCs w:val="28"/>
          <w:lang w:eastAsia="en-GB"/>
        </w:rPr>
      </w:pPr>
    </w:p>
    <w:p w14:paraId="137DBB61" w14:textId="68DDABA5" w:rsidR="005E49C6" w:rsidRPr="00F1718D" w:rsidRDefault="005E49C6" w:rsidP="005E49C6">
      <w:pPr>
        <w:spacing w:after="0" w:line="240" w:lineRule="auto"/>
        <w:rPr>
          <w:rFonts w:eastAsia="Times New Roman" w:cstheme="minorHAnsi"/>
          <w:b/>
          <w:bCs/>
          <w:color w:val="000080"/>
          <w:sz w:val="32"/>
          <w:szCs w:val="32"/>
          <w:lang w:eastAsia="en-GB"/>
        </w:rPr>
      </w:pPr>
      <w:r w:rsidRPr="005E49C6">
        <w:rPr>
          <w:rFonts w:eastAsia="Times New Roman" w:cstheme="minorHAnsi"/>
          <w:b/>
          <w:bCs/>
          <w:color w:val="000080"/>
          <w:sz w:val="32"/>
          <w:szCs w:val="32"/>
          <w:lang w:eastAsia="en-GB"/>
        </w:rPr>
        <w:t>Core Values</w:t>
      </w:r>
      <w:r w:rsidR="00E76625">
        <w:rPr>
          <w:rFonts w:eastAsia="Times New Roman" w:cstheme="minorHAnsi"/>
          <w:b/>
          <w:bCs/>
          <w:color w:val="000080"/>
          <w:sz w:val="32"/>
          <w:szCs w:val="32"/>
          <w:lang w:eastAsia="en-GB"/>
        </w:rPr>
        <w:t xml:space="preserve"> of </w:t>
      </w:r>
      <w:proofErr w:type="spellStart"/>
      <w:r w:rsidR="00E76625">
        <w:rPr>
          <w:rFonts w:eastAsia="Times New Roman" w:cstheme="minorHAnsi"/>
          <w:b/>
          <w:bCs/>
          <w:color w:val="000080"/>
          <w:sz w:val="32"/>
          <w:szCs w:val="32"/>
          <w:lang w:eastAsia="en-GB"/>
        </w:rPr>
        <w:t>Manavata</w:t>
      </w:r>
      <w:proofErr w:type="spellEnd"/>
      <w:r w:rsidR="00E76625">
        <w:rPr>
          <w:rFonts w:eastAsia="Times New Roman" w:cstheme="minorHAnsi"/>
          <w:b/>
          <w:bCs/>
          <w:color w:val="000080"/>
          <w:sz w:val="32"/>
          <w:szCs w:val="32"/>
          <w:lang w:eastAsia="en-GB"/>
        </w:rPr>
        <w:t>:</w:t>
      </w:r>
    </w:p>
    <w:p w14:paraId="1CDF6D8A" w14:textId="77777777" w:rsidR="00F1718D" w:rsidRPr="005E49C6" w:rsidRDefault="00F1718D" w:rsidP="005E49C6">
      <w:pPr>
        <w:spacing w:after="0" w:line="240" w:lineRule="auto"/>
        <w:rPr>
          <w:rFonts w:eastAsia="Times New Roman" w:cstheme="minorHAnsi"/>
          <w:color w:val="383A3A"/>
          <w:sz w:val="28"/>
          <w:szCs w:val="28"/>
          <w:lang w:eastAsia="en-GB"/>
        </w:rPr>
      </w:pPr>
    </w:p>
    <w:p w14:paraId="598A34B4" w14:textId="21264847" w:rsidR="005E49C6" w:rsidRDefault="005E49C6" w:rsidP="005E49C6">
      <w:pPr>
        <w:spacing w:after="0" w:line="240" w:lineRule="auto"/>
        <w:rPr>
          <w:rFonts w:eastAsia="Times New Roman" w:cstheme="minorHAnsi"/>
          <w:color w:val="383A3A"/>
          <w:sz w:val="28"/>
          <w:szCs w:val="28"/>
          <w:lang w:eastAsia="en-GB"/>
        </w:rPr>
      </w:pPr>
      <w:r w:rsidRPr="005E49C6">
        <w:rPr>
          <w:rFonts w:eastAsia="Times New Roman" w:cstheme="minorHAnsi"/>
          <w:b/>
          <w:bCs/>
          <w:color w:val="383A3A"/>
          <w:sz w:val="28"/>
          <w:szCs w:val="28"/>
          <w:lang w:eastAsia="en-GB"/>
        </w:rPr>
        <w:t>Integrity:</w:t>
      </w:r>
      <w:r w:rsidRPr="005E49C6">
        <w:rPr>
          <w:rFonts w:eastAsia="Times New Roman" w:cstheme="minorHAnsi"/>
          <w:color w:val="383A3A"/>
          <w:sz w:val="28"/>
          <w:szCs w:val="28"/>
          <w:lang w:eastAsia="en-GB"/>
        </w:rPr>
        <w:t> We show impartiality, fairness and honesty while upholding the highest ethical standards. We seek to remain accountable and transparent in all our dealings as we deliver services to stakeholders.</w:t>
      </w:r>
    </w:p>
    <w:p w14:paraId="54AF9A8B" w14:textId="77777777" w:rsidR="006331DA" w:rsidRPr="005E49C6" w:rsidRDefault="006331DA" w:rsidP="005E49C6">
      <w:pPr>
        <w:spacing w:after="0" w:line="240" w:lineRule="auto"/>
        <w:rPr>
          <w:rFonts w:eastAsia="Times New Roman" w:cstheme="minorHAnsi"/>
          <w:color w:val="383A3A"/>
          <w:sz w:val="28"/>
          <w:szCs w:val="28"/>
          <w:lang w:eastAsia="en-GB"/>
        </w:rPr>
      </w:pPr>
    </w:p>
    <w:p w14:paraId="2614CDA3" w14:textId="484A8BCD" w:rsidR="005E49C6" w:rsidRDefault="005E49C6" w:rsidP="005E49C6">
      <w:pPr>
        <w:spacing w:after="0" w:line="240" w:lineRule="auto"/>
        <w:rPr>
          <w:rFonts w:eastAsia="Times New Roman" w:cstheme="minorHAnsi"/>
          <w:color w:val="383A3A"/>
          <w:sz w:val="28"/>
          <w:szCs w:val="28"/>
          <w:lang w:eastAsia="en-GB"/>
        </w:rPr>
      </w:pPr>
      <w:r w:rsidRPr="005E49C6">
        <w:rPr>
          <w:rFonts w:eastAsia="Times New Roman" w:cstheme="minorHAnsi"/>
          <w:b/>
          <w:bCs/>
          <w:color w:val="383A3A"/>
          <w:sz w:val="28"/>
          <w:szCs w:val="28"/>
          <w:lang w:eastAsia="en-GB"/>
        </w:rPr>
        <w:t>Professionalism:</w:t>
      </w:r>
      <w:r w:rsidRPr="005E49C6">
        <w:rPr>
          <w:rFonts w:eastAsia="Times New Roman" w:cstheme="minorHAnsi"/>
          <w:color w:val="383A3A"/>
          <w:sz w:val="28"/>
          <w:szCs w:val="28"/>
          <w:lang w:eastAsia="en-GB"/>
        </w:rPr>
        <w:t xml:space="preserve"> We provide quality services that exceed expectations of </w:t>
      </w:r>
      <w:r w:rsidR="004954ED">
        <w:rPr>
          <w:rFonts w:eastAsia="Times New Roman" w:cstheme="minorHAnsi"/>
          <w:color w:val="383A3A"/>
          <w:sz w:val="28"/>
          <w:szCs w:val="28"/>
          <w:lang w:eastAsia="en-GB"/>
        </w:rPr>
        <w:t>individuals</w:t>
      </w:r>
      <w:r w:rsidRPr="005E49C6">
        <w:rPr>
          <w:rFonts w:eastAsia="Times New Roman" w:cstheme="minorHAnsi"/>
          <w:color w:val="383A3A"/>
          <w:sz w:val="28"/>
          <w:szCs w:val="28"/>
          <w:lang w:eastAsia="en-GB"/>
        </w:rPr>
        <w:t xml:space="preserve"> at all times. As accountable public servants, we exemplify the highest standards of excellence in</w:t>
      </w:r>
      <w:r w:rsidR="0008328A">
        <w:rPr>
          <w:rFonts w:eastAsia="Times New Roman" w:cstheme="minorHAnsi"/>
          <w:color w:val="383A3A"/>
          <w:sz w:val="28"/>
          <w:szCs w:val="28"/>
          <w:lang w:eastAsia="en-GB"/>
        </w:rPr>
        <w:t xml:space="preserve"> delivering on our mandate</w:t>
      </w:r>
      <w:r w:rsidR="006331DA">
        <w:rPr>
          <w:rFonts w:eastAsia="Times New Roman" w:cstheme="minorHAnsi"/>
          <w:color w:val="383A3A"/>
          <w:sz w:val="28"/>
          <w:szCs w:val="28"/>
          <w:lang w:eastAsia="en-GB"/>
        </w:rPr>
        <w:t>.</w:t>
      </w:r>
    </w:p>
    <w:p w14:paraId="6B69A9D4" w14:textId="77777777" w:rsidR="006331DA" w:rsidRPr="005E49C6" w:rsidRDefault="006331DA" w:rsidP="005E49C6">
      <w:pPr>
        <w:spacing w:after="0" w:line="240" w:lineRule="auto"/>
        <w:rPr>
          <w:rFonts w:eastAsia="Times New Roman" w:cstheme="minorHAnsi"/>
          <w:color w:val="383A3A"/>
          <w:sz w:val="28"/>
          <w:szCs w:val="28"/>
          <w:lang w:eastAsia="en-GB"/>
        </w:rPr>
      </w:pPr>
    </w:p>
    <w:p w14:paraId="07219D71" w14:textId="2D97FAE2" w:rsidR="005E49C6" w:rsidRDefault="005E49C6" w:rsidP="005E49C6">
      <w:pPr>
        <w:spacing w:after="0" w:line="240" w:lineRule="auto"/>
        <w:rPr>
          <w:rFonts w:eastAsia="Times New Roman" w:cstheme="minorHAnsi"/>
          <w:color w:val="383A3A"/>
          <w:sz w:val="28"/>
          <w:szCs w:val="28"/>
          <w:lang w:eastAsia="en-GB"/>
        </w:rPr>
      </w:pPr>
      <w:r w:rsidRPr="005E49C6">
        <w:rPr>
          <w:rFonts w:eastAsia="Times New Roman" w:cstheme="minorHAnsi"/>
          <w:b/>
          <w:bCs/>
          <w:color w:val="383A3A"/>
          <w:sz w:val="28"/>
          <w:szCs w:val="28"/>
          <w:lang w:eastAsia="en-GB"/>
        </w:rPr>
        <w:t>Team work</w:t>
      </w:r>
      <w:r w:rsidRPr="005E49C6">
        <w:rPr>
          <w:rFonts w:eastAsia="Times New Roman" w:cstheme="minorHAnsi"/>
          <w:color w:val="383A3A"/>
          <w:sz w:val="28"/>
          <w:szCs w:val="28"/>
          <w:lang w:eastAsia="en-GB"/>
        </w:rPr>
        <w:t xml:space="preserve">: We contribute fully to activities </w:t>
      </w:r>
      <w:r w:rsidR="007B1206">
        <w:rPr>
          <w:rFonts w:eastAsia="Times New Roman" w:cstheme="minorHAnsi"/>
          <w:color w:val="383A3A"/>
          <w:sz w:val="28"/>
          <w:szCs w:val="28"/>
          <w:lang w:eastAsia="en-GB"/>
        </w:rPr>
        <w:t>of</w:t>
      </w:r>
      <w:r w:rsidR="008D4D7D">
        <w:rPr>
          <w:rFonts w:eastAsia="Times New Roman" w:cstheme="minorHAnsi"/>
          <w:color w:val="383A3A"/>
          <w:sz w:val="28"/>
          <w:szCs w:val="28"/>
          <w:lang w:eastAsia="en-GB"/>
        </w:rPr>
        <w:t xml:space="preserve"> </w:t>
      </w:r>
      <w:proofErr w:type="spellStart"/>
      <w:r w:rsidR="008D4D7D">
        <w:rPr>
          <w:rFonts w:eastAsia="Times New Roman" w:cstheme="minorHAnsi"/>
          <w:color w:val="383A3A"/>
          <w:sz w:val="28"/>
          <w:szCs w:val="28"/>
          <w:lang w:eastAsia="en-GB"/>
        </w:rPr>
        <w:t>Manavata</w:t>
      </w:r>
      <w:proofErr w:type="spellEnd"/>
      <w:r w:rsidR="007B1206">
        <w:rPr>
          <w:rFonts w:eastAsia="Times New Roman" w:cstheme="minorHAnsi"/>
          <w:color w:val="383A3A"/>
          <w:sz w:val="28"/>
          <w:szCs w:val="28"/>
          <w:lang w:eastAsia="en-GB"/>
        </w:rPr>
        <w:t xml:space="preserve">, </w:t>
      </w:r>
      <w:r w:rsidRPr="005E49C6">
        <w:rPr>
          <w:rFonts w:eastAsia="Times New Roman" w:cstheme="minorHAnsi"/>
          <w:color w:val="383A3A"/>
          <w:sz w:val="28"/>
          <w:szCs w:val="28"/>
          <w:lang w:eastAsia="en-GB"/>
        </w:rPr>
        <w:t xml:space="preserve">shared challenges </w:t>
      </w:r>
      <w:r w:rsidR="009A5098">
        <w:rPr>
          <w:rFonts w:eastAsia="Times New Roman" w:cstheme="minorHAnsi"/>
          <w:color w:val="383A3A"/>
          <w:sz w:val="28"/>
          <w:szCs w:val="28"/>
          <w:lang w:eastAsia="en-GB"/>
        </w:rPr>
        <w:t xml:space="preserve">are </w:t>
      </w:r>
      <w:r w:rsidR="009A5098" w:rsidRPr="005E49C6">
        <w:rPr>
          <w:rFonts w:eastAsia="Times New Roman" w:cstheme="minorHAnsi"/>
          <w:color w:val="383A3A"/>
          <w:sz w:val="28"/>
          <w:szCs w:val="28"/>
          <w:lang w:eastAsia="en-GB"/>
        </w:rPr>
        <w:t>address</w:t>
      </w:r>
      <w:r w:rsidR="009A5098">
        <w:rPr>
          <w:rFonts w:eastAsia="Times New Roman" w:cstheme="minorHAnsi"/>
          <w:color w:val="383A3A"/>
          <w:sz w:val="28"/>
          <w:szCs w:val="28"/>
          <w:lang w:eastAsia="en-GB"/>
        </w:rPr>
        <w:t xml:space="preserve">ed </w:t>
      </w:r>
      <w:r w:rsidRPr="005E49C6">
        <w:rPr>
          <w:rFonts w:eastAsia="Times New Roman" w:cstheme="minorHAnsi"/>
          <w:color w:val="383A3A"/>
          <w:sz w:val="28"/>
          <w:szCs w:val="28"/>
          <w:lang w:eastAsia="en-GB"/>
        </w:rPr>
        <w:t>through common effort by sharing information and resources to create a</w:t>
      </w:r>
      <w:r w:rsidR="007B1206">
        <w:rPr>
          <w:rFonts w:eastAsia="Times New Roman" w:cstheme="minorHAnsi"/>
          <w:color w:val="383A3A"/>
          <w:sz w:val="28"/>
          <w:szCs w:val="28"/>
          <w:lang w:eastAsia="en-GB"/>
        </w:rPr>
        <w:t xml:space="preserve">n environment that </w:t>
      </w:r>
      <w:r w:rsidRPr="005E49C6">
        <w:rPr>
          <w:rFonts w:eastAsia="Times New Roman" w:cstheme="minorHAnsi"/>
          <w:color w:val="383A3A"/>
          <w:sz w:val="28"/>
          <w:szCs w:val="28"/>
          <w:lang w:eastAsia="en-GB"/>
        </w:rPr>
        <w:t>fosters community and cooperation. We promote open communication</w:t>
      </w:r>
      <w:r w:rsidR="00A01F51">
        <w:rPr>
          <w:rFonts w:eastAsia="Times New Roman" w:cstheme="minorHAnsi"/>
          <w:color w:val="383A3A"/>
          <w:sz w:val="28"/>
          <w:szCs w:val="28"/>
          <w:lang w:eastAsia="en-GB"/>
        </w:rPr>
        <w:t>, full participation</w:t>
      </w:r>
      <w:r w:rsidRPr="005E49C6">
        <w:rPr>
          <w:rFonts w:eastAsia="Times New Roman" w:cstheme="minorHAnsi"/>
          <w:color w:val="383A3A"/>
          <w:sz w:val="28"/>
          <w:szCs w:val="28"/>
          <w:lang w:eastAsia="en-GB"/>
        </w:rPr>
        <w:t xml:space="preserve"> and commitment in service delivery.</w:t>
      </w:r>
    </w:p>
    <w:p w14:paraId="7453ABCB" w14:textId="50429419" w:rsidR="00775617" w:rsidRDefault="00775617" w:rsidP="005E49C6">
      <w:pPr>
        <w:spacing w:after="0" w:line="240" w:lineRule="auto"/>
        <w:rPr>
          <w:rFonts w:eastAsia="Times New Roman" w:cstheme="minorHAnsi"/>
          <w:color w:val="383A3A"/>
          <w:sz w:val="28"/>
          <w:szCs w:val="28"/>
          <w:lang w:eastAsia="en-GB"/>
        </w:rPr>
      </w:pPr>
    </w:p>
    <w:p w14:paraId="2538750D" w14:textId="047FDC87" w:rsidR="00775617" w:rsidRPr="00775617" w:rsidRDefault="00775617" w:rsidP="005E49C6">
      <w:pPr>
        <w:spacing w:after="0" w:line="240" w:lineRule="auto"/>
        <w:rPr>
          <w:rFonts w:eastAsia="Times New Roman" w:cstheme="minorHAnsi"/>
          <w:color w:val="383A3A"/>
          <w:sz w:val="28"/>
          <w:szCs w:val="28"/>
          <w:lang w:eastAsia="en-GB"/>
        </w:rPr>
      </w:pPr>
      <w:r w:rsidRPr="00775617">
        <w:rPr>
          <w:rFonts w:eastAsia="Times New Roman" w:cstheme="minorHAnsi"/>
          <w:b/>
          <w:bCs/>
          <w:color w:val="383A3A"/>
          <w:sz w:val="28"/>
          <w:szCs w:val="28"/>
          <w:lang w:eastAsia="en-GB"/>
        </w:rPr>
        <w:t>Empathy</w:t>
      </w:r>
      <w:r>
        <w:rPr>
          <w:rFonts w:eastAsia="Times New Roman" w:cstheme="minorHAnsi"/>
          <w:b/>
          <w:bCs/>
          <w:color w:val="383A3A"/>
          <w:sz w:val="28"/>
          <w:szCs w:val="28"/>
          <w:lang w:eastAsia="en-GB"/>
        </w:rPr>
        <w:t xml:space="preserve">: </w:t>
      </w:r>
      <w:r w:rsidR="00A60116">
        <w:t xml:space="preserve"> </w:t>
      </w:r>
      <w:r w:rsidR="00A60116">
        <w:rPr>
          <w:rFonts w:cstheme="minorHAnsi"/>
          <w:color w:val="111111"/>
          <w:sz w:val="28"/>
          <w:szCs w:val="28"/>
          <w:shd w:val="clear" w:color="auto" w:fill="FFFFFF"/>
        </w:rPr>
        <w:t>We</w:t>
      </w:r>
      <w:r w:rsidR="0019315E">
        <w:rPr>
          <w:rFonts w:cstheme="minorHAnsi"/>
          <w:color w:val="111111"/>
          <w:sz w:val="28"/>
          <w:szCs w:val="28"/>
          <w:shd w:val="clear" w:color="auto" w:fill="FFFFFF"/>
        </w:rPr>
        <w:t xml:space="preserve"> carry out our activities with </w:t>
      </w:r>
      <w:r w:rsidRPr="00775617">
        <w:rPr>
          <w:rFonts w:cstheme="minorHAnsi"/>
          <w:color w:val="111111"/>
          <w:sz w:val="28"/>
          <w:szCs w:val="28"/>
          <w:shd w:val="clear" w:color="auto" w:fill="FFFFFF"/>
        </w:rPr>
        <w:t xml:space="preserve">the ability to understand and share the feelings of </w:t>
      </w:r>
      <w:r w:rsidR="0019315E">
        <w:rPr>
          <w:rFonts w:cstheme="minorHAnsi"/>
          <w:color w:val="111111"/>
          <w:sz w:val="28"/>
          <w:szCs w:val="28"/>
          <w:shd w:val="clear" w:color="auto" w:fill="FFFFFF"/>
        </w:rPr>
        <w:t>individuals</w:t>
      </w:r>
      <w:r w:rsidRPr="00775617">
        <w:rPr>
          <w:rFonts w:cstheme="minorHAnsi"/>
          <w:color w:val="111111"/>
          <w:sz w:val="28"/>
          <w:szCs w:val="28"/>
          <w:shd w:val="clear" w:color="auto" w:fill="FFFFFF"/>
        </w:rPr>
        <w:t>.</w:t>
      </w:r>
    </w:p>
    <w:p w14:paraId="0AE1DFAB" w14:textId="77777777" w:rsidR="006331DA" w:rsidRPr="005E49C6" w:rsidRDefault="006331DA" w:rsidP="005E49C6">
      <w:pPr>
        <w:spacing w:after="0" w:line="240" w:lineRule="auto"/>
        <w:rPr>
          <w:rFonts w:eastAsia="Times New Roman" w:cstheme="minorHAnsi"/>
          <w:color w:val="383A3A"/>
          <w:sz w:val="28"/>
          <w:szCs w:val="28"/>
          <w:lang w:eastAsia="en-GB"/>
        </w:rPr>
      </w:pPr>
    </w:p>
    <w:p w14:paraId="2FA1A682" w14:textId="41F7B7D1" w:rsidR="005E49C6" w:rsidRDefault="005E49C6" w:rsidP="005E49C6">
      <w:pPr>
        <w:spacing w:after="0" w:line="240" w:lineRule="auto"/>
        <w:rPr>
          <w:rFonts w:eastAsia="Times New Roman" w:cstheme="minorHAnsi"/>
          <w:color w:val="383A3A"/>
          <w:sz w:val="28"/>
          <w:szCs w:val="28"/>
          <w:lang w:eastAsia="en-GB"/>
        </w:rPr>
      </w:pPr>
      <w:r w:rsidRPr="005E49C6">
        <w:rPr>
          <w:rFonts w:eastAsia="Times New Roman" w:cstheme="minorHAnsi"/>
          <w:b/>
          <w:bCs/>
          <w:color w:val="383A3A"/>
          <w:sz w:val="28"/>
          <w:szCs w:val="28"/>
          <w:lang w:eastAsia="en-GB"/>
        </w:rPr>
        <w:t>Quality service: </w:t>
      </w:r>
      <w:r w:rsidRPr="005E49C6">
        <w:rPr>
          <w:rFonts w:eastAsia="Times New Roman" w:cstheme="minorHAnsi"/>
          <w:color w:val="383A3A"/>
          <w:sz w:val="28"/>
          <w:szCs w:val="28"/>
          <w:lang w:eastAsia="en-GB"/>
        </w:rPr>
        <w:t>We strive to attain excellence in service delivery by truly understanding expectations and implementing the right guidelines and service standards</w:t>
      </w:r>
      <w:r w:rsidR="002325C0">
        <w:rPr>
          <w:rFonts w:eastAsia="Times New Roman" w:cstheme="minorHAnsi"/>
          <w:color w:val="383A3A"/>
          <w:sz w:val="28"/>
          <w:szCs w:val="28"/>
          <w:lang w:eastAsia="en-GB"/>
        </w:rPr>
        <w:t xml:space="preserve"> according to the laws</w:t>
      </w:r>
      <w:r w:rsidRPr="005E49C6">
        <w:rPr>
          <w:rFonts w:eastAsia="Times New Roman" w:cstheme="minorHAnsi"/>
          <w:color w:val="383A3A"/>
          <w:sz w:val="28"/>
          <w:szCs w:val="28"/>
          <w:lang w:eastAsia="en-GB"/>
        </w:rPr>
        <w:t>.</w:t>
      </w:r>
    </w:p>
    <w:p w14:paraId="56995A89" w14:textId="77777777" w:rsidR="006331DA" w:rsidRPr="005E49C6" w:rsidRDefault="006331DA" w:rsidP="005E49C6">
      <w:pPr>
        <w:spacing w:after="0" w:line="240" w:lineRule="auto"/>
        <w:rPr>
          <w:rFonts w:eastAsia="Times New Roman" w:cstheme="minorHAnsi"/>
          <w:color w:val="383A3A"/>
          <w:sz w:val="28"/>
          <w:szCs w:val="28"/>
          <w:lang w:eastAsia="en-GB"/>
        </w:rPr>
      </w:pPr>
    </w:p>
    <w:p w14:paraId="677D9461" w14:textId="1D15314D" w:rsidR="005E49C6" w:rsidRDefault="005E49C6" w:rsidP="005E49C6">
      <w:pPr>
        <w:spacing w:line="240" w:lineRule="auto"/>
        <w:rPr>
          <w:rFonts w:eastAsia="Times New Roman" w:cstheme="minorHAnsi"/>
          <w:color w:val="383A3A"/>
          <w:sz w:val="28"/>
          <w:szCs w:val="28"/>
          <w:lang w:eastAsia="en-GB"/>
        </w:rPr>
      </w:pPr>
      <w:r w:rsidRPr="005E49C6">
        <w:rPr>
          <w:rFonts w:eastAsia="Times New Roman" w:cstheme="minorHAnsi"/>
          <w:b/>
          <w:bCs/>
          <w:color w:val="383A3A"/>
          <w:sz w:val="28"/>
          <w:szCs w:val="28"/>
          <w:lang w:eastAsia="en-GB"/>
        </w:rPr>
        <w:lastRenderedPageBreak/>
        <w:t>Diversity and inclusivity</w:t>
      </w:r>
      <w:r w:rsidRPr="005E49C6">
        <w:rPr>
          <w:rFonts w:eastAsia="Times New Roman" w:cstheme="minorHAnsi"/>
          <w:color w:val="383A3A"/>
          <w:sz w:val="28"/>
          <w:szCs w:val="28"/>
          <w:lang w:eastAsia="en-GB"/>
        </w:rPr>
        <w:t xml:space="preserve">: We understand, accept and value differences between people including </w:t>
      </w:r>
      <w:r w:rsidR="002325C0">
        <w:rPr>
          <w:rFonts w:eastAsia="Times New Roman" w:cstheme="minorHAnsi"/>
          <w:color w:val="383A3A"/>
          <w:sz w:val="28"/>
          <w:szCs w:val="28"/>
          <w:lang w:eastAsia="en-GB"/>
        </w:rPr>
        <w:t>tribe</w:t>
      </w:r>
      <w:r w:rsidRPr="005E49C6">
        <w:rPr>
          <w:rFonts w:eastAsia="Times New Roman" w:cstheme="minorHAnsi"/>
          <w:color w:val="383A3A"/>
          <w:sz w:val="28"/>
          <w:szCs w:val="28"/>
          <w:lang w:eastAsia="en-GB"/>
        </w:rPr>
        <w:t>,</w:t>
      </w:r>
      <w:r w:rsidR="002325C0">
        <w:rPr>
          <w:rFonts w:eastAsia="Times New Roman" w:cstheme="minorHAnsi"/>
          <w:color w:val="383A3A"/>
          <w:sz w:val="28"/>
          <w:szCs w:val="28"/>
          <w:lang w:eastAsia="en-GB"/>
        </w:rPr>
        <w:t xml:space="preserve"> race,</w:t>
      </w:r>
      <w:r w:rsidRPr="005E49C6">
        <w:rPr>
          <w:rFonts w:eastAsia="Times New Roman" w:cstheme="minorHAnsi"/>
          <w:color w:val="383A3A"/>
          <w:sz w:val="28"/>
          <w:szCs w:val="28"/>
          <w:lang w:eastAsia="en-GB"/>
        </w:rPr>
        <w:t xml:space="preserve"> ethnicity, gender, age, religion and disability. We are</w:t>
      </w:r>
      <w:r w:rsidR="00F1718D">
        <w:rPr>
          <w:rFonts w:eastAsia="Times New Roman" w:cstheme="minorHAnsi"/>
          <w:color w:val="383A3A"/>
          <w:sz w:val="28"/>
          <w:szCs w:val="28"/>
          <w:lang w:eastAsia="en-GB"/>
        </w:rPr>
        <w:t xml:space="preserve"> </w:t>
      </w:r>
      <w:r w:rsidRPr="005E49C6">
        <w:rPr>
          <w:rFonts w:eastAsia="Times New Roman" w:cstheme="minorHAnsi"/>
          <w:color w:val="383A3A"/>
          <w:sz w:val="28"/>
          <w:szCs w:val="28"/>
          <w:lang w:eastAsia="en-GB"/>
        </w:rPr>
        <w:t>collaborative, supportive and respect environment</w:t>
      </w:r>
      <w:r w:rsidR="00F1718D">
        <w:rPr>
          <w:rFonts w:eastAsia="Times New Roman" w:cstheme="minorHAnsi"/>
          <w:color w:val="383A3A"/>
          <w:sz w:val="28"/>
          <w:szCs w:val="28"/>
          <w:lang w:eastAsia="en-GB"/>
        </w:rPr>
        <w:t>s</w:t>
      </w:r>
      <w:r w:rsidRPr="005E49C6">
        <w:rPr>
          <w:rFonts w:eastAsia="Times New Roman" w:cstheme="minorHAnsi"/>
          <w:color w:val="383A3A"/>
          <w:sz w:val="28"/>
          <w:szCs w:val="28"/>
          <w:lang w:eastAsia="en-GB"/>
        </w:rPr>
        <w:t xml:space="preserve"> that increases participation and contribution</w:t>
      </w:r>
      <w:r w:rsidR="00F1718D">
        <w:rPr>
          <w:rFonts w:eastAsia="Times New Roman" w:cstheme="minorHAnsi"/>
          <w:color w:val="383A3A"/>
          <w:sz w:val="28"/>
          <w:szCs w:val="28"/>
          <w:lang w:eastAsia="en-GB"/>
        </w:rPr>
        <w:t>s</w:t>
      </w:r>
      <w:r w:rsidRPr="005E49C6">
        <w:rPr>
          <w:rFonts w:eastAsia="Times New Roman" w:cstheme="minorHAnsi"/>
          <w:color w:val="383A3A"/>
          <w:sz w:val="28"/>
          <w:szCs w:val="28"/>
          <w:lang w:eastAsia="en-GB"/>
        </w:rPr>
        <w:t xml:space="preserve"> of all stakeholders</w:t>
      </w:r>
      <w:r w:rsidR="00F1718D">
        <w:rPr>
          <w:rFonts w:eastAsia="Times New Roman" w:cstheme="minorHAnsi"/>
          <w:color w:val="383A3A"/>
          <w:sz w:val="28"/>
          <w:szCs w:val="28"/>
          <w:lang w:eastAsia="en-GB"/>
        </w:rPr>
        <w:t>.</w:t>
      </w:r>
    </w:p>
    <w:p w14:paraId="4ABA08D9" w14:textId="77777777" w:rsidR="006331DA" w:rsidRPr="005E49C6" w:rsidRDefault="006331DA" w:rsidP="005E49C6">
      <w:pPr>
        <w:spacing w:line="240" w:lineRule="auto"/>
        <w:rPr>
          <w:rFonts w:eastAsia="Times New Roman" w:cstheme="minorHAnsi"/>
          <w:color w:val="383A3A"/>
          <w:sz w:val="28"/>
          <w:szCs w:val="28"/>
          <w:lang w:eastAsia="en-GB"/>
        </w:rPr>
      </w:pPr>
    </w:p>
    <w:p w14:paraId="57B22E32" w14:textId="479C00A7" w:rsidR="005E49C6" w:rsidRDefault="005E49C6" w:rsidP="005E49C6">
      <w:pPr>
        <w:spacing w:after="0" w:line="240" w:lineRule="auto"/>
        <w:rPr>
          <w:rFonts w:eastAsia="Times New Roman" w:cstheme="minorHAnsi"/>
          <w:b/>
          <w:bCs/>
          <w:color w:val="000080"/>
          <w:sz w:val="28"/>
          <w:szCs w:val="28"/>
          <w:lang w:eastAsia="en-GB"/>
        </w:rPr>
      </w:pPr>
      <w:r w:rsidRPr="005E49C6">
        <w:rPr>
          <w:rFonts w:eastAsia="Times New Roman" w:cstheme="minorHAnsi"/>
          <w:b/>
          <w:bCs/>
          <w:color w:val="000080"/>
          <w:sz w:val="28"/>
          <w:szCs w:val="28"/>
          <w:lang w:eastAsia="en-GB"/>
        </w:rPr>
        <w:t>Quality Policy</w:t>
      </w:r>
    </w:p>
    <w:p w14:paraId="46D1E7ED" w14:textId="77777777" w:rsidR="00FC5864" w:rsidRPr="005E49C6" w:rsidRDefault="00FC5864" w:rsidP="005E49C6">
      <w:pPr>
        <w:spacing w:after="0" w:line="240" w:lineRule="auto"/>
        <w:rPr>
          <w:rFonts w:eastAsia="Times New Roman" w:cstheme="minorHAnsi"/>
          <w:color w:val="383A3A"/>
          <w:sz w:val="28"/>
          <w:szCs w:val="28"/>
          <w:lang w:eastAsia="en-GB"/>
        </w:rPr>
      </w:pPr>
    </w:p>
    <w:p w14:paraId="69A30FA6" w14:textId="1A4E18D2" w:rsidR="005E49C6" w:rsidRDefault="00986500" w:rsidP="005E49C6">
      <w:pPr>
        <w:spacing w:after="150" w:line="240" w:lineRule="auto"/>
        <w:rPr>
          <w:rFonts w:eastAsia="Times New Roman" w:cstheme="minorHAnsi"/>
          <w:color w:val="383A3A"/>
          <w:sz w:val="28"/>
          <w:szCs w:val="28"/>
          <w:lang w:eastAsia="en-GB"/>
        </w:rPr>
      </w:pPr>
      <w:r>
        <w:rPr>
          <w:rFonts w:eastAsia="Times New Roman" w:cstheme="minorHAnsi"/>
          <w:color w:val="383A3A"/>
          <w:sz w:val="28"/>
          <w:szCs w:val="28"/>
          <w:lang w:eastAsia="en-GB"/>
        </w:rPr>
        <w:t xml:space="preserve">At </w:t>
      </w:r>
      <w:proofErr w:type="spellStart"/>
      <w:r w:rsidR="00FC5864">
        <w:rPr>
          <w:rFonts w:eastAsia="Times New Roman" w:cstheme="minorHAnsi"/>
          <w:color w:val="383A3A"/>
          <w:sz w:val="28"/>
          <w:szCs w:val="28"/>
          <w:lang w:eastAsia="en-GB"/>
        </w:rPr>
        <w:t>Manavata</w:t>
      </w:r>
      <w:proofErr w:type="spellEnd"/>
      <w:r>
        <w:rPr>
          <w:rFonts w:eastAsia="Times New Roman" w:cstheme="minorHAnsi"/>
          <w:color w:val="383A3A"/>
          <w:sz w:val="28"/>
          <w:szCs w:val="28"/>
          <w:lang w:eastAsia="en-GB"/>
        </w:rPr>
        <w:t xml:space="preserve">, we are </w:t>
      </w:r>
      <w:r w:rsidR="005E49C6" w:rsidRPr="005E49C6">
        <w:rPr>
          <w:rFonts w:eastAsia="Times New Roman" w:cstheme="minorHAnsi"/>
          <w:color w:val="383A3A"/>
          <w:sz w:val="28"/>
          <w:szCs w:val="28"/>
          <w:lang w:eastAsia="en-GB"/>
        </w:rPr>
        <w:t>committed to providing high quality services that comply with international best practices in the charitable sector, statutory and regulatory requirements, the needs and expectations of our stakeholders as well as the Quality Management System</w:t>
      </w:r>
      <w:r w:rsidR="00FC5864">
        <w:rPr>
          <w:rFonts w:eastAsia="Times New Roman" w:cstheme="minorHAnsi"/>
          <w:color w:val="383A3A"/>
          <w:sz w:val="28"/>
          <w:szCs w:val="28"/>
          <w:lang w:eastAsia="en-GB"/>
        </w:rPr>
        <w:t>.</w:t>
      </w:r>
    </w:p>
    <w:p w14:paraId="4201ED13" w14:textId="77777777" w:rsidR="005912EB" w:rsidRPr="005E49C6" w:rsidRDefault="005912EB" w:rsidP="005E49C6">
      <w:pPr>
        <w:spacing w:after="150" w:line="240" w:lineRule="auto"/>
        <w:rPr>
          <w:rFonts w:eastAsia="Times New Roman" w:cstheme="minorHAnsi"/>
          <w:color w:val="383A3A"/>
          <w:sz w:val="28"/>
          <w:szCs w:val="28"/>
          <w:lang w:eastAsia="en-GB"/>
        </w:rPr>
      </w:pPr>
    </w:p>
    <w:p w14:paraId="2F9C4B31" w14:textId="50EA4C0A" w:rsidR="005E49C6" w:rsidRDefault="005E49C6" w:rsidP="005E49C6">
      <w:pPr>
        <w:spacing w:after="0" w:line="240" w:lineRule="auto"/>
        <w:rPr>
          <w:rFonts w:eastAsia="Times New Roman" w:cstheme="minorHAnsi"/>
          <w:color w:val="000080"/>
          <w:sz w:val="28"/>
          <w:szCs w:val="28"/>
          <w:lang w:eastAsia="en-GB"/>
        </w:rPr>
      </w:pPr>
      <w:r w:rsidRPr="005E49C6">
        <w:rPr>
          <w:rFonts w:eastAsia="Times New Roman" w:cstheme="minorHAnsi"/>
          <w:b/>
          <w:bCs/>
          <w:color w:val="000080"/>
          <w:sz w:val="28"/>
          <w:szCs w:val="28"/>
          <w:lang w:eastAsia="en-GB"/>
        </w:rPr>
        <w:t xml:space="preserve">We at </w:t>
      </w:r>
      <w:proofErr w:type="spellStart"/>
      <w:r w:rsidR="00245F45">
        <w:rPr>
          <w:rFonts w:eastAsia="Times New Roman" w:cstheme="minorHAnsi"/>
          <w:b/>
          <w:bCs/>
          <w:color w:val="000080"/>
          <w:sz w:val="28"/>
          <w:szCs w:val="28"/>
          <w:lang w:eastAsia="en-GB"/>
        </w:rPr>
        <w:t>M</w:t>
      </w:r>
      <w:r w:rsidR="00FC5864">
        <w:rPr>
          <w:rFonts w:eastAsia="Times New Roman" w:cstheme="minorHAnsi"/>
          <w:b/>
          <w:bCs/>
          <w:color w:val="000080"/>
          <w:sz w:val="28"/>
          <w:szCs w:val="28"/>
          <w:lang w:eastAsia="en-GB"/>
        </w:rPr>
        <w:t>anavata</w:t>
      </w:r>
      <w:proofErr w:type="spellEnd"/>
      <w:r w:rsidR="00FC5864">
        <w:rPr>
          <w:rFonts w:eastAsia="Times New Roman" w:cstheme="minorHAnsi"/>
          <w:b/>
          <w:bCs/>
          <w:color w:val="000080"/>
          <w:sz w:val="28"/>
          <w:szCs w:val="28"/>
          <w:lang w:eastAsia="en-GB"/>
        </w:rPr>
        <w:t xml:space="preserve"> </w:t>
      </w:r>
      <w:r w:rsidRPr="005E49C6">
        <w:rPr>
          <w:rFonts w:eastAsia="Times New Roman" w:cstheme="minorHAnsi"/>
          <w:b/>
          <w:bCs/>
          <w:color w:val="000080"/>
          <w:sz w:val="28"/>
          <w:szCs w:val="28"/>
          <w:lang w:eastAsia="en-GB"/>
        </w:rPr>
        <w:t>shall achieve th</w:t>
      </w:r>
      <w:r w:rsidR="004C4B7B">
        <w:rPr>
          <w:rFonts w:eastAsia="Times New Roman" w:cstheme="minorHAnsi"/>
          <w:b/>
          <w:bCs/>
          <w:color w:val="000080"/>
          <w:sz w:val="28"/>
          <w:szCs w:val="28"/>
          <w:lang w:eastAsia="en-GB"/>
        </w:rPr>
        <w:t>ese</w:t>
      </w:r>
      <w:r w:rsidRPr="005E49C6">
        <w:rPr>
          <w:rFonts w:eastAsia="Times New Roman" w:cstheme="minorHAnsi"/>
          <w:b/>
          <w:bCs/>
          <w:color w:val="000080"/>
          <w:sz w:val="28"/>
          <w:szCs w:val="28"/>
          <w:lang w:eastAsia="en-GB"/>
        </w:rPr>
        <w:t xml:space="preserve"> by</w:t>
      </w:r>
      <w:r w:rsidRPr="005E49C6">
        <w:rPr>
          <w:rFonts w:eastAsia="Times New Roman" w:cstheme="minorHAnsi"/>
          <w:color w:val="000080"/>
          <w:sz w:val="28"/>
          <w:szCs w:val="28"/>
          <w:lang w:eastAsia="en-GB"/>
        </w:rPr>
        <w:t>:</w:t>
      </w:r>
    </w:p>
    <w:p w14:paraId="79860E86" w14:textId="77777777" w:rsidR="005912EB" w:rsidRPr="005E49C6" w:rsidRDefault="005912EB" w:rsidP="005E49C6">
      <w:pPr>
        <w:spacing w:after="0" w:line="240" w:lineRule="auto"/>
        <w:rPr>
          <w:rFonts w:eastAsia="Times New Roman" w:cstheme="minorHAnsi"/>
          <w:color w:val="383A3A"/>
          <w:sz w:val="28"/>
          <w:szCs w:val="28"/>
          <w:lang w:eastAsia="en-GB"/>
        </w:rPr>
      </w:pPr>
    </w:p>
    <w:p w14:paraId="19FD6242" w14:textId="57B27E93" w:rsidR="005E49C6" w:rsidRPr="005E49C6" w:rsidRDefault="005E49C6" w:rsidP="005E49C6">
      <w:pPr>
        <w:numPr>
          <w:ilvl w:val="0"/>
          <w:numId w:val="2"/>
        </w:numPr>
        <w:spacing w:after="0" w:line="240" w:lineRule="auto"/>
        <w:ind w:left="795"/>
        <w:rPr>
          <w:rFonts w:eastAsia="Times New Roman" w:cstheme="minorHAnsi"/>
          <w:color w:val="383A3A"/>
          <w:sz w:val="28"/>
          <w:szCs w:val="28"/>
          <w:lang w:eastAsia="en-GB"/>
        </w:rPr>
      </w:pPr>
      <w:r w:rsidRPr="005E49C6">
        <w:rPr>
          <w:rFonts w:eastAsia="Times New Roman" w:cstheme="minorHAnsi"/>
          <w:color w:val="383A3A"/>
          <w:sz w:val="28"/>
          <w:szCs w:val="28"/>
          <w:lang w:eastAsia="en-GB"/>
        </w:rPr>
        <w:t xml:space="preserve">Understanding </w:t>
      </w:r>
      <w:r>
        <w:rPr>
          <w:rFonts w:eastAsia="Times New Roman" w:cstheme="minorHAnsi"/>
          <w:color w:val="383A3A"/>
          <w:sz w:val="28"/>
          <w:szCs w:val="28"/>
          <w:lang w:eastAsia="en-GB"/>
        </w:rPr>
        <w:t>the</w:t>
      </w:r>
      <w:r w:rsidRPr="005E49C6">
        <w:rPr>
          <w:rFonts w:eastAsia="Times New Roman" w:cstheme="minorHAnsi"/>
          <w:color w:val="383A3A"/>
          <w:sz w:val="28"/>
          <w:szCs w:val="28"/>
          <w:lang w:eastAsia="en-GB"/>
        </w:rPr>
        <w:t xml:space="preserve"> challenges </w:t>
      </w:r>
      <w:r>
        <w:rPr>
          <w:rFonts w:eastAsia="Times New Roman" w:cstheme="minorHAnsi"/>
          <w:color w:val="383A3A"/>
          <w:sz w:val="28"/>
          <w:szCs w:val="28"/>
          <w:lang w:eastAsia="en-GB"/>
        </w:rPr>
        <w:t xml:space="preserve">individuals </w:t>
      </w:r>
      <w:r w:rsidRPr="005E49C6">
        <w:rPr>
          <w:rFonts w:eastAsia="Times New Roman" w:cstheme="minorHAnsi"/>
          <w:color w:val="383A3A"/>
          <w:sz w:val="28"/>
          <w:szCs w:val="28"/>
          <w:lang w:eastAsia="en-GB"/>
        </w:rPr>
        <w:t>and identifying their needs</w:t>
      </w:r>
      <w:r w:rsidR="00501030">
        <w:rPr>
          <w:rFonts w:eastAsia="Times New Roman" w:cstheme="minorHAnsi"/>
          <w:color w:val="383A3A"/>
          <w:sz w:val="28"/>
          <w:szCs w:val="28"/>
          <w:lang w:eastAsia="en-GB"/>
        </w:rPr>
        <w:t>.</w:t>
      </w:r>
    </w:p>
    <w:p w14:paraId="28AF2E15" w14:textId="75AEBFD1" w:rsidR="005E49C6" w:rsidRDefault="005E49C6" w:rsidP="005E49C6">
      <w:pPr>
        <w:numPr>
          <w:ilvl w:val="0"/>
          <w:numId w:val="2"/>
        </w:numPr>
        <w:spacing w:after="0" w:line="240" w:lineRule="auto"/>
        <w:ind w:left="795"/>
        <w:rPr>
          <w:rFonts w:eastAsia="Times New Roman" w:cstheme="minorHAnsi"/>
          <w:color w:val="383A3A"/>
          <w:sz w:val="28"/>
          <w:szCs w:val="28"/>
          <w:lang w:eastAsia="en-GB"/>
        </w:rPr>
      </w:pPr>
      <w:r w:rsidRPr="005E49C6">
        <w:rPr>
          <w:rFonts w:eastAsia="Times New Roman" w:cstheme="minorHAnsi"/>
          <w:color w:val="383A3A"/>
          <w:sz w:val="28"/>
          <w:szCs w:val="28"/>
          <w:lang w:eastAsia="en-GB"/>
        </w:rPr>
        <w:t xml:space="preserve">Providing capabilities that meet or exceed </w:t>
      </w:r>
      <w:r>
        <w:rPr>
          <w:rFonts w:eastAsia="Times New Roman" w:cstheme="minorHAnsi"/>
          <w:color w:val="383A3A"/>
          <w:sz w:val="28"/>
          <w:szCs w:val="28"/>
          <w:lang w:eastAsia="en-GB"/>
        </w:rPr>
        <w:t xml:space="preserve">the </w:t>
      </w:r>
      <w:r w:rsidRPr="005E49C6">
        <w:rPr>
          <w:rFonts w:eastAsia="Times New Roman" w:cstheme="minorHAnsi"/>
          <w:color w:val="383A3A"/>
          <w:sz w:val="28"/>
          <w:szCs w:val="28"/>
          <w:lang w:eastAsia="en-GB"/>
        </w:rPr>
        <w:t>needs</w:t>
      </w:r>
      <w:r>
        <w:rPr>
          <w:rFonts w:eastAsia="Times New Roman" w:cstheme="minorHAnsi"/>
          <w:color w:val="383A3A"/>
          <w:sz w:val="28"/>
          <w:szCs w:val="28"/>
          <w:lang w:eastAsia="en-GB"/>
        </w:rPr>
        <w:t xml:space="preserve"> of identified individuals.</w:t>
      </w:r>
    </w:p>
    <w:p w14:paraId="4C019CC7" w14:textId="140D2658" w:rsidR="00501030" w:rsidRPr="005E49C6" w:rsidRDefault="00501030" w:rsidP="005E49C6">
      <w:pPr>
        <w:numPr>
          <w:ilvl w:val="0"/>
          <w:numId w:val="2"/>
        </w:numPr>
        <w:spacing w:after="0" w:line="240" w:lineRule="auto"/>
        <w:ind w:left="795"/>
        <w:rPr>
          <w:rFonts w:eastAsia="Times New Roman" w:cstheme="minorHAnsi"/>
          <w:color w:val="383A3A"/>
          <w:sz w:val="28"/>
          <w:szCs w:val="28"/>
          <w:lang w:eastAsia="en-GB"/>
        </w:rPr>
      </w:pPr>
      <w:r>
        <w:rPr>
          <w:rFonts w:eastAsia="Times New Roman" w:cstheme="minorHAnsi"/>
          <w:color w:val="383A3A"/>
          <w:sz w:val="28"/>
          <w:szCs w:val="28"/>
          <w:lang w:eastAsia="en-GB"/>
        </w:rPr>
        <w:t>Staying motivated and committed to the course.</w:t>
      </w:r>
    </w:p>
    <w:p w14:paraId="6387A6A1" w14:textId="77777777" w:rsidR="005E49C6" w:rsidRPr="005E49C6" w:rsidRDefault="005E49C6" w:rsidP="005E49C6">
      <w:pPr>
        <w:numPr>
          <w:ilvl w:val="0"/>
          <w:numId w:val="2"/>
        </w:numPr>
        <w:spacing w:after="0" w:line="240" w:lineRule="auto"/>
        <w:ind w:left="795"/>
        <w:rPr>
          <w:rFonts w:eastAsia="Times New Roman" w:cstheme="minorHAnsi"/>
          <w:color w:val="383A3A"/>
          <w:sz w:val="28"/>
          <w:szCs w:val="28"/>
          <w:lang w:eastAsia="en-GB"/>
        </w:rPr>
      </w:pPr>
      <w:r w:rsidRPr="005E49C6">
        <w:rPr>
          <w:rFonts w:eastAsia="Times New Roman" w:cstheme="minorHAnsi"/>
          <w:color w:val="383A3A"/>
          <w:sz w:val="28"/>
          <w:szCs w:val="28"/>
          <w:lang w:eastAsia="en-GB"/>
        </w:rPr>
        <w:t>Developing and equipping a team of highly qualified staff</w:t>
      </w:r>
    </w:p>
    <w:p w14:paraId="661067DF" w14:textId="77777777" w:rsidR="005E49C6" w:rsidRPr="005E49C6" w:rsidRDefault="005E49C6" w:rsidP="005E49C6">
      <w:pPr>
        <w:numPr>
          <w:ilvl w:val="0"/>
          <w:numId w:val="2"/>
        </w:numPr>
        <w:spacing w:after="0" w:line="240" w:lineRule="auto"/>
        <w:ind w:left="795"/>
        <w:rPr>
          <w:rFonts w:eastAsia="Times New Roman" w:cstheme="minorHAnsi"/>
          <w:color w:val="383A3A"/>
          <w:sz w:val="28"/>
          <w:szCs w:val="28"/>
          <w:lang w:eastAsia="en-GB"/>
        </w:rPr>
      </w:pPr>
      <w:r w:rsidRPr="005E49C6">
        <w:rPr>
          <w:rFonts w:eastAsia="Times New Roman" w:cstheme="minorHAnsi"/>
          <w:color w:val="383A3A"/>
          <w:sz w:val="28"/>
          <w:szCs w:val="28"/>
          <w:lang w:eastAsia="en-GB"/>
        </w:rPr>
        <w:t>Ensuring that quality objectives are established and reviewed annually</w:t>
      </w:r>
    </w:p>
    <w:p w14:paraId="1E6DB9BE" w14:textId="138932D0" w:rsidR="005E49C6" w:rsidRPr="005E49C6" w:rsidRDefault="005E49C6" w:rsidP="005E49C6">
      <w:pPr>
        <w:numPr>
          <w:ilvl w:val="0"/>
          <w:numId w:val="2"/>
        </w:numPr>
        <w:spacing w:after="0" w:line="240" w:lineRule="auto"/>
        <w:ind w:left="795"/>
        <w:rPr>
          <w:rFonts w:eastAsia="Times New Roman" w:cstheme="minorHAnsi"/>
          <w:color w:val="383A3A"/>
          <w:sz w:val="28"/>
          <w:szCs w:val="28"/>
          <w:lang w:eastAsia="en-GB"/>
        </w:rPr>
      </w:pPr>
      <w:r w:rsidRPr="005E49C6">
        <w:rPr>
          <w:rFonts w:eastAsia="Times New Roman" w:cstheme="minorHAnsi"/>
          <w:color w:val="383A3A"/>
          <w:sz w:val="28"/>
          <w:szCs w:val="28"/>
          <w:lang w:eastAsia="en-GB"/>
        </w:rPr>
        <w:t>Communicating the quality objectives and policy to all staff and</w:t>
      </w:r>
      <w:r w:rsidR="005912EB">
        <w:rPr>
          <w:rFonts w:eastAsia="Times New Roman" w:cstheme="minorHAnsi"/>
          <w:color w:val="383A3A"/>
          <w:sz w:val="28"/>
          <w:szCs w:val="28"/>
          <w:lang w:eastAsia="en-GB"/>
        </w:rPr>
        <w:t xml:space="preserve"> stakeholders</w:t>
      </w:r>
      <w:r w:rsidR="00E67B2C">
        <w:rPr>
          <w:rFonts w:eastAsia="Times New Roman" w:cstheme="minorHAnsi"/>
          <w:color w:val="383A3A"/>
          <w:sz w:val="28"/>
          <w:szCs w:val="28"/>
          <w:lang w:eastAsia="en-GB"/>
        </w:rPr>
        <w:t>.</w:t>
      </w:r>
    </w:p>
    <w:p w14:paraId="727B7ECB" w14:textId="4D913BDD" w:rsidR="005E49C6" w:rsidRPr="005E49C6" w:rsidRDefault="005E49C6" w:rsidP="005E49C6">
      <w:pPr>
        <w:numPr>
          <w:ilvl w:val="0"/>
          <w:numId w:val="2"/>
        </w:numPr>
        <w:spacing w:line="240" w:lineRule="auto"/>
        <w:ind w:left="795"/>
        <w:rPr>
          <w:rFonts w:eastAsia="Times New Roman" w:cstheme="minorHAnsi"/>
          <w:color w:val="383A3A"/>
          <w:sz w:val="28"/>
          <w:szCs w:val="28"/>
          <w:lang w:eastAsia="en-GB"/>
        </w:rPr>
      </w:pPr>
      <w:r w:rsidRPr="005E49C6">
        <w:rPr>
          <w:rFonts w:eastAsia="Times New Roman" w:cstheme="minorHAnsi"/>
          <w:color w:val="383A3A"/>
          <w:sz w:val="28"/>
          <w:szCs w:val="28"/>
          <w:lang w:eastAsia="en-GB"/>
        </w:rPr>
        <w:t>Adopting innovations to continuously improve our processes, capabilities and effectiveness</w:t>
      </w:r>
      <w:r w:rsidR="00501030">
        <w:rPr>
          <w:rFonts w:eastAsia="Times New Roman" w:cstheme="minorHAnsi"/>
          <w:color w:val="383A3A"/>
          <w:sz w:val="28"/>
          <w:szCs w:val="28"/>
          <w:lang w:eastAsia="en-GB"/>
        </w:rPr>
        <w:t>.</w:t>
      </w:r>
    </w:p>
    <w:p w14:paraId="4DAFC943" w14:textId="77777777" w:rsidR="0024756A" w:rsidRDefault="0024756A"/>
    <w:sectPr w:rsidR="0024756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7788" w14:textId="77777777" w:rsidR="00551FFB" w:rsidRDefault="00551FFB" w:rsidP="00245F45">
      <w:pPr>
        <w:spacing w:after="0" w:line="240" w:lineRule="auto"/>
      </w:pPr>
      <w:r>
        <w:separator/>
      </w:r>
    </w:p>
  </w:endnote>
  <w:endnote w:type="continuationSeparator" w:id="0">
    <w:p w14:paraId="3C661DA5" w14:textId="77777777" w:rsidR="00551FFB" w:rsidRDefault="00551FFB" w:rsidP="002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BC90" w14:textId="77777777" w:rsidR="004C4B7B" w:rsidRDefault="004C4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1288" w14:textId="77777777" w:rsidR="004C4B7B" w:rsidRDefault="004C4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88A" w14:textId="77777777" w:rsidR="004C4B7B" w:rsidRDefault="004C4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43C0" w14:textId="77777777" w:rsidR="00551FFB" w:rsidRDefault="00551FFB" w:rsidP="00245F45">
      <w:pPr>
        <w:spacing w:after="0" w:line="240" w:lineRule="auto"/>
      </w:pPr>
      <w:r>
        <w:separator/>
      </w:r>
    </w:p>
  </w:footnote>
  <w:footnote w:type="continuationSeparator" w:id="0">
    <w:p w14:paraId="4DADAD3D" w14:textId="77777777" w:rsidR="00551FFB" w:rsidRDefault="00551FFB" w:rsidP="002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29A6" w14:textId="5E4A6516" w:rsidR="004C4B7B" w:rsidRDefault="004C4B7B">
    <w:pPr>
      <w:pStyle w:val="Header"/>
    </w:pPr>
    <w:r>
      <w:rPr>
        <w:noProof/>
      </w:rPr>
      <w:pict w14:anchorId="0256FD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011782" o:spid="_x0000_s102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DB12" w14:textId="474AA182" w:rsidR="00245F45" w:rsidRPr="00245F45" w:rsidRDefault="004C4B7B" w:rsidP="00245F45">
    <w:pPr>
      <w:pStyle w:val="Heading2"/>
      <w:rPr>
        <w:sz w:val="72"/>
        <w:szCs w:val="72"/>
      </w:rPr>
    </w:pPr>
    <w:r>
      <w:rPr>
        <w:noProof/>
      </w:rPr>
      <w:pict w14:anchorId="35743C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011783" o:spid="_x0000_s102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r w:rsidR="00245F45">
      <w:t xml:space="preserve">                                            </w:t>
    </w:r>
    <w:r w:rsidR="00245F45" w:rsidRPr="00245F45">
      <w:rPr>
        <w:sz w:val="72"/>
        <w:szCs w:val="72"/>
      </w:rPr>
      <w:t>MANAVATA</w:t>
    </w:r>
  </w:p>
  <w:p w14:paraId="38123047" w14:textId="33AC9734" w:rsidR="00CD0531" w:rsidRDefault="003F0742">
    <w:pPr>
      <w:pStyle w:val="Header"/>
      <w:rPr>
        <w:rFonts w:ascii="Kunstler Script" w:hAnsi="Kunstler Script"/>
        <w:sz w:val="56"/>
        <w:szCs w:val="56"/>
      </w:rPr>
    </w:pPr>
    <w:r>
      <w:rPr>
        <w:rFonts w:ascii="Kunstler Script" w:hAnsi="Kunstler Script"/>
        <w:sz w:val="56"/>
        <w:szCs w:val="56"/>
      </w:rPr>
      <w:t xml:space="preserve">                          </w:t>
    </w:r>
    <w:r w:rsidR="00245F45" w:rsidRPr="00245F45">
      <w:rPr>
        <w:rFonts w:ascii="Kunstler Script" w:hAnsi="Kunstler Script"/>
        <w:sz w:val="56"/>
        <w:szCs w:val="56"/>
      </w:rPr>
      <w:t xml:space="preserve">A foundation for </w:t>
    </w:r>
    <w:r w:rsidR="003F3CAD" w:rsidRPr="00245F45">
      <w:rPr>
        <w:rFonts w:ascii="Kunstler Script" w:hAnsi="Kunstler Script"/>
        <w:sz w:val="56"/>
        <w:szCs w:val="56"/>
      </w:rPr>
      <w:t>succour</w:t>
    </w:r>
    <w:r w:rsidR="00245F45" w:rsidRPr="00245F45">
      <w:rPr>
        <w:rFonts w:ascii="Kunstler Script" w:hAnsi="Kunstler Script"/>
        <w:sz w:val="56"/>
        <w:szCs w:val="56"/>
      </w:rPr>
      <w:t>…</w:t>
    </w:r>
    <w:r w:rsidR="00CD0531">
      <w:rPr>
        <w:rFonts w:ascii="Kunstler Script" w:hAnsi="Kunstler Script"/>
        <w:sz w:val="56"/>
        <w:szCs w:val="56"/>
      </w:rPr>
      <w:t>.</w:t>
    </w:r>
  </w:p>
  <w:p w14:paraId="7F317277" w14:textId="77777777" w:rsidR="00F1718D" w:rsidRPr="00245F45" w:rsidRDefault="00F1718D">
    <w:pPr>
      <w:pStyle w:val="Header"/>
      <w:rPr>
        <w:rFonts w:ascii="Kunstler Script" w:hAnsi="Kunstler Script"/>
        <w:sz w:val="56"/>
        <w:szCs w:val="5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0124" w14:textId="777F4BEC" w:rsidR="004C4B7B" w:rsidRDefault="004C4B7B">
    <w:pPr>
      <w:pStyle w:val="Header"/>
    </w:pPr>
    <w:r>
      <w:rPr>
        <w:noProof/>
      </w:rPr>
      <w:pict w14:anchorId="5D433C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011781"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2729A"/>
    <w:multiLevelType w:val="multilevel"/>
    <w:tmpl w:val="BCF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2D3C71"/>
    <w:multiLevelType w:val="multilevel"/>
    <w:tmpl w:val="DD3C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C6"/>
    <w:rsid w:val="0008328A"/>
    <w:rsid w:val="000A309D"/>
    <w:rsid w:val="000C3B80"/>
    <w:rsid w:val="0019315E"/>
    <w:rsid w:val="002325C0"/>
    <w:rsid w:val="00245F45"/>
    <w:rsid w:val="0024756A"/>
    <w:rsid w:val="003F0742"/>
    <w:rsid w:val="003F3CAD"/>
    <w:rsid w:val="00445FDA"/>
    <w:rsid w:val="004954ED"/>
    <w:rsid w:val="004C4B7B"/>
    <w:rsid w:val="00501030"/>
    <w:rsid w:val="00551FFB"/>
    <w:rsid w:val="005912EB"/>
    <w:rsid w:val="005E49C6"/>
    <w:rsid w:val="006331DA"/>
    <w:rsid w:val="00775617"/>
    <w:rsid w:val="007B1206"/>
    <w:rsid w:val="008D4D7D"/>
    <w:rsid w:val="00986500"/>
    <w:rsid w:val="009A5098"/>
    <w:rsid w:val="00A01F51"/>
    <w:rsid w:val="00A60116"/>
    <w:rsid w:val="00BA7ABF"/>
    <w:rsid w:val="00CD0531"/>
    <w:rsid w:val="00E6732D"/>
    <w:rsid w:val="00E67B2C"/>
    <w:rsid w:val="00E76625"/>
    <w:rsid w:val="00EF0818"/>
    <w:rsid w:val="00F1718D"/>
    <w:rsid w:val="00F87744"/>
    <w:rsid w:val="00FC5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38C12"/>
  <w15:chartTrackingRefBased/>
  <w15:docId w15:val="{E48040AB-465D-4924-8E10-2420C33C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45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C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E49C6"/>
    <w:rPr>
      <w:color w:val="0000FF"/>
      <w:u w:val="single"/>
    </w:rPr>
  </w:style>
  <w:style w:type="paragraph" w:customStyle="1" w:styleId="current">
    <w:name w:val="current"/>
    <w:basedOn w:val="Normal"/>
    <w:rsid w:val="005E49C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E49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49C6"/>
    <w:rPr>
      <w:b/>
      <w:bCs/>
    </w:rPr>
  </w:style>
  <w:style w:type="paragraph" w:styleId="Header">
    <w:name w:val="header"/>
    <w:basedOn w:val="Normal"/>
    <w:link w:val="HeaderChar"/>
    <w:uiPriority w:val="99"/>
    <w:unhideWhenUsed/>
    <w:rsid w:val="00245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F45"/>
  </w:style>
  <w:style w:type="paragraph" w:styleId="Footer">
    <w:name w:val="footer"/>
    <w:basedOn w:val="Normal"/>
    <w:link w:val="FooterChar"/>
    <w:uiPriority w:val="99"/>
    <w:unhideWhenUsed/>
    <w:rsid w:val="00245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F45"/>
  </w:style>
  <w:style w:type="character" w:customStyle="1" w:styleId="Heading2Char">
    <w:name w:val="Heading 2 Char"/>
    <w:basedOn w:val="DefaultParagraphFont"/>
    <w:link w:val="Heading2"/>
    <w:uiPriority w:val="9"/>
    <w:rsid w:val="00245F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1830">
      <w:bodyDiv w:val="1"/>
      <w:marLeft w:val="0"/>
      <w:marRight w:val="0"/>
      <w:marTop w:val="0"/>
      <w:marBottom w:val="0"/>
      <w:divBdr>
        <w:top w:val="none" w:sz="0" w:space="0" w:color="auto"/>
        <w:left w:val="none" w:sz="0" w:space="0" w:color="auto"/>
        <w:bottom w:val="none" w:sz="0" w:space="0" w:color="auto"/>
        <w:right w:val="none" w:sz="0" w:space="0" w:color="auto"/>
      </w:divBdr>
      <w:divsChild>
        <w:div w:id="755443845">
          <w:marLeft w:val="0"/>
          <w:marRight w:val="0"/>
          <w:marTop w:val="0"/>
          <w:marBottom w:val="0"/>
          <w:divBdr>
            <w:top w:val="none" w:sz="0" w:space="0" w:color="auto"/>
            <w:left w:val="none" w:sz="0" w:space="0" w:color="auto"/>
            <w:bottom w:val="none" w:sz="0" w:space="0" w:color="auto"/>
            <w:right w:val="none" w:sz="0" w:space="0" w:color="auto"/>
          </w:divBdr>
          <w:divsChild>
            <w:div w:id="936912936">
              <w:marLeft w:val="0"/>
              <w:marRight w:val="0"/>
              <w:marTop w:val="0"/>
              <w:marBottom w:val="0"/>
              <w:divBdr>
                <w:top w:val="none" w:sz="0" w:space="0" w:color="auto"/>
                <w:left w:val="none" w:sz="0" w:space="0" w:color="auto"/>
                <w:bottom w:val="none" w:sz="0" w:space="0" w:color="auto"/>
                <w:right w:val="none" w:sz="0" w:space="0" w:color="auto"/>
              </w:divBdr>
              <w:divsChild>
                <w:div w:id="1039670241">
                  <w:marLeft w:val="0"/>
                  <w:marRight w:val="0"/>
                  <w:marTop w:val="0"/>
                  <w:marBottom w:val="0"/>
                  <w:divBdr>
                    <w:top w:val="none" w:sz="0" w:space="0" w:color="auto"/>
                    <w:left w:val="none" w:sz="0" w:space="0" w:color="auto"/>
                    <w:bottom w:val="none" w:sz="0" w:space="0" w:color="auto"/>
                    <w:right w:val="none" w:sz="0" w:space="0" w:color="auto"/>
                  </w:divBdr>
                </w:div>
                <w:div w:id="1194657797">
                  <w:marLeft w:val="0"/>
                  <w:marRight w:val="0"/>
                  <w:marTop w:val="0"/>
                  <w:marBottom w:val="0"/>
                  <w:divBdr>
                    <w:top w:val="none" w:sz="0" w:space="0" w:color="auto"/>
                    <w:left w:val="none" w:sz="0" w:space="0" w:color="auto"/>
                    <w:bottom w:val="none" w:sz="0" w:space="0" w:color="auto"/>
                    <w:right w:val="none" w:sz="0" w:space="0" w:color="auto"/>
                  </w:divBdr>
                  <w:divsChild>
                    <w:div w:id="325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0095">
          <w:marLeft w:val="0"/>
          <w:marRight w:val="0"/>
          <w:marTop w:val="0"/>
          <w:marBottom w:val="0"/>
          <w:divBdr>
            <w:top w:val="none" w:sz="0" w:space="0" w:color="auto"/>
            <w:left w:val="none" w:sz="0" w:space="0" w:color="auto"/>
            <w:bottom w:val="none" w:sz="0" w:space="0" w:color="auto"/>
            <w:right w:val="none" w:sz="0" w:space="0" w:color="auto"/>
          </w:divBdr>
          <w:divsChild>
            <w:div w:id="116528618">
              <w:marLeft w:val="0"/>
              <w:marRight w:val="0"/>
              <w:marTop w:val="0"/>
              <w:marBottom w:val="0"/>
              <w:divBdr>
                <w:top w:val="none" w:sz="0" w:space="0" w:color="auto"/>
                <w:left w:val="none" w:sz="0" w:space="0" w:color="auto"/>
                <w:bottom w:val="none" w:sz="0" w:space="0" w:color="auto"/>
                <w:right w:val="none" w:sz="0" w:space="0" w:color="auto"/>
              </w:divBdr>
              <w:divsChild>
                <w:div w:id="808133438">
                  <w:marLeft w:val="0"/>
                  <w:marRight w:val="0"/>
                  <w:marTop w:val="0"/>
                  <w:marBottom w:val="0"/>
                  <w:divBdr>
                    <w:top w:val="none" w:sz="0" w:space="0" w:color="auto"/>
                    <w:left w:val="none" w:sz="0" w:space="0" w:color="auto"/>
                    <w:bottom w:val="none" w:sz="0" w:space="0" w:color="auto"/>
                    <w:right w:val="none" w:sz="0" w:space="0" w:color="auto"/>
                  </w:divBdr>
                  <w:divsChild>
                    <w:div w:id="2044211278">
                      <w:marLeft w:val="0"/>
                      <w:marRight w:val="0"/>
                      <w:marTop w:val="0"/>
                      <w:marBottom w:val="0"/>
                      <w:divBdr>
                        <w:top w:val="none" w:sz="0" w:space="0" w:color="auto"/>
                        <w:left w:val="none" w:sz="0" w:space="0" w:color="auto"/>
                        <w:bottom w:val="none" w:sz="0" w:space="0" w:color="auto"/>
                        <w:right w:val="none" w:sz="0" w:space="0" w:color="auto"/>
                      </w:divBdr>
                      <w:divsChild>
                        <w:div w:id="807011265">
                          <w:marLeft w:val="-225"/>
                          <w:marRight w:val="-225"/>
                          <w:marTop w:val="0"/>
                          <w:marBottom w:val="0"/>
                          <w:divBdr>
                            <w:top w:val="none" w:sz="0" w:space="0" w:color="auto"/>
                            <w:left w:val="none" w:sz="0" w:space="0" w:color="auto"/>
                            <w:bottom w:val="none" w:sz="0" w:space="0" w:color="auto"/>
                            <w:right w:val="none" w:sz="0" w:space="0" w:color="auto"/>
                          </w:divBdr>
                          <w:divsChild>
                            <w:div w:id="338311804">
                              <w:marLeft w:val="0"/>
                              <w:marRight w:val="0"/>
                              <w:marTop w:val="0"/>
                              <w:marBottom w:val="0"/>
                              <w:divBdr>
                                <w:top w:val="none" w:sz="0" w:space="0" w:color="auto"/>
                                <w:left w:val="none" w:sz="0" w:space="0" w:color="auto"/>
                                <w:bottom w:val="none" w:sz="0" w:space="0" w:color="auto"/>
                                <w:right w:val="none" w:sz="0" w:space="0" w:color="auto"/>
                              </w:divBdr>
                              <w:divsChild>
                                <w:div w:id="1331712586">
                                  <w:marLeft w:val="0"/>
                                  <w:marRight w:val="0"/>
                                  <w:marTop w:val="0"/>
                                  <w:marBottom w:val="0"/>
                                  <w:divBdr>
                                    <w:top w:val="none" w:sz="0" w:space="0" w:color="auto"/>
                                    <w:left w:val="none" w:sz="0" w:space="0" w:color="auto"/>
                                    <w:bottom w:val="none" w:sz="0" w:space="0" w:color="auto"/>
                                    <w:right w:val="none" w:sz="0" w:space="0" w:color="auto"/>
                                  </w:divBdr>
                                  <w:divsChild>
                                    <w:div w:id="660348085">
                                      <w:marLeft w:val="0"/>
                                      <w:marRight w:val="0"/>
                                      <w:marTop w:val="0"/>
                                      <w:marBottom w:val="0"/>
                                      <w:divBdr>
                                        <w:top w:val="none" w:sz="0" w:space="0" w:color="auto"/>
                                        <w:left w:val="none" w:sz="0" w:space="0" w:color="auto"/>
                                        <w:bottom w:val="none" w:sz="0" w:space="0" w:color="auto"/>
                                        <w:right w:val="none" w:sz="0" w:space="0" w:color="auto"/>
                                      </w:divBdr>
                                      <w:divsChild>
                                        <w:div w:id="1642345733">
                                          <w:marLeft w:val="0"/>
                                          <w:marRight w:val="0"/>
                                          <w:marTop w:val="0"/>
                                          <w:marBottom w:val="525"/>
                                          <w:divBdr>
                                            <w:top w:val="none" w:sz="0" w:space="0" w:color="auto"/>
                                            <w:left w:val="none" w:sz="0" w:space="0" w:color="auto"/>
                                            <w:bottom w:val="none" w:sz="0" w:space="0" w:color="auto"/>
                                            <w:right w:val="none" w:sz="0" w:space="0" w:color="auto"/>
                                          </w:divBdr>
                                          <w:divsChild>
                                            <w:div w:id="663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36003">
                              <w:marLeft w:val="0"/>
                              <w:marRight w:val="0"/>
                              <w:marTop w:val="0"/>
                              <w:marBottom w:val="0"/>
                              <w:divBdr>
                                <w:top w:val="none" w:sz="0" w:space="0" w:color="auto"/>
                                <w:left w:val="none" w:sz="0" w:space="0" w:color="auto"/>
                                <w:bottom w:val="none" w:sz="0" w:space="0" w:color="auto"/>
                                <w:right w:val="none" w:sz="0" w:space="0" w:color="auto"/>
                              </w:divBdr>
                              <w:divsChild>
                                <w:div w:id="910848234">
                                  <w:marLeft w:val="0"/>
                                  <w:marRight w:val="0"/>
                                  <w:marTop w:val="0"/>
                                  <w:marBottom w:val="0"/>
                                  <w:divBdr>
                                    <w:top w:val="none" w:sz="0" w:space="0" w:color="auto"/>
                                    <w:left w:val="none" w:sz="0" w:space="0" w:color="auto"/>
                                    <w:bottom w:val="none" w:sz="0" w:space="0" w:color="auto"/>
                                    <w:right w:val="none" w:sz="0" w:space="0" w:color="auto"/>
                                  </w:divBdr>
                                  <w:divsChild>
                                    <w:div w:id="214656736">
                                      <w:marLeft w:val="0"/>
                                      <w:marRight w:val="0"/>
                                      <w:marTop w:val="0"/>
                                      <w:marBottom w:val="0"/>
                                      <w:divBdr>
                                        <w:top w:val="none" w:sz="0" w:space="0" w:color="auto"/>
                                        <w:left w:val="none" w:sz="0" w:space="0" w:color="auto"/>
                                        <w:bottom w:val="none" w:sz="0" w:space="0" w:color="auto"/>
                                        <w:right w:val="none" w:sz="0" w:space="0" w:color="auto"/>
                                      </w:divBdr>
                                      <w:divsChild>
                                        <w:div w:id="325862018">
                                          <w:marLeft w:val="0"/>
                                          <w:marRight w:val="0"/>
                                          <w:marTop w:val="0"/>
                                          <w:marBottom w:val="525"/>
                                          <w:divBdr>
                                            <w:top w:val="none" w:sz="0" w:space="0" w:color="auto"/>
                                            <w:left w:val="none" w:sz="0" w:space="0" w:color="auto"/>
                                            <w:bottom w:val="none" w:sz="0" w:space="0" w:color="auto"/>
                                            <w:right w:val="none" w:sz="0" w:space="0" w:color="auto"/>
                                          </w:divBdr>
                                          <w:divsChild>
                                            <w:div w:id="4663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A03F4-795D-4998-9C87-128EBB98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Dumebi kio</dc:creator>
  <cp:keywords/>
  <dc:description/>
  <cp:lastModifiedBy>Dumebi kio</cp:lastModifiedBy>
  <cp:revision>21</cp:revision>
  <dcterms:created xsi:type="dcterms:W3CDTF">2022-02-09T09:35:00Z</dcterms:created>
  <dcterms:modified xsi:type="dcterms:W3CDTF">2022-02-09T10:55:00Z</dcterms:modified>
</cp:coreProperties>
</file>