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팀 회의 #4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일시: 2023.12.04(Mon) PM 20:00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장소: 학생회관 5층 명지대기독교연합실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참석자: 허재석(60171791), 정성훈(60191686), 신지훈(60201687), 신지영(60211674)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[프로젝트 주제: 찾았다! 내 Reference! (참고 논문)]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[Goal]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Abstract → 비슷한 Abstract 내용의 논문 리스팅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[빅데이터 프레임워크 사용 이유]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ex) 뉴스 데이터(100년 동안 수집) → WordCount → 년도별 가장 많이 나온 단어 수 → 그 해는 이런 키워드가 이슈였구나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논문(100년 동안 수집한) →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단순히 우리가 하려고 했던 것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Abstract 입력 넣었을 시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1년치 Abstract 데이터를 다 가져옴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→ BERT로 유사도 값 계산 → 정렬 후 가장 Top 논문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[데이터 전처리] → Task 1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Title, Authors, Subject, Abstract, Year, Month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논문 데이터셋이 없어서 Local에서 만듬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[논문 데이터 분석]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하둡 기반 불용어 처리한 후 새로운 csv파일 생성하는 코드 → Task 2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연도별 논문 트렌드 분석 - Task 3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연별, 월별 Abstract → WordCount → Top K + (threshold)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연별, 월별 Title → WordCount → Top K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연도별, 월별 논문 게시 수 → 시각화(그래프)</w:t>
        <w:br w:type="textWrapping"/>
        <w:t xml:space="preserve">ex) 2023년 1~12월 각 별 논문 게시 수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키워드 별 논문 그룹화 - Task 4</w:t>
        <w:br w:type="textWrapping"/>
        <w:t xml:space="preserve">→ Top K keyword에 대한 Title or Abstract → Title</w:t>
      </w:r>
    </w:p>
    <w:p w:rsidR="00000000" w:rsidDel="00000000" w:rsidP="00000000" w:rsidRDefault="00000000" w:rsidRPr="00000000" w14:paraId="0000002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tf-idf, word2vec spark rdd api 사용 가능 → 어떻게 활용할지는 생각</w:t>
        <w:br w:type="textWrapping"/>
        <w:t xml:space="preserve">https://spark.apache.org/docs/latest/mllib-feature-extraction.html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Task 1 : 데이터 전처리 → 지훈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Task 2 : 하둡 기반 불용어 처리 후 새로운 csv 파일 생성하는 코드 → 지영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Task 3 : 연도별 트렌드 분석 → 성훈</w:t>
      </w:r>
    </w:p>
    <w:p w:rsidR="00000000" w:rsidDel="00000000" w:rsidP="00000000" w:rsidRDefault="00000000" w:rsidRPr="00000000" w14:paraId="0000002D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Task 4 : 키워드별 논문 그룹화 → 재석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