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61567D4E" w:rsidR="00C6554A" w:rsidRDefault="00B97F1C" w:rsidP="00C6554A">
      <w:pPr>
        <w:pStyle w:val="Title"/>
      </w:pPr>
      <w:r>
        <w:t>Homework #4</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27FE1EAE" w:rsidR="00594766" w:rsidRDefault="00B97F1C" w:rsidP="00057000">
      <w:pPr>
        <w:pStyle w:val="ContactInfo"/>
      </w:pPr>
      <w:r>
        <w:t>November 23</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40374A07" w14:textId="4864CE2B" w:rsidR="00475D8C"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9464744" w:history="1">
            <w:r w:rsidR="00475D8C" w:rsidRPr="00286157">
              <w:rPr>
                <w:rStyle w:val="Hyperlink"/>
                <w:noProof/>
              </w:rPr>
              <w:t>Part 1</w:t>
            </w:r>
            <w:r w:rsidR="00475D8C">
              <w:rPr>
                <w:noProof/>
                <w:webHidden/>
              </w:rPr>
              <w:tab/>
            </w:r>
            <w:r w:rsidR="00475D8C">
              <w:rPr>
                <w:noProof/>
                <w:webHidden/>
              </w:rPr>
              <w:fldChar w:fldCharType="begin"/>
            </w:r>
            <w:r w:rsidR="00475D8C">
              <w:rPr>
                <w:noProof/>
                <w:webHidden/>
              </w:rPr>
              <w:instrText xml:space="preserve"> PAGEREF _Toc499464744 \h </w:instrText>
            </w:r>
            <w:r w:rsidR="00475D8C">
              <w:rPr>
                <w:noProof/>
                <w:webHidden/>
              </w:rPr>
            </w:r>
            <w:r w:rsidR="00475D8C">
              <w:rPr>
                <w:noProof/>
                <w:webHidden/>
              </w:rPr>
              <w:fldChar w:fldCharType="separate"/>
            </w:r>
            <w:r w:rsidR="00475D8C">
              <w:rPr>
                <w:noProof/>
                <w:webHidden/>
              </w:rPr>
              <w:t>2</w:t>
            </w:r>
            <w:r w:rsidR="00475D8C">
              <w:rPr>
                <w:noProof/>
                <w:webHidden/>
              </w:rPr>
              <w:fldChar w:fldCharType="end"/>
            </w:r>
          </w:hyperlink>
        </w:p>
        <w:p w14:paraId="241FB940" w14:textId="2D1A4F60" w:rsidR="00475D8C" w:rsidRDefault="00475D8C">
          <w:pPr>
            <w:pStyle w:val="TOC2"/>
            <w:tabs>
              <w:tab w:val="right" w:leader="dot" w:pos="8630"/>
            </w:tabs>
            <w:rPr>
              <w:rFonts w:eastAsiaTheme="minorEastAsia"/>
              <w:noProof/>
              <w:color w:val="auto"/>
            </w:rPr>
          </w:pPr>
          <w:hyperlink w:anchor="_Toc499464745" w:history="1">
            <w:r w:rsidRPr="00286157">
              <w:rPr>
                <w:rStyle w:val="Hyperlink"/>
                <w:noProof/>
              </w:rPr>
              <w:t>Action 1.1</w:t>
            </w:r>
            <w:r>
              <w:rPr>
                <w:noProof/>
                <w:webHidden/>
              </w:rPr>
              <w:tab/>
            </w:r>
            <w:r>
              <w:rPr>
                <w:noProof/>
                <w:webHidden/>
              </w:rPr>
              <w:fldChar w:fldCharType="begin"/>
            </w:r>
            <w:r>
              <w:rPr>
                <w:noProof/>
                <w:webHidden/>
              </w:rPr>
              <w:instrText xml:space="preserve"> PAGEREF _Toc499464745 \h </w:instrText>
            </w:r>
            <w:r>
              <w:rPr>
                <w:noProof/>
                <w:webHidden/>
              </w:rPr>
            </w:r>
            <w:r>
              <w:rPr>
                <w:noProof/>
                <w:webHidden/>
              </w:rPr>
              <w:fldChar w:fldCharType="separate"/>
            </w:r>
            <w:r>
              <w:rPr>
                <w:noProof/>
                <w:webHidden/>
              </w:rPr>
              <w:t>2</w:t>
            </w:r>
            <w:r>
              <w:rPr>
                <w:noProof/>
                <w:webHidden/>
              </w:rPr>
              <w:fldChar w:fldCharType="end"/>
            </w:r>
          </w:hyperlink>
        </w:p>
        <w:p w14:paraId="70128365" w14:textId="02465D93" w:rsidR="00475D8C" w:rsidRDefault="00475D8C">
          <w:pPr>
            <w:pStyle w:val="TOC2"/>
            <w:tabs>
              <w:tab w:val="right" w:leader="dot" w:pos="8630"/>
            </w:tabs>
            <w:rPr>
              <w:rFonts w:eastAsiaTheme="minorEastAsia"/>
              <w:noProof/>
              <w:color w:val="auto"/>
            </w:rPr>
          </w:pPr>
          <w:hyperlink w:anchor="_Toc499464746" w:history="1">
            <w:r w:rsidRPr="00286157">
              <w:rPr>
                <w:rStyle w:val="Hyperlink"/>
                <w:noProof/>
              </w:rPr>
              <w:t>Action 1.2</w:t>
            </w:r>
            <w:r>
              <w:rPr>
                <w:noProof/>
                <w:webHidden/>
              </w:rPr>
              <w:tab/>
            </w:r>
            <w:r>
              <w:rPr>
                <w:noProof/>
                <w:webHidden/>
              </w:rPr>
              <w:fldChar w:fldCharType="begin"/>
            </w:r>
            <w:r>
              <w:rPr>
                <w:noProof/>
                <w:webHidden/>
              </w:rPr>
              <w:instrText xml:space="preserve"> PAGEREF _Toc499464746 \h </w:instrText>
            </w:r>
            <w:r>
              <w:rPr>
                <w:noProof/>
                <w:webHidden/>
              </w:rPr>
            </w:r>
            <w:r>
              <w:rPr>
                <w:noProof/>
                <w:webHidden/>
              </w:rPr>
              <w:fldChar w:fldCharType="separate"/>
            </w:r>
            <w:r>
              <w:rPr>
                <w:noProof/>
                <w:webHidden/>
              </w:rPr>
              <w:t>2</w:t>
            </w:r>
            <w:r>
              <w:rPr>
                <w:noProof/>
                <w:webHidden/>
              </w:rPr>
              <w:fldChar w:fldCharType="end"/>
            </w:r>
          </w:hyperlink>
        </w:p>
        <w:p w14:paraId="1147ADE9" w14:textId="461F7D90" w:rsidR="00475D8C" w:rsidRDefault="00475D8C">
          <w:pPr>
            <w:pStyle w:val="TOC2"/>
            <w:tabs>
              <w:tab w:val="right" w:leader="dot" w:pos="8630"/>
            </w:tabs>
            <w:rPr>
              <w:rFonts w:eastAsiaTheme="minorEastAsia"/>
              <w:noProof/>
              <w:color w:val="auto"/>
            </w:rPr>
          </w:pPr>
          <w:hyperlink w:anchor="_Toc499464747" w:history="1">
            <w:r w:rsidRPr="00286157">
              <w:rPr>
                <w:rStyle w:val="Hyperlink"/>
                <w:noProof/>
              </w:rPr>
              <w:t>Action 1.3</w:t>
            </w:r>
            <w:r>
              <w:rPr>
                <w:noProof/>
                <w:webHidden/>
              </w:rPr>
              <w:tab/>
            </w:r>
            <w:r>
              <w:rPr>
                <w:noProof/>
                <w:webHidden/>
              </w:rPr>
              <w:fldChar w:fldCharType="begin"/>
            </w:r>
            <w:r>
              <w:rPr>
                <w:noProof/>
                <w:webHidden/>
              </w:rPr>
              <w:instrText xml:space="preserve"> PAGEREF _Toc499464747 \h </w:instrText>
            </w:r>
            <w:r>
              <w:rPr>
                <w:noProof/>
                <w:webHidden/>
              </w:rPr>
            </w:r>
            <w:r>
              <w:rPr>
                <w:noProof/>
                <w:webHidden/>
              </w:rPr>
              <w:fldChar w:fldCharType="separate"/>
            </w:r>
            <w:r>
              <w:rPr>
                <w:noProof/>
                <w:webHidden/>
              </w:rPr>
              <w:t>3</w:t>
            </w:r>
            <w:r>
              <w:rPr>
                <w:noProof/>
                <w:webHidden/>
              </w:rPr>
              <w:fldChar w:fldCharType="end"/>
            </w:r>
          </w:hyperlink>
        </w:p>
        <w:p w14:paraId="05E76CA2" w14:textId="44A9A6C9" w:rsidR="00475D8C" w:rsidRDefault="00475D8C">
          <w:pPr>
            <w:pStyle w:val="TOC2"/>
            <w:tabs>
              <w:tab w:val="right" w:leader="dot" w:pos="8630"/>
            </w:tabs>
            <w:rPr>
              <w:rFonts w:eastAsiaTheme="minorEastAsia"/>
              <w:noProof/>
              <w:color w:val="auto"/>
            </w:rPr>
          </w:pPr>
          <w:hyperlink w:anchor="_Toc499464748" w:history="1">
            <w:r w:rsidRPr="00286157">
              <w:rPr>
                <w:rStyle w:val="Hyperlink"/>
                <w:noProof/>
              </w:rPr>
              <w:t>Action 1.4</w:t>
            </w:r>
            <w:r>
              <w:rPr>
                <w:noProof/>
                <w:webHidden/>
              </w:rPr>
              <w:tab/>
            </w:r>
            <w:r>
              <w:rPr>
                <w:noProof/>
                <w:webHidden/>
              </w:rPr>
              <w:fldChar w:fldCharType="begin"/>
            </w:r>
            <w:r>
              <w:rPr>
                <w:noProof/>
                <w:webHidden/>
              </w:rPr>
              <w:instrText xml:space="preserve"> PAGEREF _Toc499464748 \h </w:instrText>
            </w:r>
            <w:r>
              <w:rPr>
                <w:noProof/>
                <w:webHidden/>
              </w:rPr>
            </w:r>
            <w:r>
              <w:rPr>
                <w:noProof/>
                <w:webHidden/>
              </w:rPr>
              <w:fldChar w:fldCharType="separate"/>
            </w:r>
            <w:r>
              <w:rPr>
                <w:noProof/>
                <w:webHidden/>
              </w:rPr>
              <w:t>4</w:t>
            </w:r>
            <w:r>
              <w:rPr>
                <w:noProof/>
                <w:webHidden/>
              </w:rPr>
              <w:fldChar w:fldCharType="end"/>
            </w:r>
          </w:hyperlink>
        </w:p>
        <w:p w14:paraId="1A3F440B" w14:textId="18EADCAC" w:rsidR="00475D8C" w:rsidRDefault="00475D8C">
          <w:pPr>
            <w:pStyle w:val="TOC2"/>
            <w:tabs>
              <w:tab w:val="right" w:leader="dot" w:pos="8630"/>
            </w:tabs>
            <w:rPr>
              <w:rFonts w:eastAsiaTheme="minorEastAsia"/>
              <w:noProof/>
              <w:color w:val="auto"/>
            </w:rPr>
          </w:pPr>
          <w:hyperlink w:anchor="_Toc499464749" w:history="1">
            <w:r w:rsidRPr="00286157">
              <w:rPr>
                <w:rStyle w:val="Hyperlink"/>
                <w:noProof/>
              </w:rPr>
              <w:t>Action 1.5</w:t>
            </w:r>
            <w:r>
              <w:rPr>
                <w:noProof/>
                <w:webHidden/>
              </w:rPr>
              <w:tab/>
            </w:r>
            <w:r>
              <w:rPr>
                <w:noProof/>
                <w:webHidden/>
              </w:rPr>
              <w:fldChar w:fldCharType="begin"/>
            </w:r>
            <w:r>
              <w:rPr>
                <w:noProof/>
                <w:webHidden/>
              </w:rPr>
              <w:instrText xml:space="preserve"> PAGEREF _Toc499464749 \h </w:instrText>
            </w:r>
            <w:r>
              <w:rPr>
                <w:noProof/>
                <w:webHidden/>
              </w:rPr>
            </w:r>
            <w:r>
              <w:rPr>
                <w:noProof/>
                <w:webHidden/>
              </w:rPr>
              <w:fldChar w:fldCharType="separate"/>
            </w:r>
            <w:r>
              <w:rPr>
                <w:noProof/>
                <w:webHidden/>
              </w:rPr>
              <w:t>5</w:t>
            </w:r>
            <w:r>
              <w:rPr>
                <w:noProof/>
                <w:webHidden/>
              </w:rPr>
              <w:fldChar w:fldCharType="end"/>
            </w:r>
          </w:hyperlink>
        </w:p>
        <w:p w14:paraId="08220E86" w14:textId="40E4159B" w:rsidR="00475D8C" w:rsidRDefault="00475D8C">
          <w:pPr>
            <w:pStyle w:val="TOC2"/>
            <w:tabs>
              <w:tab w:val="right" w:leader="dot" w:pos="8630"/>
            </w:tabs>
            <w:rPr>
              <w:rFonts w:eastAsiaTheme="minorEastAsia"/>
              <w:noProof/>
              <w:color w:val="auto"/>
            </w:rPr>
          </w:pPr>
          <w:hyperlink w:anchor="_Toc499464750" w:history="1">
            <w:r w:rsidRPr="00286157">
              <w:rPr>
                <w:rStyle w:val="Hyperlink"/>
                <w:noProof/>
              </w:rPr>
              <w:t>Action 1.6</w:t>
            </w:r>
            <w:r>
              <w:rPr>
                <w:noProof/>
                <w:webHidden/>
              </w:rPr>
              <w:tab/>
            </w:r>
            <w:r>
              <w:rPr>
                <w:noProof/>
                <w:webHidden/>
              </w:rPr>
              <w:fldChar w:fldCharType="begin"/>
            </w:r>
            <w:r>
              <w:rPr>
                <w:noProof/>
                <w:webHidden/>
              </w:rPr>
              <w:instrText xml:space="preserve"> PAGEREF _Toc499464750 \h </w:instrText>
            </w:r>
            <w:r>
              <w:rPr>
                <w:noProof/>
                <w:webHidden/>
              </w:rPr>
            </w:r>
            <w:r>
              <w:rPr>
                <w:noProof/>
                <w:webHidden/>
              </w:rPr>
              <w:fldChar w:fldCharType="separate"/>
            </w:r>
            <w:r>
              <w:rPr>
                <w:noProof/>
                <w:webHidden/>
              </w:rPr>
              <w:t>6</w:t>
            </w:r>
            <w:r>
              <w:rPr>
                <w:noProof/>
                <w:webHidden/>
              </w:rPr>
              <w:fldChar w:fldCharType="end"/>
            </w:r>
          </w:hyperlink>
        </w:p>
        <w:p w14:paraId="1D93EAD2" w14:textId="70DC80F4" w:rsidR="00475D8C" w:rsidRDefault="00475D8C">
          <w:pPr>
            <w:pStyle w:val="TOC2"/>
            <w:tabs>
              <w:tab w:val="right" w:leader="dot" w:pos="8630"/>
            </w:tabs>
            <w:rPr>
              <w:rFonts w:eastAsiaTheme="minorEastAsia"/>
              <w:noProof/>
              <w:color w:val="auto"/>
            </w:rPr>
          </w:pPr>
          <w:hyperlink w:anchor="_Toc499464751" w:history="1">
            <w:r w:rsidRPr="00286157">
              <w:rPr>
                <w:rStyle w:val="Hyperlink"/>
                <w:noProof/>
              </w:rPr>
              <w:t>Action 1.7</w:t>
            </w:r>
            <w:r>
              <w:rPr>
                <w:noProof/>
                <w:webHidden/>
              </w:rPr>
              <w:tab/>
            </w:r>
            <w:r>
              <w:rPr>
                <w:noProof/>
                <w:webHidden/>
              </w:rPr>
              <w:fldChar w:fldCharType="begin"/>
            </w:r>
            <w:r>
              <w:rPr>
                <w:noProof/>
                <w:webHidden/>
              </w:rPr>
              <w:instrText xml:space="preserve"> PAGEREF _Toc499464751 \h </w:instrText>
            </w:r>
            <w:r>
              <w:rPr>
                <w:noProof/>
                <w:webHidden/>
              </w:rPr>
            </w:r>
            <w:r>
              <w:rPr>
                <w:noProof/>
                <w:webHidden/>
              </w:rPr>
              <w:fldChar w:fldCharType="separate"/>
            </w:r>
            <w:r>
              <w:rPr>
                <w:noProof/>
                <w:webHidden/>
              </w:rPr>
              <w:t>7</w:t>
            </w:r>
            <w:r>
              <w:rPr>
                <w:noProof/>
                <w:webHidden/>
              </w:rPr>
              <w:fldChar w:fldCharType="end"/>
            </w:r>
          </w:hyperlink>
        </w:p>
        <w:p w14:paraId="4EA44059" w14:textId="10B01D8F" w:rsidR="00475D8C" w:rsidRDefault="00475D8C">
          <w:pPr>
            <w:pStyle w:val="TOC1"/>
            <w:tabs>
              <w:tab w:val="right" w:leader="dot" w:pos="8630"/>
            </w:tabs>
            <w:rPr>
              <w:rFonts w:eastAsiaTheme="minorEastAsia"/>
              <w:noProof/>
              <w:color w:val="auto"/>
            </w:rPr>
          </w:pPr>
          <w:hyperlink w:anchor="_Toc499464752" w:history="1">
            <w:r w:rsidRPr="00286157">
              <w:rPr>
                <w:rStyle w:val="Hyperlink"/>
                <w:noProof/>
              </w:rPr>
              <w:t>Part 2</w:t>
            </w:r>
            <w:r>
              <w:rPr>
                <w:noProof/>
                <w:webHidden/>
              </w:rPr>
              <w:tab/>
            </w:r>
            <w:r>
              <w:rPr>
                <w:noProof/>
                <w:webHidden/>
              </w:rPr>
              <w:fldChar w:fldCharType="begin"/>
            </w:r>
            <w:r>
              <w:rPr>
                <w:noProof/>
                <w:webHidden/>
              </w:rPr>
              <w:instrText xml:space="preserve"> PAGEREF _Toc499464752 \h </w:instrText>
            </w:r>
            <w:r>
              <w:rPr>
                <w:noProof/>
                <w:webHidden/>
              </w:rPr>
            </w:r>
            <w:r>
              <w:rPr>
                <w:noProof/>
                <w:webHidden/>
              </w:rPr>
              <w:fldChar w:fldCharType="separate"/>
            </w:r>
            <w:r>
              <w:rPr>
                <w:noProof/>
                <w:webHidden/>
              </w:rPr>
              <w:t>9</w:t>
            </w:r>
            <w:r>
              <w:rPr>
                <w:noProof/>
                <w:webHidden/>
              </w:rPr>
              <w:fldChar w:fldCharType="end"/>
            </w:r>
          </w:hyperlink>
        </w:p>
        <w:p w14:paraId="0E4569CE" w14:textId="0AD7FF2C" w:rsidR="00475D8C" w:rsidRDefault="00475D8C">
          <w:pPr>
            <w:pStyle w:val="TOC2"/>
            <w:tabs>
              <w:tab w:val="right" w:leader="dot" w:pos="8630"/>
            </w:tabs>
            <w:rPr>
              <w:rFonts w:eastAsiaTheme="minorEastAsia"/>
              <w:noProof/>
              <w:color w:val="auto"/>
            </w:rPr>
          </w:pPr>
          <w:hyperlink w:anchor="_Toc499464753" w:history="1">
            <w:r w:rsidRPr="00286157">
              <w:rPr>
                <w:rStyle w:val="Hyperlink"/>
                <w:noProof/>
              </w:rPr>
              <w:t>Action 2.1</w:t>
            </w:r>
            <w:r>
              <w:rPr>
                <w:noProof/>
                <w:webHidden/>
              </w:rPr>
              <w:tab/>
            </w:r>
            <w:r>
              <w:rPr>
                <w:noProof/>
                <w:webHidden/>
              </w:rPr>
              <w:fldChar w:fldCharType="begin"/>
            </w:r>
            <w:r>
              <w:rPr>
                <w:noProof/>
                <w:webHidden/>
              </w:rPr>
              <w:instrText xml:space="preserve"> PAGEREF _Toc499464753 \h </w:instrText>
            </w:r>
            <w:r>
              <w:rPr>
                <w:noProof/>
                <w:webHidden/>
              </w:rPr>
            </w:r>
            <w:r>
              <w:rPr>
                <w:noProof/>
                <w:webHidden/>
              </w:rPr>
              <w:fldChar w:fldCharType="separate"/>
            </w:r>
            <w:r>
              <w:rPr>
                <w:noProof/>
                <w:webHidden/>
              </w:rPr>
              <w:t>9</w:t>
            </w:r>
            <w:r>
              <w:rPr>
                <w:noProof/>
                <w:webHidden/>
              </w:rPr>
              <w:fldChar w:fldCharType="end"/>
            </w:r>
          </w:hyperlink>
        </w:p>
        <w:p w14:paraId="17F8C4A7" w14:textId="7F235DF0" w:rsidR="00475D8C" w:rsidRDefault="00475D8C">
          <w:pPr>
            <w:pStyle w:val="TOC2"/>
            <w:tabs>
              <w:tab w:val="right" w:leader="dot" w:pos="8630"/>
            </w:tabs>
            <w:rPr>
              <w:rFonts w:eastAsiaTheme="minorEastAsia"/>
              <w:noProof/>
              <w:color w:val="auto"/>
            </w:rPr>
          </w:pPr>
          <w:hyperlink w:anchor="_Toc499464754" w:history="1">
            <w:r w:rsidRPr="00286157">
              <w:rPr>
                <w:rStyle w:val="Hyperlink"/>
                <w:noProof/>
              </w:rPr>
              <w:t>Action 2.2</w:t>
            </w:r>
            <w:r>
              <w:rPr>
                <w:noProof/>
                <w:webHidden/>
              </w:rPr>
              <w:tab/>
            </w:r>
            <w:r>
              <w:rPr>
                <w:noProof/>
                <w:webHidden/>
              </w:rPr>
              <w:fldChar w:fldCharType="begin"/>
            </w:r>
            <w:r>
              <w:rPr>
                <w:noProof/>
                <w:webHidden/>
              </w:rPr>
              <w:instrText xml:space="preserve"> PAGEREF _Toc499464754 \h </w:instrText>
            </w:r>
            <w:r>
              <w:rPr>
                <w:noProof/>
                <w:webHidden/>
              </w:rPr>
            </w:r>
            <w:r>
              <w:rPr>
                <w:noProof/>
                <w:webHidden/>
              </w:rPr>
              <w:fldChar w:fldCharType="separate"/>
            </w:r>
            <w:r>
              <w:rPr>
                <w:noProof/>
                <w:webHidden/>
              </w:rPr>
              <w:t>9</w:t>
            </w:r>
            <w:r>
              <w:rPr>
                <w:noProof/>
                <w:webHidden/>
              </w:rPr>
              <w:fldChar w:fldCharType="end"/>
            </w:r>
          </w:hyperlink>
        </w:p>
        <w:p w14:paraId="3D9CF2B7" w14:textId="00FA2C20" w:rsidR="00475D8C" w:rsidRDefault="00475D8C">
          <w:pPr>
            <w:pStyle w:val="TOC1"/>
            <w:tabs>
              <w:tab w:val="right" w:leader="dot" w:pos="8630"/>
            </w:tabs>
            <w:rPr>
              <w:rFonts w:eastAsiaTheme="minorEastAsia"/>
              <w:noProof/>
              <w:color w:val="auto"/>
            </w:rPr>
          </w:pPr>
          <w:hyperlink w:anchor="_Toc499464755" w:history="1">
            <w:r w:rsidRPr="00286157">
              <w:rPr>
                <w:rStyle w:val="Hyperlink"/>
                <w:noProof/>
              </w:rPr>
              <w:t>Appendix</w:t>
            </w:r>
            <w:r>
              <w:rPr>
                <w:noProof/>
                <w:webHidden/>
              </w:rPr>
              <w:tab/>
            </w:r>
            <w:r>
              <w:rPr>
                <w:noProof/>
                <w:webHidden/>
              </w:rPr>
              <w:fldChar w:fldCharType="begin"/>
            </w:r>
            <w:r>
              <w:rPr>
                <w:noProof/>
                <w:webHidden/>
              </w:rPr>
              <w:instrText xml:space="preserve"> PAGEREF _Toc499464755 \h </w:instrText>
            </w:r>
            <w:r>
              <w:rPr>
                <w:noProof/>
                <w:webHidden/>
              </w:rPr>
            </w:r>
            <w:r>
              <w:rPr>
                <w:noProof/>
                <w:webHidden/>
              </w:rPr>
              <w:fldChar w:fldCharType="separate"/>
            </w:r>
            <w:r>
              <w:rPr>
                <w:noProof/>
                <w:webHidden/>
              </w:rPr>
              <w:t>9</w:t>
            </w:r>
            <w:r>
              <w:rPr>
                <w:noProof/>
                <w:webHidden/>
              </w:rPr>
              <w:fldChar w:fldCharType="end"/>
            </w:r>
          </w:hyperlink>
        </w:p>
        <w:p w14:paraId="1721DB59" w14:textId="186A4720" w:rsidR="00057000" w:rsidRDefault="00594766">
          <w:pPr>
            <w:rPr>
              <w:b/>
              <w:bCs/>
              <w:noProof/>
            </w:rPr>
          </w:pPr>
          <w:r>
            <w:rPr>
              <w:b/>
              <w:bCs/>
              <w:noProof/>
            </w:rPr>
            <w:fldChar w:fldCharType="end"/>
          </w:r>
        </w:p>
      </w:sdtContent>
    </w:sdt>
    <w:p w14:paraId="3036BADD" w14:textId="3B22748D" w:rsidR="008151D9" w:rsidRDefault="008151D9">
      <w:pPr>
        <w:rPr>
          <w:b/>
          <w:bCs/>
          <w:noProof/>
        </w:rPr>
      </w:pPr>
    </w:p>
    <w:p w14:paraId="33DE2608" w14:textId="45EFA98B" w:rsidR="008151D9" w:rsidRDefault="008151D9">
      <w:pPr>
        <w:rPr>
          <w:b/>
          <w:bCs/>
          <w:noProof/>
        </w:rPr>
      </w:pPr>
    </w:p>
    <w:p w14:paraId="164825D8" w14:textId="6F0F1F18" w:rsidR="008151D9" w:rsidRDefault="008151D9">
      <w:pPr>
        <w:rPr>
          <w:b/>
          <w:bCs/>
          <w:noProof/>
        </w:rPr>
      </w:pPr>
    </w:p>
    <w:p w14:paraId="3228BBA1" w14:textId="2B149C94" w:rsidR="008151D9" w:rsidRDefault="008151D9">
      <w:pPr>
        <w:rPr>
          <w:b/>
          <w:bCs/>
          <w:noProof/>
        </w:rPr>
      </w:pPr>
    </w:p>
    <w:p w14:paraId="50C79C3A" w14:textId="5B9344EC" w:rsidR="008151D9" w:rsidRDefault="008151D9">
      <w:pPr>
        <w:rPr>
          <w:b/>
          <w:bCs/>
          <w:noProof/>
        </w:rPr>
      </w:pPr>
    </w:p>
    <w:p w14:paraId="3BC7ECB3" w14:textId="27530553" w:rsidR="008151D9" w:rsidRDefault="008151D9">
      <w:pPr>
        <w:rPr>
          <w:b/>
          <w:bCs/>
          <w:noProof/>
        </w:rPr>
      </w:pPr>
    </w:p>
    <w:p w14:paraId="36FFFF32" w14:textId="0940D7E6" w:rsidR="008151D9" w:rsidRDefault="008151D9">
      <w:pPr>
        <w:rPr>
          <w:b/>
          <w:bCs/>
          <w:noProof/>
        </w:rPr>
      </w:pPr>
    </w:p>
    <w:p w14:paraId="17A73F37" w14:textId="270CBB01" w:rsidR="008151D9" w:rsidRDefault="008151D9">
      <w:pPr>
        <w:rPr>
          <w:b/>
          <w:bCs/>
          <w:noProof/>
        </w:rPr>
      </w:pPr>
    </w:p>
    <w:p w14:paraId="2E6EEC6E" w14:textId="034AFF46" w:rsidR="008151D9" w:rsidRDefault="008151D9">
      <w:pPr>
        <w:rPr>
          <w:b/>
          <w:bCs/>
          <w:noProof/>
        </w:rPr>
      </w:pPr>
    </w:p>
    <w:p w14:paraId="5B190504" w14:textId="77777777" w:rsidR="008151D9" w:rsidRDefault="008151D9" w:rsidP="00C6554A">
      <w:pPr>
        <w:pStyle w:val="Heading1"/>
      </w:pPr>
    </w:p>
    <w:p w14:paraId="3CF858CE" w14:textId="26606540" w:rsidR="00C6554A" w:rsidRDefault="00B97F1C" w:rsidP="00C6554A">
      <w:pPr>
        <w:pStyle w:val="Heading1"/>
      </w:pPr>
      <w:bookmarkStart w:id="5" w:name="_Toc499464744"/>
      <w:r>
        <w:t>Part 1</w:t>
      </w:r>
      <w:bookmarkEnd w:id="5"/>
    </w:p>
    <w:p w14:paraId="15CC41F5" w14:textId="58EFAA9B" w:rsidR="00B97F1C" w:rsidRDefault="00B97F1C" w:rsidP="00B97F1C">
      <w:pPr>
        <w:pStyle w:val="Heading2"/>
      </w:pPr>
      <w:bookmarkStart w:id="6" w:name="_Toc499464745"/>
      <w:r>
        <w:t>Action 1.1</w:t>
      </w:r>
      <w:bookmarkEnd w:id="6"/>
    </w:p>
    <w:p w14:paraId="7D70F17E" w14:textId="5D6472B4" w:rsidR="00B97F1C" w:rsidRPr="00B97F1C" w:rsidRDefault="00B97F1C" w:rsidP="00B97F1C">
      <w:pPr>
        <w:jc w:val="center"/>
        <w:rPr>
          <w:b/>
        </w:rPr>
      </w:pPr>
      <w:r>
        <w:rPr>
          <w:b/>
        </w:rPr>
        <w:t xml:space="preserve">Table 1: Laplace 2D OpenMP Run Times </w:t>
      </w:r>
      <w:r w:rsidR="00D35AB0">
        <w:rPr>
          <w:b/>
        </w:rPr>
        <w:t>with</w:t>
      </w:r>
      <w:r>
        <w:rPr>
          <w:b/>
        </w:rPr>
        <w:t xml:space="preserve"> NP = 1,2,4,8</w:t>
      </w:r>
    </w:p>
    <w:p w14:paraId="0DA615C0" w14:textId="11D46406" w:rsidR="00B97F1C" w:rsidRDefault="001B0C96" w:rsidP="00B97F1C">
      <w:pPr>
        <w:jc w:val="center"/>
      </w:pPr>
      <w:r w:rsidRPr="001B0C96">
        <w:rPr>
          <w:noProof/>
        </w:rPr>
        <w:drawing>
          <wp:inline distT="0" distB="0" distL="0" distR="0" wp14:anchorId="60699A75" wp14:editId="66597B19">
            <wp:extent cx="37623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343025"/>
                    </a:xfrm>
                    <a:prstGeom prst="rect">
                      <a:avLst/>
                    </a:prstGeom>
                    <a:noFill/>
                    <a:ln>
                      <a:noFill/>
                    </a:ln>
                  </pic:spPr>
                </pic:pic>
              </a:graphicData>
            </a:graphic>
          </wp:inline>
        </w:drawing>
      </w:r>
    </w:p>
    <w:p w14:paraId="54727232" w14:textId="7BAC95D9" w:rsidR="0027287F" w:rsidRDefault="0027287F" w:rsidP="0027287F">
      <w:pPr>
        <w:pStyle w:val="Heading2"/>
      </w:pPr>
      <w:bookmarkStart w:id="7" w:name="_Toc499464746"/>
      <w:r>
        <w:t>Action 1.2</w:t>
      </w:r>
      <w:bookmarkEnd w:id="7"/>
    </w:p>
    <w:p w14:paraId="26FDAE5A" w14:textId="69C2EC13" w:rsidR="0027287F" w:rsidRDefault="0027287F" w:rsidP="0027287F">
      <w:pPr>
        <w:jc w:val="center"/>
        <w:rPr>
          <w:b/>
        </w:rPr>
      </w:pPr>
      <w:r>
        <w:rPr>
          <w:b/>
        </w:rPr>
        <w:t xml:space="preserve">Table 2: Laplace 2D </w:t>
      </w:r>
      <w:proofErr w:type="spellStart"/>
      <w:r>
        <w:rPr>
          <w:b/>
        </w:rPr>
        <w:t>OpenAcc</w:t>
      </w:r>
      <w:proofErr w:type="spellEnd"/>
      <w:r>
        <w:rPr>
          <w:b/>
        </w:rPr>
        <w:t xml:space="preserve"> Run Times Using </w:t>
      </w:r>
      <w:r w:rsidR="00DE2164">
        <w:rPr>
          <w:b/>
        </w:rPr>
        <w:t>Kernels</w:t>
      </w:r>
    </w:p>
    <w:p w14:paraId="75E773AF" w14:textId="560AB8BA" w:rsidR="00DE2164" w:rsidRDefault="00484ED6" w:rsidP="0027287F">
      <w:pPr>
        <w:jc w:val="center"/>
        <w:rPr>
          <w:b/>
        </w:rPr>
      </w:pPr>
      <w:r w:rsidRPr="00484ED6">
        <w:rPr>
          <w:noProof/>
        </w:rPr>
        <w:drawing>
          <wp:inline distT="0" distB="0" distL="0" distR="0" wp14:anchorId="442A815E" wp14:editId="509743A4">
            <wp:extent cx="222250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295400"/>
                    </a:xfrm>
                    <a:prstGeom prst="rect">
                      <a:avLst/>
                    </a:prstGeom>
                    <a:noFill/>
                    <a:ln>
                      <a:noFill/>
                    </a:ln>
                  </pic:spPr>
                </pic:pic>
              </a:graphicData>
            </a:graphic>
          </wp:inline>
        </w:drawing>
      </w:r>
    </w:p>
    <w:p w14:paraId="36A70D62" w14:textId="744EFDF8" w:rsidR="00DE2164" w:rsidRPr="00EE3538" w:rsidRDefault="00DE2164" w:rsidP="00DE2164">
      <w:r w:rsidRPr="00EE3538">
        <w:t xml:space="preserve">The average run time has increased dramatically using only the “#pragma </w:t>
      </w:r>
      <w:proofErr w:type="spellStart"/>
      <w:r w:rsidRPr="00EE3538">
        <w:t>acc</w:t>
      </w:r>
      <w:proofErr w:type="spellEnd"/>
      <w:r w:rsidRPr="00EE3538">
        <w:t xml:space="preserve"> kernels” on the main loops.</w:t>
      </w:r>
    </w:p>
    <w:bookmarkStart w:id="8" w:name="_MON_1573117207"/>
    <w:bookmarkEnd w:id="8"/>
    <w:p w14:paraId="15721B17" w14:textId="26A70754" w:rsidR="00BB5AAA" w:rsidRDefault="00484ED6" w:rsidP="00DE2164">
      <w:pPr>
        <w:rPr>
          <w:b/>
        </w:rPr>
      </w:pPr>
      <w:r>
        <w:rPr>
          <w:b/>
        </w:rPr>
        <w:object w:dxaOrig="9360" w:dyaOrig="6012" w14:anchorId="1C76C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5pt" o:ole="">
            <v:imagedata r:id="rId11" o:title=""/>
          </v:shape>
          <o:OLEObject Type="Embed" ProgID="Word.Document.12" ShapeID="_x0000_i1025" DrawAspect="Content" ObjectID="_1573207260" r:id="rId12">
            <o:FieldCodes>\s</o:FieldCodes>
          </o:OLEObject>
        </w:object>
      </w:r>
    </w:p>
    <w:p w14:paraId="1E2D883C" w14:textId="0944FF4A" w:rsidR="00BB5AAA" w:rsidRPr="002F37B6" w:rsidRDefault="00BB5AAA" w:rsidP="00DE2164">
      <w:r w:rsidRPr="002F37B6">
        <w:t>The commented lines “Action 1.2 Change” are the portions of code that were changed for this action item.</w:t>
      </w:r>
    </w:p>
    <w:p w14:paraId="69F3E496" w14:textId="7D8FD24B" w:rsidR="002B3B4D" w:rsidRDefault="002B3B4D" w:rsidP="002B3B4D">
      <w:pPr>
        <w:pStyle w:val="Heading2"/>
      </w:pPr>
      <w:bookmarkStart w:id="9" w:name="_Toc499464747"/>
      <w:r>
        <w:t>Action 1.3</w:t>
      </w:r>
      <w:bookmarkEnd w:id="9"/>
    </w:p>
    <w:p w14:paraId="1183832E" w14:textId="2393B9A4" w:rsidR="003A24A4" w:rsidRDefault="003A24A4" w:rsidP="003A24A4">
      <w:pPr>
        <w:jc w:val="center"/>
        <w:rPr>
          <w:b/>
        </w:rPr>
      </w:pPr>
      <w:r>
        <w:rPr>
          <w:b/>
        </w:rPr>
        <w:t xml:space="preserve">Table 3: </w:t>
      </w:r>
      <w:r w:rsidR="00A9630D">
        <w:rPr>
          <w:b/>
        </w:rPr>
        <w:t xml:space="preserve">Laplace 2D </w:t>
      </w:r>
      <w:proofErr w:type="spellStart"/>
      <w:r w:rsidR="00A9630D">
        <w:rPr>
          <w:b/>
        </w:rPr>
        <w:t>OpenAcc</w:t>
      </w:r>
      <w:proofErr w:type="spellEnd"/>
      <w:r w:rsidR="00A9630D">
        <w:rPr>
          <w:b/>
        </w:rPr>
        <w:t xml:space="preserve"> Run Times Using Loop Improvement</w:t>
      </w:r>
    </w:p>
    <w:p w14:paraId="75459261" w14:textId="5CA5A639" w:rsidR="00A9630D" w:rsidRDefault="00B16C86" w:rsidP="003A24A4">
      <w:pPr>
        <w:jc w:val="center"/>
        <w:rPr>
          <w:b/>
        </w:rPr>
      </w:pPr>
      <w:r w:rsidRPr="00B16C86">
        <w:rPr>
          <w:noProof/>
        </w:rPr>
        <w:drawing>
          <wp:inline distT="0" distB="0" distL="0" distR="0" wp14:anchorId="2BAA70AA" wp14:editId="1D3A323A">
            <wp:extent cx="222885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7FD43D5" w14:textId="36A4B9A6" w:rsidR="00A9630D" w:rsidRPr="00EE3538" w:rsidRDefault="002B1065" w:rsidP="00A9630D">
      <w:r w:rsidRPr="00EE3538">
        <w:t xml:space="preserve">This is a significant improvement in execution time </w:t>
      </w:r>
      <w:r w:rsidR="00C070A1">
        <w:t>compared to the OpenM</w:t>
      </w:r>
      <w:r w:rsidR="00A24396">
        <w:t>P</w:t>
      </w:r>
      <w:bookmarkStart w:id="10" w:name="_GoBack"/>
      <w:bookmarkEnd w:id="10"/>
      <w:r w:rsidR="00C070A1">
        <w:t xml:space="preserve"> version as well as just using the kernels directive in </w:t>
      </w:r>
      <w:proofErr w:type="spellStart"/>
      <w:r w:rsidR="00C070A1">
        <w:t>OpenAcc</w:t>
      </w:r>
      <w:proofErr w:type="spellEnd"/>
      <w:r w:rsidRPr="00EE3538">
        <w:t>.</w:t>
      </w:r>
    </w:p>
    <w:bookmarkStart w:id="11" w:name="_MON_1573117596"/>
    <w:bookmarkEnd w:id="11"/>
    <w:p w14:paraId="7A8B57A6" w14:textId="72B1345A" w:rsidR="00A9630D" w:rsidRDefault="00D54347" w:rsidP="00A9630D">
      <w:pPr>
        <w:rPr>
          <w:b/>
        </w:rPr>
      </w:pPr>
      <w:r>
        <w:rPr>
          <w:b/>
        </w:rPr>
        <w:object w:dxaOrig="9360" w:dyaOrig="6679" w14:anchorId="5CADD5F4">
          <v:shape id="_x0000_i1026" type="#_x0000_t75" style="width:468pt;height:334pt" o:ole="">
            <v:imagedata r:id="rId14" o:title=""/>
          </v:shape>
          <o:OLEObject Type="Embed" ProgID="Word.Document.12" ShapeID="_x0000_i1026" DrawAspect="Content" ObjectID="_1573207261" r:id="rId15">
            <o:FieldCodes>\s</o:FieldCodes>
          </o:OLEObject>
        </w:object>
      </w:r>
    </w:p>
    <w:p w14:paraId="79F71698" w14:textId="789215FE" w:rsidR="00A9630D" w:rsidRPr="008442E3" w:rsidRDefault="00CE65F1" w:rsidP="00A9630D">
      <w:r w:rsidRPr="008442E3">
        <w:t>The commented line</w:t>
      </w:r>
      <w:r w:rsidR="00A9630D" w:rsidRPr="008442E3">
        <w:t xml:space="preserve"> “Action 1.3 Change” are the portions of code that were changed for this action item.</w:t>
      </w:r>
    </w:p>
    <w:p w14:paraId="17629D2C" w14:textId="57E97A0C" w:rsidR="000276BB" w:rsidRDefault="000276BB" w:rsidP="000276BB">
      <w:pPr>
        <w:pStyle w:val="Heading2"/>
      </w:pPr>
      <w:bookmarkStart w:id="12" w:name="_Toc499464748"/>
      <w:r>
        <w:t>Action 1.4</w:t>
      </w:r>
      <w:bookmarkEnd w:id="12"/>
    </w:p>
    <w:p w14:paraId="540AF38D" w14:textId="6CA28541" w:rsidR="00124621" w:rsidRDefault="00AA3E19" w:rsidP="00124621">
      <w:pPr>
        <w:jc w:val="center"/>
        <w:rPr>
          <w:b/>
        </w:rPr>
      </w:pPr>
      <w:r>
        <w:rPr>
          <w:b/>
        </w:rPr>
        <w:t>Table 4:</w:t>
      </w:r>
      <w:r w:rsidR="002A6288">
        <w:rPr>
          <w:b/>
        </w:rPr>
        <w:t xml:space="preserve"> </w:t>
      </w:r>
      <w:r w:rsidR="00124621">
        <w:rPr>
          <w:b/>
        </w:rPr>
        <w:t xml:space="preserve">Laplace 2D </w:t>
      </w:r>
      <w:proofErr w:type="spellStart"/>
      <w:r w:rsidR="00124621">
        <w:rPr>
          <w:b/>
        </w:rPr>
        <w:t>OpenAcc</w:t>
      </w:r>
      <w:proofErr w:type="spellEnd"/>
      <w:r w:rsidR="00124621">
        <w:rPr>
          <w:b/>
        </w:rPr>
        <w:t xml:space="preserve"> Run Times Loop Tuning</w:t>
      </w:r>
    </w:p>
    <w:p w14:paraId="65F2CA30" w14:textId="1024828A" w:rsidR="00124621" w:rsidRDefault="00B16C86" w:rsidP="00124621">
      <w:pPr>
        <w:jc w:val="center"/>
        <w:rPr>
          <w:b/>
        </w:rPr>
      </w:pPr>
      <w:r w:rsidRPr="00B16C86">
        <w:rPr>
          <w:noProof/>
        </w:rPr>
        <w:drawing>
          <wp:inline distT="0" distB="0" distL="0" distR="0" wp14:anchorId="54F6D2A0" wp14:editId="238DC0A7">
            <wp:extent cx="22288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27837E3" w14:textId="2546CEF6" w:rsidR="00124621" w:rsidRPr="008442E3" w:rsidRDefault="00124621" w:rsidP="00124621">
      <w:r w:rsidRPr="008442E3">
        <w:t>This is a very significant improvement over the OpenMP implementation even when using 8 CPU cores.</w:t>
      </w:r>
    </w:p>
    <w:bookmarkStart w:id="13" w:name="_MON_1573118243"/>
    <w:bookmarkEnd w:id="13"/>
    <w:p w14:paraId="287E6978" w14:textId="6C9E271E" w:rsidR="002B1065" w:rsidRDefault="00B16C86" w:rsidP="00124621">
      <w:pPr>
        <w:rPr>
          <w:b/>
        </w:rPr>
      </w:pPr>
      <w:r>
        <w:rPr>
          <w:b/>
        </w:rPr>
        <w:object w:dxaOrig="9360" w:dyaOrig="8014" w14:anchorId="77BA2376">
          <v:shape id="_x0000_i1027" type="#_x0000_t75" style="width:468pt;height:400.5pt" o:ole="">
            <v:imagedata r:id="rId17" o:title=""/>
          </v:shape>
          <o:OLEObject Type="Embed" ProgID="Word.Document.12" ShapeID="_x0000_i1027" DrawAspect="Content" ObjectID="_1573207262" r:id="rId18">
            <o:FieldCodes>\s</o:FieldCodes>
          </o:OLEObject>
        </w:object>
      </w:r>
    </w:p>
    <w:p w14:paraId="32FBFA73" w14:textId="6E8CCAC4" w:rsidR="000276BB" w:rsidRDefault="00371798" w:rsidP="00371798">
      <w:pPr>
        <w:pStyle w:val="Heading2"/>
      </w:pPr>
      <w:bookmarkStart w:id="14" w:name="_Toc499464749"/>
      <w:r>
        <w:t>Action 1.5</w:t>
      </w:r>
      <w:bookmarkEnd w:id="14"/>
    </w:p>
    <w:p w14:paraId="2A4BB0A0" w14:textId="6632051E" w:rsidR="002A6288" w:rsidRDefault="002A6288" w:rsidP="002A6288">
      <w:pPr>
        <w:jc w:val="center"/>
        <w:rPr>
          <w:b/>
        </w:rPr>
      </w:pPr>
      <w:r>
        <w:rPr>
          <w:b/>
        </w:rPr>
        <w:t xml:space="preserve">Table 5: Laplace 2D </w:t>
      </w:r>
      <w:proofErr w:type="spellStart"/>
      <w:r>
        <w:rPr>
          <w:b/>
        </w:rPr>
        <w:t>OpenAcc</w:t>
      </w:r>
      <w:proofErr w:type="spellEnd"/>
      <w:r>
        <w:rPr>
          <w:b/>
        </w:rPr>
        <w:t xml:space="preserve"> Run Times Parallel</w:t>
      </w:r>
    </w:p>
    <w:p w14:paraId="3E36E668" w14:textId="4D54288F" w:rsidR="002A6288" w:rsidRDefault="001A4D5E" w:rsidP="001A4D5E">
      <w:pPr>
        <w:jc w:val="center"/>
        <w:rPr>
          <w:b/>
        </w:rPr>
      </w:pPr>
      <w:r w:rsidRPr="001A4D5E">
        <w:rPr>
          <w:noProof/>
        </w:rPr>
        <w:drawing>
          <wp:inline distT="0" distB="0" distL="0" distR="0" wp14:anchorId="21D6B5EB" wp14:editId="4041E9DC">
            <wp:extent cx="2133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343025"/>
                    </a:xfrm>
                    <a:prstGeom prst="rect">
                      <a:avLst/>
                    </a:prstGeom>
                    <a:noFill/>
                    <a:ln>
                      <a:noFill/>
                    </a:ln>
                  </pic:spPr>
                </pic:pic>
              </a:graphicData>
            </a:graphic>
          </wp:inline>
        </w:drawing>
      </w:r>
    </w:p>
    <w:p w14:paraId="30A4D243" w14:textId="079C1A40" w:rsidR="001A4D5E" w:rsidRDefault="00A04BA8" w:rsidP="00A04BA8">
      <w:r>
        <w:t xml:space="preserve">It seems that this is the slowest version yet, even slower than the </w:t>
      </w:r>
      <w:proofErr w:type="spellStart"/>
      <w:r>
        <w:t>OpenAcc</w:t>
      </w:r>
      <w:proofErr w:type="spellEnd"/>
      <w:r>
        <w:t xml:space="preserve"> kernels implementation.  </w:t>
      </w:r>
    </w:p>
    <w:bookmarkStart w:id="15" w:name="_MON_1572813099"/>
    <w:bookmarkEnd w:id="15"/>
    <w:p w14:paraId="0AA7B2C4" w14:textId="528AADEA" w:rsidR="002F37B6" w:rsidRDefault="002F37B6" w:rsidP="00A04BA8">
      <w:r>
        <w:object w:dxaOrig="9360" w:dyaOrig="6407" w14:anchorId="7A33C146">
          <v:shape id="_x0000_i1028" type="#_x0000_t75" style="width:468pt;height:320.5pt" o:ole="">
            <v:imagedata r:id="rId20" o:title=""/>
          </v:shape>
          <o:OLEObject Type="Embed" ProgID="Word.Document.12" ShapeID="_x0000_i1028" DrawAspect="Content" ObjectID="_1573207263" r:id="rId21">
            <o:FieldCodes>\s</o:FieldCodes>
          </o:OLEObject>
        </w:object>
      </w:r>
    </w:p>
    <w:p w14:paraId="1FC6EEC1" w14:textId="12ED8581" w:rsidR="00371798" w:rsidRDefault="00371798" w:rsidP="00371798">
      <w:pPr>
        <w:pStyle w:val="Heading2"/>
      </w:pPr>
      <w:bookmarkStart w:id="16" w:name="_Toc499464750"/>
      <w:r>
        <w:t>Action 1.6</w:t>
      </w:r>
      <w:bookmarkEnd w:id="16"/>
    </w:p>
    <w:p w14:paraId="51AB027C" w14:textId="621E62F2" w:rsidR="002A6288" w:rsidRDefault="002A6288" w:rsidP="002A6288">
      <w:pPr>
        <w:jc w:val="center"/>
        <w:rPr>
          <w:b/>
        </w:rPr>
      </w:pPr>
      <w:bookmarkStart w:id="17" w:name="_Hlk499464457"/>
      <w:r>
        <w:rPr>
          <w:b/>
        </w:rPr>
        <w:t xml:space="preserve">Table 6: Laplace 2D </w:t>
      </w:r>
      <w:proofErr w:type="spellStart"/>
      <w:r>
        <w:rPr>
          <w:b/>
        </w:rPr>
        <w:t>OpenAcc</w:t>
      </w:r>
      <w:proofErr w:type="spellEnd"/>
      <w:r>
        <w:rPr>
          <w:b/>
        </w:rPr>
        <w:t xml:space="preserve"> Run Times Parallel Transfer Reduced</w:t>
      </w:r>
    </w:p>
    <w:bookmarkEnd w:id="17"/>
    <w:p w14:paraId="288B372D" w14:textId="6A499FE1" w:rsidR="002A6288" w:rsidRDefault="00572E6C" w:rsidP="002A6288">
      <w:pPr>
        <w:jc w:val="center"/>
        <w:rPr>
          <w:b/>
        </w:rPr>
      </w:pPr>
      <w:r w:rsidRPr="00572E6C">
        <w:drawing>
          <wp:inline distT="0" distB="0" distL="0" distR="0" wp14:anchorId="25E8DEEF" wp14:editId="1435AD64">
            <wp:extent cx="22288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bookmarkStart w:id="18" w:name="_MON_1573205645"/>
    <w:bookmarkEnd w:id="18"/>
    <w:p w14:paraId="06EE8B72" w14:textId="111C1708" w:rsidR="002A6288" w:rsidRPr="002A6288" w:rsidRDefault="00572E6C" w:rsidP="002A6288">
      <w:r>
        <w:object w:dxaOrig="9360" w:dyaOrig="7346" w14:anchorId="681D9FF6">
          <v:shape id="_x0000_i1034" type="#_x0000_t75" style="width:468pt;height:367.5pt" o:ole="">
            <v:imagedata r:id="rId23" o:title=""/>
          </v:shape>
          <o:OLEObject Type="Embed" ProgID="Word.Document.12" ShapeID="_x0000_i1034" DrawAspect="Content" ObjectID="_1573207264" r:id="rId24">
            <o:FieldCodes>\s</o:FieldCodes>
          </o:OLEObject>
        </w:object>
      </w:r>
    </w:p>
    <w:p w14:paraId="49858DAB" w14:textId="08DEB636" w:rsidR="00371798" w:rsidRPr="00371798" w:rsidRDefault="00371798" w:rsidP="00371798">
      <w:pPr>
        <w:pStyle w:val="Heading2"/>
      </w:pPr>
      <w:bookmarkStart w:id="19" w:name="_Toc499464751"/>
      <w:r>
        <w:t>Action 1.7</w:t>
      </w:r>
      <w:bookmarkEnd w:id="19"/>
    </w:p>
    <w:p w14:paraId="19343651" w14:textId="7044D463" w:rsidR="00370E5E" w:rsidRDefault="00370E5E" w:rsidP="00370E5E">
      <w:pPr>
        <w:jc w:val="center"/>
        <w:rPr>
          <w:b/>
        </w:rPr>
      </w:pPr>
      <w:r>
        <w:rPr>
          <w:b/>
        </w:rPr>
        <w:t xml:space="preserve">Table </w:t>
      </w:r>
      <w:r>
        <w:rPr>
          <w:b/>
        </w:rPr>
        <w:t>7</w:t>
      </w:r>
      <w:r>
        <w:rPr>
          <w:b/>
        </w:rPr>
        <w:t xml:space="preserve">: Laplace 2D </w:t>
      </w:r>
      <w:proofErr w:type="spellStart"/>
      <w:r>
        <w:rPr>
          <w:b/>
        </w:rPr>
        <w:t>OpenAcc</w:t>
      </w:r>
      <w:proofErr w:type="spellEnd"/>
      <w:r>
        <w:rPr>
          <w:b/>
        </w:rPr>
        <w:t xml:space="preserve"> Run Times Parallel Transfer Reduced</w:t>
      </w:r>
      <w:r>
        <w:rPr>
          <w:b/>
        </w:rPr>
        <w:t xml:space="preserve"> Tuned</w:t>
      </w:r>
    </w:p>
    <w:p w14:paraId="1B94C38B" w14:textId="23487DCC" w:rsidR="00370E5E" w:rsidRDefault="00370E5E" w:rsidP="00370E5E">
      <w:pPr>
        <w:jc w:val="center"/>
        <w:rPr>
          <w:b/>
        </w:rPr>
      </w:pPr>
      <w:r w:rsidRPr="00370E5E">
        <w:drawing>
          <wp:inline distT="0" distB="0" distL="0" distR="0" wp14:anchorId="094B259A" wp14:editId="792A55F9">
            <wp:extent cx="2089150" cy="1295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9150" cy="1295400"/>
                    </a:xfrm>
                    <a:prstGeom prst="rect">
                      <a:avLst/>
                    </a:prstGeom>
                    <a:noFill/>
                    <a:ln>
                      <a:noFill/>
                    </a:ln>
                  </pic:spPr>
                </pic:pic>
              </a:graphicData>
            </a:graphic>
          </wp:inline>
        </w:drawing>
      </w:r>
    </w:p>
    <w:p w14:paraId="2F0EC48A" w14:textId="468F01C9" w:rsidR="00370E5E" w:rsidRDefault="00370E5E" w:rsidP="00370E5E">
      <w:r>
        <w:t>Out of all the implementations thus far this is the lowest average execution time.  With an average of 8.6 seconds over five runs compared to the 34 seconds over five runs for the OpenMP implementation utilizing 8 threads</w:t>
      </w:r>
      <w:r w:rsidR="00C72632">
        <w:t>.  The rest of the test cases with OpenMP do not even come close to the speed this solution offers.  T</w:t>
      </w:r>
      <w:r>
        <w:t>h</w:t>
      </w:r>
      <w:r w:rsidR="00C72632">
        <w:t>e GPU</w:t>
      </w:r>
      <w:r>
        <w:t xml:space="preserve"> version seems to fair quite a bit better for this type of problem.</w:t>
      </w:r>
    </w:p>
    <w:bookmarkStart w:id="20" w:name="_MON_1573206539"/>
    <w:bookmarkEnd w:id="20"/>
    <w:p w14:paraId="6A434CAD" w14:textId="6942420A" w:rsidR="00370E5E" w:rsidRPr="00370E5E" w:rsidRDefault="00370E5E" w:rsidP="00370E5E">
      <w:r>
        <w:object w:dxaOrig="9360" w:dyaOrig="7791" w14:anchorId="1A9C31A0">
          <v:shape id="_x0000_i1038" type="#_x0000_t75" style="width:468pt;height:389.5pt" o:ole="">
            <v:imagedata r:id="rId26" o:title=""/>
          </v:shape>
          <o:OLEObject Type="Embed" ProgID="Word.Document.12" ShapeID="_x0000_i1038" DrawAspect="Content" ObjectID="_1573207265" r:id="rId27">
            <o:FieldCodes>\s</o:FieldCodes>
          </o:OLEObject>
        </w:object>
      </w:r>
    </w:p>
    <w:p w14:paraId="51330F6D" w14:textId="4543E0AA" w:rsidR="00A9630D" w:rsidRDefault="00A9630D" w:rsidP="00370E5E">
      <w:pPr>
        <w:rPr>
          <w:b/>
        </w:rPr>
      </w:pPr>
    </w:p>
    <w:p w14:paraId="580EBD69" w14:textId="0DA74AAA" w:rsidR="00370E5E" w:rsidRDefault="00370E5E" w:rsidP="00370E5E">
      <w:pPr>
        <w:rPr>
          <w:b/>
        </w:rPr>
      </w:pPr>
    </w:p>
    <w:p w14:paraId="65E81839" w14:textId="5F08CC27" w:rsidR="00370E5E" w:rsidRDefault="00370E5E" w:rsidP="00370E5E">
      <w:pPr>
        <w:rPr>
          <w:b/>
        </w:rPr>
      </w:pPr>
    </w:p>
    <w:p w14:paraId="4F3579D7" w14:textId="77777777" w:rsidR="00370E5E" w:rsidRDefault="00370E5E" w:rsidP="00ED1614">
      <w:pPr>
        <w:pStyle w:val="Heading1"/>
        <w:rPr>
          <w:rFonts w:asciiTheme="minorHAnsi" w:eastAsiaTheme="minorHAnsi" w:hAnsiTheme="minorHAnsi" w:cstheme="minorBidi"/>
          <w:b/>
          <w:color w:val="595959" w:themeColor="text1" w:themeTint="A6"/>
          <w:sz w:val="22"/>
        </w:rPr>
      </w:pPr>
    </w:p>
    <w:p w14:paraId="24D71DE2" w14:textId="63264BC4" w:rsidR="00ED1614" w:rsidRDefault="00370E5E" w:rsidP="00ED1614">
      <w:pPr>
        <w:pStyle w:val="Heading1"/>
      </w:pPr>
      <w:bookmarkStart w:id="21" w:name="_Toc499464752"/>
      <w:r>
        <w:t>P</w:t>
      </w:r>
      <w:r w:rsidR="006069D1">
        <w:t>art 2</w:t>
      </w:r>
      <w:bookmarkEnd w:id="21"/>
    </w:p>
    <w:p w14:paraId="0117C4E4" w14:textId="6DB27BB8" w:rsidR="00AC0A98" w:rsidRDefault="00AC0A98" w:rsidP="00AC0A98">
      <w:pPr>
        <w:pStyle w:val="Heading2"/>
      </w:pPr>
      <w:bookmarkStart w:id="22" w:name="_Toc499464753"/>
      <w:r>
        <w:t>Action 2.1</w:t>
      </w:r>
      <w:bookmarkEnd w:id="22"/>
    </w:p>
    <w:p w14:paraId="73412BB7" w14:textId="693B82D3" w:rsidR="00AC0A98" w:rsidRPr="00AC0A98" w:rsidRDefault="00AC0A98" w:rsidP="00AC0A98">
      <w:pPr>
        <w:pStyle w:val="Heading2"/>
      </w:pPr>
      <w:bookmarkStart w:id="23" w:name="_Toc499464754"/>
      <w:r>
        <w:t>Action 2.2</w:t>
      </w:r>
      <w:bookmarkEnd w:id="23"/>
    </w:p>
    <w:p w14:paraId="697FBE9C" w14:textId="4DC7B28F" w:rsidR="00C101E1" w:rsidRDefault="00C101E1" w:rsidP="00C101E1">
      <w:pPr>
        <w:pStyle w:val="Heading1"/>
      </w:pPr>
      <w:bookmarkStart w:id="24" w:name="_Toc499464755"/>
      <w:r>
        <w:t>Appendix</w:t>
      </w:r>
      <w:bookmarkEnd w:id="24"/>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15913" w14:textId="77777777" w:rsidR="00D5140B" w:rsidRDefault="00D5140B" w:rsidP="00C6554A">
      <w:pPr>
        <w:spacing w:before="0" w:after="0" w:line="240" w:lineRule="auto"/>
      </w:pPr>
      <w:r>
        <w:separator/>
      </w:r>
    </w:p>
  </w:endnote>
  <w:endnote w:type="continuationSeparator" w:id="0">
    <w:p w14:paraId="22C85FBC" w14:textId="77777777" w:rsidR="00D5140B" w:rsidRDefault="00D514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28D4541" w:rsidR="002163EE" w:rsidRDefault="00ED7C44">
    <w:pPr>
      <w:pStyle w:val="Footer"/>
    </w:pPr>
    <w:r>
      <w:t xml:space="preserve">Page </w:t>
    </w:r>
    <w:r>
      <w:fldChar w:fldCharType="begin"/>
    </w:r>
    <w:r>
      <w:instrText xml:space="preserve"> PAGE  \* Arabic  \* MERGEFORMAT </w:instrText>
    </w:r>
    <w:r>
      <w:fldChar w:fldCharType="separate"/>
    </w:r>
    <w:r w:rsidR="00A24396">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BAAD5" w14:textId="77777777" w:rsidR="00D5140B" w:rsidRDefault="00D5140B" w:rsidP="00C6554A">
      <w:pPr>
        <w:spacing w:before="0" w:after="0" w:line="240" w:lineRule="auto"/>
      </w:pPr>
      <w:r>
        <w:separator/>
      </w:r>
    </w:p>
  </w:footnote>
  <w:footnote w:type="continuationSeparator" w:id="0">
    <w:p w14:paraId="092FACAD" w14:textId="77777777" w:rsidR="00D5140B" w:rsidRDefault="00D5140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276BB"/>
    <w:rsid w:val="000466F8"/>
    <w:rsid w:val="00050F34"/>
    <w:rsid w:val="00057000"/>
    <w:rsid w:val="0007116F"/>
    <w:rsid w:val="000C34C4"/>
    <w:rsid w:val="000E6B92"/>
    <w:rsid w:val="000F5F30"/>
    <w:rsid w:val="0011264F"/>
    <w:rsid w:val="00124621"/>
    <w:rsid w:val="001747AE"/>
    <w:rsid w:val="00195961"/>
    <w:rsid w:val="001A4D5E"/>
    <w:rsid w:val="001B0C96"/>
    <w:rsid w:val="001D328C"/>
    <w:rsid w:val="00201265"/>
    <w:rsid w:val="002405BE"/>
    <w:rsid w:val="002554CD"/>
    <w:rsid w:val="002631D1"/>
    <w:rsid w:val="0027287F"/>
    <w:rsid w:val="002736E7"/>
    <w:rsid w:val="00293B83"/>
    <w:rsid w:val="0029679A"/>
    <w:rsid w:val="002A6288"/>
    <w:rsid w:val="002B1065"/>
    <w:rsid w:val="002B3B4D"/>
    <w:rsid w:val="002B4294"/>
    <w:rsid w:val="002D5643"/>
    <w:rsid w:val="002F37B6"/>
    <w:rsid w:val="00311726"/>
    <w:rsid w:val="00324B37"/>
    <w:rsid w:val="00333D0D"/>
    <w:rsid w:val="003442B3"/>
    <w:rsid w:val="00354114"/>
    <w:rsid w:val="00366D5E"/>
    <w:rsid w:val="00370E5E"/>
    <w:rsid w:val="00371798"/>
    <w:rsid w:val="00374F1C"/>
    <w:rsid w:val="003A24A4"/>
    <w:rsid w:val="003C7C30"/>
    <w:rsid w:val="004001E4"/>
    <w:rsid w:val="00400956"/>
    <w:rsid w:val="00414FC2"/>
    <w:rsid w:val="004653BF"/>
    <w:rsid w:val="00475D8C"/>
    <w:rsid w:val="00484ED6"/>
    <w:rsid w:val="004C049F"/>
    <w:rsid w:val="004F6101"/>
    <w:rsid w:val="005000E2"/>
    <w:rsid w:val="005202BB"/>
    <w:rsid w:val="0053324E"/>
    <w:rsid w:val="00572E6C"/>
    <w:rsid w:val="00594766"/>
    <w:rsid w:val="005B5302"/>
    <w:rsid w:val="00602360"/>
    <w:rsid w:val="006069D1"/>
    <w:rsid w:val="006A3CE7"/>
    <w:rsid w:val="006B5A68"/>
    <w:rsid w:val="006E04EF"/>
    <w:rsid w:val="006E23FA"/>
    <w:rsid w:val="00772B7D"/>
    <w:rsid w:val="007736EC"/>
    <w:rsid w:val="007F4B2E"/>
    <w:rsid w:val="007F5CFF"/>
    <w:rsid w:val="0080250A"/>
    <w:rsid w:val="008151D9"/>
    <w:rsid w:val="00815C0F"/>
    <w:rsid w:val="008442E3"/>
    <w:rsid w:val="00856C4A"/>
    <w:rsid w:val="008B42F3"/>
    <w:rsid w:val="008D2ADF"/>
    <w:rsid w:val="00904400"/>
    <w:rsid w:val="00994C89"/>
    <w:rsid w:val="009A21A8"/>
    <w:rsid w:val="00A04BA8"/>
    <w:rsid w:val="00A05C6C"/>
    <w:rsid w:val="00A23025"/>
    <w:rsid w:val="00A24396"/>
    <w:rsid w:val="00A45493"/>
    <w:rsid w:val="00A53259"/>
    <w:rsid w:val="00A620C6"/>
    <w:rsid w:val="00A864F8"/>
    <w:rsid w:val="00A957F3"/>
    <w:rsid w:val="00A9630D"/>
    <w:rsid w:val="00AA3E19"/>
    <w:rsid w:val="00AB5399"/>
    <w:rsid w:val="00AC0A98"/>
    <w:rsid w:val="00B16C86"/>
    <w:rsid w:val="00B97F1C"/>
    <w:rsid w:val="00BA1FA5"/>
    <w:rsid w:val="00BA2993"/>
    <w:rsid w:val="00BA302F"/>
    <w:rsid w:val="00BB5AAA"/>
    <w:rsid w:val="00C0462F"/>
    <w:rsid w:val="00C070A1"/>
    <w:rsid w:val="00C101E1"/>
    <w:rsid w:val="00C11A41"/>
    <w:rsid w:val="00C6554A"/>
    <w:rsid w:val="00C66677"/>
    <w:rsid w:val="00C710E8"/>
    <w:rsid w:val="00C72632"/>
    <w:rsid w:val="00CC78B6"/>
    <w:rsid w:val="00CE65F1"/>
    <w:rsid w:val="00D35AB0"/>
    <w:rsid w:val="00D5140B"/>
    <w:rsid w:val="00D54347"/>
    <w:rsid w:val="00DB4430"/>
    <w:rsid w:val="00DE2164"/>
    <w:rsid w:val="00E15761"/>
    <w:rsid w:val="00E25B50"/>
    <w:rsid w:val="00E54FE3"/>
    <w:rsid w:val="00E61854"/>
    <w:rsid w:val="00E80048"/>
    <w:rsid w:val="00EA4C26"/>
    <w:rsid w:val="00ED1614"/>
    <w:rsid w:val="00ED5E3F"/>
    <w:rsid w:val="00ED7C44"/>
    <w:rsid w:val="00EE3538"/>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6880">
      <w:bodyDiv w:val="1"/>
      <w:marLeft w:val="0"/>
      <w:marRight w:val="0"/>
      <w:marTop w:val="0"/>
      <w:marBottom w:val="0"/>
      <w:divBdr>
        <w:top w:val="none" w:sz="0" w:space="0" w:color="auto"/>
        <w:left w:val="none" w:sz="0" w:space="0" w:color="auto"/>
        <w:bottom w:val="none" w:sz="0" w:space="0" w:color="auto"/>
        <w:right w:val="none" w:sz="0" w:space="0" w:color="auto"/>
      </w:divBdr>
    </w:div>
    <w:div w:id="670714540">
      <w:bodyDiv w:val="1"/>
      <w:marLeft w:val="0"/>
      <w:marRight w:val="0"/>
      <w:marTop w:val="0"/>
      <w:marBottom w:val="0"/>
      <w:divBdr>
        <w:top w:val="none" w:sz="0" w:space="0" w:color="auto"/>
        <w:left w:val="none" w:sz="0" w:space="0" w:color="auto"/>
        <w:bottom w:val="none" w:sz="0" w:space="0" w:color="auto"/>
        <w:right w:val="none" w:sz="0" w:space="0" w:color="auto"/>
      </w:divBdr>
    </w:div>
    <w:div w:id="15529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Microsoft_Word_Document3.docx"/><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8.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Word_Document4.docx"/><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package" Target="embeddings/Microsoft_Word_Document5.doc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F6AB-B76C-4AE0-B193-3CCE97F6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347</TotalTime>
  <Pages>10</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33</cp:revision>
  <dcterms:created xsi:type="dcterms:W3CDTF">2017-08-30T03:16:00Z</dcterms:created>
  <dcterms:modified xsi:type="dcterms:W3CDTF">2017-11-26T19:14:00Z</dcterms:modified>
</cp:coreProperties>
</file>