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5D8" w:rsidRPr="002B25D8" w:rsidRDefault="002B25D8" w:rsidP="002B25D8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2B25D8">
        <w:rPr>
          <w:rFonts w:ascii="Times New Roman" w:hAnsi="Times New Roman"/>
          <w:b/>
          <w:sz w:val="28"/>
          <w:szCs w:val="28"/>
        </w:rPr>
        <w:t xml:space="preserve">Краткое руководства по клавиатурным комбинациям управления электровозом ЭП1м в симуляторе </w:t>
      </w:r>
      <w:r w:rsidRPr="002B25D8">
        <w:rPr>
          <w:rFonts w:ascii="Times New Roman" w:hAnsi="Times New Roman"/>
          <w:b/>
          <w:sz w:val="28"/>
          <w:szCs w:val="28"/>
          <w:lang w:val="en-US"/>
        </w:rPr>
        <w:t>RRS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2B25D8" w:rsidTr="002B25D8">
        <w:tc>
          <w:tcPr>
            <w:tcW w:w="3256" w:type="dxa"/>
          </w:tcPr>
          <w:p w:rsidR="002B25D8" w:rsidRPr="002B25D8" w:rsidRDefault="002B25D8" w:rsidP="002B25D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Клавиши</w:t>
            </w:r>
          </w:p>
        </w:tc>
        <w:tc>
          <w:tcPr>
            <w:tcW w:w="6089" w:type="dxa"/>
          </w:tcPr>
          <w:p w:rsidR="002B25D8" w:rsidRDefault="002B25D8" w:rsidP="002B25D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Назначение</w:t>
            </w:r>
          </w:p>
        </w:tc>
      </w:tr>
      <w:tr w:rsidR="00C3203F" w:rsidTr="002B25D8">
        <w:tc>
          <w:tcPr>
            <w:tcW w:w="3256" w:type="dxa"/>
          </w:tcPr>
          <w:p w:rsidR="00C3203F" w:rsidRPr="00C3203F" w:rsidRDefault="00C3203F" w:rsidP="002B25D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Shift + H / H</w:t>
            </w:r>
          </w:p>
        </w:tc>
        <w:tc>
          <w:tcPr>
            <w:tcW w:w="6089" w:type="dxa"/>
          </w:tcPr>
          <w:p w:rsidR="00C3203F" w:rsidRPr="00C3203F" w:rsidRDefault="00C3203F" w:rsidP="00C3203F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Включить/выключить шкаф питания ШП-21</w:t>
            </w:r>
          </w:p>
        </w:tc>
      </w:tr>
      <w:tr w:rsidR="002B25D8" w:rsidTr="002B25D8">
        <w:tc>
          <w:tcPr>
            <w:tcW w:w="3256" w:type="dxa"/>
          </w:tcPr>
          <w:p w:rsidR="002B25D8" w:rsidRPr="002B25D8" w:rsidRDefault="002B25D8" w:rsidP="002B25D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Shift + U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/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6089" w:type="dxa"/>
          </w:tcPr>
          <w:p w:rsidR="002B25D8" w:rsidRPr="002B25D8" w:rsidRDefault="002B25D8" w:rsidP="002B25D8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Разблокировать/заблокировать панель тумблеров</w:t>
            </w:r>
          </w:p>
        </w:tc>
      </w:tr>
      <w:tr w:rsidR="002B25D8" w:rsidTr="002B25D8">
        <w:tc>
          <w:tcPr>
            <w:tcW w:w="3256" w:type="dxa"/>
          </w:tcPr>
          <w:p w:rsidR="002B25D8" w:rsidRDefault="002B25D8" w:rsidP="002B25D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Shift + Y / Y</w:t>
            </w:r>
          </w:p>
        </w:tc>
        <w:tc>
          <w:tcPr>
            <w:tcW w:w="6089" w:type="dxa"/>
          </w:tcPr>
          <w:p w:rsidR="002B25D8" w:rsidRDefault="002B25D8" w:rsidP="002B25D8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Блокировка/разблокирование штор ВВК</w:t>
            </w:r>
          </w:p>
        </w:tc>
      </w:tr>
      <w:tr w:rsidR="002B25D8" w:rsidTr="002B25D8">
        <w:tc>
          <w:tcPr>
            <w:tcW w:w="3256" w:type="dxa"/>
          </w:tcPr>
          <w:p w:rsidR="002B25D8" w:rsidRDefault="002B25D8" w:rsidP="002B25D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Shift + 8 / 8</w:t>
            </w:r>
          </w:p>
        </w:tc>
        <w:tc>
          <w:tcPr>
            <w:tcW w:w="6089" w:type="dxa"/>
          </w:tcPr>
          <w:p w:rsidR="002B25D8" w:rsidRPr="002B25D8" w:rsidRDefault="002B25D8" w:rsidP="002B25D8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Включение/выключение блока сигнализации</w:t>
            </w:r>
          </w:p>
        </w:tc>
      </w:tr>
      <w:tr w:rsidR="002B25D8" w:rsidTr="002B25D8">
        <w:tc>
          <w:tcPr>
            <w:tcW w:w="3256" w:type="dxa"/>
          </w:tcPr>
          <w:p w:rsidR="002B25D8" w:rsidRDefault="002B25D8" w:rsidP="002B25D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Shift + J / J</w:t>
            </w:r>
          </w:p>
        </w:tc>
        <w:tc>
          <w:tcPr>
            <w:tcW w:w="6089" w:type="dxa"/>
          </w:tcPr>
          <w:p w:rsidR="002B25D8" w:rsidRDefault="002B25D8" w:rsidP="002B25D8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Включение/выключение МСУД</w:t>
            </w:r>
          </w:p>
        </w:tc>
      </w:tr>
      <w:tr w:rsidR="002B25D8" w:rsidTr="002B25D8">
        <w:tc>
          <w:tcPr>
            <w:tcW w:w="3256" w:type="dxa"/>
          </w:tcPr>
          <w:p w:rsidR="002B25D8" w:rsidRPr="002B25D8" w:rsidRDefault="002B25D8" w:rsidP="002B25D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Shift + I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/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6089" w:type="dxa"/>
          </w:tcPr>
          <w:p w:rsidR="002B25D8" w:rsidRPr="002B25D8" w:rsidRDefault="002B25D8" w:rsidP="002B25D8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Поднять/опустить передний токоприемник</w:t>
            </w:r>
          </w:p>
        </w:tc>
      </w:tr>
      <w:tr w:rsidR="002B25D8" w:rsidTr="002B25D8">
        <w:tc>
          <w:tcPr>
            <w:tcW w:w="3256" w:type="dxa"/>
          </w:tcPr>
          <w:p w:rsidR="002B25D8" w:rsidRPr="002B25D8" w:rsidRDefault="002B25D8" w:rsidP="002B25D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Shift +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/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6089" w:type="dxa"/>
          </w:tcPr>
          <w:p w:rsidR="002B25D8" w:rsidRPr="002B25D8" w:rsidRDefault="002B25D8" w:rsidP="002B25D8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Под</w:t>
            </w:r>
            <w:r>
              <w:rPr>
                <w:rFonts w:ascii="Times New Roman" w:hAnsi="Times New Roman"/>
                <w:sz w:val="28"/>
                <w:szCs w:val="28"/>
              </w:rPr>
              <w:t>нять/опустить задний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токоприемник</w:t>
            </w:r>
          </w:p>
        </w:tc>
      </w:tr>
      <w:tr w:rsidR="002B25D8" w:rsidTr="002B25D8">
        <w:tc>
          <w:tcPr>
            <w:tcW w:w="3256" w:type="dxa"/>
          </w:tcPr>
          <w:p w:rsidR="002B25D8" w:rsidRPr="002B25D8" w:rsidRDefault="002B25D8" w:rsidP="002B25D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Shift + P / P</w:t>
            </w:r>
          </w:p>
        </w:tc>
        <w:tc>
          <w:tcPr>
            <w:tcW w:w="6089" w:type="dxa"/>
          </w:tcPr>
          <w:p w:rsidR="002B25D8" w:rsidRPr="002B25D8" w:rsidRDefault="002B25D8" w:rsidP="002B25D8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Включить/выключить управление ГВ</w:t>
            </w:r>
          </w:p>
        </w:tc>
      </w:tr>
      <w:tr w:rsidR="002B25D8" w:rsidTr="002B25D8">
        <w:tc>
          <w:tcPr>
            <w:tcW w:w="3256" w:type="dxa"/>
          </w:tcPr>
          <w:p w:rsidR="002B25D8" w:rsidRDefault="002B25D8" w:rsidP="002B25D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6089" w:type="dxa"/>
          </w:tcPr>
          <w:p w:rsidR="002B25D8" w:rsidRPr="002B25D8" w:rsidRDefault="002B25D8" w:rsidP="002B25D8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Возврат защиты</w:t>
            </w:r>
          </w:p>
        </w:tc>
      </w:tr>
      <w:tr w:rsidR="002B25D8" w:rsidTr="002B25D8">
        <w:tc>
          <w:tcPr>
            <w:tcW w:w="3256" w:type="dxa"/>
          </w:tcPr>
          <w:p w:rsidR="002B25D8" w:rsidRPr="002B25D8" w:rsidRDefault="002B25D8" w:rsidP="002B25D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Shift + T / T</w:t>
            </w:r>
          </w:p>
        </w:tc>
        <w:tc>
          <w:tcPr>
            <w:tcW w:w="6089" w:type="dxa"/>
          </w:tcPr>
          <w:p w:rsidR="002B25D8" w:rsidRDefault="002B25D8" w:rsidP="002B25D8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Включить/выключить тумблер «Вспомогательные машины»</w:t>
            </w:r>
          </w:p>
        </w:tc>
      </w:tr>
      <w:tr w:rsidR="002B25D8" w:rsidTr="002B25D8">
        <w:tc>
          <w:tcPr>
            <w:tcW w:w="3256" w:type="dxa"/>
          </w:tcPr>
          <w:p w:rsidR="002B25D8" w:rsidRPr="002B25D8" w:rsidRDefault="002B25D8" w:rsidP="002B25D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Shift + 4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/ 4</w:t>
            </w:r>
          </w:p>
        </w:tc>
        <w:tc>
          <w:tcPr>
            <w:tcW w:w="6089" w:type="dxa"/>
          </w:tcPr>
          <w:p w:rsidR="002B25D8" w:rsidRDefault="002B25D8" w:rsidP="002B25D8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Включить/выключить мотор-компрессор</w:t>
            </w:r>
          </w:p>
        </w:tc>
      </w:tr>
      <w:tr w:rsidR="002B25D8" w:rsidTr="002B25D8">
        <w:tc>
          <w:tcPr>
            <w:tcW w:w="3256" w:type="dxa"/>
          </w:tcPr>
          <w:p w:rsidR="002B25D8" w:rsidRDefault="002B25D8" w:rsidP="002B25D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Shift + 5 / 5</w:t>
            </w:r>
          </w:p>
        </w:tc>
        <w:tc>
          <w:tcPr>
            <w:tcW w:w="6089" w:type="dxa"/>
          </w:tcPr>
          <w:p w:rsidR="002B25D8" w:rsidRDefault="002B25D8" w:rsidP="002B25D8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Включит</w:t>
            </w:r>
            <w:r w:rsidR="00C3203F">
              <w:rPr>
                <w:rFonts w:ascii="Times New Roman" w:hAnsi="Times New Roman"/>
                <w:sz w:val="28"/>
                <w:szCs w:val="28"/>
              </w:rPr>
              <w:t>ь</w:t>
            </w:r>
            <w:r>
              <w:rPr>
                <w:rFonts w:ascii="Times New Roman" w:hAnsi="Times New Roman"/>
                <w:sz w:val="28"/>
                <w:szCs w:val="28"/>
              </w:rPr>
              <w:t>/выключить МВ1</w:t>
            </w:r>
          </w:p>
        </w:tc>
      </w:tr>
      <w:tr w:rsidR="002B25D8" w:rsidTr="002B25D8">
        <w:tc>
          <w:tcPr>
            <w:tcW w:w="3256" w:type="dxa"/>
          </w:tcPr>
          <w:p w:rsidR="002B25D8" w:rsidRDefault="002B25D8" w:rsidP="002B25D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Shift + 6 / 6</w:t>
            </w:r>
          </w:p>
        </w:tc>
        <w:tc>
          <w:tcPr>
            <w:tcW w:w="6089" w:type="dxa"/>
          </w:tcPr>
          <w:p w:rsidR="002B25D8" w:rsidRPr="002B25D8" w:rsidRDefault="002B25D8" w:rsidP="002B25D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Включить/выключить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MB2</w:t>
            </w:r>
          </w:p>
        </w:tc>
      </w:tr>
      <w:tr w:rsidR="002B25D8" w:rsidTr="002B25D8">
        <w:tc>
          <w:tcPr>
            <w:tcW w:w="3256" w:type="dxa"/>
          </w:tcPr>
          <w:p w:rsidR="002B25D8" w:rsidRDefault="002B25D8" w:rsidP="002B25D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Shift + 7 / 7</w:t>
            </w:r>
          </w:p>
        </w:tc>
        <w:tc>
          <w:tcPr>
            <w:tcW w:w="6089" w:type="dxa"/>
          </w:tcPr>
          <w:p w:rsidR="00C3203F" w:rsidRPr="002B25D8" w:rsidRDefault="002B25D8" w:rsidP="00C3203F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Включить/выключить МВ3</w:t>
            </w:r>
          </w:p>
        </w:tc>
      </w:tr>
      <w:tr w:rsidR="00C3203F" w:rsidTr="002B25D8">
        <w:tc>
          <w:tcPr>
            <w:tcW w:w="3256" w:type="dxa"/>
          </w:tcPr>
          <w:p w:rsidR="00C3203F" w:rsidRPr="00C3203F" w:rsidRDefault="00C3203F" w:rsidP="002B25D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Shift + F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/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6089" w:type="dxa"/>
          </w:tcPr>
          <w:p w:rsidR="00C3203F" w:rsidRPr="00C3203F" w:rsidRDefault="00C3203F" w:rsidP="00C3203F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Включить/выключить режим «Авторегулирование»</w:t>
            </w:r>
          </w:p>
        </w:tc>
      </w:tr>
      <w:tr w:rsidR="00C3203F" w:rsidTr="002B25D8">
        <w:tc>
          <w:tcPr>
            <w:tcW w:w="3256" w:type="dxa"/>
          </w:tcPr>
          <w:p w:rsidR="00C3203F" w:rsidRPr="00C3203F" w:rsidRDefault="00C3203F" w:rsidP="002B25D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Shift + N / N</w:t>
            </w:r>
          </w:p>
        </w:tc>
        <w:tc>
          <w:tcPr>
            <w:tcW w:w="6089" w:type="dxa"/>
          </w:tcPr>
          <w:p w:rsidR="00C3203F" w:rsidRPr="00C3203F" w:rsidRDefault="00C3203F" w:rsidP="00C3203F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Включить/выключить ЭПК</w:t>
            </w:r>
          </w:p>
        </w:tc>
      </w:tr>
      <w:tr w:rsidR="00C3203F" w:rsidTr="002B25D8">
        <w:tc>
          <w:tcPr>
            <w:tcW w:w="3256" w:type="dxa"/>
          </w:tcPr>
          <w:p w:rsidR="00C3203F" w:rsidRDefault="00C3203F" w:rsidP="002B25D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Shift + 1 / 1</w:t>
            </w:r>
          </w:p>
        </w:tc>
        <w:tc>
          <w:tcPr>
            <w:tcW w:w="6089" w:type="dxa"/>
          </w:tcPr>
          <w:p w:rsidR="00C3203F" w:rsidRDefault="00C3203F" w:rsidP="00C3203F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Выбор активного МПК</w:t>
            </w:r>
          </w:p>
        </w:tc>
      </w:tr>
      <w:tr w:rsidR="00C3203F" w:rsidTr="002B25D8">
        <w:tc>
          <w:tcPr>
            <w:tcW w:w="3256" w:type="dxa"/>
          </w:tcPr>
          <w:p w:rsidR="00C3203F" w:rsidRDefault="00C3203F" w:rsidP="002B25D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Shift + 2 / 2</w:t>
            </w:r>
          </w:p>
        </w:tc>
        <w:tc>
          <w:tcPr>
            <w:tcW w:w="6089" w:type="dxa"/>
          </w:tcPr>
          <w:p w:rsidR="00C3203F" w:rsidRPr="00C3203F" w:rsidRDefault="00C3203F" w:rsidP="00C3203F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Включение/выключение ПЧФ</w:t>
            </w:r>
          </w:p>
        </w:tc>
      </w:tr>
      <w:tr w:rsidR="00C3203F" w:rsidTr="002B25D8">
        <w:tc>
          <w:tcPr>
            <w:tcW w:w="3256" w:type="dxa"/>
          </w:tcPr>
          <w:p w:rsidR="00C3203F" w:rsidRPr="00C3203F" w:rsidRDefault="00C3203F" w:rsidP="002B25D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6089" w:type="dxa"/>
          </w:tcPr>
          <w:p w:rsidR="00C3203F" w:rsidRDefault="00C3203F" w:rsidP="00C3203F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Нажать РБ</w:t>
            </w:r>
          </w:p>
        </w:tc>
      </w:tr>
      <w:tr w:rsidR="00C3203F" w:rsidTr="002B25D8">
        <w:tc>
          <w:tcPr>
            <w:tcW w:w="3256" w:type="dxa"/>
          </w:tcPr>
          <w:p w:rsidR="00C3203F" w:rsidRDefault="00C3203F" w:rsidP="002B25D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6089" w:type="dxa"/>
          </w:tcPr>
          <w:p w:rsidR="00C3203F" w:rsidRDefault="00C3203F" w:rsidP="00C3203F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Нажать РБС</w:t>
            </w:r>
          </w:p>
        </w:tc>
      </w:tr>
      <w:tr w:rsidR="00C3203F" w:rsidTr="002B25D8">
        <w:tc>
          <w:tcPr>
            <w:tcW w:w="3256" w:type="dxa"/>
          </w:tcPr>
          <w:p w:rsidR="00C3203F" w:rsidRDefault="00C3203F" w:rsidP="002B25D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6089" w:type="dxa"/>
          </w:tcPr>
          <w:p w:rsidR="00C3203F" w:rsidRPr="00C3203F" w:rsidRDefault="00C3203F" w:rsidP="00C3203F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Тифон</w:t>
            </w:r>
          </w:p>
        </w:tc>
      </w:tr>
      <w:tr w:rsidR="00C3203F" w:rsidTr="002B25D8">
        <w:tc>
          <w:tcPr>
            <w:tcW w:w="3256" w:type="dxa"/>
          </w:tcPr>
          <w:p w:rsidR="00C3203F" w:rsidRPr="00C3203F" w:rsidRDefault="00C3203F" w:rsidP="00C3203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Space</w:t>
            </w:r>
          </w:p>
        </w:tc>
        <w:tc>
          <w:tcPr>
            <w:tcW w:w="6089" w:type="dxa"/>
          </w:tcPr>
          <w:p w:rsidR="00C3203F" w:rsidRDefault="00C3203F" w:rsidP="00C3203F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Свисток</w:t>
            </w:r>
          </w:p>
        </w:tc>
      </w:tr>
      <w:tr w:rsidR="00C3203F" w:rsidTr="002B25D8">
        <w:tc>
          <w:tcPr>
            <w:tcW w:w="3256" w:type="dxa"/>
          </w:tcPr>
          <w:p w:rsidR="00C3203F" w:rsidRPr="00C3203F" w:rsidRDefault="00C3203F" w:rsidP="00C3203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A, D</w:t>
            </w:r>
          </w:p>
        </w:tc>
        <w:tc>
          <w:tcPr>
            <w:tcW w:w="6089" w:type="dxa"/>
          </w:tcPr>
          <w:p w:rsidR="00C3203F" w:rsidRDefault="00C3203F" w:rsidP="00C3203F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Управление главной рукояткой контроллера машиниста</w:t>
            </w:r>
          </w:p>
        </w:tc>
      </w:tr>
      <w:tr w:rsidR="00C3203F" w:rsidTr="002B25D8">
        <w:tc>
          <w:tcPr>
            <w:tcW w:w="3256" w:type="dxa"/>
          </w:tcPr>
          <w:p w:rsidR="00C3203F" w:rsidRPr="00C3203F" w:rsidRDefault="00C3203F" w:rsidP="00C3203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Q, E</w:t>
            </w:r>
          </w:p>
        </w:tc>
        <w:tc>
          <w:tcPr>
            <w:tcW w:w="6089" w:type="dxa"/>
          </w:tcPr>
          <w:p w:rsidR="00C3203F" w:rsidRDefault="00C3203F" w:rsidP="00C3203F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Управление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задатчиком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скорости</w:t>
            </w:r>
          </w:p>
        </w:tc>
      </w:tr>
      <w:tr w:rsidR="00C3203F" w:rsidTr="002B25D8">
        <w:tc>
          <w:tcPr>
            <w:tcW w:w="3256" w:type="dxa"/>
          </w:tcPr>
          <w:p w:rsidR="00C3203F" w:rsidRDefault="00C3203F" w:rsidP="00C3203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Ctrl + D</w:t>
            </w:r>
          </w:p>
        </w:tc>
        <w:tc>
          <w:tcPr>
            <w:tcW w:w="6089" w:type="dxa"/>
          </w:tcPr>
          <w:p w:rsidR="00C3203F" w:rsidRDefault="00C3203F" w:rsidP="00C3203F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Постановка главной рукоятки в 0</w:t>
            </w:r>
          </w:p>
        </w:tc>
      </w:tr>
      <w:tr w:rsidR="00C3203F" w:rsidTr="002B25D8">
        <w:tc>
          <w:tcPr>
            <w:tcW w:w="3256" w:type="dxa"/>
          </w:tcPr>
          <w:p w:rsidR="00C3203F" w:rsidRDefault="00C3203F" w:rsidP="00C3203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Ctrl + E</w:t>
            </w:r>
          </w:p>
        </w:tc>
        <w:tc>
          <w:tcPr>
            <w:tcW w:w="6089" w:type="dxa"/>
          </w:tcPr>
          <w:p w:rsidR="00C3203F" w:rsidRDefault="00C3203F" w:rsidP="00C3203F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Сброс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задатчика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скорости в 0</w:t>
            </w:r>
          </w:p>
        </w:tc>
      </w:tr>
      <w:tr w:rsidR="00C3203F" w:rsidTr="002B25D8">
        <w:tc>
          <w:tcPr>
            <w:tcW w:w="3256" w:type="dxa"/>
          </w:tcPr>
          <w:p w:rsidR="00C3203F" w:rsidRPr="00C3203F" w:rsidRDefault="00C3203F" w:rsidP="00C3203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[, ]</w:t>
            </w:r>
          </w:p>
        </w:tc>
        <w:tc>
          <w:tcPr>
            <w:tcW w:w="6089" w:type="dxa"/>
          </w:tcPr>
          <w:p w:rsidR="00C3203F" w:rsidRDefault="00C3203F" w:rsidP="00C3203F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Управление краном вспомогательного тормоза</w:t>
            </w:r>
          </w:p>
        </w:tc>
      </w:tr>
      <w:tr w:rsidR="00C3203F" w:rsidTr="002B25D8">
        <w:tc>
          <w:tcPr>
            <w:tcW w:w="3256" w:type="dxa"/>
          </w:tcPr>
          <w:p w:rsidR="00C3203F" w:rsidRPr="00C3203F" w:rsidRDefault="00C3203F" w:rsidP="00C3203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; (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ж),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‘ (</w:t>
            </w:r>
            <w:r>
              <w:rPr>
                <w:rFonts w:ascii="Times New Roman" w:hAnsi="Times New Roman"/>
                <w:sz w:val="28"/>
                <w:szCs w:val="28"/>
              </w:rPr>
              <w:t>э)</w:t>
            </w:r>
          </w:p>
        </w:tc>
        <w:tc>
          <w:tcPr>
            <w:tcW w:w="6089" w:type="dxa"/>
          </w:tcPr>
          <w:p w:rsidR="00C3203F" w:rsidRPr="00C3203F" w:rsidRDefault="00C3203F" w:rsidP="00C3203F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Управление поездным краном машиниста</w:t>
            </w:r>
          </w:p>
        </w:tc>
      </w:tr>
      <w:tr w:rsidR="00C3203F" w:rsidTr="002B25D8">
        <w:tc>
          <w:tcPr>
            <w:tcW w:w="3256" w:type="dxa"/>
          </w:tcPr>
          <w:p w:rsidR="00C3203F" w:rsidRDefault="001D690E" w:rsidP="00C3203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6089" w:type="dxa"/>
          </w:tcPr>
          <w:p w:rsidR="00C3203F" w:rsidRDefault="001D690E" w:rsidP="00C3203F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Отпуск тормозов локомотива</w:t>
            </w:r>
            <w:bookmarkStart w:id="0" w:name="_GoBack"/>
            <w:bookmarkEnd w:id="0"/>
          </w:p>
        </w:tc>
      </w:tr>
    </w:tbl>
    <w:p w:rsidR="002B25D8" w:rsidRPr="002B25D8" w:rsidRDefault="002B25D8" w:rsidP="002B25D8">
      <w:pPr>
        <w:jc w:val="center"/>
        <w:rPr>
          <w:rFonts w:ascii="Times New Roman" w:hAnsi="Times New Roman"/>
          <w:sz w:val="28"/>
          <w:szCs w:val="28"/>
        </w:rPr>
      </w:pPr>
    </w:p>
    <w:sectPr w:rsidR="002B25D8" w:rsidRPr="002B25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5D8"/>
    <w:rsid w:val="001D690E"/>
    <w:rsid w:val="002B25D8"/>
    <w:rsid w:val="00C3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B9B8CC"/>
  <w15:chartTrackingRefBased/>
  <w15:docId w15:val="{B15C799E-9337-403E-B62A-4B2B3AB68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2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maisvendoo</dc:creator>
  <cp:keywords/>
  <dc:description/>
  <cp:lastModifiedBy>maisvendoo</cp:lastModifiedBy>
  <cp:revision>1</cp:revision>
  <dcterms:created xsi:type="dcterms:W3CDTF">2023-07-03T18:47:00Z</dcterms:created>
  <dcterms:modified xsi:type="dcterms:W3CDTF">2023-07-03T19:09:00Z</dcterms:modified>
</cp:coreProperties>
</file>