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qe2lflct63b6" w:id="0"/>
      <w:bookmarkEnd w:id="0"/>
      <w:r w:rsidDel="00000000" w:rsidR="00000000" w:rsidRPr="00000000">
        <w:rPr>
          <w:rtl w:val="0"/>
        </w:rPr>
        <w:t xml:space="preserve">Cloud Computing</w:t>
      </w:r>
    </w:p>
    <w:p w:rsidR="00000000" w:rsidDel="00000000" w:rsidP="00000000" w:rsidRDefault="00000000" w:rsidRPr="00000000" w14:paraId="00000002">
      <w:pPr>
        <w:numPr>
          <w:ilvl w:val="0"/>
          <w:numId w:val="1"/>
        </w:numPr>
        <w:ind w:left="720" w:hanging="360"/>
        <w:rPr>
          <w:rFonts w:ascii="Indie Flower" w:cs="Indie Flower" w:eastAsia="Indie Flower" w:hAnsi="Indie Flower"/>
          <w:sz w:val="28"/>
          <w:szCs w:val="28"/>
          <w:u w:val="none"/>
        </w:rPr>
      </w:pPr>
      <w:r w:rsidDel="00000000" w:rsidR="00000000" w:rsidRPr="00000000">
        <w:rPr>
          <w:rFonts w:ascii="Indie Flower" w:cs="Indie Flower" w:eastAsia="Indie Flower" w:hAnsi="Indie Flower"/>
          <w:sz w:val="28"/>
          <w:szCs w:val="28"/>
          <w:rtl w:val="0"/>
        </w:rPr>
        <w:t xml:space="preserve">Cloud Computing → Cloud computing is the on demand availability of computer system resources, especially data storage and computing power, without direct active management by the user.</w:t>
      </w:r>
    </w:p>
    <w:p w:rsidR="00000000" w:rsidDel="00000000" w:rsidP="00000000" w:rsidRDefault="00000000" w:rsidRPr="00000000" w14:paraId="00000003">
      <w:pPr>
        <w:numPr>
          <w:ilvl w:val="1"/>
          <w:numId w:val="1"/>
        </w:numPr>
        <w:ind w:left="1440" w:hanging="360"/>
        <w:rPr>
          <w:rFonts w:ascii="Indie Flower" w:cs="Indie Flower" w:eastAsia="Indie Flower" w:hAnsi="Indie Flower"/>
          <w:sz w:val="28"/>
          <w:szCs w:val="28"/>
          <w:u w:val="none"/>
        </w:rPr>
      </w:pPr>
      <w:r w:rsidDel="00000000" w:rsidR="00000000" w:rsidRPr="00000000">
        <w:rPr>
          <w:rFonts w:ascii="Indie Flower" w:cs="Indie Flower" w:eastAsia="Indie Flower" w:hAnsi="Indie Flower"/>
          <w:sz w:val="28"/>
          <w:szCs w:val="28"/>
          <w:rtl w:val="0"/>
        </w:rPr>
        <w:t xml:space="preserve">Uses of cloud computing</w:t>
      </w:r>
    </w:p>
    <w:p w:rsidR="00000000" w:rsidDel="00000000" w:rsidP="00000000" w:rsidRDefault="00000000" w:rsidRPr="00000000" w14:paraId="00000004">
      <w:pPr>
        <w:numPr>
          <w:ilvl w:val="2"/>
          <w:numId w:val="1"/>
        </w:numPr>
        <w:ind w:left="2160" w:hanging="360"/>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tl w:val="0"/>
        </w:rPr>
        <w:t xml:space="preserve">Create new apps and services as well as store, back up and recover data</w:t>
      </w:r>
    </w:p>
    <w:p w:rsidR="00000000" w:rsidDel="00000000" w:rsidP="00000000" w:rsidRDefault="00000000" w:rsidRPr="00000000" w14:paraId="00000005">
      <w:pPr>
        <w:numPr>
          <w:ilvl w:val="2"/>
          <w:numId w:val="1"/>
        </w:numPr>
        <w:ind w:left="2160" w:hanging="360"/>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tl w:val="0"/>
        </w:rPr>
        <w:t xml:space="preserve">Host websites and blogs</w:t>
      </w:r>
    </w:p>
    <w:p w:rsidR="00000000" w:rsidDel="00000000" w:rsidP="00000000" w:rsidRDefault="00000000" w:rsidRPr="00000000" w14:paraId="00000006">
      <w:pPr>
        <w:numPr>
          <w:ilvl w:val="2"/>
          <w:numId w:val="1"/>
        </w:numPr>
        <w:ind w:left="2160" w:hanging="360"/>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tl w:val="0"/>
        </w:rPr>
        <w:t xml:space="preserve">Stream audio and video</w:t>
      </w:r>
    </w:p>
    <w:p w:rsidR="00000000" w:rsidDel="00000000" w:rsidP="00000000" w:rsidRDefault="00000000" w:rsidRPr="00000000" w14:paraId="00000007">
      <w:pPr>
        <w:numPr>
          <w:ilvl w:val="2"/>
          <w:numId w:val="1"/>
        </w:numPr>
        <w:ind w:left="2160" w:hanging="360"/>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tl w:val="0"/>
        </w:rPr>
        <w:t xml:space="preserve">Deliver on demand software services</w:t>
      </w:r>
    </w:p>
    <w:p w:rsidR="00000000" w:rsidDel="00000000" w:rsidP="00000000" w:rsidRDefault="00000000" w:rsidRPr="00000000" w14:paraId="00000008">
      <w:pPr>
        <w:numPr>
          <w:ilvl w:val="2"/>
          <w:numId w:val="1"/>
        </w:numPr>
        <w:ind w:left="2160" w:hanging="360"/>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tl w:val="0"/>
        </w:rPr>
        <w:t xml:space="preserve">Analyze data for patterns</w:t>
      </w:r>
    </w:p>
    <w:p w:rsidR="00000000" w:rsidDel="00000000" w:rsidP="00000000" w:rsidRDefault="00000000" w:rsidRPr="00000000" w14:paraId="00000009">
      <w:pPr>
        <w:numPr>
          <w:ilvl w:val="2"/>
          <w:numId w:val="1"/>
        </w:numPr>
        <w:ind w:left="2160" w:hanging="360"/>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tl w:val="0"/>
        </w:rPr>
        <w:t xml:space="preserve">Make predictions</w:t>
      </w:r>
    </w:p>
    <w:p w:rsidR="00000000" w:rsidDel="00000000" w:rsidP="00000000" w:rsidRDefault="00000000" w:rsidRPr="00000000" w14:paraId="0000000A">
      <w:pPr>
        <w:rPr>
          <w:rFonts w:ascii="Indie Flower" w:cs="Indie Flower" w:eastAsia="Indie Flower" w:hAnsi="Indie Flower"/>
          <w:sz w:val="28"/>
          <w:szCs w:val="28"/>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Indie Flower" w:cs="Indie Flower" w:eastAsia="Indie Flower" w:hAnsi="Indie Flower"/>
          <w:sz w:val="28"/>
          <w:szCs w:val="28"/>
          <w:u w:val="none"/>
        </w:rPr>
      </w:pPr>
      <w:r w:rsidDel="00000000" w:rsidR="00000000" w:rsidRPr="00000000">
        <w:rPr>
          <w:rFonts w:ascii="Indie Flower" w:cs="Indie Flower" w:eastAsia="Indie Flower" w:hAnsi="Indie Flower"/>
          <w:sz w:val="28"/>
          <w:szCs w:val="28"/>
          <w:rtl w:val="0"/>
        </w:rPr>
        <w:t xml:space="preserve">Cloudonomics → Cloud economics is a branch of knowledge concerned with the principles, costs and benefits of cloud computing.</w:t>
      </w:r>
    </w:p>
    <w:p w:rsidR="00000000" w:rsidDel="00000000" w:rsidP="00000000" w:rsidRDefault="00000000" w:rsidRPr="00000000" w14:paraId="0000000C">
      <w:pPr>
        <w:rPr>
          <w:rFonts w:ascii="Indie Flower" w:cs="Indie Flower" w:eastAsia="Indie Flower" w:hAnsi="Indie Flower"/>
          <w:sz w:val="28"/>
          <w:szCs w:val="28"/>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Indie Flower" w:cs="Indie Flower" w:eastAsia="Indie Flower" w:hAnsi="Indie Flower"/>
          <w:sz w:val="28"/>
          <w:szCs w:val="28"/>
          <w:u w:val="none"/>
        </w:rPr>
      </w:pPr>
      <w:r w:rsidDel="00000000" w:rsidR="00000000" w:rsidRPr="00000000">
        <w:rPr>
          <w:rFonts w:ascii="Indie Flower" w:cs="Indie Flower" w:eastAsia="Indie Flower" w:hAnsi="Indie Flower"/>
          <w:sz w:val="28"/>
          <w:szCs w:val="28"/>
          <w:rtl w:val="0"/>
        </w:rPr>
        <w:t xml:space="preserve">Economics → foundation of it</w:t>
      </w:r>
    </w:p>
    <w:p w:rsidR="00000000" w:rsidDel="00000000" w:rsidP="00000000" w:rsidRDefault="00000000" w:rsidRPr="00000000" w14:paraId="0000000E">
      <w:pPr>
        <w:numPr>
          <w:ilvl w:val="1"/>
          <w:numId w:val="1"/>
        </w:numPr>
        <w:ind w:left="1440" w:hanging="360"/>
        <w:rPr>
          <w:rFonts w:ascii="Indie Flower" w:cs="Indie Flower" w:eastAsia="Indie Flower" w:hAnsi="Indie Flower"/>
          <w:sz w:val="28"/>
          <w:szCs w:val="28"/>
          <w:u w:val="none"/>
        </w:rPr>
      </w:pPr>
      <w:r w:rsidDel="00000000" w:rsidR="00000000" w:rsidRPr="00000000">
        <w:rPr>
          <w:rFonts w:ascii="Indie Flower" w:cs="Indie Flower" w:eastAsia="Indie Flower" w:hAnsi="Indie Flower"/>
          <w:sz w:val="28"/>
          <w:szCs w:val="28"/>
          <w:rtl w:val="0"/>
        </w:rPr>
        <w:t xml:space="preserve">1. Utility Pricing</w:t>
      </w:r>
    </w:p>
    <w:p w:rsidR="00000000" w:rsidDel="00000000" w:rsidP="00000000" w:rsidRDefault="00000000" w:rsidRPr="00000000" w14:paraId="0000000F">
      <w:pPr>
        <w:numPr>
          <w:ilvl w:val="1"/>
          <w:numId w:val="1"/>
        </w:numPr>
        <w:ind w:left="1440" w:hanging="360"/>
        <w:rPr>
          <w:rFonts w:ascii="Indie Flower" w:cs="Indie Flower" w:eastAsia="Indie Flower" w:hAnsi="Indie Flower"/>
          <w:sz w:val="28"/>
          <w:szCs w:val="28"/>
          <w:u w:val="none"/>
        </w:rPr>
      </w:pPr>
      <w:r w:rsidDel="00000000" w:rsidR="00000000" w:rsidRPr="00000000">
        <w:rPr>
          <w:rFonts w:ascii="Indie Flower" w:cs="Indie Flower" w:eastAsia="Indie Flower" w:hAnsi="Indie Flower"/>
          <w:sz w:val="28"/>
          <w:szCs w:val="28"/>
          <w:rtl w:val="0"/>
        </w:rPr>
        <w:t xml:space="preserve">2. Benefits common infrastructure</w:t>
      </w:r>
    </w:p>
    <w:p w:rsidR="00000000" w:rsidDel="00000000" w:rsidP="00000000" w:rsidRDefault="00000000" w:rsidRPr="00000000" w14:paraId="00000010">
      <w:pPr>
        <w:numPr>
          <w:ilvl w:val="0"/>
          <w:numId w:val="1"/>
        </w:numPr>
        <w:ind w:left="720" w:hanging="360"/>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tl w:val="0"/>
        </w:rPr>
        <w:t xml:space="preserve">Types of Cloud Computing based on cloud location</w:t>
      </w:r>
    </w:p>
    <w:p w:rsidR="00000000" w:rsidDel="00000000" w:rsidP="00000000" w:rsidRDefault="00000000" w:rsidRPr="00000000" w14:paraId="00000011">
      <w:pPr>
        <w:ind w:left="0" w:firstLine="0"/>
        <w:rPr>
          <w:rFonts w:ascii="Indie Flower" w:cs="Indie Flower" w:eastAsia="Indie Flower" w:hAnsi="Indie Flowe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tl w:val="0"/>
              </w:rPr>
              <w:t xml:space="preserve">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tl w:val="0"/>
              </w:rPr>
              <w:t xml:space="preserve">Hybrid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tl w:val="0"/>
              </w:rPr>
              <w:t xml:space="preserve">Whole computing infrastructure is located on the premises of a cloud computing company that offers the cloud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tl w:val="0"/>
              </w:rPr>
              <w:t xml:space="preserve">Hosting all your computing infrastructure yourself and is not shared. The security and control level is highest while using a private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tl w:val="0"/>
              </w:rPr>
              <w:t xml:space="preserve">A community cloud is shared between organizations with a common goal or that fit into a specific community (professional community, geographic community,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tl w:val="0"/>
              </w:rPr>
              <w:t xml:space="preserve">using both private and public clouds, depending on their purpose. You host your most important applications on your own servers to keep them more secure and secondary applications elsewhere.</w:t>
            </w:r>
          </w:p>
        </w:tc>
      </w:tr>
    </w:tbl>
    <w:p w:rsidR="00000000" w:rsidDel="00000000" w:rsidP="00000000" w:rsidRDefault="00000000" w:rsidRPr="00000000" w14:paraId="0000001A">
      <w:pPr>
        <w:ind w:left="0" w:firstLine="0"/>
        <w:rPr>
          <w:rFonts w:ascii="Indie Flower" w:cs="Indie Flower" w:eastAsia="Indie Flower" w:hAnsi="Indie Flower"/>
          <w:sz w:val="28"/>
          <w:szCs w:val="28"/>
        </w:rPr>
      </w:pPr>
      <w:r w:rsidDel="00000000" w:rsidR="00000000" w:rsidRPr="00000000">
        <w:rPr>
          <w:rtl w:val="0"/>
        </w:rPr>
      </w:r>
    </w:p>
    <w:p w:rsidR="00000000" w:rsidDel="00000000" w:rsidP="00000000" w:rsidRDefault="00000000" w:rsidRPr="00000000" w14:paraId="0000001B">
      <w:pPr>
        <w:ind w:left="0" w:firstLine="0"/>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Pr>
        <w:drawing>
          <wp:inline distB="114300" distT="114300" distL="114300" distR="114300">
            <wp:extent cx="5981700" cy="39195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81700" cy="39195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ind w:left="720" w:hanging="360"/>
        <w:rPr>
          <w:rFonts w:ascii="Indie Flower" w:cs="Indie Flower" w:eastAsia="Indie Flower" w:hAnsi="Indie Flower"/>
          <w:sz w:val="28"/>
          <w:szCs w:val="28"/>
          <w:u w:val="none"/>
        </w:rPr>
      </w:pPr>
      <w:r w:rsidDel="00000000" w:rsidR="00000000" w:rsidRPr="00000000">
        <w:rPr>
          <w:rFonts w:ascii="Indie Flower" w:cs="Indie Flower" w:eastAsia="Indie Flower" w:hAnsi="Indie Flower"/>
          <w:sz w:val="28"/>
          <w:szCs w:val="28"/>
          <w:rtl w:val="0"/>
        </w:rPr>
        <w:t xml:space="preserve">Types of Cloud Computing based on service</w:t>
      </w:r>
    </w:p>
    <w:p w:rsidR="00000000" w:rsidDel="00000000" w:rsidP="00000000" w:rsidRDefault="00000000" w:rsidRPr="00000000" w14:paraId="0000001D">
      <w:pPr>
        <w:rPr>
          <w:rFonts w:ascii="Indie Flower" w:cs="Indie Flower" w:eastAsia="Indie Flower" w:hAnsi="Indie Flowe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tl w:val="0"/>
              </w:rPr>
              <w:t xml:space="preserve">Infrastructure-as-a-service ( IaaS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tl w:val="0"/>
              </w:rPr>
              <w:t xml:space="preserve">Platform as a service (PaaS)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tl w:val="0"/>
              </w:rPr>
              <w:t xml:space="preserve">Software as a service (SaaS)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tl w:val="0"/>
              </w:rPr>
              <w:t xml:space="preserve">IaaS is the most basic category of cloud computing services that allows you rent IT infrastructure (servers or VM’s) from a cloud provider on a pay-as-you-go 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tl w:val="0"/>
              </w:rPr>
              <w:t xml:space="preserve">Platform-as-a-service (PaaS) refers to the supply an on-demand environment for developing, testing, delivering and managing software applications. It is designed to quickly create web or mobile apps, without worrying about setting up or managing the underlying infrastructure of servers, storage, network and databases needed for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tl w:val="0"/>
              </w:rPr>
              <w:t xml:space="preserve">Software-as-a-service (SaaS) is a method for delivering software applications over the Internet as per the demand and on a subscription basis. SaaS helps you host and manage the software application and underlying infrastructure and handle any maintenance (software upgrades and security patching).</w:t>
            </w:r>
          </w:p>
        </w:tc>
      </w:tr>
    </w:tbl>
    <w:p w:rsidR="00000000" w:rsidDel="00000000" w:rsidP="00000000" w:rsidRDefault="00000000" w:rsidRPr="00000000" w14:paraId="00000024">
      <w:pPr>
        <w:rPr>
          <w:rFonts w:ascii="Indie Flower" w:cs="Indie Flower" w:eastAsia="Indie Flower" w:hAnsi="Indie Flower"/>
          <w:sz w:val="28"/>
          <w:szCs w:val="28"/>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Indie Flower" w:cs="Indie Flower" w:eastAsia="Indie Flower" w:hAnsi="Indie Flower"/>
          <w:sz w:val="28"/>
          <w:szCs w:val="28"/>
          <w:u w:val="none"/>
        </w:rPr>
      </w:pPr>
      <w:r w:rsidDel="00000000" w:rsidR="00000000" w:rsidRPr="00000000">
        <w:rPr>
          <w:rFonts w:ascii="Indie Flower" w:cs="Indie Flower" w:eastAsia="Indie Flower" w:hAnsi="Indie Flower"/>
          <w:sz w:val="28"/>
          <w:szCs w:val="28"/>
          <w:rtl w:val="0"/>
        </w:rPr>
        <w:t xml:space="preserve">Difference between Cloud Computing and Big Data</w:t>
      </w:r>
    </w:p>
    <w:p w:rsidR="00000000" w:rsidDel="00000000" w:rsidP="00000000" w:rsidRDefault="00000000" w:rsidRPr="00000000" w14:paraId="00000026">
      <w:pPr>
        <w:ind w:left="0" w:firstLine="0"/>
        <w:rPr>
          <w:rFonts w:ascii="Indie Flower" w:cs="Indie Flower" w:eastAsia="Indie Flower" w:hAnsi="Indie Flower"/>
          <w:sz w:val="28"/>
          <w:szCs w:val="2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tl w:val="0"/>
              </w:rPr>
              <w:t xml:space="preserve">Cloud Computing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tl w:val="0"/>
              </w:rPr>
              <w:t xml:space="preserve">Big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tl w:val="0"/>
              </w:rPr>
              <w:t xml:space="preserve">Cloud computing is the means of getting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tl w:val="0"/>
              </w:rPr>
              <w:t xml:space="preserve">Big data refers to voluminous, large sets of data whereas cloud computing refers to the platform for accessing large sets of data.</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tl w:val="0"/>
              </w:rPr>
              <w:t xml:space="preserve">              OR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tl w:val="0"/>
              </w:rPr>
              <w:t xml:space="preserve">big data is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tl w:val="0"/>
              </w:rPr>
              <w:t xml:space="preserve">Cloud Computing is a technology used to store data and information on a remote server rather than on a physical hard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tl w:val="0"/>
              </w:rPr>
              <w:t xml:space="preserve">Big Data is a terminology used to describe huge volume of data and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tl w:val="0"/>
              </w:rPr>
              <w:t xml:space="preserve">Cloud focuses on On-Demand, Elastic, Scalable, Pay-Per Use Self Service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tl w:val="0"/>
              </w:rPr>
              <w:t xml:space="preserve">Big Data is all about extracting VALUE out of "Variety, Velocity and Volume" (3V) from the Information Assets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tl w:val="0"/>
              </w:rPr>
              <w:t xml:space="preserve">Cloud computing is about providing computer resources and/or services over the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tl w:val="0"/>
              </w:rPr>
              <w:t xml:space="preserve">Big Data is about tackling problems faced when the huge amount of data is involved, and traditional methods become infeasible.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tl w:val="0"/>
              </w:rPr>
              <w:t xml:space="preserve">cloud computing is, what you are giving to end user out of these collected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die Flower" w:cs="Indie Flower" w:eastAsia="Indie Flower" w:hAnsi="Indie Flower"/>
                <w:sz w:val="28"/>
                <w:szCs w:val="28"/>
              </w:rPr>
            </w:pPr>
            <w:r w:rsidDel="00000000" w:rsidR="00000000" w:rsidRPr="00000000">
              <w:rPr>
                <w:rFonts w:ascii="Indie Flower" w:cs="Indie Flower" w:eastAsia="Indie Flower" w:hAnsi="Indie Flower"/>
                <w:sz w:val="28"/>
                <w:szCs w:val="28"/>
                <w:rtl w:val="0"/>
              </w:rPr>
              <w:t xml:space="preserve">Big data is getting all kind of Data</w:t>
            </w:r>
          </w:p>
        </w:tc>
      </w:tr>
    </w:tbl>
    <w:p w:rsidR="00000000" w:rsidDel="00000000" w:rsidP="00000000" w:rsidRDefault="00000000" w:rsidRPr="00000000" w14:paraId="00000035">
      <w:pPr>
        <w:rPr>
          <w:rFonts w:ascii="Indie Flower" w:cs="Indie Flower" w:eastAsia="Indie Flower" w:hAnsi="Indie Flowe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die Flow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ndieFlow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