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14FD3" w14:textId="77777777" w:rsidR="0005661F" w:rsidRDefault="00D11449" w:rsidP="00474EE7">
      <w:pPr>
        <w:spacing w:before="120" w:line="360" w:lineRule="auto"/>
        <w:rPr>
          <w:rFonts w:ascii="Times New Roman" w:eastAsia="Times New Roman" w:hAnsi="Times New Roman" w:cs="Times New Roman"/>
          <w:sz w:val="28"/>
          <w:lang w:val="en-US"/>
        </w:rPr>
      </w:pPr>
      <w:r w:rsidRPr="00D11449">
        <w:rPr>
          <w:rFonts w:ascii="Times New Roman" w:eastAsia="Times New Roman" w:hAnsi="Times New Roman" w:cs="Times New Roman"/>
          <w:b/>
          <w:sz w:val="28"/>
          <w:lang w:val="en-US"/>
        </w:rPr>
        <w:t>Background</w:t>
      </w:r>
      <w:r w:rsidRPr="00D11449">
        <w:rPr>
          <w:rFonts w:ascii="Times New Roman" w:eastAsia="Times New Roman" w:hAnsi="Times New Roman" w:cs="Times New Roman"/>
          <w:sz w:val="28"/>
          <w:lang w:val="en-US"/>
        </w:rPr>
        <w:t xml:space="preserve"> </w:t>
      </w:r>
    </w:p>
    <w:p w14:paraId="0631611E" w14:textId="77777777" w:rsidR="00B52955" w:rsidRDefault="00D11449" w:rsidP="00AF14BA">
      <w:pPr>
        <w:spacing w:before="120" w:line="360" w:lineRule="auto"/>
        <w:jc w:val="both"/>
        <w:rPr>
          <w:rFonts w:ascii="Times New Roman" w:eastAsia="Times New Roman" w:hAnsi="Times New Roman" w:cs="Times New Roman"/>
          <w:sz w:val="28"/>
          <w:szCs w:val="28"/>
          <w:lang w:val="en-US"/>
        </w:rPr>
      </w:pPr>
      <w:r w:rsidRPr="00B52955">
        <w:rPr>
          <w:rFonts w:ascii="Times New Roman" w:eastAsia="Times New Roman" w:hAnsi="Times New Roman" w:cs="Times New Roman"/>
          <w:sz w:val="28"/>
          <w:szCs w:val="28"/>
          <w:lang w:val="en-US"/>
        </w:rPr>
        <w:t xml:space="preserve">Nowadays, a lot of discussions about new trends and innovations happen concerning </w:t>
      </w:r>
      <w:r w:rsidR="00474EE7" w:rsidRPr="00B52955">
        <w:rPr>
          <w:rFonts w:ascii="Times New Roman" w:eastAsia="Times New Roman" w:hAnsi="Times New Roman" w:cs="Times New Roman"/>
          <w:sz w:val="28"/>
          <w:szCs w:val="28"/>
          <w:lang w:val="en-US"/>
        </w:rPr>
        <w:t>Financial technology</w:t>
      </w:r>
      <w:r w:rsidRPr="00B52955">
        <w:rPr>
          <w:rFonts w:ascii="Times New Roman" w:eastAsia="Times New Roman" w:hAnsi="Times New Roman" w:cs="Times New Roman"/>
          <w:sz w:val="28"/>
          <w:szCs w:val="28"/>
          <w:lang w:val="en-US"/>
        </w:rPr>
        <w:t xml:space="preserve"> applications and developments. Financial technology, also known as </w:t>
      </w:r>
      <w:proofErr w:type="spellStart"/>
      <w:r w:rsidRPr="00B52955">
        <w:rPr>
          <w:rFonts w:ascii="Times New Roman" w:eastAsia="Times New Roman" w:hAnsi="Times New Roman" w:cs="Times New Roman"/>
          <w:sz w:val="28"/>
          <w:szCs w:val="28"/>
          <w:lang w:val="en-US"/>
        </w:rPr>
        <w:t>FinTech</w:t>
      </w:r>
      <w:proofErr w:type="spellEnd"/>
      <w:r w:rsidRPr="00B52955">
        <w:rPr>
          <w:rFonts w:ascii="Times New Roman" w:eastAsia="Times New Roman" w:hAnsi="Times New Roman" w:cs="Times New Roman"/>
          <w:sz w:val="28"/>
          <w:szCs w:val="28"/>
          <w:lang w:val="en-US"/>
        </w:rPr>
        <w:t xml:space="preserve">, is an industry that uses technology to make financial services more efficient. </w:t>
      </w:r>
    </w:p>
    <w:p w14:paraId="03170528" w14:textId="7B002D8E" w:rsidR="00AF14BA" w:rsidRPr="00B52955" w:rsidRDefault="00D11449" w:rsidP="00AF14BA">
      <w:pPr>
        <w:spacing w:before="120" w:line="360" w:lineRule="auto"/>
        <w:jc w:val="both"/>
        <w:rPr>
          <w:rFonts w:ascii="Times New Roman" w:eastAsia="Times New Roman" w:hAnsi="Times New Roman" w:cs="Times New Roman"/>
          <w:sz w:val="28"/>
          <w:szCs w:val="28"/>
          <w:lang w:val="en-US"/>
        </w:rPr>
      </w:pPr>
      <w:r w:rsidRPr="00B52955">
        <w:rPr>
          <w:rFonts w:ascii="Times New Roman" w:eastAsia="Times New Roman" w:hAnsi="Times New Roman" w:cs="Times New Roman"/>
          <w:sz w:val="28"/>
          <w:szCs w:val="28"/>
          <w:lang w:val="en-US"/>
        </w:rPr>
        <w:t>Whereas a lot of companies using sha</w:t>
      </w:r>
      <w:r w:rsidR="00344771" w:rsidRPr="00B52955">
        <w:rPr>
          <w:rFonts w:ascii="Times New Roman" w:eastAsia="Times New Roman" w:hAnsi="Times New Roman" w:cs="Times New Roman"/>
          <w:sz w:val="28"/>
          <w:szCs w:val="28"/>
          <w:lang w:val="en-US"/>
        </w:rPr>
        <w:t>dowed algorithms and standards</w:t>
      </w:r>
      <w:r w:rsidR="00B52955" w:rsidRPr="00B52955">
        <w:rPr>
          <w:rFonts w:ascii="Times New Roman" w:eastAsia="Times New Roman" w:hAnsi="Times New Roman" w:cs="Times New Roman"/>
          <w:sz w:val="28"/>
          <w:szCs w:val="28"/>
          <w:lang w:val="en-US"/>
        </w:rPr>
        <w:t xml:space="preserve"> to recommend a financial product or service</w:t>
      </w:r>
      <w:r w:rsidRPr="00B52955">
        <w:rPr>
          <w:rFonts w:ascii="Times New Roman" w:eastAsia="Times New Roman" w:hAnsi="Times New Roman" w:cs="Times New Roman"/>
          <w:sz w:val="28"/>
          <w:szCs w:val="28"/>
          <w:lang w:val="en-US"/>
        </w:rPr>
        <w:t xml:space="preserve">, </w:t>
      </w:r>
      <w:r w:rsidR="00344771" w:rsidRPr="00B52955">
        <w:rPr>
          <w:rFonts w:ascii="Times New Roman" w:eastAsia="Times New Roman" w:hAnsi="Times New Roman" w:cs="Times New Roman"/>
          <w:sz w:val="28"/>
          <w:szCs w:val="28"/>
          <w:lang w:val="en-US"/>
        </w:rPr>
        <w:t>I</w:t>
      </w:r>
      <w:r w:rsidRPr="00B52955">
        <w:rPr>
          <w:rFonts w:ascii="Times New Roman" w:eastAsia="Times New Roman" w:hAnsi="Times New Roman" w:cs="Times New Roman"/>
          <w:sz w:val="28"/>
          <w:szCs w:val="28"/>
          <w:lang w:val="en-US"/>
        </w:rPr>
        <w:t xml:space="preserve"> want to develop </w:t>
      </w:r>
      <w:r w:rsidR="00344771" w:rsidRPr="00B52955">
        <w:rPr>
          <w:rFonts w:ascii="Times New Roman" w:eastAsia="Times New Roman" w:hAnsi="Times New Roman" w:cs="Times New Roman"/>
          <w:sz w:val="28"/>
          <w:szCs w:val="28"/>
          <w:lang w:val="en-US"/>
        </w:rPr>
        <w:t xml:space="preserve">an assessment </w:t>
      </w:r>
      <w:r w:rsidR="00B52955">
        <w:rPr>
          <w:rFonts w:ascii="Times New Roman" w:eastAsia="Times New Roman" w:hAnsi="Times New Roman" w:cs="Times New Roman"/>
          <w:sz w:val="28"/>
          <w:szCs w:val="28"/>
          <w:lang w:val="en-US"/>
        </w:rPr>
        <w:t xml:space="preserve">risk </w:t>
      </w:r>
      <w:r w:rsidR="001D184B">
        <w:rPr>
          <w:rFonts w:ascii="Times New Roman" w:eastAsia="Times New Roman" w:hAnsi="Times New Roman" w:cs="Times New Roman"/>
          <w:sz w:val="28"/>
          <w:szCs w:val="28"/>
          <w:lang w:val="en-US"/>
        </w:rPr>
        <w:t xml:space="preserve">matrix and a recommendation </w:t>
      </w:r>
      <w:r w:rsidR="00344771" w:rsidRPr="00B52955">
        <w:rPr>
          <w:rFonts w:ascii="Times New Roman" w:eastAsia="Times New Roman" w:hAnsi="Times New Roman" w:cs="Times New Roman"/>
          <w:sz w:val="28"/>
          <w:szCs w:val="28"/>
          <w:lang w:val="en-US"/>
        </w:rPr>
        <w:t xml:space="preserve">algorithm that will allow </w:t>
      </w:r>
      <w:r w:rsidR="00B52955" w:rsidRPr="00B52955">
        <w:rPr>
          <w:rFonts w:ascii="Times New Roman" w:eastAsia="Times New Roman" w:hAnsi="Times New Roman" w:cs="Times New Roman"/>
          <w:sz w:val="28"/>
          <w:szCs w:val="28"/>
          <w:lang w:val="en-US"/>
        </w:rPr>
        <w:t xml:space="preserve">the process of a recommendation </w:t>
      </w:r>
      <w:r w:rsidR="00B52955">
        <w:rPr>
          <w:rFonts w:ascii="Times New Roman" w:eastAsia="Times New Roman" w:hAnsi="Times New Roman" w:cs="Times New Roman"/>
          <w:sz w:val="28"/>
          <w:szCs w:val="28"/>
          <w:lang w:val="en-US"/>
        </w:rPr>
        <w:t xml:space="preserve">of a financial service </w:t>
      </w:r>
      <w:r w:rsidR="00B52955" w:rsidRPr="00B52955">
        <w:rPr>
          <w:rFonts w:ascii="Times New Roman" w:eastAsia="Times New Roman" w:hAnsi="Times New Roman" w:cs="Times New Roman"/>
          <w:sz w:val="28"/>
          <w:szCs w:val="28"/>
          <w:lang w:val="en-US"/>
        </w:rPr>
        <w:t xml:space="preserve">to be </w:t>
      </w:r>
      <w:r w:rsidR="001D184B">
        <w:rPr>
          <w:rFonts w:ascii="Times New Roman" w:eastAsia="Times New Roman" w:hAnsi="Times New Roman" w:cs="Times New Roman"/>
          <w:sz w:val="28"/>
          <w:szCs w:val="28"/>
          <w:lang w:val="en-US"/>
        </w:rPr>
        <w:t xml:space="preserve">completely </w:t>
      </w:r>
      <w:r w:rsidR="00B52955" w:rsidRPr="00B52955">
        <w:rPr>
          <w:rFonts w:ascii="Times New Roman" w:eastAsia="Times New Roman" w:hAnsi="Times New Roman" w:cs="Times New Roman"/>
          <w:sz w:val="28"/>
          <w:szCs w:val="28"/>
          <w:lang w:val="en-US"/>
        </w:rPr>
        <w:t xml:space="preserve">transparent. Based on this, </w:t>
      </w:r>
      <w:r w:rsidR="00344771" w:rsidRPr="00B52955">
        <w:rPr>
          <w:rFonts w:ascii="Times New Roman" w:eastAsia="Times New Roman" w:hAnsi="Times New Roman" w:cs="Times New Roman"/>
          <w:sz w:val="28"/>
          <w:szCs w:val="28"/>
          <w:lang w:val="en-US"/>
        </w:rPr>
        <w:t xml:space="preserve">people </w:t>
      </w:r>
      <w:r w:rsidR="00B52955" w:rsidRPr="00B52955">
        <w:rPr>
          <w:rFonts w:ascii="Times New Roman" w:eastAsia="Times New Roman" w:hAnsi="Times New Roman" w:cs="Times New Roman"/>
          <w:sz w:val="28"/>
          <w:szCs w:val="28"/>
          <w:lang w:val="en-US"/>
        </w:rPr>
        <w:t xml:space="preserve">will be able to </w:t>
      </w:r>
      <w:r w:rsidR="00344771" w:rsidRPr="00B52955">
        <w:rPr>
          <w:rFonts w:ascii="Times New Roman" w:eastAsia="Times New Roman" w:hAnsi="Times New Roman" w:cs="Times New Roman"/>
          <w:sz w:val="28"/>
          <w:szCs w:val="28"/>
          <w:lang w:val="en-US"/>
        </w:rPr>
        <w:t>make educated decisions about what financial services it is better to choose</w:t>
      </w:r>
      <w:r w:rsidR="00B52955" w:rsidRPr="00B52955">
        <w:rPr>
          <w:rFonts w:ascii="Times New Roman" w:eastAsia="Times New Roman" w:hAnsi="Times New Roman" w:cs="Times New Roman"/>
          <w:sz w:val="28"/>
          <w:szCs w:val="28"/>
          <w:lang w:val="en-US"/>
        </w:rPr>
        <w:t xml:space="preserve"> out of the recommended ones</w:t>
      </w:r>
      <w:r w:rsidR="00344771" w:rsidRPr="00B52955">
        <w:rPr>
          <w:rFonts w:ascii="Times New Roman" w:eastAsia="Times New Roman" w:hAnsi="Times New Roman" w:cs="Times New Roman"/>
          <w:sz w:val="28"/>
          <w:szCs w:val="28"/>
          <w:lang w:val="en-US"/>
        </w:rPr>
        <w:t xml:space="preserve">. The recommendation will be based on the profile of a person and the </w:t>
      </w:r>
      <w:r w:rsidR="001D184B">
        <w:rPr>
          <w:rFonts w:ascii="Times New Roman" w:eastAsia="Times New Roman" w:hAnsi="Times New Roman" w:cs="Times New Roman"/>
          <w:sz w:val="28"/>
          <w:szCs w:val="28"/>
          <w:lang w:val="en-US"/>
        </w:rPr>
        <w:t xml:space="preserve">evaluation of a </w:t>
      </w:r>
      <w:r w:rsidR="00344771" w:rsidRPr="00B52955">
        <w:rPr>
          <w:rFonts w:ascii="Times New Roman" w:eastAsia="Times New Roman" w:hAnsi="Times New Roman" w:cs="Times New Roman"/>
          <w:sz w:val="28"/>
          <w:szCs w:val="28"/>
          <w:lang w:val="en-US"/>
        </w:rPr>
        <w:t>requested financial service that a person wants to subscribe to</w:t>
      </w:r>
      <w:r w:rsidRPr="00B52955">
        <w:rPr>
          <w:rFonts w:ascii="Times New Roman" w:eastAsia="Times New Roman" w:hAnsi="Times New Roman" w:cs="Times New Roman"/>
          <w:sz w:val="28"/>
          <w:szCs w:val="28"/>
          <w:lang w:val="en-US"/>
        </w:rPr>
        <w:t xml:space="preserve">. </w:t>
      </w:r>
    </w:p>
    <w:p w14:paraId="781000E5" w14:textId="2AE1E367" w:rsidR="00016EA2" w:rsidRPr="0005661F" w:rsidRDefault="0005661F" w:rsidP="00474EE7">
      <w:pPr>
        <w:spacing w:before="120" w:line="360" w:lineRule="auto"/>
        <w:rPr>
          <w:rFonts w:ascii="Times New Roman" w:eastAsia="Times New Roman" w:hAnsi="Times New Roman" w:cs="Times New Roman"/>
          <w:b/>
          <w:sz w:val="28"/>
          <w:lang w:val="en-US"/>
        </w:rPr>
      </w:pPr>
      <w:r w:rsidRPr="00016EA2">
        <w:rPr>
          <w:rFonts w:ascii="Times New Roman" w:eastAsia="Times New Roman" w:hAnsi="Times New Roman" w:cs="Times New Roman"/>
          <w:b/>
          <w:sz w:val="28"/>
          <w:lang w:val="en-US"/>
        </w:rPr>
        <w:t>Objectives</w:t>
      </w:r>
      <w:r w:rsidR="00016EA2" w:rsidRPr="00016EA2">
        <w:rPr>
          <w:rFonts w:ascii="Times New Roman" w:eastAsia="Times New Roman" w:hAnsi="Times New Roman" w:cs="Times New Roman"/>
          <w:b/>
          <w:sz w:val="28"/>
          <w:lang w:val="en-US"/>
        </w:rPr>
        <w:t xml:space="preserve">: </w:t>
      </w:r>
    </w:p>
    <w:p w14:paraId="5C94E615" w14:textId="02BD1C22" w:rsidR="00AF14BA" w:rsidRPr="00344771" w:rsidRDefault="00AF14BA" w:rsidP="00AF14BA">
      <w:pPr>
        <w:pStyle w:val="ListParagraph"/>
        <w:numPr>
          <w:ilvl w:val="0"/>
          <w:numId w:val="1"/>
        </w:numPr>
        <w:spacing w:before="120" w:line="360" w:lineRule="auto"/>
        <w:rPr>
          <w:rFonts w:ascii="Times New Roman" w:eastAsia="Times New Roman" w:hAnsi="Times New Roman" w:cs="Times New Roman"/>
          <w:sz w:val="28"/>
          <w:lang w:val="en-US"/>
        </w:rPr>
      </w:pPr>
      <w:r w:rsidRPr="00344771">
        <w:rPr>
          <w:rFonts w:ascii="Times New Roman" w:eastAsia="Times New Roman" w:hAnsi="Times New Roman" w:cs="Times New Roman"/>
          <w:sz w:val="28"/>
          <w:lang w:val="en-US"/>
        </w:rPr>
        <w:t>Development of an own risk definition.</w:t>
      </w:r>
      <w:r w:rsidR="00B52955" w:rsidRPr="00B52955">
        <w:rPr>
          <w:rFonts w:ascii="Times New Roman" w:eastAsia="Times New Roman" w:hAnsi="Times New Roman" w:cs="Times New Roman"/>
          <w:sz w:val="28"/>
          <w:szCs w:val="28"/>
          <w:lang w:val="en-US"/>
        </w:rPr>
        <w:t xml:space="preserve"> </w:t>
      </w:r>
    </w:p>
    <w:p w14:paraId="574B9E8D" w14:textId="0C44C396" w:rsidR="00AF14BA" w:rsidRPr="00B52955" w:rsidRDefault="00B52955" w:rsidP="007212AD">
      <w:pPr>
        <w:pStyle w:val="ListParagraph"/>
        <w:numPr>
          <w:ilvl w:val="0"/>
          <w:numId w:val="1"/>
        </w:numPr>
        <w:spacing w:before="120" w:line="360" w:lineRule="auto"/>
        <w:rPr>
          <w:rFonts w:ascii="Times New Roman" w:eastAsia="Times New Roman" w:hAnsi="Times New Roman" w:cs="Times New Roman"/>
          <w:sz w:val="28"/>
          <w:lang w:val="en-US"/>
        </w:rPr>
      </w:pPr>
      <w:r w:rsidRPr="00B52955">
        <w:rPr>
          <w:rFonts w:ascii="Times New Roman" w:eastAsia="Times New Roman" w:hAnsi="Times New Roman" w:cs="Times New Roman"/>
          <w:sz w:val="28"/>
          <w:lang w:val="en-US"/>
        </w:rPr>
        <w:t xml:space="preserve">Understanding </w:t>
      </w:r>
      <w:r w:rsidRPr="00B52955">
        <w:rPr>
          <w:rFonts w:ascii="Times New Roman" w:eastAsia="Times New Roman" w:hAnsi="Times New Roman" w:cs="Times New Roman"/>
          <w:sz w:val="28"/>
          <w:szCs w:val="28"/>
          <w:lang w:val="en-US"/>
        </w:rPr>
        <w:t>of the functionalities of financial risk scoring.</w:t>
      </w:r>
      <w:r w:rsidRPr="00B52955">
        <w:rPr>
          <w:rFonts w:ascii="Times New Roman" w:eastAsia="Times New Roman" w:hAnsi="Times New Roman" w:cs="Times New Roman"/>
          <w:sz w:val="28"/>
          <w:lang w:val="en-US"/>
        </w:rPr>
        <w:t xml:space="preserve"> Evaluation of risk measures and determinants, as well as influencing factors</w:t>
      </w:r>
      <w:r>
        <w:rPr>
          <w:rFonts w:ascii="Times New Roman" w:eastAsia="Times New Roman" w:hAnsi="Times New Roman" w:cs="Times New Roman"/>
          <w:sz w:val="28"/>
          <w:lang w:val="en-US"/>
        </w:rPr>
        <w:t>.</w:t>
      </w:r>
    </w:p>
    <w:p w14:paraId="5D2DE5CC" w14:textId="2F54DF09" w:rsidR="00AF14BA" w:rsidRPr="00B52955" w:rsidRDefault="00AF14BA" w:rsidP="00584DC8">
      <w:pPr>
        <w:pStyle w:val="ListParagraph"/>
        <w:numPr>
          <w:ilvl w:val="0"/>
          <w:numId w:val="1"/>
        </w:numPr>
        <w:spacing w:before="120" w:line="360" w:lineRule="auto"/>
        <w:rPr>
          <w:rFonts w:ascii="Times New Roman" w:eastAsia="Times New Roman" w:hAnsi="Times New Roman" w:cs="Times New Roman"/>
          <w:sz w:val="28"/>
          <w:lang w:val="en-US"/>
        </w:rPr>
      </w:pPr>
      <w:r w:rsidRPr="00B52955">
        <w:rPr>
          <w:rFonts w:ascii="Times New Roman" w:eastAsia="Times New Roman" w:hAnsi="Times New Roman" w:cs="Times New Roman"/>
          <w:sz w:val="28"/>
          <w:lang w:val="en-US"/>
        </w:rPr>
        <w:t>Development of an algorithm to a</w:t>
      </w:r>
      <w:r w:rsidR="00B52955" w:rsidRPr="00B52955">
        <w:rPr>
          <w:rFonts w:ascii="Times New Roman" w:eastAsia="Times New Roman" w:hAnsi="Times New Roman" w:cs="Times New Roman"/>
          <w:sz w:val="28"/>
          <w:lang w:val="en-US"/>
        </w:rPr>
        <w:t>djust classification parameters.</w:t>
      </w:r>
      <w:r w:rsidR="00B52955">
        <w:rPr>
          <w:rFonts w:ascii="Times New Roman" w:eastAsia="Times New Roman" w:hAnsi="Times New Roman" w:cs="Times New Roman"/>
          <w:sz w:val="28"/>
          <w:lang w:val="en-US"/>
        </w:rPr>
        <w:t xml:space="preserve"> </w:t>
      </w:r>
      <w:r w:rsidRPr="00B52955">
        <w:rPr>
          <w:rFonts w:ascii="Times New Roman" w:eastAsia="Times New Roman" w:hAnsi="Times New Roman" w:cs="Times New Roman"/>
          <w:sz w:val="28"/>
          <w:lang w:val="en-US"/>
        </w:rPr>
        <w:t>Validation of the risk score, parameters and the algorithms</w:t>
      </w:r>
      <w:r w:rsidR="00B52955" w:rsidRPr="00B52955">
        <w:rPr>
          <w:rFonts w:ascii="Times New Roman" w:eastAsia="Times New Roman" w:hAnsi="Times New Roman" w:cs="Times New Roman"/>
          <w:sz w:val="28"/>
          <w:lang w:val="en-US"/>
        </w:rPr>
        <w:t>.</w:t>
      </w:r>
      <w:r w:rsidR="00B52955">
        <w:rPr>
          <w:rFonts w:ascii="Times New Roman" w:eastAsia="Times New Roman" w:hAnsi="Times New Roman" w:cs="Times New Roman"/>
          <w:sz w:val="28"/>
          <w:lang w:val="en-US"/>
        </w:rPr>
        <w:t xml:space="preserve"> </w:t>
      </w:r>
      <w:r w:rsidRPr="00B52955">
        <w:rPr>
          <w:rFonts w:ascii="Times New Roman" w:eastAsia="Times New Roman" w:hAnsi="Times New Roman" w:cs="Times New Roman"/>
          <w:sz w:val="28"/>
          <w:lang w:val="en-US"/>
        </w:rPr>
        <w:t>Optimization of the own classification according to the results</w:t>
      </w:r>
      <w:r w:rsidR="00B52955">
        <w:rPr>
          <w:rFonts w:ascii="Times New Roman" w:eastAsia="Times New Roman" w:hAnsi="Times New Roman" w:cs="Times New Roman"/>
          <w:sz w:val="28"/>
          <w:lang w:val="en-US"/>
        </w:rPr>
        <w:t>.</w:t>
      </w:r>
    </w:p>
    <w:p w14:paraId="7E6F9504" w14:textId="3A6E4BBF" w:rsidR="0005661F" w:rsidRDefault="00344771" w:rsidP="00AF14BA">
      <w:pPr>
        <w:pStyle w:val="ListParagraph"/>
        <w:numPr>
          <w:ilvl w:val="0"/>
          <w:numId w:val="1"/>
        </w:numPr>
        <w:spacing w:before="12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D</w:t>
      </w:r>
      <w:r w:rsidR="00016EA2" w:rsidRPr="00DE71A7">
        <w:rPr>
          <w:rFonts w:ascii="Times New Roman" w:eastAsia="Times New Roman" w:hAnsi="Times New Roman" w:cs="Times New Roman"/>
          <w:sz w:val="28"/>
          <w:lang w:val="en-US"/>
        </w:rPr>
        <w:t xml:space="preserve">evelop </w:t>
      </w:r>
      <w:r>
        <w:rPr>
          <w:rFonts w:ascii="Times New Roman" w:eastAsia="Times New Roman" w:hAnsi="Times New Roman" w:cs="Times New Roman"/>
          <w:sz w:val="28"/>
          <w:lang w:val="en-US"/>
        </w:rPr>
        <w:t>a risk matrix</w:t>
      </w:r>
      <w:r w:rsidR="00016EA2" w:rsidRPr="00DE71A7">
        <w:rPr>
          <w:rFonts w:ascii="Times New Roman" w:eastAsia="Times New Roman" w:hAnsi="Times New Roman" w:cs="Times New Roman"/>
          <w:sz w:val="28"/>
          <w:lang w:val="en-US"/>
        </w:rPr>
        <w:t xml:space="preserve">, and </w:t>
      </w:r>
      <w:r w:rsidR="00DE71A7">
        <w:rPr>
          <w:rFonts w:ascii="Times New Roman" w:eastAsia="Times New Roman" w:hAnsi="Times New Roman" w:cs="Times New Roman"/>
          <w:sz w:val="28"/>
          <w:lang w:val="en-US"/>
        </w:rPr>
        <w:t>f</w:t>
      </w:r>
      <w:r w:rsidR="0005661F" w:rsidRPr="00DE71A7">
        <w:rPr>
          <w:rFonts w:ascii="Times New Roman" w:eastAsia="Times New Roman" w:hAnsi="Times New Roman" w:cs="Times New Roman"/>
          <w:sz w:val="28"/>
          <w:lang w:val="en-US"/>
        </w:rPr>
        <w:t xml:space="preserve">urther </w:t>
      </w:r>
      <w:r w:rsidR="00016EA2" w:rsidRPr="00DE71A7">
        <w:rPr>
          <w:rFonts w:ascii="Times New Roman" w:eastAsia="Times New Roman" w:hAnsi="Times New Roman" w:cs="Times New Roman"/>
          <w:sz w:val="28"/>
          <w:lang w:val="en-US"/>
        </w:rPr>
        <w:t xml:space="preserve">develop </w:t>
      </w:r>
      <w:r w:rsidR="00AF14BA">
        <w:rPr>
          <w:rFonts w:ascii="Times New Roman" w:eastAsia="Times New Roman" w:hAnsi="Times New Roman" w:cs="Times New Roman"/>
          <w:sz w:val="28"/>
          <w:lang w:val="en-US"/>
        </w:rPr>
        <w:t xml:space="preserve">an algorithm </w:t>
      </w:r>
      <w:r w:rsidR="00016EA2" w:rsidRPr="00DE71A7">
        <w:rPr>
          <w:rFonts w:ascii="Times New Roman" w:eastAsia="Times New Roman" w:hAnsi="Times New Roman" w:cs="Times New Roman"/>
          <w:sz w:val="28"/>
          <w:lang w:val="en-US"/>
        </w:rPr>
        <w:t xml:space="preserve">to allow a better </w:t>
      </w:r>
      <w:r w:rsidR="00B52955">
        <w:rPr>
          <w:rFonts w:ascii="Times New Roman" w:eastAsia="Times New Roman" w:hAnsi="Times New Roman" w:cs="Times New Roman"/>
          <w:sz w:val="28"/>
          <w:lang w:val="en-US"/>
        </w:rPr>
        <w:t>transparency</w:t>
      </w:r>
      <w:r w:rsidR="00016EA2" w:rsidRPr="00DE71A7">
        <w:rPr>
          <w:rFonts w:ascii="Times New Roman" w:eastAsia="Times New Roman" w:hAnsi="Times New Roman" w:cs="Times New Roman"/>
          <w:sz w:val="28"/>
          <w:lang w:val="en-US"/>
        </w:rPr>
        <w:t xml:space="preserve"> of the </w:t>
      </w:r>
      <w:r w:rsidR="00AF14BA">
        <w:rPr>
          <w:rFonts w:ascii="Times New Roman" w:eastAsia="Times New Roman" w:hAnsi="Times New Roman" w:cs="Times New Roman"/>
          <w:sz w:val="28"/>
          <w:lang w:val="en-US"/>
        </w:rPr>
        <w:t>product</w:t>
      </w:r>
      <w:r w:rsidR="00016EA2" w:rsidRPr="00DE71A7">
        <w:rPr>
          <w:rFonts w:ascii="Times New Roman" w:eastAsia="Times New Roman" w:hAnsi="Times New Roman" w:cs="Times New Roman"/>
          <w:sz w:val="28"/>
          <w:lang w:val="en-US"/>
        </w:rPr>
        <w:t xml:space="preserve"> </w:t>
      </w:r>
      <w:r w:rsidR="00AF14BA">
        <w:rPr>
          <w:rFonts w:ascii="Times New Roman" w:eastAsia="Times New Roman" w:hAnsi="Times New Roman" w:cs="Times New Roman"/>
          <w:sz w:val="28"/>
          <w:lang w:val="en-US"/>
        </w:rPr>
        <w:t>suitability for a person</w:t>
      </w:r>
      <w:r w:rsidR="00016EA2" w:rsidRPr="00DE71A7">
        <w:rPr>
          <w:rFonts w:ascii="Times New Roman" w:eastAsia="Times New Roman" w:hAnsi="Times New Roman" w:cs="Times New Roman"/>
          <w:sz w:val="28"/>
          <w:lang w:val="en-US"/>
        </w:rPr>
        <w:t>.</w:t>
      </w:r>
    </w:p>
    <w:p w14:paraId="68BA0D8E" w14:textId="3CB87B57" w:rsidR="0005661F" w:rsidRDefault="00AF14BA" w:rsidP="00474EE7">
      <w:pPr>
        <w:pStyle w:val="ListParagraph"/>
        <w:numPr>
          <w:ilvl w:val="0"/>
          <w:numId w:val="1"/>
        </w:numPr>
        <w:spacing w:before="12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Building of a prototype.</w:t>
      </w:r>
    </w:p>
    <w:p w14:paraId="48E37352" w14:textId="13C5B38D" w:rsidR="001D184B" w:rsidRPr="00357E5E" w:rsidRDefault="0005661F" w:rsidP="00357E5E">
      <w:pPr>
        <w:pStyle w:val="ListParagraph"/>
        <w:numPr>
          <w:ilvl w:val="0"/>
          <w:numId w:val="1"/>
        </w:numPr>
        <w:spacing w:before="120" w:line="360" w:lineRule="auto"/>
        <w:rPr>
          <w:rFonts w:ascii="Times New Roman" w:eastAsia="Times New Roman" w:hAnsi="Times New Roman" w:cs="Times New Roman"/>
          <w:sz w:val="28"/>
          <w:lang w:val="en-US"/>
        </w:rPr>
      </w:pPr>
      <w:r w:rsidRPr="003F3738">
        <w:rPr>
          <w:rFonts w:ascii="Times New Roman" w:eastAsia="Times New Roman" w:hAnsi="Times New Roman" w:cs="Times New Roman"/>
          <w:sz w:val="28"/>
          <w:lang w:val="en-US"/>
        </w:rPr>
        <w:t xml:space="preserve">Analytics &amp; Visualization ​– </w:t>
      </w:r>
      <w:r w:rsidR="00AF14BA">
        <w:rPr>
          <w:rFonts w:ascii="Times New Roman" w:eastAsia="Times New Roman" w:hAnsi="Times New Roman" w:cs="Times New Roman"/>
          <w:sz w:val="28"/>
          <w:lang w:val="en-US"/>
        </w:rPr>
        <w:t>provide</w:t>
      </w:r>
      <w:r w:rsidRPr="003F3738">
        <w:rPr>
          <w:rFonts w:ascii="Times New Roman" w:eastAsia="Times New Roman" w:hAnsi="Times New Roman" w:cs="Times New Roman"/>
          <w:sz w:val="28"/>
          <w:lang w:val="en-US"/>
        </w:rPr>
        <w:t xml:space="preserve"> visually appealing </w:t>
      </w:r>
      <w:r w:rsidR="00AF14BA">
        <w:rPr>
          <w:rFonts w:ascii="Times New Roman" w:eastAsia="Times New Roman" w:hAnsi="Times New Roman" w:cs="Times New Roman"/>
          <w:sz w:val="28"/>
          <w:lang w:val="en-US"/>
        </w:rPr>
        <w:t xml:space="preserve">and clear </w:t>
      </w:r>
      <w:r w:rsidRPr="003F3738">
        <w:rPr>
          <w:rFonts w:ascii="Times New Roman" w:eastAsia="Times New Roman" w:hAnsi="Times New Roman" w:cs="Times New Roman"/>
          <w:sz w:val="28"/>
          <w:lang w:val="en-US"/>
        </w:rPr>
        <w:t xml:space="preserve">reports </w:t>
      </w:r>
      <w:r w:rsidR="00AF14BA">
        <w:rPr>
          <w:rFonts w:ascii="Times New Roman" w:eastAsia="Times New Roman" w:hAnsi="Times New Roman" w:cs="Times New Roman"/>
          <w:sz w:val="28"/>
          <w:lang w:val="en-US"/>
        </w:rPr>
        <w:t>to enable</w:t>
      </w:r>
      <w:r w:rsidRPr="003F3738">
        <w:rPr>
          <w:rFonts w:ascii="Times New Roman" w:eastAsia="Times New Roman" w:hAnsi="Times New Roman" w:cs="Times New Roman"/>
          <w:sz w:val="28"/>
          <w:lang w:val="en-US"/>
        </w:rPr>
        <w:t xml:space="preserve"> </w:t>
      </w:r>
      <w:r w:rsidR="00AF14BA">
        <w:rPr>
          <w:rFonts w:ascii="Times New Roman" w:eastAsia="Times New Roman" w:hAnsi="Times New Roman" w:cs="Times New Roman"/>
          <w:sz w:val="28"/>
          <w:lang w:val="en-US"/>
        </w:rPr>
        <w:t xml:space="preserve">users to understand the reason for a </w:t>
      </w:r>
      <w:proofErr w:type="gramStart"/>
      <w:r w:rsidR="00AF14BA">
        <w:rPr>
          <w:rFonts w:ascii="Times New Roman" w:eastAsia="Times New Roman" w:hAnsi="Times New Roman" w:cs="Times New Roman"/>
          <w:sz w:val="28"/>
          <w:lang w:val="en-US"/>
        </w:rPr>
        <w:t>particular recommendation</w:t>
      </w:r>
      <w:proofErr w:type="gramEnd"/>
      <w:r w:rsidR="00AF14BA">
        <w:rPr>
          <w:rFonts w:ascii="Times New Roman" w:eastAsia="Times New Roman" w:hAnsi="Times New Roman" w:cs="Times New Roman"/>
          <w:sz w:val="28"/>
          <w:lang w:val="en-US"/>
        </w:rPr>
        <w:t xml:space="preserve"> of a financial service.</w:t>
      </w:r>
    </w:p>
    <w:p w14:paraId="05E05C6E" w14:textId="77777777" w:rsidR="00474EE7" w:rsidRDefault="00474EE7" w:rsidP="00474EE7">
      <w:pPr>
        <w:spacing w:before="120" w:line="360" w:lineRule="auto"/>
        <w:rPr>
          <w:rFonts w:ascii="Times New Roman" w:eastAsia="Times New Roman" w:hAnsi="Times New Roman" w:cs="Times New Roman"/>
          <w:sz w:val="28"/>
          <w:lang w:val="en-US"/>
        </w:rPr>
      </w:pPr>
      <w:r w:rsidRPr="002C64A0">
        <w:rPr>
          <w:rFonts w:ascii="Times New Roman" w:eastAsia="Times New Roman" w:hAnsi="Times New Roman" w:cs="Times New Roman"/>
          <w:b/>
          <w:sz w:val="28"/>
          <w:lang w:val="en-US"/>
        </w:rPr>
        <w:t>Begin</w:t>
      </w:r>
      <w:r w:rsidRPr="002C64A0">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October</w:t>
      </w:r>
      <w:r w:rsidRPr="002C64A0">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25</w:t>
      </w:r>
      <w:r w:rsidRPr="002C64A0">
        <w:rPr>
          <w:rFonts w:ascii="Times New Roman" w:eastAsia="Times New Roman" w:hAnsi="Times New Roman" w:cs="Times New Roman"/>
          <w:sz w:val="28"/>
          <w:lang w:val="en-US"/>
        </w:rPr>
        <w:t xml:space="preserve">, 2016 </w:t>
      </w:r>
    </w:p>
    <w:p w14:paraId="5B1C287A" w14:textId="732E29BF" w:rsidR="0005661F" w:rsidRDefault="00357E5E" w:rsidP="00474EE7">
      <w:pPr>
        <w:spacing w:before="120" w:line="360" w:lineRule="auto"/>
        <w:rPr>
          <w:rFonts w:ascii="Times New Roman" w:hAnsi="Times New Roman" w:cs="Times New Roman"/>
          <w:color w:val="0000FF"/>
          <w:sz w:val="28"/>
          <w:szCs w:val="28"/>
          <w:u w:val="single" w:color="0000FF"/>
          <w:lang w:val="en-US"/>
        </w:rPr>
      </w:pPr>
      <w:r>
        <w:rPr>
          <w:rFonts w:ascii="Times New Roman" w:eastAsia="Times New Roman" w:hAnsi="Times New Roman" w:cs="Times New Roman"/>
          <w:b/>
          <w:sz w:val="28"/>
          <w:lang w:val="en-US"/>
        </w:rPr>
        <w:lastRenderedPageBreak/>
        <w:t>Advisor</w:t>
      </w:r>
      <w:r w:rsidR="00474EE7" w:rsidRPr="002C64A0">
        <w:rPr>
          <w:rFonts w:ascii="Times New Roman" w:eastAsia="Times New Roman" w:hAnsi="Times New Roman" w:cs="Times New Roman"/>
          <w:b/>
          <w:sz w:val="28"/>
          <w:lang w:val="en-US"/>
        </w:rPr>
        <w:t xml:space="preserve"> (TUM)</w:t>
      </w:r>
      <w:r w:rsidR="00474EE7" w:rsidRPr="002C64A0">
        <w:rPr>
          <w:rFonts w:ascii="Times New Roman" w:eastAsia="Times New Roman" w:hAnsi="Times New Roman" w:cs="Times New Roman"/>
          <w:sz w:val="28"/>
          <w:lang w:val="en-US"/>
        </w:rPr>
        <w:t xml:space="preserve">: </w:t>
      </w:r>
      <w:r>
        <w:rPr>
          <w:rFonts w:ascii="Times New Roman" w:eastAsia="Times New Roman" w:hAnsi="Times New Roman" w:cs="Times New Roman"/>
          <w:sz w:val="28"/>
          <w:szCs w:val="28"/>
          <w:lang w:val="en-US"/>
        </w:rPr>
        <w:t xml:space="preserve">Sarah </w:t>
      </w:r>
      <w:proofErr w:type="spellStart"/>
      <w:r>
        <w:rPr>
          <w:rFonts w:ascii="Times New Roman" w:eastAsia="Times New Roman" w:hAnsi="Times New Roman" w:cs="Times New Roman"/>
          <w:sz w:val="28"/>
          <w:szCs w:val="28"/>
          <w:lang w:val="en-US"/>
        </w:rPr>
        <w:t>Theinert</w:t>
      </w:r>
      <w:proofErr w:type="spellEnd"/>
      <w:r w:rsidR="00474EE7" w:rsidRPr="00AF14BA">
        <w:rPr>
          <w:rFonts w:ascii="Times New Roman" w:eastAsia="Times New Roman" w:hAnsi="Times New Roman" w:cs="Times New Roman"/>
          <w:sz w:val="28"/>
          <w:szCs w:val="28"/>
          <w:lang w:val="en-US"/>
        </w:rPr>
        <w:t>, M.</w:t>
      </w:r>
      <w:r w:rsidR="00474EE7" w:rsidRPr="003F3069">
        <w:rPr>
          <w:rFonts w:ascii="Times New Roman" w:eastAsia="Times New Roman" w:hAnsi="Times New Roman" w:cs="Times New Roman"/>
          <w:sz w:val="28"/>
          <w:szCs w:val="28"/>
          <w:lang w:val="en-US"/>
        </w:rPr>
        <w:t>Sc.</w:t>
      </w:r>
      <w:r w:rsidR="00474EE7" w:rsidRPr="00AF14BA">
        <w:rPr>
          <w:rFonts w:ascii="Times New Roman" w:eastAsia="Times New Roman" w:hAnsi="Times New Roman" w:cs="Times New Roman"/>
          <w:sz w:val="28"/>
          <w:szCs w:val="28"/>
          <w:lang w:val="en-US"/>
        </w:rPr>
        <w:t xml:space="preserve"> (</w:t>
      </w:r>
      <w:r w:rsidRPr="00357E5E">
        <w:rPr>
          <w:rFonts w:ascii="Times New Roman" w:hAnsi="Times New Roman" w:cs="Times New Roman"/>
          <w:color w:val="262626"/>
          <w:sz w:val="28"/>
          <w:szCs w:val="28"/>
          <w:lang w:val="en-US"/>
        </w:rPr>
        <w:t>sarah.theinert@tum.de</w:t>
      </w:r>
      <w:r w:rsidR="00344771" w:rsidRPr="00AF14BA">
        <w:rPr>
          <w:rFonts w:ascii="Times New Roman" w:hAnsi="Times New Roman" w:cs="Times New Roman"/>
          <w:sz w:val="28"/>
          <w:szCs w:val="28"/>
          <w:lang w:val="en-US"/>
        </w:rPr>
        <w:t xml:space="preserve">), </w:t>
      </w:r>
      <w:hyperlink r:id="rId5" w:history="1">
        <w:r w:rsidR="00344771" w:rsidRPr="00AF14BA">
          <w:rPr>
            <w:rFonts w:ascii="Times New Roman" w:hAnsi="Times New Roman" w:cs="Times New Roman"/>
            <w:color w:val="0000FF"/>
            <w:sz w:val="28"/>
            <w:szCs w:val="28"/>
            <w:u w:val="single" w:color="0000FF"/>
            <w:lang w:val="en-US"/>
          </w:rPr>
          <w:t>ww.ef.wi.tum.de</w:t>
        </w:r>
      </w:hyperlink>
    </w:p>
    <w:p w14:paraId="3A06482F" w14:textId="345CB049" w:rsidR="00474EE7" w:rsidRDefault="00344771" w:rsidP="00B52955">
      <w:pPr>
        <w:widowControl w:val="0"/>
        <w:autoSpaceDE w:val="0"/>
        <w:autoSpaceDN w:val="0"/>
        <w:adjustRightInd w:val="0"/>
        <w:rPr>
          <w:rFonts w:ascii="Times New Roman" w:eastAsia="MS Mincho" w:hAnsi="Times New Roman" w:cs="Times New Roman"/>
          <w:color w:val="262626"/>
          <w:sz w:val="28"/>
          <w:szCs w:val="28"/>
          <w:lang w:val="en-US"/>
        </w:rPr>
      </w:pPr>
      <w:r w:rsidRPr="00AF14BA">
        <w:rPr>
          <w:rFonts w:ascii="Times New Roman" w:hAnsi="Times New Roman" w:cs="Times New Roman"/>
          <w:color w:val="262626"/>
          <w:sz w:val="28"/>
          <w:szCs w:val="28"/>
          <w:lang w:val="en-US"/>
        </w:rPr>
        <w:t xml:space="preserve">Chairs of Entrepreneurial Finance / </w:t>
      </w:r>
      <w:proofErr w:type="spellStart"/>
      <w:r w:rsidRPr="00AF14BA">
        <w:rPr>
          <w:rFonts w:ascii="Times New Roman" w:hAnsi="Times New Roman" w:cs="Times New Roman"/>
          <w:color w:val="262626"/>
          <w:sz w:val="28"/>
          <w:szCs w:val="28"/>
          <w:lang w:val="en-US"/>
        </w:rPr>
        <w:t>Lehrstühle</w:t>
      </w:r>
      <w:proofErr w:type="spellEnd"/>
      <w:r w:rsidRPr="00AF14BA">
        <w:rPr>
          <w:rFonts w:ascii="Times New Roman" w:hAnsi="Times New Roman" w:cs="Times New Roman"/>
          <w:color w:val="262626"/>
          <w:sz w:val="28"/>
          <w:szCs w:val="28"/>
          <w:lang w:val="en-US"/>
        </w:rPr>
        <w:t xml:space="preserve"> </w:t>
      </w:r>
      <w:proofErr w:type="spellStart"/>
      <w:r w:rsidRPr="00AF14BA">
        <w:rPr>
          <w:rFonts w:ascii="Times New Roman" w:hAnsi="Times New Roman" w:cs="Times New Roman"/>
          <w:color w:val="262626"/>
          <w:sz w:val="28"/>
          <w:szCs w:val="28"/>
          <w:lang w:val="en-US"/>
        </w:rPr>
        <w:t>für</w:t>
      </w:r>
      <w:proofErr w:type="spellEnd"/>
      <w:r w:rsidRPr="00AF14BA">
        <w:rPr>
          <w:rFonts w:ascii="Times New Roman" w:hAnsi="Times New Roman" w:cs="Times New Roman"/>
          <w:color w:val="262626"/>
          <w:sz w:val="28"/>
          <w:szCs w:val="28"/>
          <w:lang w:val="en-US"/>
        </w:rPr>
        <w:t xml:space="preserve"> Entrepreneurial Finance</w:t>
      </w:r>
      <w:r w:rsidRPr="00AF14BA">
        <w:rPr>
          <w:rFonts w:ascii="MS Mincho" w:eastAsia="MS Mincho" w:hAnsi="MS Mincho" w:cs="MS Mincho"/>
          <w:color w:val="262626"/>
          <w:sz w:val="28"/>
          <w:szCs w:val="28"/>
          <w:lang w:val="en-US"/>
        </w:rPr>
        <w:t> </w:t>
      </w:r>
    </w:p>
    <w:p w14:paraId="62E3A873" w14:textId="77777777" w:rsidR="00B52955" w:rsidRPr="00B52955" w:rsidRDefault="00B52955" w:rsidP="00B52955">
      <w:pPr>
        <w:widowControl w:val="0"/>
        <w:autoSpaceDE w:val="0"/>
        <w:autoSpaceDN w:val="0"/>
        <w:adjustRightInd w:val="0"/>
        <w:rPr>
          <w:rFonts w:ascii="Times New Roman" w:eastAsia="MS Mincho" w:hAnsi="Times New Roman" w:cs="Times New Roman"/>
          <w:color w:val="262626"/>
          <w:sz w:val="28"/>
          <w:szCs w:val="28"/>
          <w:lang w:val="en-US"/>
        </w:rPr>
      </w:pPr>
    </w:p>
    <w:p w14:paraId="44781BA4" w14:textId="77777777" w:rsidR="0005661F" w:rsidRDefault="002C64A0" w:rsidP="00474EE7">
      <w:pPr>
        <w:spacing w:before="120" w:line="360" w:lineRule="auto"/>
        <w:rPr>
          <w:rFonts w:ascii="Times New Roman" w:eastAsia="Times New Roman" w:hAnsi="Times New Roman" w:cs="Times New Roman"/>
          <w:sz w:val="28"/>
          <w:lang w:val="en-US"/>
        </w:rPr>
      </w:pPr>
      <w:r w:rsidRPr="002C64A0">
        <w:rPr>
          <w:rFonts w:ascii="Times New Roman" w:eastAsia="Times New Roman" w:hAnsi="Times New Roman" w:cs="Times New Roman"/>
          <w:b/>
          <w:sz w:val="28"/>
          <w:lang w:val="en-US"/>
        </w:rPr>
        <w:t xml:space="preserve">Project Timeline: </w:t>
      </w:r>
    </w:p>
    <w:p w14:paraId="1A3C39BE" w14:textId="77777777" w:rsidR="0005661F" w:rsidRDefault="002C64A0" w:rsidP="00474EE7">
      <w:pPr>
        <w:spacing w:before="120" w:line="360" w:lineRule="auto"/>
        <w:rPr>
          <w:rFonts w:ascii="Times New Roman" w:eastAsia="Times New Roman" w:hAnsi="Times New Roman" w:cs="Times New Roman"/>
          <w:sz w:val="28"/>
          <w:lang w:val="en-US"/>
        </w:rPr>
      </w:pPr>
      <w:r w:rsidRPr="002C64A0">
        <w:rPr>
          <w:rFonts w:ascii="Times New Roman" w:eastAsia="Times New Roman" w:hAnsi="Times New Roman" w:cs="Times New Roman"/>
          <w:sz w:val="28"/>
          <w:lang w:val="en-US"/>
        </w:rPr>
        <w:t xml:space="preserve">The following timeline is meant to provide a guideline for keeping track of the progress of the project: </w:t>
      </w:r>
    </w:p>
    <w:p w14:paraId="2E0305C4" w14:textId="5ECDF440" w:rsidR="0005661F" w:rsidRDefault="002C64A0" w:rsidP="00474EE7">
      <w:pPr>
        <w:pStyle w:val="ListParagraph"/>
        <w:numPr>
          <w:ilvl w:val="0"/>
          <w:numId w:val="3"/>
        </w:numPr>
        <w:spacing w:before="120" w:line="360" w:lineRule="auto"/>
        <w:rPr>
          <w:rFonts w:ascii="Times New Roman" w:eastAsia="Times New Roman" w:hAnsi="Times New Roman" w:cs="Times New Roman"/>
          <w:sz w:val="28"/>
          <w:lang w:val="en-US"/>
        </w:rPr>
      </w:pPr>
      <w:r w:rsidRPr="00474EE7">
        <w:rPr>
          <w:rFonts w:ascii="Times New Roman" w:eastAsia="Times New Roman" w:hAnsi="Times New Roman" w:cs="Times New Roman"/>
          <w:sz w:val="28"/>
          <w:lang w:val="en-US"/>
        </w:rPr>
        <w:t>Phase 1 (</w:t>
      </w:r>
      <w:r w:rsidR="00474EE7" w:rsidRPr="00474EE7">
        <w:rPr>
          <w:rFonts w:ascii="Times New Roman" w:eastAsia="Times New Roman" w:hAnsi="Times New Roman" w:cs="Times New Roman"/>
          <w:sz w:val="28"/>
          <w:lang w:val="en-US"/>
        </w:rPr>
        <w:t>mid-October</w:t>
      </w:r>
      <w:r w:rsidRPr="00474EE7">
        <w:rPr>
          <w:rFonts w:ascii="Times New Roman" w:eastAsia="Times New Roman" w:hAnsi="Times New Roman" w:cs="Times New Roman"/>
          <w:sz w:val="28"/>
          <w:lang w:val="en-US"/>
        </w:rPr>
        <w:t xml:space="preserve">): Get familiar with </w:t>
      </w:r>
      <w:r w:rsidR="002D16CA">
        <w:rPr>
          <w:rFonts w:ascii="Times New Roman" w:eastAsia="Times New Roman" w:hAnsi="Times New Roman" w:cs="Times New Roman"/>
          <w:sz w:val="28"/>
          <w:lang w:val="en-US"/>
        </w:rPr>
        <w:t>Chair’s expertise on the risk and evaluations on financial services</w:t>
      </w:r>
      <w:r w:rsidRPr="00474EE7">
        <w:rPr>
          <w:rFonts w:ascii="Times New Roman" w:eastAsia="Times New Roman" w:hAnsi="Times New Roman" w:cs="Times New Roman"/>
          <w:sz w:val="28"/>
          <w:lang w:val="en-US"/>
        </w:rPr>
        <w:t xml:space="preserve">. </w:t>
      </w:r>
    </w:p>
    <w:p w14:paraId="4D04766D" w14:textId="5B407D63" w:rsidR="00357E5E" w:rsidRPr="00474EE7" w:rsidRDefault="00357E5E" w:rsidP="00357E5E">
      <w:pPr>
        <w:pStyle w:val="ListParagraph"/>
        <w:spacing w:before="120" w:line="360" w:lineRule="auto"/>
        <w:rPr>
          <w:rFonts w:ascii="Times New Roman" w:eastAsia="Times New Roman" w:hAnsi="Times New Roman" w:cs="Times New Roman"/>
          <w:sz w:val="28"/>
          <w:lang w:val="en-US"/>
        </w:rPr>
      </w:pPr>
      <w:bookmarkStart w:id="0" w:name="OLE_LINK3"/>
      <w:bookmarkStart w:id="1" w:name="OLE_LINK4"/>
      <w:r>
        <w:rPr>
          <w:rFonts w:ascii="Times New Roman" w:eastAsia="Times New Roman" w:hAnsi="Times New Roman" w:cs="Times New Roman"/>
          <w:sz w:val="28"/>
          <w:lang w:val="en-US"/>
        </w:rPr>
        <w:t xml:space="preserve">Responsible person(s): </w:t>
      </w:r>
      <w:bookmarkStart w:id="2" w:name="OLE_LINK7"/>
      <w:bookmarkStart w:id="3" w:name="OLE_LINK8"/>
      <w:r>
        <w:rPr>
          <w:rFonts w:ascii="Times New Roman" w:eastAsia="Times New Roman" w:hAnsi="Times New Roman" w:cs="Times New Roman"/>
          <w:sz w:val="28"/>
          <w:lang w:val="en-US"/>
        </w:rPr>
        <w:t xml:space="preserve">Andrey </w:t>
      </w:r>
      <w:proofErr w:type="spellStart"/>
      <w:r>
        <w:rPr>
          <w:rFonts w:ascii="Times New Roman" w:eastAsia="Times New Roman" w:hAnsi="Times New Roman" w:cs="Times New Roman"/>
          <w:sz w:val="28"/>
          <w:lang w:val="en-US"/>
        </w:rPr>
        <w:t>Nikiforov</w:t>
      </w:r>
      <w:proofErr w:type="spellEnd"/>
      <w:r>
        <w:rPr>
          <w:rFonts w:ascii="Times New Roman" w:eastAsia="Times New Roman" w:hAnsi="Times New Roman" w:cs="Times New Roman"/>
          <w:sz w:val="28"/>
          <w:lang w:val="en-US"/>
        </w:rPr>
        <w:t xml:space="preserve">, </w:t>
      </w:r>
      <w:bookmarkEnd w:id="2"/>
      <w:bookmarkEnd w:id="3"/>
      <w:r>
        <w:rPr>
          <w:rFonts w:ascii="Times New Roman" w:eastAsia="Times New Roman" w:hAnsi="Times New Roman" w:cs="Times New Roman"/>
          <w:sz w:val="28"/>
          <w:lang w:val="en-US"/>
        </w:rPr>
        <w:t>Sergey Nasonov</w:t>
      </w:r>
    </w:p>
    <w:bookmarkEnd w:id="0"/>
    <w:bookmarkEnd w:id="1"/>
    <w:p w14:paraId="514D57CD" w14:textId="54FD4F7B" w:rsidR="0005661F" w:rsidRDefault="002C64A0" w:rsidP="00474EE7">
      <w:pPr>
        <w:pStyle w:val="ListParagraph"/>
        <w:numPr>
          <w:ilvl w:val="0"/>
          <w:numId w:val="3"/>
        </w:numPr>
        <w:spacing w:before="120" w:line="360" w:lineRule="auto"/>
        <w:rPr>
          <w:rFonts w:ascii="Times New Roman" w:eastAsia="Times New Roman" w:hAnsi="Times New Roman" w:cs="Times New Roman"/>
          <w:sz w:val="28"/>
          <w:lang w:val="en-US"/>
        </w:rPr>
      </w:pPr>
      <w:r w:rsidRPr="00474EE7">
        <w:rPr>
          <w:rFonts w:ascii="Times New Roman" w:eastAsia="Times New Roman" w:hAnsi="Times New Roman" w:cs="Times New Roman"/>
          <w:sz w:val="28"/>
          <w:lang w:val="en-US"/>
        </w:rPr>
        <w:t>Phase 2 (</w:t>
      </w:r>
      <w:r w:rsidR="00AF14BA">
        <w:rPr>
          <w:rFonts w:ascii="Times New Roman" w:eastAsia="Times New Roman" w:hAnsi="Times New Roman" w:cs="Times New Roman"/>
          <w:sz w:val="28"/>
          <w:lang w:val="en-US"/>
        </w:rPr>
        <w:t xml:space="preserve">end of </w:t>
      </w:r>
      <w:r w:rsidR="00AF14BA" w:rsidRPr="00474EE7">
        <w:rPr>
          <w:rFonts w:ascii="Times New Roman" w:eastAsia="Times New Roman" w:hAnsi="Times New Roman" w:cs="Times New Roman"/>
          <w:sz w:val="28"/>
          <w:lang w:val="en-US"/>
        </w:rPr>
        <w:t>October</w:t>
      </w:r>
      <w:r w:rsidRPr="00474EE7">
        <w:rPr>
          <w:rFonts w:ascii="Times New Roman" w:eastAsia="Times New Roman" w:hAnsi="Times New Roman" w:cs="Times New Roman"/>
          <w:sz w:val="28"/>
          <w:lang w:val="en-US"/>
        </w:rPr>
        <w:t xml:space="preserve">): Define a conceptual design of </w:t>
      </w:r>
      <w:r w:rsidR="002D16CA">
        <w:rPr>
          <w:rFonts w:ascii="Times New Roman" w:eastAsia="Times New Roman" w:hAnsi="Times New Roman" w:cs="Times New Roman"/>
          <w:sz w:val="28"/>
          <w:lang w:val="en-US"/>
        </w:rPr>
        <w:t>risk assessment matrix</w:t>
      </w:r>
      <w:r w:rsidRPr="00474EE7">
        <w:rPr>
          <w:rFonts w:ascii="Times New Roman" w:eastAsia="Times New Roman" w:hAnsi="Times New Roman" w:cs="Times New Roman"/>
          <w:sz w:val="28"/>
          <w:lang w:val="en-US"/>
        </w:rPr>
        <w:t xml:space="preserve"> that includes features from </w:t>
      </w:r>
      <w:r w:rsidR="002D16CA">
        <w:rPr>
          <w:rFonts w:ascii="Times New Roman" w:eastAsia="Times New Roman" w:hAnsi="Times New Roman" w:cs="Times New Roman"/>
          <w:sz w:val="28"/>
          <w:lang w:val="en-US"/>
        </w:rPr>
        <w:t>existing products on the market</w:t>
      </w:r>
      <w:r w:rsidRPr="00474EE7">
        <w:rPr>
          <w:rFonts w:ascii="Times New Roman" w:eastAsia="Times New Roman" w:hAnsi="Times New Roman" w:cs="Times New Roman"/>
          <w:sz w:val="28"/>
          <w:lang w:val="en-US"/>
        </w:rPr>
        <w:t xml:space="preserve">. </w:t>
      </w:r>
    </w:p>
    <w:p w14:paraId="77333AE6" w14:textId="148FAEFA" w:rsidR="00357E5E" w:rsidRPr="00357E5E" w:rsidRDefault="00357E5E" w:rsidP="00357E5E">
      <w:pPr>
        <w:pStyle w:val="ListParagraph"/>
        <w:spacing w:before="120" w:line="360" w:lineRule="auto"/>
        <w:rPr>
          <w:rFonts w:ascii="Times New Roman" w:eastAsia="Times New Roman" w:hAnsi="Times New Roman" w:cs="Times New Roman"/>
          <w:sz w:val="28"/>
          <w:lang w:val="en-US"/>
        </w:rPr>
      </w:pPr>
      <w:bookmarkStart w:id="4" w:name="OLE_LINK9"/>
      <w:bookmarkStart w:id="5" w:name="OLE_LINK10"/>
      <w:bookmarkStart w:id="6" w:name="OLE_LINK13"/>
      <w:bookmarkStart w:id="7" w:name="OLE_LINK14"/>
      <w:r>
        <w:rPr>
          <w:rFonts w:ascii="Times New Roman" w:eastAsia="Times New Roman" w:hAnsi="Times New Roman" w:cs="Times New Roman"/>
          <w:sz w:val="28"/>
          <w:lang w:val="en-US"/>
        </w:rPr>
        <w:t xml:space="preserve">Responsible </w:t>
      </w:r>
      <w:r>
        <w:rPr>
          <w:rFonts w:ascii="Times New Roman" w:eastAsia="Times New Roman" w:hAnsi="Times New Roman" w:cs="Times New Roman"/>
          <w:sz w:val="28"/>
          <w:lang w:val="en-US"/>
        </w:rPr>
        <w:t>p</w:t>
      </w:r>
      <w:r>
        <w:rPr>
          <w:rFonts w:ascii="Times New Roman" w:eastAsia="Times New Roman" w:hAnsi="Times New Roman" w:cs="Times New Roman"/>
          <w:sz w:val="28"/>
          <w:lang w:val="en-US"/>
        </w:rPr>
        <w:t xml:space="preserve">erson(s): Andrey </w:t>
      </w:r>
      <w:proofErr w:type="spellStart"/>
      <w:r>
        <w:rPr>
          <w:rFonts w:ascii="Times New Roman" w:eastAsia="Times New Roman" w:hAnsi="Times New Roman" w:cs="Times New Roman"/>
          <w:sz w:val="28"/>
          <w:lang w:val="en-US"/>
        </w:rPr>
        <w:t>Nikiforov</w:t>
      </w:r>
      <w:proofErr w:type="spellEnd"/>
      <w:r>
        <w:rPr>
          <w:rFonts w:ascii="Times New Roman" w:eastAsia="Times New Roman" w:hAnsi="Times New Roman" w:cs="Times New Roman"/>
          <w:sz w:val="28"/>
          <w:lang w:val="en-US"/>
        </w:rPr>
        <w:t xml:space="preserve">, </w:t>
      </w:r>
      <w:bookmarkEnd w:id="4"/>
      <w:bookmarkEnd w:id="5"/>
      <w:r>
        <w:rPr>
          <w:rFonts w:ascii="Times New Roman" w:eastAsia="Times New Roman" w:hAnsi="Times New Roman" w:cs="Times New Roman"/>
          <w:sz w:val="28"/>
          <w:lang w:val="en-US"/>
        </w:rPr>
        <w:t>Sergey Nasonov</w:t>
      </w:r>
    </w:p>
    <w:bookmarkEnd w:id="6"/>
    <w:bookmarkEnd w:id="7"/>
    <w:p w14:paraId="49A70692" w14:textId="14A0BC6F" w:rsidR="0005661F" w:rsidRDefault="00AF14BA" w:rsidP="00474EE7">
      <w:pPr>
        <w:pStyle w:val="ListParagraph"/>
        <w:numPr>
          <w:ilvl w:val="0"/>
          <w:numId w:val="3"/>
        </w:numPr>
        <w:spacing w:before="12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Phase 3 (</w:t>
      </w:r>
      <w:r w:rsidRPr="00474EE7">
        <w:rPr>
          <w:rFonts w:ascii="Times New Roman" w:eastAsia="Times New Roman" w:hAnsi="Times New Roman" w:cs="Times New Roman"/>
          <w:sz w:val="28"/>
          <w:lang w:val="en-US"/>
        </w:rPr>
        <w:t xml:space="preserve">beginning </w:t>
      </w:r>
      <w:r w:rsidR="002C64A0" w:rsidRPr="00474EE7">
        <w:rPr>
          <w:rFonts w:ascii="Times New Roman" w:eastAsia="Times New Roman" w:hAnsi="Times New Roman" w:cs="Times New Roman"/>
          <w:sz w:val="28"/>
          <w:lang w:val="en-US"/>
        </w:rPr>
        <w:t xml:space="preserve">of </w:t>
      </w:r>
      <w:r>
        <w:rPr>
          <w:rFonts w:ascii="Times New Roman" w:eastAsia="Times New Roman" w:hAnsi="Times New Roman" w:cs="Times New Roman"/>
          <w:sz w:val="28"/>
          <w:lang w:val="en-US"/>
        </w:rPr>
        <w:t>November</w:t>
      </w:r>
      <w:r w:rsidR="002C64A0" w:rsidRPr="00474EE7">
        <w:rPr>
          <w:rFonts w:ascii="Times New Roman" w:eastAsia="Times New Roman" w:hAnsi="Times New Roman" w:cs="Times New Roman"/>
          <w:sz w:val="28"/>
          <w:lang w:val="en-US"/>
        </w:rPr>
        <w:t xml:space="preserve">): Implementation </w:t>
      </w:r>
      <w:r w:rsidR="002D16CA">
        <w:rPr>
          <w:rFonts w:ascii="Times New Roman" w:eastAsia="Times New Roman" w:hAnsi="Times New Roman" w:cs="Times New Roman"/>
          <w:sz w:val="28"/>
          <w:lang w:val="en-US"/>
        </w:rPr>
        <w:t xml:space="preserve">and evaluation </w:t>
      </w:r>
      <w:r w:rsidR="002C64A0" w:rsidRPr="00474EE7">
        <w:rPr>
          <w:rFonts w:ascii="Times New Roman" w:eastAsia="Times New Roman" w:hAnsi="Times New Roman" w:cs="Times New Roman"/>
          <w:sz w:val="28"/>
          <w:lang w:val="en-US"/>
        </w:rPr>
        <w:t xml:space="preserve">of the conceptual </w:t>
      </w:r>
      <w:r w:rsidR="002D16CA">
        <w:rPr>
          <w:rFonts w:ascii="Times New Roman" w:eastAsia="Times New Roman" w:hAnsi="Times New Roman" w:cs="Times New Roman"/>
          <w:sz w:val="28"/>
          <w:lang w:val="en-US"/>
        </w:rPr>
        <w:t>matrix</w:t>
      </w:r>
      <w:r w:rsidR="002C64A0" w:rsidRPr="00474EE7">
        <w:rPr>
          <w:rFonts w:ascii="Times New Roman" w:eastAsia="Times New Roman" w:hAnsi="Times New Roman" w:cs="Times New Roman"/>
          <w:sz w:val="28"/>
          <w:lang w:val="en-US"/>
        </w:rPr>
        <w:t xml:space="preserve"> as defined in Phase 2. </w:t>
      </w:r>
      <w:r w:rsidR="00474EE7" w:rsidRPr="00474EE7">
        <w:rPr>
          <w:rFonts w:ascii="Times New Roman" w:eastAsia="Times New Roman" w:hAnsi="Times New Roman" w:cs="Times New Roman"/>
          <w:sz w:val="28"/>
          <w:lang w:val="en-US"/>
        </w:rPr>
        <w:t>Documentation a</w:t>
      </w:r>
      <w:r w:rsidR="001D184B">
        <w:rPr>
          <w:rFonts w:ascii="Times New Roman" w:eastAsia="Times New Roman" w:hAnsi="Times New Roman" w:cs="Times New Roman"/>
          <w:sz w:val="28"/>
          <w:lang w:val="en-US"/>
        </w:rPr>
        <w:t>nd dissemination of the changes</w:t>
      </w:r>
      <w:r w:rsidR="00474EE7" w:rsidRPr="00474EE7">
        <w:rPr>
          <w:rFonts w:ascii="Times New Roman" w:eastAsia="Times New Roman" w:hAnsi="Times New Roman" w:cs="Times New Roman"/>
          <w:sz w:val="28"/>
          <w:lang w:val="en-US"/>
        </w:rPr>
        <w:t>.</w:t>
      </w:r>
    </w:p>
    <w:p w14:paraId="6584A3EA" w14:textId="7AE3FD7B" w:rsidR="00357E5E" w:rsidRPr="00357E5E" w:rsidRDefault="00357E5E" w:rsidP="00357E5E">
      <w:pPr>
        <w:pStyle w:val="ListParagraph"/>
        <w:spacing w:before="120" w:line="360" w:lineRule="auto"/>
        <w:rPr>
          <w:rFonts w:ascii="Times New Roman" w:eastAsia="Times New Roman" w:hAnsi="Times New Roman" w:cs="Times New Roman"/>
          <w:sz w:val="28"/>
          <w:lang w:val="en-US"/>
        </w:rPr>
      </w:pPr>
      <w:bookmarkStart w:id="8" w:name="OLE_LINK5"/>
      <w:bookmarkStart w:id="9" w:name="OLE_LINK6"/>
      <w:r>
        <w:rPr>
          <w:rFonts w:ascii="Times New Roman" w:eastAsia="Times New Roman" w:hAnsi="Times New Roman" w:cs="Times New Roman"/>
          <w:sz w:val="28"/>
          <w:lang w:val="en-US"/>
        </w:rPr>
        <w:t xml:space="preserve">Responsible </w:t>
      </w:r>
      <w:r>
        <w:rPr>
          <w:rFonts w:ascii="Times New Roman" w:eastAsia="Times New Roman" w:hAnsi="Times New Roman" w:cs="Times New Roman"/>
          <w:sz w:val="28"/>
          <w:lang w:val="en-US"/>
        </w:rPr>
        <w:t>person(s)</w:t>
      </w:r>
      <w:r>
        <w:rPr>
          <w:rFonts w:ascii="Times New Roman" w:eastAsia="Times New Roman" w:hAnsi="Times New Roman" w:cs="Times New Roman"/>
          <w:sz w:val="28"/>
          <w:lang w:val="en-US"/>
        </w:rPr>
        <w:t>:</w:t>
      </w:r>
      <w:r>
        <w:rPr>
          <w:rFonts w:ascii="Times New Roman" w:eastAsia="Times New Roman" w:hAnsi="Times New Roman" w:cs="Times New Roman"/>
          <w:sz w:val="28"/>
          <w:lang w:val="en-US"/>
        </w:rPr>
        <w:t xml:space="preserve"> </w:t>
      </w:r>
      <w:bookmarkStart w:id="10" w:name="OLE_LINK16"/>
      <w:bookmarkStart w:id="11" w:name="OLE_LINK17"/>
      <w:r>
        <w:rPr>
          <w:rFonts w:ascii="Times New Roman" w:eastAsia="Times New Roman" w:hAnsi="Times New Roman" w:cs="Times New Roman"/>
          <w:sz w:val="28"/>
          <w:lang w:val="en-US"/>
        </w:rPr>
        <w:t>Sergey Nasono</w:t>
      </w:r>
      <w:r>
        <w:rPr>
          <w:rFonts w:ascii="Times New Roman" w:eastAsia="Times New Roman" w:hAnsi="Times New Roman" w:cs="Times New Roman"/>
          <w:sz w:val="28"/>
          <w:lang w:val="en-US"/>
        </w:rPr>
        <w:t>v</w:t>
      </w:r>
      <w:bookmarkEnd w:id="10"/>
      <w:bookmarkEnd w:id="11"/>
    </w:p>
    <w:p w14:paraId="3C196FFD" w14:textId="27221AFF" w:rsidR="0005661F" w:rsidRDefault="002C64A0" w:rsidP="00474EE7">
      <w:pPr>
        <w:pStyle w:val="ListParagraph"/>
        <w:numPr>
          <w:ilvl w:val="0"/>
          <w:numId w:val="3"/>
        </w:numPr>
        <w:spacing w:before="120" w:line="360" w:lineRule="auto"/>
        <w:rPr>
          <w:rFonts w:ascii="Times New Roman" w:eastAsia="Times New Roman" w:hAnsi="Times New Roman" w:cs="Times New Roman"/>
          <w:sz w:val="28"/>
          <w:lang w:val="en-US"/>
        </w:rPr>
      </w:pPr>
      <w:bookmarkStart w:id="12" w:name="OLE_LINK15"/>
      <w:bookmarkEnd w:id="8"/>
      <w:bookmarkEnd w:id="9"/>
      <w:r w:rsidRPr="00474EE7">
        <w:rPr>
          <w:rFonts w:ascii="Times New Roman" w:eastAsia="Times New Roman" w:hAnsi="Times New Roman" w:cs="Times New Roman"/>
          <w:sz w:val="28"/>
          <w:lang w:val="en-US"/>
        </w:rPr>
        <w:t>Phase 4 (</w:t>
      </w:r>
      <w:r w:rsidR="00AF14BA" w:rsidRPr="00474EE7">
        <w:rPr>
          <w:rFonts w:ascii="Times New Roman" w:eastAsia="Times New Roman" w:hAnsi="Times New Roman" w:cs="Times New Roman"/>
          <w:sz w:val="28"/>
          <w:lang w:val="en-US"/>
        </w:rPr>
        <w:t xml:space="preserve">mid </w:t>
      </w:r>
      <w:r w:rsidRPr="00474EE7">
        <w:rPr>
          <w:rFonts w:ascii="Times New Roman" w:eastAsia="Times New Roman" w:hAnsi="Times New Roman" w:cs="Times New Roman"/>
          <w:sz w:val="28"/>
          <w:lang w:val="en-US"/>
        </w:rPr>
        <w:t xml:space="preserve">of </w:t>
      </w:r>
      <w:r w:rsidR="00AF14BA">
        <w:rPr>
          <w:rFonts w:ascii="Times New Roman" w:eastAsia="Times New Roman" w:hAnsi="Times New Roman" w:cs="Times New Roman"/>
          <w:sz w:val="28"/>
          <w:lang w:val="en-US"/>
        </w:rPr>
        <w:t>November</w:t>
      </w:r>
      <w:r w:rsidRPr="00474EE7">
        <w:rPr>
          <w:rFonts w:ascii="Times New Roman" w:eastAsia="Times New Roman" w:hAnsi="Times New Roman" w:cs="Times New Roman"/>
          <w:sz w:val="28"/>
          <w:lang w:val="en-US"/>
        </w:rPr>
        <w:t xml:space="preserve">): </w:t>
      </w:r>
      <w:r w:rsidR="002D16CA">
        <w:rPr>
          <w:rFonts w:ascii="Times New Roman" w:eastAsia="Times New Roman" w:hAnsi="Times New Roman" w:cs="Times New Roman"/>
          <w:sz w:val="28"/>
          <w:lang w:val="en-US"/>
        </w:rPr>
        <w:t>Updating of scores in the</w:t>
      </w:r>
      <w:r w:rsidR="00474EE7" w:rsidRPr="00474EE7">
        <w:rPr>
          <w:rFonts w:ascii="Times New Roman" w:eastAsia="Times New Roman" w:hAnsi="Times New Roman" w:cs="Times New Roman"/>
          <w:sz w:val="28"/>
          <w:lang w:val="en-US"/>
        </w:rPr>
        <w:t xml:space="preserve"> </w:t>
      </w:r>
      <w:r w:rsidR="002D16CA">
        <w:rPr>
          <w:rFonts w:ascii="Times New Roman" w:eastAsia="Times New Roman" w:hAnsi="Times New Roman" w:cs="Times New Roman"/>
          <w:sz w:val="28"/>
          <w:lang w:val="en-US"/>
        </w:rPr>
        <w:t>risk</w:t>
      </w:r>
      <w:r w:rsidR="00474EE7" w:rsidRPr="00474EE7">
        <w:rPr>
          <w:rFonts w:ascii="Times New Roman" w:eastAsia="Times New Roman" w:hAnsi="Times New Roman" w:cs="Times New Roman"/>
          <w:sz w:val="28"/>
          <w:lang w:val="en-US"/>
        </w:rPr>
        <w:t xml:space="preserve"> </w:t>
      </w:r>
      <w:r w:rsidR="002D16CA">
        <w:rPr>
          <w:rFonts w:ascii="Times New Roman" w:eastAsia="Times New Roman" w:hAnsi="Times New Roman" w:cs="Times New Roman"/>
          <w:sz w:val="28"/>
          <w:lang w:val="en-US"/>
        </w:rPr>
        <w:t xml:space="preserve">matrix </w:t>
      </w:r>
      <w:r w:rsidR="00474EE7" w:rsidRPr="00474EE7">
        <w:rPr>
          <w:rFonts w:ascii="Times New Roman" w:eastAsia="Times New Roman" w:hAnsi="Times New Roman" w:cs="Times New Roman"/>
          <w:sz w:val="28"/>
          <w:lang w:val="en-US"/>
        </w:rPr>
        <w:t xml:space="preserve">that includes </w:t>
      </w:r>
      <w:r w:rsidR="002D16CA">
        <w:rPr>
          <w:rFonts w:ascii="Times New Roman" w:eastAsia="Times New Roman" w:hAnsi="Times New Roman" w:cs="Times New Roman"/>
          <w:sz w:val="28"/>
          <w:lang w:val="en-US"/>
        </w:rPr>
        <w:t>knowledge gained during the evaluation</w:t>
      </w:r>
      <w:r w:rsidR="00474EE7" w:rsidRPr="00474EE7">
        <w:rPr>
          <w:rFonts w:ascii="Times New Roman" w:eastAsia="Times New Roman" w:hAnsi="Times New Roman" w:cs="Times New Roman"/>
          <w:sz w:val="28"/>
          <w:lang w:val="en-US"/>
        </w:rPr>
        <w:t xml:space="preserve">. </w:t>
      </w:r>
    </w:p>
    <w:p w14:paraId="26D21CE7" w14:textId="2BA972CF" w:rsidR="00357E5E" w:rsidRDefault="00357E5E" w:rsidP="00357E5E">
      <w:pPr>
        <w:pStyle w:val="ListParagraph"/>
        <w:spacing w:before="120" w:line="360" w:lineRule="auto"/>
        <w:rPr>
          <w:rFonts w:ascii="Times New Roman" w:eastAsia="Times New Roman" w:hAnsi="Times New Roman" w:cs="Times New Roman"/>
          <w:sz w:val="28"/>
          <w:lang w:val="en-US"/>
        </w:rPr>
      </w:pPr>
      <w:bookmarkStart w:id="13" w:name="OLE_LINK11"/>
      <w:bookmarkStart w:id="14" w:name="OLE_LINK12"/>
      <w:r>
        <w:rPr>
          <w:rFonts w:ascii="Times New Roman" w:eastAsia="Times New Roman" w:hAnsi="Times New Roman" w:cs="Times New Roman"/>
          <w:sz w:val="28"/>
          <w:lang w:val="en-US"/>
        </w:rPr>
        <w:t xml:space="preserve">Responsible </w:t>
      </w:r>
      <w:r>
        <w:rPr>
          <w:rFonts w:ascii="Times New Roman" w:eastAsia="Times New Roman" w:hAnsi="Times New Roman" w:cs="Times New Roman"/>
          <w:sz w:val="28"/>
          <w:lang w:val="en-US"/>
        </w:rPr>
        <w:t>p</w:t>
      </w:r>
      <w:r>
        <w:rPr>
          <w:rFonts w:ascii="Times New Roman" w:eastAsia="Times New Roman" w:hAnsi="Times New Roman" w:cs="Times New Roman"/>
          <w:sz w:val="28"/>
          <w:lang w:val="en-US"/>
        </w:rPr>
        <w:t xml:space="preserve">erson(s): </w:t>
      </w:r>
      <w:r>
        <w:rPr>
          <w:rFonts w:ascii="Times New Roman" w:eastAsia="Times New Roman" w:hAnsi="Times New Roman" w:cs="Times New Roman"/>
          <w:sz w:val="28"/>
          <w:lang w:val="en-US"/>
        </w:rPr>
        <w:t xml:space="preserve">Andrey </w:t>
      </w:r>
      <w:proofErr w:type="spellStart"/>
      <w:r>
        <w:rPr>
          <w:rFonts w:ascii="Times New Roman" w:eastAsia="Times New Roman" w:hAnsi="Times New Roman" w:cs="Times New Roman"/>
          <w:sz w:val="28"/>
          <w:lang w:val="en-US"/>
        </w:rPr>
        <w:t>Nikiforov</w:t>
      </w:r>
      <w:proofErr w:type="spellEnd"/>
    </w:p>
    <w:p w14:paraId="20461C2F" w14:textId="4D680A43" w:rsidR="00357E5E" w:rsidRDefault="00357E5E" w:rsidP="00F95814">
      <w:pPr>
        <w:pStyle w:val="ListParagraph"/>
        <w:numPr>
          <w:ilvl w:val="0"/>
          <w:numId w:val="3"/>
        </w:numPr>
        <w:spacing w:before="120" w:line="360" w:lineRule="auto"/>
        <w:rPr>
          <w:rFonts w:ascii="Times New Roman" w:eastAsia="Times New Roman" w:hAnsi="Times New Roman" w:cs="Times New Roman"/>
          <w:sz w:val="28"/>
          <w:lang w:val="en-US"/>
        </w:rPr>
      </w:pPr>
      <w:r w:rsidRPr="00357E5E">
        <w:rPr>
          <w:rFonts w:ascii="Times New Roman" w:eastAsia="Times New Roman" w:hAnsi="Times New Roman" w:cs="Times New Roman"/>
          <w:sz w:val="28"/>
          <w:lang w:val="en-US"/>
        </w:rPr>
        <w:t xml:space="preserve">Phase </w:t>
      </w:r>
      <w:r>
        <w:rPr>
          <w:rFonts w:ascii="Times New Roman" w:eastAsia="Times New Roman" w:hAnsi="Times New Roman" w:cs="Times New Roman"/>
          <w:sz w:val="28"/>
          <w:lang w:val="en-US"/>
        </w:rPr>
        <w:t>4</w:t>
      </w:r>
      <w:r w:rsidRPr="00357E5E">
        <w:rPr>
          <w:rFonts w:ascii="Times New Roman" w:eastAsia="Times New Roman" w:hAnsi="Times New Roman" w:cs="Times New Roman"/>
          <w:sz w:val="28"/>
          <w:lang w:val="en-US"/>
        </w:rPr>
        <w:t xml:space="preserve"> </w:t>
      </w:r>
      <w:r w:rsidRPr="00357E5E">
        <w:rPr>
          <w:rFonts w:ascii="Times New Roman" w:eastAsia="Times New Roman" w:hAnsi="Times New Roman" w:cs="Times New Roman"/>
          <w:sz w:val="28"/>
          <w:lang w:val="en-US"/>
        </w:rPr>
        <w:t xml:space="preserve">(mid of November): </w:t>
      </w:r>
      <w:r w:rsidRPr="00357E5E">
        <w:rPr>
          <w:rFonts w:ascii="Times New Roman" w:eastAsia="Times New Roman" w:hAnsi="Times New Roman" w:cs="Times New Roman"/>
          <w:sz w:val="28"/>
          <w:lang w:val="en-US"/>
        </w:rPr>
        <w:t xml:space="preserve">Implementing clustering algorithms that will allow to bring investment to different groups and categories. In the later stages these grouping will allow to recommend the investments to different types of people depending on their risk averseness. </w:t>
      </w:r>
    </w:p>
    <w:p w14:paraId="07C69082" w14:textId="0C2F96EF" w:rsidR="00357E5E" w:rsidRPr="00474EE7" w:rsidRDefault="00357E5E" w:rsidP="00357E5E">
      <w:pPr>
        <w:pStyle w:val="ListParagraph"/>
        <w:spacing w:before="120" w:line="360" w:lineRule="auto"/>
        <w:rPr>
          <w:rFonts w:ascii="Times New Roman" w:eastAsia="Times New Roman" w:hAnsi="Times New Roman" w:cs="Times New Roman"/>
          <w:sz w:val="28"/>
          <w:lang w:val="en-US"/>
        </w:rPr>
      </w:pPr>
      <w:r w:rsidRPr="00357E5E">
        <w:rPr>
          <w:rFonts w:ascii="Times New Roman" w:eastAsia="Times New Roman" w:hAnsi="Times New Roman" w:cs="Times New Roman"/>
          <w:sz w:val="28"/>
          <w:lang w:val="en-US"/>
        </w:rPr>
        <w:t xml:space="preserve">Responsible person(s): </w:t>
      </w:r>
      <w:bookmarkStart w:id="15" w:name="OLE_LINK18"/>
      <w:bookmarkStart w:id="16" w:name="OLE_LINK19"/>
      <w:r>
        <w:rPr>
          <w:rFonts w:ascii="Times New Roman" w:eastAsia="Times New Roman" w:hAnsi="Times New Roman" w:cs="Times New Roman"/>
          <w:sz w:val="28"/>
          <w:lang w:val="en-US"/>
        </w:rPr>
        <w:t>Sergey Nasonov</w:t>
      </w:r>
      <w:bookmarkEnd w:id="15"/>
      <w:bookmarkEnd w:id="16"/>
    </w:p>
    <w:bookmarkEnd w:id="12"/>
    <w:bookmarkEnd w:id="13"/>
    <w:bookmarkEnd w:id="14"/>
    <w:p w14:paraId="4C5B023A" w14:textId="1FA61B43" w:rsidR="0005661F" w:rsidRDefault="002C64A0" w:rsidP="00474EE7">
      <w:pPr>
        <w:pStyle w:val="ListParagraph"/>
        <w:numPr>
          <w:ilvl w:val="0"/>
          <w:numId w:val="3"/>
        </w:numPr>
        <w:spacing w:before="120" w:line="360" w:lineRule="auto"/>
        <w:rPr>
          <w:rFonts w:ascii="Times New Roman" w:eastAsia="Times New Roman" w:hAnsi="Times New Roman" w:cs="Times New Roman"/>
          <w:sz w:val="28"/>
          <w:lang w:val="en-US"/>
        </w:rPr>
      </w:pPr>
      <w:r w:rsidRPr="00474EE7">
        <w:rPr>
          <w:rFonts w:ascii="Times New Roman" w:eastAsia="Times New Roman" w:hAnsi="Times New Roman" w:cs="Times New Roman"/>
          <w:sz w:val="28"/>
          <w:lang w:val="en-US"/>
        </w:rPr>
        <w:t>Phase 5 (</w:t>
      </w:r>
      <w:r w:rsidR="00AF14BA">
        <w:rPr>
          <w:rFonts w:ascii="Times New Roman" w:eastAsia="Times New Roman" w:hAnsi="Times New Roman" w:cs="Times New Roman"/>
          <w:sz w:val="28"/>
          <w:lang w:val="en-US"/>
        </w:rPr>
        <w:t>December</w:t>
      </w:r>
      <w:r w:rsidRPr="00474EE7">
        <w:rPr>
          <w:rFonts w:ascii="Times New Roman" w:eastAsia="Times New Roman" w:hAnsi="Times New Roman" w:cs="Times New Roman"/>
          <w:sz w:val="28"/>
          <w:lang w:val="en-US"/>
        </w:rPr>
        <w:t xml:space="preserve">): </w:t>
      </w:r>
      <w:r w:rsidR="00474EE7" w:rsidRPr="00474EE7">
        <w:rPr>
          <w:rFonts w:ascii="Times New Roman" w:eastAsia="Times New Roman" w:hAnsi="Times New Roman" w:cs="Times New Roman"/>
          <w:sz w:val="28"/>
          <w:lang w:val="en-US"/>
        </w:rPr>
        <w:t xml:space="preserve">Implementation and testing of the conceptual design </w:t>
      </w:r>
      <w:r w:rsidR="001D184B">
        <w:rPr>
          <w:rFonts w:ascii="Times New Roman" w:eastAsia="Times New Roman" w:hAnsi="Times New Roman" w:cs="Times New Roman"/>
          <w:sz w:val="28"/>
          <w:lang w:val="en-US"/>
        </w:rPr>
        <w:t>of a recommendation algorithm based on scoring</w:t>
      </w:r>
      <w:r w:rsidR="00474EE7" w:rsidRPr="00474EE7">
        <w:rPr>
          <w:rFonts w:ascii="Times New Roman" w:eastAsia="Times New Roman" w:hAnsi="Times New Roman" w:cs="Times New Roman"/>
          <w:sz w:val="28"/>
          <w:lang w:val="en-US"/>
        </w:rPr>
        <w:t xml:space="preserve"> defined in Phase 5. Documentation and dissemination of the changes.</w:t>
      </w:r>
    </w:p>
    <w:p w14:paraId="75C39128" w14:textId="58BF7B34" w:rsidR="00357E5E" w:rsidRPr="00474EE7" w:rsidRDefault="00357E5E" w:rsidP="00357E5E">
      <w:pPr>
        <w:pStyle w:val="ListParagraph"/>
        <w:spacing w:before="12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Responsible Person(s): Andrey </w:t>
      </w:r>
      <w:proofErr w:type="spellStart"/>
      <w:r>
        <w:rPr>
          <w:rFonts w:ascii="Times New Roman" w:eastAsia="Times New Roman" w:hAnsi="Times New Roman" w:cs="Times New Roman"/>
          <w:sz w:val="28"/>
          <w:lang w:val="en-US"/>
        </w:rPr>
        <w:t>Nikiforov</w:t>
      </w:r>
      <w:proofErr w:type="spellEnd"/>
      <w:r>
        <w:rPr>
          <w:rFonts w:ascii="Times New Roman" w:eastAsia="Times New Roman" w:hAnsi="Times New Roman" w:cs="Times New Roman"/>
          <w:sz w:val="28"/>
          <w:lang w:val="en-US"/>
        </w:rPr>
        <w:t>,</w:t>
      </w:r>
      <w:r w:rsidRPr="00357E5E">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Sergey Nasonov</w:t>
      </w:r>
    </w:p>
    <w:p w14:paraId="7AC33562" w14:textId="427089E5" w:rsidR="00AF14BA" w:rsidRDefault="002D16CA" w:rsidP="00474EE7">
      <w:pPr>
        <w:pStyle w:val="ListParagraph"/>
        <w:numPr>
          <w:ilvl w:val="0"/>
          <w:numId w:val="3"/>
        </w:numPr>
        <w:spacing w:before="120" w:line="360" w:lineRule="auto"/>
        <w:rPr>
          <w:rFonts w:ascii="Times New Roman" w:eastAsia="Times New Roman" w:hAnsi="Times New Roman" w:cs="Times New Roman"/>
          <w:sz w:val="28"/>
          <w:lang w:val="en-US"/>
        </w:rPr>
      </w:pPr>
      <w:r w:rsidRPr="00474EE7">
        <w:rPr>
          <w:rFonts w:ascii="Times New Roman" w:eastAsia="Times New Roman" w:hAnsi="Times New Roman" w:cs="Times New Roman"/>
          <w:sz w:val="28"/>
          <w:lang w:val="en-US"/>
        </w:rPr>
        <w:t xml:space="preserve">Phase </w:t>
      </w:r>
      <w:r>
        <w:rPr>
          <w:rFonts w:ascii="Times New Roman" w:eastAsia="Times New Roman" w:hAnsi="Times New Roman" w:cs="Times New Roman"/>
          <w:sz w:val="28"/>
          <w:lang w:val="en-US"/>
        </w:rPr>
        <w:t xml:space="preserve">6 </w:t>
      </w:r>
      <w:r w:rsidR="002C64A0" w:rsidRPr="00474EE7">
        <w:rPr>
          <w:rFonts w:ascii="Times New Roman" w:eastAsia="Times New Roman" w:hAnsi="Times New Roman" w:cs="Times New Roman"/>
          <w:sz w:val="28"/>
          <w:lang w:val="en-US"/>
        </w:rPr>
        <w:t>(</w:t>
      </w:r>
      <w:r>
        <w:rPr>
          <w:rFonts w:ascii="Times New Roman" w:eastAsia="Times New Roman" w:hAnsi="Times New Roman" w:cs="Times New Roman"/>
          <w:sz w:val="28"/>
          <w:lang w:val="en-US"/>
        </w:rPr>
        <w:t>January</w:t>
      </w:r>
      <w:r w:rsidR="002C64A0" w:rsidRPr="00474EE7">
        <w:rPr>
          <w:rFonts w:ascii="Times New Roman" w:eastAsia="Times New Roman" w:hAnsi="Times New Roman" w:cs="Times New Roman"/>
          <w:sz w:val="28"/>
          <w:lang w:val="en-US"/>
        </w:rPr>
        <w:t xml:space="preserve">): </w:t>
      </w:r>
      <w:r w:rsidR="001D184B">
        <w:rPr>
          <w:rFonts w:ascii="Times New Roman" w:eastAsia="Times New Roman" w:hAnsi="Times New Roman" w:cs="Times New Roman"/>
          <w:sz w:val="28"/>
          <w:lang w:val="en-US"/>
        </w:rPr>
        <w:t xml:space="preserve">Final evaluation of the matrix and the algorithm. </w:t>
      </w:r>
      <w:r w:rsidR="00AF14BA">
        <w:rPr>
          <w:rFonts w:ascii="Times New Roman" w:eastAsia="Times New Roman" w:hAnsi="Times New Roman" w:cs="Times New Roman"/>
          <w:sz w:val="28"/>
          <w:lang w:val="en-US"/>
        </w:rPr>
        <w:t>Presentation of the results</w:t>
      </w:r>
      <w:r>
        <w:rPr>
          <w:rFonts w:ascii="Times New Roman" w:eastAsia="Times New Roman" w:hAnsi="Times New Roman" w:cs="Times New Roman"/>
          <w:sz w:val="28"/>
          <w:lang w:val="en-US"/>
        </w:rPr>
        <w:t>.</w:t>
      </w:r>
      <w:bookmarkStart w:id="17" w:name="_GoBack"/>
      <w:bookmarkEnd w:id="17"/>
    </w:p>
    <w:p w14:paraId="4742D792" w14:textId="77777777" w:rsidR="00357E5E" w:rsidRPr="00357E5E" w:rsidRDefault="00357E5E" w:rsidP="00357E5E">
      <w:pPr>
        <w:pStyle w:val="ListParagraph"/>
        <w:spacing w:before="120" w:line="36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Responsible person(s): Andrey </w:t>
      </w:r>
      <w:proofErr w:type="spellStart"/>
      <w:r>
        <w:rPr>
          <w:rFonts w:ascii="Times New Roman" w:eastAsia="Times New Roman" w:hAnsi="Times New Roman" w:cs="Times New Roman"/>
          <w:sz w:val="28"/>
          <w:lang w:val="en-US"/>
        </w:rPr>
        <w:t>Nikiforov</w:t>
      </w:r>
      <w:proofErr w:type="spellEnd"/>
      <w:r>
        <w:rPr>
          <w:rFonts w:ascii="Times New Roman" w:eastAsia="Times New Roman" w:hAnsi="Times New Roman" w:cs="Times New Roman"/>
          <w:sz w:val="28"/>
          <w:lang w:val="en-US"/>
        </w:rPr>
        <w:t>, Sergey Nasonov</w:t>
      </w:r>
    </w:p>
    <w:p w14:paraId="55A8C964" w14:textId="77777777" w:rsidR="00357E5E" w:rsidRDefault="00357E5E" w:rsidP="00357E5E">
      <w:pPr>
        <w:pStyle w:val="ListParagraph"/>
        <w:spacing w:before="120" w:line="360" w:lineRule="auto"/>
        <w:rPr>
          <w:rFonts w:ascii="Times New Roman" w:eastAsia="Times New Roman" w:hAnsi="Times New Roman" w:cs="Times New Roman"/>
          <w:sz w:val="28"/>
          <w:lang w:val="en-US"/>
        </w:rPr>
      </w:pPr>
    </w:p>
    <w:p w14:paraId="4F3AC33B" w14:textId="7FA2F17F" w:rsidR="002C64A0" w:rsidRPr="00357E5E" w:rsidRDefault="002D16CA" w:rsidP="00AF14BA">
      <w:pPr>
        <w:pStyle w:val="ListParagraph"/>
        <w:numPr>
          <w:ilvl w:val="0"/>
          <w:numId w:val="3"/>
        </w:numPr>
        <w:spacing w:before="120" w:line="360" w:lineRule="auto"/>
        <w:rPr>
          <w:sz w:val="28"/>
          <w:lang w:val="en-GB"/>
        </w:rPr>
      </w:pPr>
      <w:r w:rsidRPr="00474EE7">
        <w:rPr>
          <w:rFonts w:ascii="Times New Roman" w:eastAsia="Times New Roman" w:hAnsi="Times New Roman" w:cs="Times New Roman"/>
          <w:sz w:val="28"/>
          <w:lang w:val="en-US"/>
        </w:rPr>
        <w:t xml:space="preserve">Phase </w:t>
      </w:r>
      <w:r>
        <w:rPr>
          <w:rFonts w:ascii="Times New Roman" w:eastAsia="Times New Roman" w:hAnsi="Times New Roman" w:cs="Times New Roman"/>
          <w:sz w:val="28"/>
          <w:lang w:val="en-US"/>
        </w:rPr>
        <w:t>7</w:t>
      </w:r>
      <w:r w:rsidRPr="00474EE7">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w:t>
      </w:r>
      <w:r w:rsidR="00357E5E" w:rsidRPr="00357E5E">
        <w:rPr>
          <w:rFonts w:ascii="Times New Roman" w:eastAsia="Times New Roman" w:hAnsi="Times New Roman" w:cs="Times New Roman"/>
          <w:sz w:val="28"/>
          <w:lang w:val="en-GB"/>
        </w:rPr>
        <w:t>February</w:t>
      </w:r>
      <w:r>
        <w:rPr>
          <w:rFonts w:ascii="Times New Roman" w:eastAsia="Times New Roman" w:hAnsi="Times New Roman" w:cs="Times New Roman"/>
          <w:sz w:val="28"/>
          <w:lang w:val="en-US"/>
        </w:rPr>
        <w:t xml:space="preserve">) </w:t>
      </w:r>
      <w:r w:rsidR="00AF14BA" w:rsidRPr="00AF14BA">
        <w:rPr>
          <w:rFonts w:ascii="Times New Roman" w:eastAsia="Times New Roman" w:hAnsi="Times New Roman" w:cs="Times New Roman"/>
          <w:sz w:val="28"/>
          <w:lang w:val="en-US"/>
        </w:rPr>
        <w:t xml:space="preserve">Exam </w:t>
      </w:r>
      <w:r w:rsidR="002C64A0" w:rsidRPr="00AF14BA">
        <w:rPr>
          <w:rFonts w:ascii="Times New Roman" w:eastAsia="Times New Roman" w:hAnsi="Times New Roman" w:cs="Times New Roman"/>
          <w:sz w:val="28"/>
          <w:lang w:val="en-US"/>
        </w:rPr>
        <w:t>on course “</w:t>
      </w:r>
      <w:bookmarkStart w:id="18" w:name="OLE_LINK1"/>
      <w:bookmarkStart w:id="19" w:name="OLE_LINK2"/>
      <w:r w:rsidR="00357E5E">
        <w:rPr>
          <w:rFonts w:ascii="Times New Roman" w:eastAsia="Times New Roman" w:hAnsi="Times New Roman" w:cs="Times New Roman"/>
          <w:sz w:val="28"/>
          <w:lang w:val="en-US"/>
        </w:rPr>
        <w:t>Financial Modelling in Private Equity</w:t>
      </w:r>
      <w:bookmarkEnd w:id="18"/>
      <w:bookmarkEnd w:id="19"/>
      <w:r w:rsidR="002C64A0" w:rsidRPr="00AF14BA">
        <w:rPr>
          <w:rFonts w:ascii="Times New Roman" w:eastAsia="Times New Roman" w:hAnsi="Times New Roman" w:cs="Times New Roman"/>
          <w:sz w:val="28"/>
          <w:lang w:val="en-US"/>
        </w:rPr>
        <w:t>”</w:t>
      </w:r>
      <w:r>
        <w:rPr>
          <w:rFonts w:ascii="Times New Roman" w:eastAsia="Times New Roman" w:hAnsi="Times New Roman" w:cs="Times New Roman"/>
          <w:sz w:val="28"/>
          <w:lang w:val="en-US"/>
        </w:rPr>
        <w:t>.</w:t>
      </w:r>
    </w:p>
    <w:p w14:paraId="1C60929D" w14:textId="77777777" w:rsidR="002C64A0" w:rsidRPr="00357E5E" w:rsidRDefault="002C64A0" w:rsidP="00474EE7">
      <w:pPr>
        <w:spacing w:before="120" w:line="360" w:lineRule="auto"/>
        <w:rPr>
          <w:sz w:val="28"/>
          <w:lang w:val="en-GB"/>
        </w:rPr>
      </w:pPr>
    </w:p>
    <w:p w14:paraId="53E23100" w14:textId="77777777" w:rsidR="0005661F" w:rsidRDefault="003F3738" w:rsidP="00474EE7">
      <w:pPr>
        <w:spacing w:before="120" w:line="360" w:lineRule="auto"/>
        <w:rPr>
          <w:rFonts w:ascii="MS Mincho" w:eastAsia="MS Mincho" w:hAnsi="MS Mincho" w:cs="MS Mincho"/>
          <w:sz w:val="28"/>
          <w:lang w:val="en-US"/>
        </w:rPr>
      </w:pPr>
      <w:r w:rsidRPr="003F3738">
        <w:rPr>
          <w:rFonts w:ascii="Times New Roman" w:eastAsia="Times New Roman" w:hAnsi="Times New Roman" w:cs="Times New Roman"/>
          <w:b/>
          <w:sz w:val="28"/>
          <w:lang w:val="en-US"/>
        </w:rPr>
        <w:t>Accompanying lectures</w:t>
      </w:r>
      <w:r w:rsidRPr="003F3738">
        <w:rPr>
          <w:rFonts w:ascii="Times New Roman" w:eastAsia="Times New Roman" w:hAnsi="Times New Roman" w:cs="Times New Roman"/>
          <w:sz w:val="28"/>
          <w:lang w:val="en-US"/>
        </w:rPr>
        <w:t xml:space="preserve">: </w:t>
      </w:r>
    </w:p>
    <w:p w14:paraId="4D86CC65" w14:textId="3DBC0521" w:rsidR="00922EE9" w:rsidRPr="00357E5E" w:rsidRDefault="00357E5E" w:rsidP="00474EE7">
      <w:pPr>
        <w:spacing w:before="120" w:line="360" w:lineRule="auto"/>
        <w:rPr>
          <w:sz w:val="28"/>
          <w:lang w:val="en-GB"/>
        </w:rPr>
      </w:pPr>
      <w:r>
        <w:rPr>
          <w:rFonts w:ascii="Times New Roman" w:eastAsia="Times New Roman" w:hAnsi="Times New Roman" w:cs="Times New Roman"/>
          <w:sz w:val="28"/>
          <w:lang w:val="en-US"/>
        </w:rPr>
        <w:t>Financial Modelling in Private Equity</w:t>
      </w:r>
      <w:r>
        <w:rPr>
          <w:rFonts w:ascii="Times New Roman" w:eastAsia="Times New Roman" w:hAnsi="Times New Roman" w:cs="Times New Roman"/>
          <w:sz w:val="28"/>
          <w:lang w:val="en-US"/>
        </w:rPr>
        <w:t xml:space="preserve"> </w:t>
      </w:r>
    </w:p>
    <w:sectPr w:rsidR="00922EE9" w:rsidRPr="00357E5E" w:rsidSect="006E5202">
      <w:pgSz w:w="11900" w:h="16840"/>
      <w:pgMar w:top="124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55AAD"/>
    <w:multiLevelType w:val="hybridMultilevel"/>
    <w:tmpl w:val="04F6C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D68C6"/>
    <w:multiLevelType w:val="hybridMultilevel"/>
    <w:tmpl w:val="A40E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87FCB"/>
    <w:multiLevelType w:val="hybridMultilevel"/>
    <w:tmpl w:val="E9C2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607E6"/>
    <w:multiLevelType w:val="hybridMultilevel"/>
    <w:tmpl w:val="53EAB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A2"/>
    <w:rsid w:val="00016EA2"/>
    <w:rsid w:val="00051340"/>
    <w:rsid w:val="0005661F"/>
    <w:rsid w:val="00077997"/>
    <w:rsid w:val="001D184B"/>
    <w:rsid w:val="002C3F7F"/>
    <w:rsid w:val="002C64A0"/>
    <w:rsid w:val="002D16CA"/>
    <w:rsid w:val="0031029A"/>
    <w:rsid w:val="00344771"/>
    <w:rsid w:val="00357E5E"/>
    <w:rsid w:val="003D1508"/>
    <w:rsid w:val="003F3069"/>
    <w:rsid w:val="003F3738"/>
    <w:rsid w:val="00407B71"/>
    <w:rsid w:val="00474EE7"/>
    <w:rsid w:val="0049235C"/>
    <w:rsid w:val="004D3FEA"/>
    <w:rsid w:val="005407B8"/>
    <w:rsid w:val="005A107C"/>
    <w:rsid w:val="006E5202"/>
    <w:rsid w:val="00922EE9"/>
    <w:rsid w:val="00A8142C"/>
    <w:rsid w:val="00AE224D"/>
    <w:rsid w:val="00AE6BB7"/>
    <w:rsid w:val="00AF14BA"/>
    <w:rsid w:val="00B52955"/>
    <w:rsid w:val="00D11449"/>
    <w:rsid w:val="00DE71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4AD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1F"/>
    <w:pPr>
      <w:ind w:left="720"/>
      <w:contextualSpacing/>
    </w:pPr>
  </w:style>
  <w:style w:type="character" w:styleId="Hyperlink">
    <w:name w:val="Hyperlink"/>
    <w:basedOn w:val="DefaultParagraphFont"/>
    <w:uiPriority w:val="99"/>
    <w:unhideWhenUsed/>
    <w:rsid w:val="00474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08571">
      <w:bodyDiv w:val="1"/>
      <w:marLeft w:val="0"/>
      <w:marRight w:val="0"/>
      <w:marTop w:val="0"/>
      <w:marBottom w:val="0"/>
      <w:divBdr>
        <w:top w:val="none" w:sz="0" w:space="0" w:color="auto"/>
        <w:left w:val="none" w:sz="0" w:space="0" w:color="auto"/>
        <w:bottom w:val="none" w:sz="0" w:space="0" w:color="auto"/>
        <w:right w:val="none" w:sz="0" w:space="0" w:color="auto"/>
      </w:divBdr>
    </w:div>
    <w:div w:id="486364974">
      <w:bodyDiv w:val="1"/>
      <w:marLeft w:val="0"/>
      <w:marRight w:val="0"/>
      <w:marTop w:val="0"/>
      <w:marBottom w:val="0"/>
      <w:divBdr>
        <w:top w:val="none" w:sz="0" w:space="0" w:color="auto"/>
        <w:left w:val="none" w:sz="0" w:space="0" w:color="auto"/>
        <w:bottom w:val="none" w:sz="0" w:space="0" w:color="auto"/>
        <w:right w:val="none" w:sz="0" w:space="0" w:color="auto"/>
      </w:divBdr>
    </w:div>
    <w:div w:id="615646026">
      <w:bodyDiv w:val="1"/>
      <w:marLeft w:val="0"/>
      <w:marRight w:val="0"/>
      <w:marTop w:val="0"/>
      <w:marBottom w:val="0"/>
      <w:divBdr>
        <w:top w:val="none" w:sz="0" w:space="0" w:color="auto"/>
        <w:left w:val="none" w:sz="0" w:space="0" w:color="auto"/>
        <w:bottom w:val="none" w:sz="0" w:space="0" w:color="auto"/>
        <w:right w:val="none" w:sz="0" w:space="0" w:color="auto"/>
      </w:divBdr>
    </w:div>
    <w:div w:id="675889619">
      <w:bodyDiv w:val="1"/>
      <w:marLeft w:val="0"/>
      <w:marRight w:val="0"/>
      <w:marTop w:val="0"/>
      <w:marBottom w:val="0"/>
      <w:divBdr>
        <w:top w:val="none" w:sz="0" w:space="0" w:color="auto"/>
        <w:left w:val="none" w:sz="0" w:space="0" w:color="auto"/>
        <w:bottom w:val="none" w:sz="0" w:space="0" w:color="auto"/>
        <w:right w:val="none" w:sz="0" w:space="0" w:color="auto"/>
      </w:divBdr>
    </w:div>
    <w:div w:id="1104225440">
      <w:bodyDiv w:val="1"/>
      <w:marLeft w:val="0"/>
      <w:marRight w:val="0"/>
      <w:marTop w:val="0"/>
      <w:marBottom w:val="0"/>
      <w:divBdr>
        <w:top w:val="none" w:sz="0" w:space="0" w:color="auto"/>
        <w:left w:val="none" w:sz="0" w:space="0" w:color="auto"/>
        <w:bottom w:val="none" w:sz="0" w:space="0" w:color="auto"/>
        <w:right w:val="none" w:sz="0" w:space="0" w:color="auto"/>
      </w:divBdr>
    </w:div>
    <w:div w:id="1220018236">
      <w:bodyDiv w:val="1"/>
      <w:marLeft w:val="0"/>
      <w:marRight w:val="0"/>
      <w:marTop w:val="0"/>
      <w:marBottom w:val="0"/>
      <w:divBdr>
        <w:top w:val="none" w:sz="0" w:space="0" w:color="auto"/>
        <w:left w:val="none" w:sz="0" w:space="0" w:color="auto"/>
        <w:bottom w:val="none" w:sz="0" w:space="0" w:color="auto"/>
        <w:right w:val="none" w:sz="0" w:space="0" w:color="auto"/>
      </w:divBdr>
    </w:div>
    <w:div w:id="1551309135">
      <w:bodyDiv w:val="1"/>
      <w:marLeft w:val="0"/>
      <w:marRight w:val="0"/>
      <w:marTop w:val="0"/>
      <w:marBottom w:val="0"/>
      <w:divBdr>
        <w:top w:val="none" w:sz="0" w:space="0" w:color="auto"/>
        <w:left w:val="none" w:sz="0" w:space="0" w:color="auto"/>
        <w:bottom w:val="none" w:sz="0" w:space="0" w:color="auto"/>
        <w:right w:val="none" w:sz="0" w:space="0" w:color="auto"/>
      </w:divBdr>
    </w:div>
    <w:div w:id="162589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ef.wi.tum.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519</Words>
  <Characters>2960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serge.nasonov@gmail.com</dc:creator>
  <cp:keywords/>
  <dc:description/>
  <cp:lastModifiedBy>Sergey Nasonov</cp:lastModifiedBy>
  <cp:revision>3</cp:revision>
  <dcterms:created xsi:type="dcterms:W3CDTF">2017-03-13T10:24:00Z</dcterms:created>
  <dcterms:modified xsi:type="dcterms:W3CDTF">2017-04-18T13:38:00Z</dcterms:modified>
</cp:coreProperties>
</file>