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175" w:rsidRDefault="008138C7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实验一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碱裂解法抽提质粒</w:t>
      </w:r>
      <w:r>
        <w:rPr>
          <w:rFonts w:hint="eastAsia"/>
          <w:b/>
          <w:sz w:val="28"/>
        </w:rPr>
        <w:t>DNA</w:t>
      </w:r>
    </w:p>
    <w:p w:rsidR="00091175" w:rsidRDefault="008138C7">
      <w:pPr>
        <w:spacing w:beforeLines="50" w:before="156" w:afterLines="50" w:after="156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一、实验目的</w:t>
      </w:r>
    </w:p>
    <w:p w:rsidR="00091175" w:rsidRDefault="008138C7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学习并掌握基因工程操作技术中最常用的载体质粒</w:t>
      </w:r>
      <w:r>
        <w:rPr>
          <w:rFonts w:ascii="Times New Roman" w:hAnsi="Times New Roman" w:cs="Times New Roman" w:hint="eastAsia"/>
          <w:sz w:val="24"/>
        </w:rPr>
        <w:t>DNA</w:t>
      </w:r>
      <w:r>
        <w:rPr>
          <w:rFonts w:ascii="Times New Roman" w:hAnsi="Times New Roman" w:cs="Times New Roman" w:hint="eastAsia"/>
          <w:sz w:val="24"/>
        </w:rPr>
        <w:t>的提取方法。</w:t>
      </w:r>
    </w:p>
    <w:p w:rsidR="00091175" w:rsidRDefault="008138C7">
      <w:pPr>
        <w:spacing w:beforeLines="50" w:before="156" w:afterLines="50" w:after="156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二、实验原理</w:t>
      </w:r>
    </w:p>
    <w:p w:rsidR="00091175" w:rsidRDefault="008138C7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质粒</w:t>
      </w:r>
      <w:r>
        <w:rPr>
          <w:rFonts w:ascii="Times New Roman" w:hAnsi="Times New Roman" w:cs="Times New Roman" w:hint="eastAsia"/>
          <w:sz w:val="24"/>
        </w:rPr>
        <w:t>DNA</w:t>
      </w:r>
      <w:r>
        <w:rPr>
          <w:rFonts w:ascii="Times New Roman" w:hAnsi="Times New Roman" w:cs="Times New Roman" w:hint="eastAsia"/>
          <w:sz w:val="24"/>
        </w:rPr>
        <w:t>的提取常用</w:t>
      </w:r>
      <w:r w:rsidRPr="00C566B0">
        <w:rPr>
          <w:rFonts w:ascii="Times New Roman" w:hAnsi="Times New Roman" w:cs="Times New Roman" w:hint="eastAsia"/>
          <w:color w:val="FF0000"/>
          <w:sz w:val="24"/>
        </w:rPr>
        <w:t>碱裂解法、煮沸法、</w:t>
      </w:r>
      <w:r w:rsidRPr="00C566B0">
        <w:rPr>
          <w:rFonts w:ascii="Times New Roman" w:hAnsi="Times New Roman" w:cs="Times New Roman" w:hint="eastAsia"/>
          <w:color w:val="FF0000"/>
          <w:sz w:val="24"/>
        </w:rPr>
        <w:t>SDS</w:t>
      </w:r>
      <w:r w:rsidRPr="00C566B0">
        <w:rPr>
          <w:rFonts w:ascii="Times New Roman" w:hAnsi="Times New Roman" w:cs="Times New Roman" w:hint="eastAsia"/>
          <w:color w:val="FF0000"/>
          <w:sz w:val="24"/>
        </w:rPr>
        <w:t>法、</w:t>
      </w:r>
      <w:r w:rsidRPr="00C566B0">
        <w:rPr>
          <w:rFonts w:ascii="Times New Roman" w:hAnsi="Times New Roman" w:cs="Times New Roman" w:hint="eastAsia"/>
          <w:color w:val="FF0000"/>
          <w:sz w:val="24"/>
        </w:rPr>
        <w:t>Triton-</w:t>
      </w:r>
      <w:r w:rsidRPr="00C566B0">
        <w:rPr>
          <w:rFonts w:ascii="Times New Roman" w:hAnsi="Times New Roman" w:cs="Times New Roman" w:hint="eastAsia"/>
          <w:color w:val="FF0000"/>
          <w:sz w:val="24"/>
        </w:rPr>
        <w:t>溶菌酶法</w:t>
      </w:r>
      <w:r>
        <w:rPr>
          <w:rFonts w:ascii="Times New Roman" w:hAnsi="Times New Roman" w:cs="Times New Roman" w:hint="eastAsia"/>
          <w:sz w:val="24"/>
        </w:rPr>
        <w:t>等，其中以碱裂解法最为常用。本方法有质粒</w:t>
      </w:r>
      <w:r>
        <w:rPr>
          <w:rFonts w:ascii="Times New Roman" w:hAnsi="Times New Roman" w:cs="Times New Roman" w:hint="eastAsia"/>
          <w:sz w:val="24"/>
        </w:rPr>
        <w:t>DNA</w:t>
      </w:r>
      <w:r>
        <w:rPr>
          <w:rFonts w:ascii="Times New Roman" w:hAnsi="Times New Roman" w:cs="Times New Roman" w:hint="eastAsia"/>
          <w:sz w:val="24"/>
        </w:rPr>
        <w:t>产量高、快速等优点。其原理为</w:t>
      </w:r>
      <w:r>
        <w:rPr>
          <w:rFonts w:ascii="Times New Roman" w:hAnsi="Times New Roman" w:cs="Times New Roman" w:hint="eastAsia"/>
          <w:sz w:val="24"/>
        </w:rPr>
        <w:t>: </w:t>
      </w:r>
      <w:r>
        <w:rPr>
          <w:rFonts w:ascii="Times New Roman" w:hAnsi="Times New Roman" w:cs="Times New Roman" w:hint="eastAsia"/>
          <w:sz w:val="24"/>
        </w:rPr>
        <w:t>在碱性溶液中，双链</w:t>
      </w:r>
      <w:r>
        <w:rPr>
          <w:rFonts w:ascii="Times New Roman" w:hAnsi="Times New Roman" w:cs="Times New Roman" w:hint="eastAsia"/>
          <w:sz w:val="24"/>
        </w:rPr>
        <w:t>DNA</w:t>
      </w:r>
      <w:r>
        <w:rPr>
          <w:rFonts w:ascii="Times New Roman" w:hAnsi="Times New Roman" w:cs="Times New Roman" w:hint="eastAsia"/>
          <w:sz w:val="24"/>
        </w:rPr>
        <w:t>氢键断裂，</w:t>
      </w:r>
      <w:r>
        <w:rPr>
          <w:rFonts w:ascii="Times New Roman" w:hAnsi="Times New Roman" w:cs="Times New Roman" w:hint="eastAsia"/>
          <w:sz w:val="24"/>
        </w:rPr>
        <w:t>DNA</w:t>
      </w:r>
      <w:r>
        <w:rPr>
          <w:rFonts w:ascii="Times New Roman" w:hAnsi="Times New Roman" w:cs="Times New Roman" w:hint="eastAsia"/>
          <w:sz w:val="24"/>
        </w:rPr>
        <w:t>双螺旋结构遭破坏而发生变性，但由于质粒</w:t>
      </w:r>
      <w:r>
        <w:rPr>
          <w:rFonts w:ascii="Times New Roman" w:hAnsi="Times New Roman" w:cs="Times New Roman" w:hint="eastAsia"/>
          <w:sz w:val="24"/>
        </w:rPr>
        <w:t>DNA</w:t>
      </w:r>
      <w:r>
        <w:rPr>
          <w:rFonts w:ascii="Times New Roman" w:hAnsi="Times New Roman" w:cs="Times New Roman" w:hint="eastAsia"/>
          <w:sz w:val="24"/>
        </w:rPr>
        <w:t>分子量相对较小，且呈环状超螺旋结构，即使在高碱性</w:t>
      </w:r>
      <w:r>
        <w:rPr>
          <w:rFonts w:ascii="Times New Roman" w:hAnsi="Times New Roman" w:cs="Times New Roman" w:hint="eastAsia"/>
          <w:sz w:val="24"/>
        </w:rPr>
        <w:t>pH</w:t>
      </w:r>
      <w:r>
        <w:rPr>
          <w:rFonts w:ascii="Times New Roman" w:hAnsi="Times New Roman" w:cs="Times New Roman" w:hint="eastAsia"/>
          <w:sz w:val="24"/>
        </w:rPr>
        <w:t>条件下，两条互补链也不会充分分离，当加入中和缓冲液调时，</w:t>
      </w:r>
      <w:r w:rsidRPr="00C566B0">
        <w:rPr>
          <w:rFonts w:ascii="Times New Roman" w:hAnsi="Times New Roman" w:cs="Times New Roman" w:hint="eastAsia"/>
          <w:color w:val="FF0000"/>
          <w:sz w:val="24"/>
        </w:rPr>
        <w:t>变性质粒</w:t>
      </w:r>
      <w:r w:rsidRPr="00C566B0">
        <w:rPr>
          <w:rFonts w:ascii="Times New Roman" w:hAnsi="Times New Roman" w:cs="Times New Roman" w:hint="eastAsia"/>
          <w:color w:val="FF0000"/>
          <w:sz w:val="24"/>
        </w:rPr>
        <w:t>DNA</w:t>
      </w:r>
      <w:r w:rsidRPr="00C566B0">
        <w:rPr>
          <w:rFonts w:ascii="Times New Roman" w:hAnsi="Times New Roman" w:cs="Times New Roman" w:hint="eastAsia"/>
          <w:color w:val="FF0000"/>
          <w:sz w:val="24"/>
        </w:rPr>
        <w:t>又恢复到原来的构型；而线性的大分子量细菌染色体</w:t>
      </w:r>
      <w:r w:rsidRPr="00C566B0">
        <w:rPr>
          <w:rFonts w:ascii="Times New Roman" w:hAnsi="Times New Roman" w:cs="Times New Roman" w:hint="eastAsia"/>
          <w:color w:val="FF0000"/>
          <w:sz w:val="24"/>
        </w:rPr>
        <w:t>DNA</w:t>
      </w:r>
      <w:r w:rsidRPr="00C566B0">
        <w:rPr>
          <w:rFonts w:ascii="Times New Roman" w:hAnsi="Times New Roman" w:cs="Times New Roman" w:hint="eastAsia"/>
          <w:color w:val="FF0000"/>
          <w:sz w:val="24"/>
        </w:rPr>
        <w:t>则不能复性</w:t>
      </w:r>
      <w:r>
        <w:rPr>
          <w:rFonts w:ascii="Times New Roman" w:hAnsi="Times New Roman" w:cs="Times New Roman" w:hint="eastAsia"/>
          <w:sz w:val="24"/>
        </w:rPr>
        <w:t>，与细胞碎片、蛋白质、</w:t>
      </w:r>
      <w:r>
        <w:rPr>
          <w:rFonts w:ascii="Times New Roman" w:hAnsi="Times New Roman" w:cs="Times New Roman" w:hint="eastAsia"/>
          <w:sz w:val="24"/>
        </w:rPr>
        <w:t>SDS</w:t>
      </w:r>
      <w:r>
        <w:rPr>
          <w:rFonts w:ascii="Times New Roman" w:hAnsi="Times New Roman" w:cs="Times New Roman" w:hint="eastAsia"/>
          <w:sz w:val="24"/>
        </w:rPr>
        <w:t>等形成不溶性复合物。通过离心沉淀，细胞碎片、染色体</w:t>
      </w:r>
      <w:r>
        <w:rPr>
          <w:rFonts w:ascii="Times New Roman" w:hAnsi="Times New Roman" w:cs="Times New Roman" w:hint="eastAsia"/>
          <w:sz w:val="24"/>
        </w:rPr>
        <w:t>DNA</w:t>
      </w:r>
      <w:r>
        <w:rPr>
          <w:rFonts w:ascii="Times New Roman" w:hAnsi="Times New Roman" w:cs="Times New Roman" w:hint="eastAsia"/>
          <w:sz w:val="24"/>
        </w:rPr>
        <w:t>及大部分蛋白</w:t>
      </w:r>
      <w:r>
        <w:rPr>
          <w:rFonts w:ascii="Times New Roman" w:hAnsi="Times New Roman" w:cs="Times New Roman" w:hint="eastAsia"/>
          <w:sz w:val="24"/>
        </w:rPr>
        <w:t>质等可被除去，而质粒</w:t>
      </w:r>
      <w:r>
        <w:rPr>
          <w:rFonts w:ascii="Times New Roman" w:hAnsi="Times New Roman" w:cs="Times New Roman" w:hint="eastAsia"/>
          <w:sz w:val="24"/>
        </w:rPr>
        <w:t>DNA</w:t>
      </w:r>
      <w:r>
        <w:rPr>
          <w:rFonts w:ascii="Times New Roman" w:hAnsi="Times New Roman" w:cs="Times New Roman" w:hint="eastAsia"/>
          <w:sz w:val="24"/>
        </w:rPr>
        <w:t>及小分子量的</w:t>
      </w:r>
      <w:r>
        <w:rPr>
          <w:rFonts w:ascii="Times New Roman" w:hAnsi="Times New Roman" w:cs="Times New Roman" w:hint="eastAsia"/>
          <w:sz w:val="24"/>
        </w:rPr>
        <w:t>RNA</w:t>
      </w:r>
      <w:r>
        <w:rPr>
          <w:rFonts w:ascii="Times New Roman" w:hAnsi="Times New Roman" w:cs="Times New Roman" w:hint="eastAsia"/>
          <w:sz w:val="24"/>
        </w:rPr>
        <w:t>则留在上清液中。混杂的</w:t>
      </w:r>
      <w:r>
        <w:rPr>
          <w:rFonts w:ascii="Times New Roman" w:hAnsi="Times New Roman" w:cs="Times New Roman" w:hint="eastAsia"/>
          <w:sz w:val="24"/>
        </w:rPr>
        <w:t>RNA</w:t>
      </w:r>
      <w:r>
        <w:rPr>
          <w:rFonts w:ascii="Times New Roman" w:hAnsi="Times New Roman" w:cs="Times New Roman" w:hint="eastAsia"/>
          <w:sz w:val="24"/>
        </w:rPr>
        <w:t>可用</w:t>
      </w:r>
      <w:r w:rsidRPr="00C566B0">
        <w:rPr>
          <w:rFonts w:ascii="Times New Roman" w:hAnsi="Times New Roman" w:cs="Times New Roman" w:hint="eastAsia"/>
          <w:color w:val="FF0000"/>
          <w:sz w:val="24"/>
        </w:rPr>
        <w:t>RNA</w:t>
      </w:r>
      <w:r w:rsidRPr="00C566B0">
        <w:rPr>
          <w:rFonts w:ascii="Times New Roman" w:hAnsi="Times New Roman" w:cs="Times New Roman" w:hint="eastAsia"/>
          <w:color w:val="FF0000"/>
          <w:sz w:val="24"/>
        </w:rPr>
        <w:t>酶</w:t>
      </w:r>
      <w:r w:rsidRPr="00C566B0">
        <w:rPr>
          <w:rFonts w:ascii="Times New Roman" w:hAnsi="Times New Roman" w:cs="Times New Roman" w:hint="eastAsia"/>
          <w:color w:val="FF0000"/>
          <w:sz w:val="24"/>
        </w:rPr>
        <w:t>(RNaseA)</w:t>
      </w:r>
      <w:r>
        <w:rPr>
          <w:rFonts w:ascii="Times New Roman" w:hAnsi="Times New Roman" w:cs="Times New Roman" w:hint="eastAsia"/>
          <w:sz w:val="24"/>
        </w:rPr>
        <w:t>消除。再用酚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氯仿处理，可去除残留蛋白质。</w:t>
      </w:r>
    </w:p>
    <w:p w:rsidR="00091175" w:rsidRDefault="008138C7">
      <w:pPr>
        <w:spacing w:beforeLines="50" w:before="156" w:afterLines="50" w:after="156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三、实验材料及仪器用具</w:t>
      </w:r>
    </w:p>
    <w:p w:rsidR="00091175" w:rsidRDefault="008138C7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1. </w:t>
      </w:r>
      <w:r>
        <w:rPr>
          <w:rFonts w:ascii="Times New Roman" w:hAnsi="Times New Roman" w:cs="Times New Roman" w:hint="eastAsia"/>
          <w:sz w:val="24"/>
        </w:rPr>
        <w:t>实验材料</w:t>
      </w:r>
    </w:p>
    <w:p w:rsidR="00091175" w:rsidRDefault="00091175">
      <w:pPr>
        <w:spacing w:line="360" w:lineRule="auto"/>
        <w:rPr>
          <w:rFonts w:ascii="Times New Roman" w:hAnsi="Times New Roman" w:cs="Times New Roman"/>
          <w:sz w:val="24"/>
        </w:rPr>
      </w:pPr>
    </w:p>
    <w:p w:rsidR="00091175" w:rsidRDefault="008138C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2. </w:t>
      </w:r>
      <w:r>
        <w:rPr>
          <w:rFonts w:ascii="Times New Roman" w:hAnsi="Times New Roman" w:cs="Times New Roman"/>
          <w:sz w:val="24"/>
          <w:szCs w:val="24"/>
          <w:lang w:val="sv-SE"/>
        </w:rPr>
        <w:t>实验试剂</w:t>
      </w:r>
    </w:p>
    <w:p w:rsidR="00091175" w:rsidRDefault="008138C7">
      <w:pPr>
        <w:autoSpaceDE w:val="0"/>
        <w:autoSpaceDN w:val="0"/>
        <w:adjustRightInd w:val="0"/>
        <w:spacing w:line="360" w:lineRule="auto"/>
        <w:ind w:firstLine="420"/>
        <w:rPr>
          <w:rFonts w:ascii="Times New Roman" w:hAnsi="Times New Roman" w:cs="Times New Roman"/>
          <w:sz w:val="24"/>
          <w:szCs w:val="24"/>
          <w:lang w:val="sv-SE"/>
        </w:rPr>
      </w:pPr>
      <w:bookmarkStart w:id="0" w:name="OLE_LINK12"/>
      <w:r>
        <w:rPr>
          <w:rFonts w:ascii="Times New Roman" w:hAnsi="Times New Roman" w:cs="Times New Roman" w:hint="eastAsia"/>
          <w:sz w:val="24"/>
          <w:szCs w:val="24"/>
          <w:lang w:val="sv-SE"/>
        </w:rPr>
        <w:t>LB</w:t>
      </w:r>
      <w:r>
        <w:rPr>
          <w:rFonts w:ascii="Times New Roman" w:hAnsi="Times New Roman" w:cs="Times New Roman" w:hint="eastAsia"/>
          <w:sz w:val="24"/>
          <w:szCs w:val="24"/>
          <w:lang w:val="sv-SE"/>
        </w:rPr>
        <w:t>培养基</w:t>
      </w:r>
      <w:bookmarkEnd w:id="0"/>
      <w:r>
        <w:rPr>
          <w:rFonts w:ascii="Times New Roman" w:hAnsi="Times New Roman" w:cs="Times New Roman" w:hint="eastAsia"/>
          <w:sz w:val="24"/>
          <w:szCs w:val="24"/>
          <w:lang w:val="sv-SE"/>
        </w:rPr>
        <w:t>、</w:t>
      </w:r>
      <w:bookmarkStart w:id="1" w:name="OLE_LINK13"/>
      <w:r>
        <w:rPr>
          <w:rFonts w:ascii="Times New Roman" w:hAnsi="Times New Roman" w:cs="Times New Roman" w:hint="eastAsia"/>
          <w:sz w:val="24"/>
          <w:szCs w:val="24"/>
          <w:lang w:val="sv-SE"/>
        </w:rPr>
        <w:t>氨苄青霉素</w:t>
      </w:r>
      <w:r>
        <w:rPr>
          <w:rFonts w:ascii="Times New Roman" w:hAnsi="Times New Roman" w:cs="Times New Roman" w:hint="eastAsia"/>
          <w:sz w:val="24"/>
          <w:szCs w:val="24"/>
          <w:lang w:val="sv-SE"/>
        </w:rPr>
        <w:t>(Amp, 100 mg/ml)</w:t>
      </w:r>
      <w:bookmarkEnd w:id="1"/>
      <w:r>
        <w:rPr>
          <w:rFonts w:ascii="Times New Roman" w:hAnsi="Times New Roman" w:cs="Times New Roman" w:hint="eastAsia"/>
          <w:sz w:val="24"/>
          <w:szCs w:val="24"/>
          <w:lang w:val="sv-SE"/>
        </w:rPr>
        <w:t>、</w:t>
      </w:r>
      <w:bookmarkStart w:id="2" w:name="OLE_LINK14"/>
      <w:r>
        <w:rPr>
          <w:rFonts w:ascii="Times New Roman" w:hAnsi="Times New Roman" w:cs="Times New Roman" w:hint="eastAsia"/>
          <w:sz w:val="24"/>
          <w:szCs w:val="24"/>
          <w:lang w:val="sv-SE"/>
        </w:rPr>
        <w:t>20% SDS</w:t>
      </w:r>
      <w:bookmarkEnd w:id="2"/>
      <w:r>
        <w:rPr>
          <w:rFonts w:ascii="Times New Roman" w:hAnsi="Times New Roman" w:cs="Times New Roman" w:hint="eastAsia"/>
          <w:sz w:val="24"/>
          <w:szCs w:val="24"/>
          <w:lang w:val="sv-SE"/>
        </w:rPr>
        <w:t>、</w:t>
      </w:r>
      <w:bookmarkStart w:id="3" w:name="OLE_LINK15"/>
      <w:r>
        <w:rPr>
          <w:rFonts w:ascii="Times New Roman" w:hAnsi="Times New Roman" w:cs="Times New Roman" w:hint="eastAsia"/>
          <w:sz w:val="24"/>
          <w:szCs w:val="24"/>
          <w:lang w:val="sv-SE"/>
        </w:rPr>
        <w:t>溶液</w:t>
      </w:r>
      <w:r>
        <w:rPr>
          <w:rFonts w:ascii="Times New Roman" w:hAnsi="Times New Roman" w:cs="Times New Roman" w:hint="eastAsia"/>
          <w:sz w:val="24"/>
          <w:szCs w:val="24"/>
          <w:lang w:val="sv-SE"/>
        </w:rPr>
        <w:t>I</w:t>
      </w:r>
      <w:bookmarkStart w:id="4" w:name="OLE_LINK16"/>
      <w:bookmarkEnd w:id="3"/>
      <w:r>
        <w:rPr>
          <w:rFonts w:ascii="Times New Roman" w:hAnsi="Times New Roman" w:cs="Times New Roman" w:hint="eastAsia"/>
          <w:sz w:val="24"/>
          <w:szCs w:val="24"/>
          <w:lang w:val="sv-SE"/>
        </w:rPr>
        <w:t>、</w:t>
      </w:r>
      <w:bookmarkStart w:id="5" w:name="OLE_LINK17"/>
      <w:bookmarkEnd w:id="4"/>
      <w:r>
        <w:rPr>
          <w:rFonts w:ascii="Times New Roman" w:hAnsi="Times New Roman" w:cs="Times New Roman" w:hint="eastAsia"/>
          <w:sz w:val="24"/>
          <w:szCs w:val="24"/>
          <w:lang w:val="sv-SE"/>
        </w:rPr>
        <w:t>溶液</w:t>
      </w:r>
      <w:r>
        <w:rPr>
          <w:rFonts w:ascii="Times New Roman" w:hAnsi="Times New Roman" w:cs="Times New Roman" w:hint="eastAsia"/>
          <w:sz w:val="24"/>
          <w:szCs w:val="24"/>
          <w:lang w:val="sv-SE"/>
        </w:rPr>
        <w:t>II</w:t>
      </w:r>
      <w:bookmarkStart w:id="6" w:name="OLE_LINK19"/>
      <w:bookmarkEnd w:id="5"/>
      <w:r>
        <w:rPr>
          <w:rFonts w:ascii="Times New Roman" w:hAnsi="Times New Roman" w:cs="Times New Roman" w:hint="eastAsia"/>
          <w:sz w:val="24"/>
          <w:szCs w:val="24"/>
          <w:lang w:val="sv-SE"/>
        </w:rPr>
        <w:t>(</w:t>
      </w:r>
      <w:r>
        <w:rPr>
          <w:rFonts w:ascii="Times New Roman" w:hAnsi="Times New Roman" w:cs="Times New Roman" w:hint="eastAsia"/>
          <w:sz w:val="24"/>
          <w:szCs w:val="24"/>
          <w:lang w:val="sv-SE"/>
        </w:rPr>
        <w:t>最好现配现用</w:t>
      </w:r>
      <w:r>
        <w:rPr>
          <w:rFonts w:ascii="Times New Roman" w:hAnsi="Times New Roman" w:cs="Times New Roman" w:hint="eastAsia"/>
          <w:sz w:val="24"/>
          <w:szCs w:val="24"/>
          <w:lang w:val="sv-SE"/>
        </w:rPr>
        <w:t>)</w:t>
      </w:r>
      <w:bookmarkEnd w:id="6"/>
      <w:r>
        <w:rPr>
          <w:rFonts w:ascii="Times New Roman" w:hAnsi="Times New Roman" w:cs="Times New Roman" w:hint="eastAsia"/>
          <w:sz w:val="24"/>
          <w:szCs w:val="24"/>
          <w:lang w:val="sv-SE"/>
        </w:rPr>
        <w:t>、溶</w:t>
      </w:r>
      <w:bookmarkStart w:id="7" w:name="OLE_LINK18"/>
      <w:r>
        <w:rPr>
          <w:rFonts w:ascii="Times New Roman" w:hAnsi="Times New Roman" w:cs="Times New Roman" w:hint="eastAsia"/>
          <w:sz w:val="24"/>
          <w:szCs w:val="24"/>
          <w:lang w:val="sv-SE"/>
        </w:rPr>
        <w:t>液</w:t>
      </w:r>
      <w:r>
        <w:rPr>
          <w:rFonts w:ascii="Times New Roman" w:hAnsi="Times New Roman" w:cs="Times New Roman" w:hint="eastAsia"/>
          <w:sz w:val="24"/>
          <w:szCs w:val="24"/>
          <w:lang w:val="sv-SE"/>
        </w:rPr>
        <w:t>III(-20</w:t>
      </w:r>
      <w:r>
        <w:rPr>
          <w:rFonts w:ascii="Times New Roman" w:hAnsi="Times New Roman" w:cs="Times New Roman" w:hint="eastAsia"/>
          <w:sz w:val="24"/>
          <w:szCs w:val="24"/>
          <w:lang w:val="sv-SE"/>
        </w:rPr>
        <w:t>℃预冷</w:t>
      </w:r>
      <w:r>
        <w:rPr>
          <w:rFonts w:ascii="Times New Roman" w:hAnsi="Times New Roman" w:cs="Times New Roman" w:hint="eastAsia"/>
          <w:sz w:val="24"/>
          <w:szCs w:val="24"/>
          <w:lang w:val="sv-SE"/>
        </w:rPr>
        <w:t>)</w:t>
      </w:r>
      <w:bookmarkEnd w:id="7"/>
      <w:r>
        <w:rPr>
          <w:rFonts w:ascii="Times New Roman" w:hAnsi="Times New Roman" w:cs="Times New Roman" w:hint="eastAsia"/>
          <w:sz w:val="24"/>
          <w:szCs w:val="24"/>
          <w:lang w:val="sv-SE"/>
        </w:rPr>
        <w:t>、</w:t>
      </w:r>
      <w:r>
        <w:rPr>
          <w:rFonts w:ascii="Times New Roman" w:hAnsi="Times New Roman" w:cs="Times New Roman" w:hint="eastAsia"/>
          <w:sz w:val="24"/>
          <w:szCs w:val="24"/>
          <w:lang w:val="sv-SE"/>
        </w:rPr>
        <w:t>4 N NaOH</w:t>
      </w:r>
      <w:r>
        <w:rPr>
          <w:rFonts w:ascii="Times New Roman" w:hAnsi="Times New Roman" w:cs="Times New Roman" w:hint="eastAsia"/>
          <w:sz w:val="24"/>
          <w:szCs w:val="24"/>
          <w:lang w:val="sv-SE"/>
        </w:rPr>
        <w:t>、</w:t>
      </w:r>
      <w:r>
        <w:rPr>
          <w:rFonts w:ascii="Times New Roman" w:hAnsi="Times New Roman" w:cs="Times New Roman" w:hint="eastAsia"/>
          <w:sz w:val="24"/>
          <w:szCs w:val="24"/>
          <w:lang w:val="sv-SE"/>
        </w:rPr>
        <w:t>3 M NaAc(pH5.2)</w:t>
      </w:r>
      <w:r>
        <w:rPr>
          <w:rFonts w:ascii="Times New Roman" w:hAnsi="Times New Roman" w:cs="Times New Roman" w:hint="eastAsia"/>
          <w:sz w:val="24"/>
          <w:szCs w:val="24"/>
          <w:lang w:val="sv-SE"/>
        </w:rPr>
        <w:t>、无水乙醇、</w:t>
      </w:r>
      <w:r>
        <w:rPr>
          <w:rFonts w:ascii="Times New Roman" w:hAnsi="Times New Roman" w:cs="Times New Roman" w:hint="eastAsia"/>
          <w:sz w:val="24"/>
          <w:szCs w:val="24"/>
          <w:lang w:val="sv-SE"/>
        </w:rPr>
        <w:t>TE</w:t>
      </w:r>
      <w:r>
        <w:rPr>
          <w:rFonts w:ascii="Times New Roman" w:hAnsi="Times New Roman" w:cs="Times New Roman" w:hint="eastAsia"/>
          <w:sz w:val="24"/>
          <w:szCs w:val="24"/>
          <w:lang w:val="sv-SE"/>
        </w:rPr>
        <w:t>缓冲液</w:t>
      </w:r>
      <w:r>
        <w:rPr>
          <w:rFonts w:ascii="Times New Roman" w:hAnsi="Times New Roman" w:cs="Times New Roman" w:hint="eastAsia"/>
          <w:sz w:val="24"/>
          <w:szCs w:val="24"/>
          <w:lang w:val="sv-SE"/>
        </w:rPr>
        <w:t>(pH 8.0)</w:t>
      </w:r>
      <w:r>
        <w:rPr>
          <w:rFonts w:ascii="Times New Roman" w:hAnsi="Times New Roman" w:cs="Times New Roman" w:hint="eastAsia"/>
          <w:sz w:val="24"/>
          <w:szCs w:val="24"/>
          <w:lang w:val="sv-SE"/>
        </w:rPr>
        <w:t>、</w:t>
      </w:r>
      <w:r>
        <w:rPr>
          <w:rFonts w:ascii="Times New Roman" w:hAnsi="Times New Roman" w:cs="Times New Roman" w:hint="eastAsia"/>
          <w:sz w:val="24"/>
          <w:szCs w:val="24"/>
          <w:lang w:val="sv-SE"/>
        </w:rPr>
        <w:t>RNase A(10 mg/ml)</w:t>
      </w:r>
      <w:r>
        <w:rPr>
          <w:rFonts w:ascii="Times New Roman" w:hAnsi="Times New Roman" w:cs="Times New Roman" w:hint="eastAsia"/>
          <w:sz w:val="24"/>
          <w:szCs w:val="24"/>
          <w:lang w:val="sv-SE"/>
        </w:rPr>
        <w:t>、</w:t>
      </w:r>
      <w:r>
        <w:rPr>
          <w:rFonts w:ascii="Times New Roman" w:hAnsi="Times New Roman" w:cs="Times New Roman" w:hint="eastAsia"/>
          <w:sz w:val="24"/>
          <w:szCs w:val="24"/>
          <w:lang w:val="sv-SE"/>
        </w:rPr>
        <w:t>70%</w:t>
      </w:r>
      <w:r>
        <w:rPr>
          <w:rFonts w:ascii="Times New Roman" w:hAnsi="Times New Roman" w:cs="Times New Roman" w:hint="eastAsia"/>
          <w:sz w:val="24"/>
          <w:szCs w:val="24"/>
          <w:lang w:val="sv-SE"/>
        </w:rPr>
        <w:t>乙醇、饱和酚</w:t>
      </w:r>
      <w:r>
        <w:rPr>
          <w:rFonts w:ascii="Times New Roman" w:hAnsi="Times New Roman" w:cs="Times New Roman" w:hint="eastAsia"/>
          <w:sz w:val="24"/>
          <w:szCs w:val="24"/>
          <w:lang w:val="sv-SE"/>
        </w:rPr>
        <w:t>/</w:t>
      </w:r>
      <w:r>
        <w:rPr>
          <w:rFonts w:ascii="Times New Roman" w:hAnsi="Times New Roman" w:cs="Times New Roman" w:hint="eastAsia"/>
          <w:sz w:val="24"/>
          <w:szCs w:val="24"/>
          <w:lang w:val="sv-SE"/>
        </w:rPr>
        <w:t>氯仿</w:t>
      </w:r>
      <w:r>
        <w:rPr>
          <w:rFonts w:ascii="Times New Roman" w:hAnsi="Times New Roman" w:cs="Times New Roman" w:hint="eastAsia"/>
          <w:sz w:val="24"/>
          <w:szCs w:val="24"/>
          <w:lang w:val="sv-SE"/>
        </w:rPr>
        <w:t>/</w:t>
      </w:r>
      <w:r>
        <w:rPr>
          <w:rFonts w:ascii="Times New Roman" w:hAnsi="Times New Roman" w:cs="Times New Roman" w:hint="eastAsia"/>
          <w:sz w:val="24"/>
          <w:szCs w:val="24"/>
          <w:lang w:val="sv-SE"/>
        </w:rPr>
        <w:t>异戊醇</w:t>
      </w:r>
      <w:r>
        <w:rPr>
          <w:rFonts w:ascii="Times New Roman" w:hAnsi="Times New Roman" w:cs="Times New Roman" w:hint="eastAsia"/>
          <w:sz w:val="24"/>
          <w:szCs w:val="24"/>
          <w:lang w:val="sv-SE"/>
        </w:rPr>
        <w:t>(25:24:1)</w:t>
      </w:r>
    </w:p>
    <w:p w:rsidR="00091175" w:rsidRDefault="008138C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 w:hint="eastAsia"/>
          <w:sz w:val="24"/>
          <w:szCs w:val="24"/>
          <w:lang w:val="zh-CN"/>
        </w:rPr>
        <w:t>3.</w:t>
      </w:r>
      <w:r>
        <w:rPr>
          <w:rFonts w:ascii="Times New Roman" w:hAnsi="Times New Roman" w:cs="Times New Roman"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zh-CN"/>
        </w:rPr>
        <w:t>实验仪器</w:t>
      </w:r>
    </w:p>
    <w:p w:rsidR="00091175" w:rsidRDefault="008138C7">
      <w:pPr>
        <w:autoSpaceDE w:val="0"/>
        <w:autoSpaceDN w:val="0"/>
        <w:adjustRightInd w:val="0"/>
        <w:spacing w:line="360" w:lineRule="auto"/>
        <w:ind w:firstLine="420"/>
        <w:rPr>
          <w:rFonts w:ascii="Times New Roman" w:hAnsi="Times New Roman" w:cs="Times New Roman"/>
          <w:sz w:val="24"/>
          <w:szCs w:val="24"/>
          <w:lang w:val="zh-CN"/>
        </w:rPr>
      </w:pPr>
      <w:bookmarkStart w:id="8" w:name="OLE_LINK1"/>
      <w:r>
        <w:rPr>
          <w:rFonts w:ascii="Times New Roman" w:hAnsi="Times New Roman" w:cs="Times New Roman" w:hint="eastAsia"/>
          <w:sz w:val="24"/>
          <w:szCs w:val="24"/>
          <w:lang w:val="zh-CN"/>
        </w:rPr>
        <w:t>高压灭菌锅</w:t>
      </w:r>
      <w:bookmarkEnd w:id="8"/>
      <w:r>
        <w:rPr>
          <w:rFonts w:ascii="Times New Roman" w:hAnsi="Times New Roman" w:cs="Times New Roman" w:hint="eastAsia"/>
          <w:sz w:val="24"/>
          <w:szCs w:val="24"/>
          <w:lang w:val="zh-CN"/>
        </w:rPr>
        <w:t>、</w:t>
      </w:r>
      <w:bookmarkStart w:id="9" w:name="OLE_LINK2"/>
      <w:r>
        <w:rPr>
          <w:rFonts w:ascii="Times New Roman" w:hAnsi="Times New Roman" w:cs="Times New Roman" w:hint="eastAsia"/>
          <w:sz w:val="24"/>
          <w:szCs w:val="24"/>
          <w:lang w:val="zh-CN"/>
        </w:rPr>
        <w:t>超净工作台</w:t>
      </w:r>
      <w:bookmarkEnd w:id="9"/>
      <w:r>
        <w:rPr>
          <w:rFonts w:ascii="Times New Roman" w:hAnsi="Times New Roman" w:cs="Times New Roman" w:hint="eastAsia"/>
          <w:sz w:val="24"/>
          <w:szCs w:val="24"/>
          <w:lang w:val="zh-CN"/>
        </w:rPr>
        <w:t>、</w:t>
      </w:r>
      <w:bookmarkStart w:id="10" w:name="OLE_LINK3"/>
      <w:r>
        <w:rPr>
          <w:rFonts w:ascii="Times New Roman" w:hAnsi="Times New Roman" w:cs="Times New Roman" w:hint="eastAsia"/>
          <w:sz w:val="24"/>
          <w:szCs w:val="24"/>
          <w:lang w:val="zh-CN"/>
        </w:rPr>
        <w:t>恒温摇床</w:t>
      </w:r>
      <w:bookmarkEnd w:id="10"/>
      <w:r>
        <w:rPr>
          <w:rFonts w:ascii="Times New Roman" w:hAnsi="Times New Roman" w:cs="Times New Roman" w:hint="eastAsia"/>
          <w:sz w:val="24"/>
          <w:szCs w:val="24"/>
          <w:lang w:val="zh-CN"/>
        </w:rPr>
        <w:t>、</w:t>
      </w:r>
      <w:bookmarkStart w:id="11" w:name="OLE_LINK4"/>
      <w:r>
        <w:rPr>
          <w:rFonts w:ascii="Times New Roman" w:hAnsi="Times New Roman" w:cs="Times New Roman" w:hint="eastAsia"/>
          <w:sz w:val="24"/>
          <w:szCs w:val="24"/>
          <w:lang w:val="zh-CN"/>
        </w:rPr>
        <w:t>台式离心机（冷冻式或非冷冻式）</w:t>
      </w:r>
      <w:bookmarkEnd w:id="11"/>
      <w:r>
        <w:rPr>
          <w:rFonts w:ascii="Times New Roman" w:hAnsi="Times New Roman" w:cs="Times New Roman" w:hint="eastAsia"/>
          <w:sz w:val="24"/>
          <w:szCs w:val="24"/>
          <w:lang w:val="zh-CN"/>
        </w:rPr>
        <w:t>、</w:t>
      </w:r>
      <w:bookmarkStart w:id="12" w:name="OLE_LINK5"/>
      <w:r>
        <w:rPr>
          <w:rFonts w:ascii="Times New Roman" w:hAnsi="Times New Roman" w:cs="Times New Roman" w:hint="eastAsia"/>
          <w:sz w:val="24"/>
          <w:szCs w:val="24"/>
          <w:lang w:val="zh-CN"/>
        </w:rPr>
        <w:t>旋涡振荡器</w:t>
      </w:r>
      <w:bookmarkEnd w:id="12"/>
      <w:r>
        <w:rPr>
          <w:rFonts w:ascii="Times New Roman" w:hAnsi="Times New Roman" w:cs="Times New Roman" w:hint="eastAsia"/>
          <w:sz w:val="24"/>
          <w:szCs w:val="24"/>
          <w:lang w:val="zh-CN"/>
        </w:rPr>
        <w:t>、</w:t>
      </w:r>
      <w:bookmarkStart w:id="13" w:name="OLE_LINK6"/>
      <w:r>
        <w:rPr>
          <w:rFonts w:ascii="Times New Roman" w:hAnsi="Times New Roman" w:cs="Times New Roman" w:hint="eastAsia"/>
          <w:sz w:val="24"/>
          <w:szCs w:val="24"/>
          <w:lang w:val="zh-CN"/>
        </w:rPr>
        <w:t>培养用试管</w:t>
      </w:r>
      <w:bookmarkEnd w:id="13"/>
      <w:r>
        <w:rPr>
          <w:rFonts w:ascii="Times New Roman" w:hAnsi="Times New Roman" w:cs="Times New Roman" w:hint="eastAsia"/>
          <w:sz w:val="24"/>
          <w:szCs w:val="24"/>
          <w:lang w:val="zh-CN"/>
        </w:rPr>
        <w:t>、</w:t>
      </w:r>
      <w:bookmarkStart w:id="14" w:name="OLE_LINK7"/>
      <w:r>
        <w:rPr>
          <w:rFonts w:ascii="Times New Roman" w:hAnsi="Times New Roman" w:cs="Times New Roman" w:hint="eastAsia"/>
          <w:sz w:val="24"/>
          <w:szCs w:val="24"/>
          <w:lang w:val="zh-CN"/>
        </w:rPr>
        <w:t>量筒</w:t>
      </w:r>
      <w:bookmarkEnd w:id="14"/>
      <w:r>
        <w:rPr>
          <w:rFonts w:ascii="Times New Roman" w:hAnsi="Times New Roman" w:cs="Times New Roman" w:hint="eastAsia"/>
          <w:sz w:val="24"/>
          <w:szCs w:val="24"/>
          <w:lang w:val="zh-CN"/>
        </w:rPr>
        <w:t>、</w:t>
      </w:r>
      <w:bookmarkStart w:id="15" w:name="OLE_LINK8"/>
      <w:r>
        <w:rPr>
          <w:rFonts w:ascii="Times New Roman" w:hAnsi="Times New Roman" w:cs="Times New Roman" w:hint="eastAsia"/>
          <w:sz w:val="24"/>
          <w:szCs w:val="24"/>
          <w:lang w:val="zh-CN"/>
        </w:rPr>
        <w:t>冰盒</w:t>
      </w:r>
      <w:bookmarkEnd w:id="15"/>
      <w:r>
        <w:rPr>
          <w:rFonts w:ascii="Times New Roman" w:hAnsi="Times New Roman" w:cs="Times New Roman" w:hint="eastAsia"/>
          <w:sz w:val="24"/>
          <w:szCs w:val="24"/>
          <w:lang w:val="zh-CN"/>
        </w:rPr>
        <w:t>、</w:t>
      </w:r>
      <w:bookmarkStart w:id="16" w:name="OLE_LINK9"/>
      <w:r>
        <w:rPr>
          <w:rFonts w:ascii="Times New Roman" w:hAnsi="Times New Roman" w:cs="Times New Roman" w:hint="eastAsia"/>
          <w:sz w:val="24"/>
          <w:szCs w:val="24"/>
          <w:lang w:val="zh-CN"/>
        </w:rPr>
        <w:t>微量离心管</w:t>
      </w:r>
      <w:bookmarkEnd w:id="16"/>
      <w:r>
        <w:rPr>
          <w:rFonts w:ascii="Times New Roman" w:hAnsi="Times New Roman" w:cs="Times New Roman" w:hint="eastAsia"/>
          <w:sz w:val="24"/>
          <w:szCs w:val="24"/>
          <w:lang w:val="zh-CN"/>
        </w:rPr>
        <w:t>、</w:t>
      </w:r>
      <w:bookmarkStart w:id="17" w:name="OLE_LINK10"/>
      <w:r>
        <w:rPr>
          <w:rFonts w:ascii="Times New Roman" w:hAnsi="Times New Roman" w:cs="Times New Roman" w:hint="eastAsia"/>
          <w:sz w:val="24"/>
          <w:szCs w:val="24"/>
          <w:lang w:val="zh-CN"/>
        </w:rPr>
        <w:t>微量取液器</w:t>
      </w:r>
      <w:bookmarkEnd w:id="17"/>
      <w:r>
        <w:rPr>
          <w:rFonts w:ascii="Times New Roman" w:hAnsi="Times New Roman" w:cs="Times New Roman" w:hint="eastAsia"/>
          <w:sz w:val="24"/>
          <w:szCs w:val="24"/>
          <w:lang w:val="zh-CN"/>
        </w:rPr>
        <w:t>、</w:t>
      </w:r>
      <w:bookmarkStart w:id="18" w:name="OLE_LINK11"/>
      <w:r>
        <w:rPr>
          <w:rFonts w:ascii="Times New Roman" w:hAnsi="Times New Roman" w:cs="Times New Roman" w:hint="eastAsia"/>
          <w:sz w:val="24"/>
          <w:szCs w:val="24"/>
          <w:lang w:val="zh-CN"/>
        </w:rPr>
        <w:t>吸管头若干</w:t>
      </w:r>
      <w:bookmarkEnd w:id="18"/>
    </w:p>
    <w:p w:rsidR="00091175" w:rsidRDefault="008138C7">
      <w:pPr>
        <w:spacing w:beforeLines="50" w:before="156" w:afterLines="50" w:after="156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四、实验步骤</w:t>
      </w:r>
    </w:p>
    <w:p w:rsidR="00091175" w:rsidRDefault="008138C7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1.  </w:t>
      </w:r>
      <w:r>
        <w:rPr>
          <w:rFonts w:ascii="Times New Roman" w:hAnsi="Times New Roman" w:cs="Times New Roman" w:hint="eastAsia"/>
          <w:sz w:val="24"/>
        </w:rPr>
        <w:t>细菌的培养</w:t>
      </w:r>
      <w:r>
        <w:rPr>
          <w:rFonts w:ascii="Times New Roman" w:hAnsi="Times New Roman" w:cs="Times New Roman" w:hint="eastAsia"/>
          <w:sz w:val="24"/>
        </w:rPr>
        <w:t> </w:t>
      </w:r>
    </w:p>
    <w:p w:rsidR="00091175" w:rsidRDefault="008138C7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(1)  </w:t>
      </w:r>
      <w:r>
        <w:rPr>
          <w:rFonts w:ascii="Times New Roman" w:hAnsi="Times New Roman" w:cs="Times New Roman" w:hint="eastAsia"/>
          <w:sz w:val="24"/>
        </w:rPr>
        <w:t>配制</w:t>
      </w:r>
      <w:r>
        <w:rPr>
          <w:rFonts w:ascii="Times New Roman" w:hAnsi="Times New Roman" w:cs="Times New Roman" w:hint="eastAsia"/>
          <w:sz w:val="24"/>
        </w:rPr>
        <w:t>LB</w:t>
      </w:r>
      <w:r>
        <w:rPr>
          <w:rFonts w:ascii="Times New Roman" w:hAnsi="Times New Roman" w:cs="Times New Roman" w:hint="eastAsia"/>
          <w:sz w:val="24"/>
        </w:rPr>
        <w:t>液体和琼脂培养基，并高压灭菌。</w:t>
      </w:r>
      <w:r>
        <w:rPr>
          <w:rFonts w:ascii="Times New Roman" w:hAnsi="Times New Roman" w:cs="Times New Roman" w:hint="eastAsia"/>
          <w:sz w:val="24"/>
        </w:rPr>
        <w:t> </w:t>
      </w:r>
    </w:p>
    <w:p w:rsidR="00091175" w:rsidRDefault="008138C7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(2)  </w:t>
      </w:r>
      <w:r>
        <w:rPr>
          <w:rFonts w:ascii="Times New Roman" w:hAnsi="Times New Roman" w:cs="Times New Roman" w:hint="eastAsia"/>
          <w:sz w:val="24"/>
        </w:rPr>
        <w:t>在含</w:t>
      </w:r>
      <w:r>
        <w:rPr>
          <w:rFonts w:ascii="Times New Roman" w:hAnsi="Times New Roman" w:cs="Times New Roman"/>
          <w:sz w:val="24"/>
        </w:rPr>
        <w:t>Amp 100 µg/ml</w:t>
      </w:r>
      <w:r>
        <w:rPr>
          <w:rFonts w:ascii="Times New Roman" w:hAnsi="Times New Roman" w:cs="Times New Roman" w:hint="eastAsia"/>
          <w:sz w:val="24"/>
        </w:rPr>
        <w:t>的琼脂培养基平板上</w:t>
      </w:r>
      <w:r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 w:hint="eastAsia"/>
          <w:sz w:val="24"/>
        </w:rPr>
        <w:t>划线或涂抹</w:t>
      </w:r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 w:hint="eastAsia"/>
          <w:sz w:val="24"/>
        </w:rPr>
        <w:t>培养出单菌落</w:t>
      </w:r>
      <w:r>
        <w:rPr>
          <w:rFonts w:ascii="Times New Roman" w:hAnsi="Times New Roman" w:cs="Times New Roman"/>
          <w:sz w:val="24"/>
        </w:rPr>
        <w:t>(37</w:t>
      </w:r>
      <w:r>
        <w:rPr>
          <w:rFonts w:ascii="Times New Roman" w:hAnsi="Times New Roman" w:cs="Times New Roman" w:hint="eastAsia"/>
          <w:sz w:val="24"/>
        </w:rPr>
        <w:t>℃，</w:t>
      </w:r>
      <w:r>
        <w:rPr>
          <w:rFonts w:ascii="Times New Roman" w:hAnsi="Times New Roman" w:cs="Times New Roman"/>
          <w:sz w:val="24"/>
        </w:rPr>
        <w:t>18~20</w:t>
      </w:r>
      <w:r>
        <w:rPr>
          <w:rFonts w:ascii="Times New Roman" w:hAnsi="Times New Roman" w:cs="Times New Roman" w:hint="eastAsia"/>
          <w:sz w:val="24"/>
        </w:rPr>
        <w:t>小</w:t>
      </w:r>
      <w:r>
        <w:rPr>
          <w:rFonts w:ascii="Times New Roman" w:hAnsi="Times New Roman" w:cs="Times New Roman" w:hint="eastAsia"/>
          <w:sz w:val="24"/>
        </w:rPr>
        <w:lastRenderedPageBreak/>
        <w:t>时</w:t>
      </w:r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 w:hint="eastAsia"/>
          <w:sz w:val="24"/>
        </w:rPr>
        <w:t>。</w:t>
      </w:r>
    </w:p>
    <w:p w:rsidR="00091175" w:rsidRDefault="008138C7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(3)  </w:t>
      </w:r>
      <w:r>
        <w:rPr>
          <w:rFonts w:ascii="Times New Roman" w:hAnsi="Times New Roman" w:cs="Times New Roman" w:hint="eastAsia"/>
          <w:sz w:val="24"/>
        </w:rPr>
        <w:t>在培养管中加入含</w:t>
      </w:r>
      <w:r>
        <w:rPr>
          <w:rFonts w:ascii="Times New Roman" w:hAnsi="Times New Roman" w:cs="Times New Roman"/>
          <w:sz w:val="24"/>
        </w:rPr>
        <w:t>Amp 100 µg/ml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/>
          <w:sz w:val="24"/>
        </w:rPr>
        <w:t>LB</w:t>
      </w:r>
      <w:r>
        <w:rPr>
          <w:rFonts w:ascii="Times New Roman" w:hAnsi="Times New Roman" w:cs="Times New Roman" w:hint="eastAsia"/>
          <w:sz w:val="24"/>
        </w:rPr>
        <w:t>液体培养基</w:t>
      </w:r>
      <w:r>
        <w:rPr>
          <w:rFonts w:ascii="Times New Roman" w:hAnsi="Times New Roman" w:cs="Times New Roman"/>
          <w:sz w:val="24"/>
        </w:rPr>
        <w:t>(4~5 ml/</w:t>
      </w:r>
      <w:r>
        <w:rPr>
          <w:rFonts w:ascii="Times New Roman" w:hAnsi="Times New Roman" w:cs="Times New Roman" w:hint="eastAsia"/>
          <w:sz w:val="24"/>
        </w:rPr>
        <w:t>管</w:t>
      </w:r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 w:hint="eastAsia"/>
          <w:sz w:val="24"/>
        </w:rPr>
        <w:t>，挑取单菌落至培养基中。将培养管倾斜插在摇床中，</w:t>
      </w:r>
      <w:r>
        <w:rPr>
          <w:rFonts w:ascii="Times New Roman" w:hAnsi="Times New Roman" w:cs="Times New Roman" w:hint="eastAsia"/>
          <w:sz w:val="24"/>
        </w:rPr>
        <w:t>37</w:t>
      </w:r>
      <w:r>
        <w:rPr>
          <w:rFonts w:ascii="Times New Roman" w:hAnsi="Times New Roman" w:cs="Times New Roman" w:hint="eastAsia"/>
          <w:sz w:val="24"/>
        </w:rPr>
        <w:t>℃摇过夜</w:t>
      </w:r>
      <w:r>
        <w:rPr>
          <w:rFonts w:ascii="Times New Roman" w:hAnsi="Times New Roman" w:cs="Times New Roman" w:hint="eastAsia"/>
          <w:sz w:val="24"/>
        </w:rPr>
        <w:t>(</w:t>
      </w:r>
      <w:r>
        <w:rPr>
          <w:rFonts w:ascii="Times New Roman" w:hAnsi="Times New Roman" w:cs="Times New Roman" w:hint="eastAsia"/>
          <w:sz w:val="24"/>
        </w:rPr>
        <w:t>约</w:t>
      </w:r>
      <w:r>
        <w:rPr>
          <w:rFonts w:ascii="Times New Roman" w:hAnsi="Times New Roman" w:cs="Times New Roman" w:hint="eastAsia"/>
          <w:sz w:val="24"/>
        </w:rPr>
        <w:t>200 rpm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14~16</w:t>
      </w:r>
      <w:r>
        <w:rPr>
          <w:rFonts w:ascii="Times New Roman" w:hAnsi="Times New Roman" w:cs="Times New Roman" w:hint="eastAsia"/>
          <w:sz w:val="24"/>
        </w:rPr>
        <w:t>小时，一般不超过</w:t>
      </w:r>
      <w:r>
        <w:rPr>
          <w:rFonts w:ascii="Times New Roman" w:hAnsi="Times New Roman" w:cs="Times New Roman" w:hint="eastAsia"/>
          <w:sz w:val="24"/>
        </w:rPr>
        <w:t>18</w:t>
      </w:r>
      <w:r>
        <w:rPr>
          <w:rFonts w:ascii="Times New Roman" w:hAnsi="Times New Roman" w:cs="Times New Roman" w:hint="eastAsia"/>
          <w:sz w:val="24"/>
        </w:rPr>
        <w:t>小时</w:t>
      </w:r>
      <w:r>
        <w:rPr>
          <w:rFonts w:ascii="Times New Roman" w:hAnsi="Times New Roman" w:cs="Times New Roman" w:hint="eastAsia"/>
          <w:sz w:val="24"/>
        </w:rPr>
        <w:t>)</w:t>
      </w:r>
      <w:r>
        <w:rPr>
          <w:rFonts w:ascii="Times New Roman" w:hAnsi="Times New Roman" w:cs="Times New Roman" w:hint="eastAsia"/>
          <w:sz w:val="24"/>
        </w:rPr>
        <w:t>。如需大量提取，挑取单菌落至接入含</w:t>
      </w:r>
      <w:r>
        <w:rPr>
          <w:rFonts w:ascii="Times New Roman" w:hAnsi="Times New Roman" w:cs="Times New Roman" w:hint="eastAsia"/>
          <w:sz w:val="24"/>
        </w:rPr>
        <w:t>50 ml LB</w:t>
      </w:r>
      <w:r>
        <w:rPr>
          <w:rFonts w:ascii="Times New Roman" w:hAnsi="Times New Roman" w:cs="Times New Roman" w:hint="eastAsia"/>
          <w:sz w:val="24"/>
        </w:rPr>
        <w:t>培养基的三角瓶中，</w:t>
      </w:r>
      <w:r>
        <w:rPr>
          <w:rFonts w:ascii="Times New Roman" w:hAnsi="Times New Roman" w:cs="Times New Roman" w:hint="eastAsia"/>
          <w:sz w:val="24"/>
        </w:rPr>
        <w:t>37</w:t>
      </w:r>
      <w:r>
        <w:rPr>
          <w:rFonts w:ascii="Times New Roman" w:hAnsi="Times New Roman" w:cs="Times New Roman" w:hint="eastAsia"/>
          <w:sz w:val="24"/>
        </w:rPr>
        <w:t>℃摇</w:t>
      </w:r>
      <w:r>
        <w:rPr>
          <w:rFonts w:ascii="Times New Roman" w:hAnsi="Times New Roman" w:cs="Times New Roman" w:hint="eastAsia"/>
          <w:sz w:val="24"/>
        </w:rPr>
        <w:t>18</w:t>
      </w:r>
      <w:r>
        <w:rPr>
          <w:rFonts w:ascii="Times New Roman" w:hAnsi="Times New Roman" w:cs="Times New Roman" w:hint="eastAsia"/>
          <w:sz w:val="24"/>
        </w:rPr>
        <w:t>小时。</w:t>
      </w:r>
    </w:p>
    <w:p w:rsidR="00091175" w:rsidRDefault="008138C7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2.  </w:t>
      </w:r>
      <w:r>
        <w:rPr>
          <w:rFonts w:ascii="Times New Roman" w:hAnsi="Times New Roman" w:cs="Times New Roman" w:hint="eastAsia"/>
          <w:sz w:val="24"/>
        </w:rPr>
        <w:t>质粒</w:t>
      </w:r>
      <w:r>
        <w:rPr>
          <w:rFonts w:ascii="Times New Roman" w:hAnsi="Times New Roman" w:cs="Times New Roman" w:hint="eastAsia"/>
          <w:sz w:val="24"/>
        </w:rPr>
        <w:t>DNA</w:t>
      </w:r>
      <w:r>
        <w:rPr>
          <w:rFonts w:ascii="Times New Roman" w:hAnsi="Times New Roman" w:cs="Times New Roman" w:hint="eastAsia"/>
          <w:sz w:val="24"/>
        </w:rPr>
        <w:t>的抽提</w:t>
      </w:r>
      <w:r>
        <w:rPr>
          <w:rFonts w:ascii="Times New Roman" w:hAnsi="Times New Roman" w:cs="Times New Roman" w:hint="eastAsia"/>
          <w:sz w:val="24"/>
        </w:rPr>
        <w:t> </w:t>
      </w:r>
    </w:p>
    <w:p w:rsidR="00091175" w:rsidRDefault="008138C7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（如使用冷冻离心机，设为</w:t>
      </w:r>
      <w:r>
        <w:rPr>
          <w:rFonts w:ascii="Times New Roman" w:hAnsi="Times New Roman" w:cs="Times New Roman" w:hint="eastAsia"/>
          <w:sz w:val="24"/>
        </w:rPr>
        <w:t>4</w:t>
      </w:r>
      <w:r>
        <w:rPr>
          <w:rFonts w:ascii="Times New Roman" w:hAnsi="Times New Roman" w:cs="Times New Roman" w:hint="eastAsia"/>
          <w:sz w:val="24"/>
        </w:rPr>
        <w:t>℃预冷）</w:t>
      </w:r>
    </w:p>
    <w:p w:rsidR="00091175" w:rsidRDefault="008138C7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noProof/>
        </w:rPr>
        <w:drawing>
          <wp:inline distT="0" distB="0" distL="0" distR="0">
            <wp:extent cx="6086475" cy="4000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5448" cy="400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088380" cy="2581275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rcRect l="4156" t="8298" b="7447"/>
                    <a:stretch>
                      <a:fillRect/>
                    </a:stretch>
                  </pic:blipFill>
                  <pic:spPr>
                    <a:xfrm>
                      <a:off x="0" y="0"/>
                      <a:ext cx="6091700" cy="25825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175" w:rsidRDefault="008138C7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3.  </w:t>
      </w:r>
      <w:r>
        <w:rPr>
          <w:rFonts w:ascii="Times New Roman" w:hAnsi="Times New Roman" w:cs="Times New Roman" w:hint="eastAsia"/>
          <w:sz w:val="24"/>
        </w:rPr>
        <w:t>质粒</w:t>
      </w:r>
      <w:r>
        <w:rPr>
          <w:rFonts w:ascii="Times New Roman" w:hAnsi="Times New Roman" w:cs="Times New Roman" w:hint="eastAsia"/>
          <w:sz w:val="24"/>
        </w:rPr>
        <w:t>DNA</w:t>
      </w:r>
      <w:r>
        <w:rPr>
          <w:rFonts w:ascii="Times New Roman" w:hAnsi="Times New Roman" w:cs="Times New Roman" w:hint="eastAsia"/>
          <w:sz w:val="24"/>
        </w:rPr>
        <w:t>的进一步纯化</w:t>
      </w:r>
    </w:p>
    <w:p w:rsidR="00091175" w:rsidRDefault="008138C7">
      <w:pPr>
        <w:spacing w:line="360" w:lineRule="auto"/>
        <w:rPr>
          <w:rFonts w:ascii="Times New Roman" w:hAnsi="Times New Roman" w:cs="Times New Roman"/>
          <w:sz w:val="24"/>
        </w:rPr>
      </w:pPr>
      <w:bookmarkStart w:id="19" w:name="OLE_LINK29"/>
      <w:r>
        <w:rPr>
          <w:noProof/>
        </w:rPr>
        <w:drawing>
          <wp:inline distT="0" distB="0" distL="0" distR="0">
            <wp:extent cx="4543425" cy="19621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"/>
      <w:r>
        <w:rPr>
          <w:noProof/>
        </w:rPr>
        <w:drawing>
          <wp:inline distT="0" distB="0" distL="0" distR="0">
            <wp:extent cx="6143625" cy="21812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175" w:rsidRDefault="008138C7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(</w:t>
      </w:r>
      <w:r>
        <w:rPr>
          <w:rFonts w:ascii="Times New Roman" w:hAnsi="Times New Roman" w:cs="Times New Roman" w:hint="eastAsia"/>
          <w:sz w:val="24"/>
        </w:rPr>
        <w:t>如大量提取质粒</w:t>
      </w:r>
      <w:r>
        <w:rPr>
          <w:rFonts w:ascii="Times New Roman" w:hAnsi="Times New Roman" w:cs="Times New Roman" w:hint="eastAsia"/>
          <w:sz w:val="24"/>
        </w:rPr>
        <w:t>DNA</w:t>
      </w:r>
      <w:r>
        <w:rPr>
          <w:rFonts w:ascii="Times New Roman" w:hAnsi="Times New Roman" w:cs="Times New Roman" w:hint="eastAsia"/>
          <w:sz w:val="24"/>
        </w:rPr>
        <w:t>，溶液</w:t>
      </w:r>
      <w:r>
        <w:rPr>
          <w:rFonts w:ascii="Times New Roman" w:hAnsi="Times New Roman" w:cs="Times New Roman" w:hint="eastAsia"/>
          <w:sz w:val="24"/>
        </w:rPr>
        <w:t>I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II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III</w:t>
      </w:r>
      <w:r>
        <w:rPr>
          <w:rFonts w:ascii="Times New Roman" w:hAnsi="Times New Roman" w:cs="Times New Roman" w:hint="eastAsia"/>
          <w:sz w:val="24"/>
        </w:rPr>
        <w:t>的用量可相应增加，如培养液为</w:t>
      </w:r>
      <w:r>
        <w:rPr>
          <w:rFonts w:ascii="Times New Roman" w:hAnsi="Times New Roman" w:cs="Times New Roman" w:hint="eastAsia"/>
          <w:sz w:val="24"/>
        </w:rPr>
        <w:t>50 ml</w:t>
      </w:r>
      <w:r>
        <w:rPr>
          <w:rFonts w:ascii="Times New Roman" w:hAnsi="Times New Roman" w:cs="Times New Roman" w:hint="eastAsia"/>
          <w:sz w:val="24"/>
        </w:rPr>
        <w:t>时，溶液</w:t>
      </w:r>
      <w:r>
        <w:rPr>
          <w:rFonts w:ascii="Times New Roman" w:hAnsi="Times New Roman" w:cs="Times New Roman" w:hint="eastAsia"/>
          <w:sz w:val="24"/>
        </w:rPr>
        <w:t>I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II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III</w:t>
      </w:r>
      <w:r>
        <w:rPr>
          <w:rFonts w:ascii="Times New Roman" w:hAnsi="Times New Roman" w:cs="Times New Roman" w:hint="eastAsia"/>
          <w:sz w:val="24"/>
        </w:rPr>
        <w:t>的用量可分别为</w:t>
      </w:r>
      <w:r>
        <w:rPr>
          <w:rFonts w:ascii="Times New Roman" w:hAnsi="Times New Roman" w:cs="Times New Roman" w:hint="eastAsia"/>
          <w:sz w:val="24"/>
        </w:rPr>
        <w:t>2.0 ml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4.0 ml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3.0 ml</w:t>
      </w:r>
      <w:r>
        <w:rPr>
          <w:rFonts w:ascii="Times New Roman" w:hAnsi="Times New Roman" w:cs="Times New Roman" w:hint="eastAsia"/>
          <w:sz w:val="24"/>
        </w:rPr>
        <w:t>）。</w:t>
      </w:r>
      <w:r>
        <w:rPr>
          <w:rFonts w:ascii="Times New Roman" w:hAnsi="Times New Roman" w:cs="Times New Roman" w:hint="eastAsia"/>
          <w:sz w:val="24"/>
        </w:rPr>
        <w:t> </w:t>
      </w:r>
    </w:p>
    <w:p w:rsidR="00091175" w:rsidRDefault="008138C7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    </w:t>
      </w:r>
      <w:r>
        <w:rPr>
          <w:rFonts w:ascii="Times New Roman" w:hAnsi="Times New Roman" w:cs="Times New Roman" w:hint="eastAsia"/>
          <w:sz w:val="24"/>
        </w:rPr>
        <w:t>本实验方法提取及纯化的质粒</w:t>
      </w:r>
      <w:r>
        <w:rPr>
          <w:rFonts w:ascii="Times New Roman" w:hAnsi="Times New Roman" w:cs="Times New Roman" w:hint="eastAsia"/>
          <w:sz w:val="24"/>
        </w:rPr>
        <w:t>DNA</w:t>
      </w:r>
      <w:r>
        <w:rPr>
          <w:rFonts w:ascii="Times New Roman" w:hAnsi="Times New Roman" w:cs="Times New Roman" w:hint="eastAsia"/>
          <w:sz w:val="24"/>
        </w:rPr>
        <w:t>的纯度只能满足一般目的的要求。对于纯度要求很高的情况，如作为克隆载体和测序的模板，最好使用厂商提供的质粒纯化试剂盒提取</w:t>
      </w:r>
    </w:p>
    <w:p w:rsidR="00091175" w:rsidRDefault="008138C7">
      <w:pPr>
        <w:spacing w:beforeLines="50" w:before="156" w:afterLines="50" w:after="156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五</w:t>
      </w:r>
      <w:r>
        <w:rPr>
          <w:rFonts w:ascii="Times New Roman" w:hAnsi="Times New Roman" w:cs="Times New Roman"/>
          <w:b/>
          <w:sz w:val="24"/>
        </w:rPr>
        <w:t>、注意事项</w:t>
      </w:r>
    </w:p>
    <w:p w:rsidR="00091175" w:rsidRDefault="008138C7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1.  </w:t>
      </w:r>
      <w:r>
        <w:rPr>
          <w:rFonts w:ascii="Times New Roman" w:hAnsi="Times New Roman" w:cs="Times New Roman" w:hint="eastAsia"/>
          <w:sz w:val="24"/>
        </w:rPr>
        <w:t>高压消毒需专人看管，压力至</w:t>
      </w:r>
      <w:r>
        <w:rPr>
          <w:rFonts w:ascii="Times New Roman" w:hAnsi="Times New Roman" w:cs="Times New Roman" w:hint="eastAsia"/>
          <w:sz w:val="24"/>
        </w:rPr>
        <w:t>0.5</w:t>
      </w:r>
      <w:r>
        <w:rPr>
          <w:rFonts w:ascii="Times New Roman" w:hAnsi="Times New Roman" w:cs="Times New Roman" w:hint="eastAsia"/>
          <w:sz w:val="24"/>
        </w:rPr>
        <w:t>磅时拔下电源插头放气，继续加热至</w:t>
      </w:r>
      <w:r>
        <w:rPr>
          <w:rFonts w:ascii="Times New Roman" w:hAnsi="Times New Roman" w:cs="Times New Roman" w:hint="eastAsia"/>
          <w:sz w:val="24"/>
        </w:rPr>
        <w:t>1.0</w:t>
      </w:r>
      <w:r>
        <w:rPr>
          <w:rFonts w:ascii="Times New Roman" w:hAnsi="Times New Roman" w:cs="Times New Roman" w:hint="eastAsia"/>
          <w:sz w:val="24"/>
        </w:rPr>
        <w:t>磅保持</w:t>
      </w:r>
      <w:r>
        <w:rPr>
          <w:rFonts w:ascii="Times New Roman" w:hAnsi="Times New Roman" w:cs="Times New Roman" w:hint="eastAsia"/>
          <w:sz w:val="24"/>
        </w:rPr>
        <w:t>20</w:t>
      </w:r>
      <w:r>
        <w:rPr>
          <w:rFonts w:ascii="Times New Roman" w:hAnsi="Times New Roman" w:cs="Times New Roman" w:hint="eastAsia"/>
          <w:sz w:val="24"/>
        </w:rPr>
        <w:t>分钟</w:t>
      </w:r>
      <w:r>
        <w:rPr>
          <w:rFonts w:ascii="Times New Roman" w:hAnsi="Times New Roman" w:cs="Times New Roman" w:hint="eastAsia"/>
          <w:sz w:val="24"/>
        </w:rPr>
        <w:t>(</w:t>
      </w:r>
      <w:r>
        <w:rPr>
          <w:rFonts w:ascii="Times New Roman" w:hAnsi="Times New Roman" w:cs="Times New Roman" w:hint="eastAsia"/>
          <w:sz w:val="24"/>
        </w:rPr>
        <w:t>通、</w:t>
      </w:r>
    </w:p>
    <w:p w:rsidR="00091175" w:rsidRDefault="008138C7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断开关控制</w:t>
      </w:r>
      <w:r>
        <w:rPr>
          <w:rFonts w:ascii="Times New Roman" w:hAnsi="Times New Roman" w:cs="Times New Roman" w:hint="eastAsia"/>
          <w:sz w:val="24"/>
        </w:rPr>
        <w:t>)</w:t>
      </w:r>
      <w:r>
        <w:rPr>
          <w:rFonts w:ascii="Times New Roman" w:hAnsi="Times New Roman" w:cs="Times New Roman" w:hint="eastAsia"/>
          <w:sz w:val="24"/>
        </w:rPr>
        <w:t>。</w:t>
      </w:r>
      <w:r>
        <w:rPr>
          <w:rFonts w:ascii="Times New Roman" w:hAnsi="Times New Roman" w:cs="Times New Roman" w:hint="eastAsia"/>
          <w:sz w:val="24"/>
        </w:rPr>
        <w:t> </w:t>
      </w:r>
    </w:p>
    <w:p w:rsidR="00091175" w:rsidRDefault="008138C7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2.  </w:t>
      </w:r>
      <w:r>
        <w:rPr>
          <w:rFonts w:ascii="Times New Roman" w:hAnsi="Times New Roman" w:cs="Times New Roman" w:hint="eastAsia"/>
          <w:sz w:val="24"/>
        </w:rPr>
        <w:t>无菌操作台使用前，开紫外灯灭菌，开紫外灯时勿开鼓风装置。</w:t>
      </w:r>
      <w:r>
        <w:rPr>
          <w:rFonts w:ascii="Times New Roman" w:hAnsi="Times New Roman" w:cs="Times New Roman" w:hint="eastAsia"/>
          <w:sz w:val="24"/>
        </w:rPr>
        <w:t> </w:t>
      </w:r>
    </w:p>
    <w:p w:rsidR="008C1312" w:rsidRDefault="008138C7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3.  </w:t>
      </w:r>
      <w:r>
        <w:rPr>
          <w:rFonts w:ascii="Times New Roman" w:hAnsi="Times New Roman" w:cs="Times New Roman" w:hint="eastAsia"/>
          <w:sz w:val="24"/>
        </w:rPr>
        <w:t>对抗菌素不能用高温灭菌，需待培养基灭菌后冷却到不烫手的时候再加入。</w:t>
      </w:r>
      <w:r>
        <w:rPr>
          <w:rFonts w:ascii="Times New Roman" w:hAnsi="Times New Roman" w:cs="Times New Roman" w:hint="eastAsia"/>
          <w:sz w:val="24"/>
        </w:rPr>
        <w:t> </w:t>
      </w:r>
    </w:p>
    <w:p w:rsidR="008C1312" w:rsidRDefault="008138C7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4.  </w:t>
      </w:r>
      <w:r>
        <w:rPr>
          <w:rFonts w:ascii="Times New Roman" w:hAnsi="Times New Roman" w:cs="Times New Roman" w:hint="eastAsia"/>
          <w:sz w:val="24"/>
        </w:rPr>
        <w:t>为避免细菌污染环境，多余的菌液经煮沸杀灭后方可倒入洗涤槽。</w:t>
      </w:r>
    </w:p>
    <w:p w:rsidR="00091175" w:rsidRDefault="008138C7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 5.  </w:t>
      </w:r>
      <w:r>
        <w:rPr>
          <w:rFonts w:ascii="Times New Roman" w:hAnsi="Times New Roman" w:cs="Times New Roman" w:hint="eastAsia"/>
          <w:sz w:val="24"/>
        </w:rPr>
        <w:t>加入溶液</w:t>
      </w:r>
      <w:r>
        <w:rPr>
          <w:rFonts w:ascii="Times New Roman" w:hAnsi="Times New Roman" w:cs="Times New Roman" w:hint="eastAsia"/>
          <w:sz w:val="24"/>
        </w:rPr>
        <w:t>II</w:t>
      </w:r>
      <w:r>
        <w:rPr>
          <w:rFonts w:ascii="Times New Roman" w:hAnsi="Times New Roman" w:cs="Times New Roman" w:hint="eastAsia"/>
          <w:sz w:val="24"/>
        </w:rPr>
        <w:t>、溶液</w:t>
      </w:r>
      <w:r>
        <w:rPr>
          <w:rFonts w:ascii="Times New Roman" w:hAnsi="Times New Roman" w:cs="Times New Roman" w:hint="eastAsia"/>
          <w:sz w:val="24"/>
        </w:rPr>
        <w:t>III</w:t>
      </w:r>
      <w:r>
        <w:rPr>
          <w:rFonts w:ascii="Times New Roman" w:hAnsi="Times New Roman" w:cs="Times New Roman" w:hint="eastAsia"/>
          <w:sz w:val="24"/>
        </w:rPr>
        <w:t>摇匀时一定要温和，不能剧烈摇动。</w:t>
      </w:r>
      <w:r>
        <w:rPr>
          <w:rFonts w:ascii="Times New Roman" w:hAnsi="Times New Roman" w:cs="Times New Roman" w:hint="eastAsia"/>
          <w:sz w:val="24"/>
        </w:rPr>
        <w:t> </w:t>
      </w:r>
    </w:p>
    <w:p w:rsidR="00091175" w:rsidRDefault="008138C7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6.  </w:t>
      </w:r>
      <w:r>
        <w:rPr>
          <w:rFonts w:ascii="Times New Roman" w:hAnsi="Times New Roman" w:cs="Times New Roman" w:hint="eastAsia"/>
          <w:sz w:val="24"/>
        </w:rPr>
        <w:t>在</w:t>
      </w:r>
      <w:bookmarkStart w:id="20" w:name="OLE_LINK28"/>
      <w:r>
        <w:rPr>
          <w:rFonts w:ascii="Times New Roman" w:hAnsi="Times New Roman" w:cs="Times New Roman" w:hint="eastAsia"/>
          <w:sz w:val="24"/>
        </w:rPr>
        <w:t>酚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氯仿</w:t>
      </w:r>
      <w:bookmarkEnd w:id="20"/>
      <w:r>
        <w:rPr>
          <w:rFonts w:ascii="Times New Roman" w:hAnsi="Times New Roman" w:cs="Times New Roman" w:hint="eastAsia"/>
          <w:sz w:val="24"/>
        </w:rPr>
        <w:t>萃取后，吸取上清液时，应注意勿将下层酚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氯仿吸入以免带入杂质；但也不要留</w:t>
      </w:r>
    </w:p>
    <w:p w:rsidR="00091175" w:rsidRDefault="008138C7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下太多上清液，使</w:t>
      </w:r>
      <w:r>
        <w:rPr>
          <w:rFonts w:ascii="Times New Roman" w:hAnsi="Times New Roman" w:cs="Times New Roman" w:hint="eastAsia"/>
          <w:sz w:val="24"/>
        </w:rPr>
        <w:t>DNA</w:t>
      </w:r>
      <w:r>
        <w:rPr>
          <w:rFonts w:ascii="Times New Roman" w:hAnsi="Times New Roman" w:cs="Times New Roman" w:hint="eastAsia"/>
          <w:sz w:val="24"/>
        </w:rPr>
        <w:t>损失较多。</w:t>
      </w:r>
    </w:p>
    <w:p w:rsidR="00091175" w:rsidRDefault="00091175">
      <w:pPr>
        <w:spacing w:line="360" w:lineRule="auto"/>
        <w:rPr>
          <w:rFonts w:ascii="Times New Roman" w:hAnsi="Times New Roman" w:cs="Times New Roman"/>
          <w:sz w:val="24"/>
        </w:rPr>
      </w:pPr>
    </w:p>
    <w:p w:rsidR="00091175" w:rsidRDefault="00091175">
      <w:pPr>
        <w:spacing w:line="360" w:lineRule="auto"/>
        <w:rPr>
          <w:rFonts w:ascii="Times New Roman" w:hAnsi="Times New Roman" w:cs="Times New Roman"/>
          <w:sz w:val="24"/>
        </w:rPr>
      </w:pPr>
    </w:p>
    <w:p w:rsidR="00091175" w:rsidRDefault="008138C7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溶液</w:t>
      </w:r>
      <w:r>
        <w:rPr>
          <w:rFonts w:ascii="Times New Roman" w:hAnsi="Times New Roman" w:cs="Times New Roman" w:hint="eastAsia"/>
          <w:sz w:val="24"/>
        </w:rPr>
        <w:t>I</w:t>
      </w: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50 mM</w:t>
      </w:r>
      <w:bookmarkStart w:id="21" w:name="OLE_LINK20"/>
      <w:r>
        <w:rPr>
          <w:rFonts w:ascii="Times New Roman" w:hAnsi="Times New Roman" w:cs="Times New Roman" w:hint="eastAsia"/>
          <w:sz w:val="24"/>
        </w:rPr>
        <w:t>葡萄糖</w:t>
      </w:r>
      <w:bookmarkEnd w:id="21"/>
      <w:r>
        <w:rPr>
          <w:rFonts w:ascii="Times New Roman" w:hAnsi="Times New Roman" w:cs="Times New Roman" w:hint="eastAsia"/>
          <w:sz w:val="24"/>
        </w:rPr>
        <w:t xml:space="preserve"> / 25 mM </w:t>
      </w:r>
      <w:bookmarkStart w:id="22" w:name="OLE_LINK21"/>
      <w:r>
        <w:rPr>
          <w:rFonts w:ascii="Times New Roman" w:hAnsi="Times New Roman" w:cs="Times New Roman" w:hint="eastAsia"/>
          <w:sz w:val="24"/>
        </w:rPr>
        <w:t xml:space="preserve">Tris-Cl </w:t>
      </w:r>
      <w:bookmarkEnd w:id="22"/>
      <w:r>
        <w:rPr>
          <w:rFonts w:ascii="Times New Roman" w:hAnsi="Times New Roman" w:cs="Times New Roman" w:hint="eastAsia"/>
          <w:sz w:val="24"/>
        </w:rPr>
        <w:t xml:space="preserve">/ 10 mM </w:t>
      </w:r>
      <w:bookmarkStart w:id="23" w:name="OLE_LINK22"/>
      <w:r>
        <w:rPr>
          <w:rFonts w:ascii="Times New Roman" w:hAnsi="Times New Roman" w:cs="Times New Roman" w:hint="eastAsia"/>
          <w:sz w:val="24"/>
        </w:rPr>
        <w:t>EDTA</w:t>
      </w:r>
      <w:bookmarkEnd w:id="23"/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pH 8.0</w:t>
      </w:r>
      <w:r>
        <w:rPr>
          <w:rFonts w:ascii="Times New Roman" w:hAnsi="Times New Roman" w:cs="Times New Roman" w:hint="eastAsia"/>
          <w:sz w:val="24"/>
        </w:rPr>
        <w:t>）</w:t>
      </w:r>
    </w:p>
    <w:p w:rsidR="00091175" w:rsidRDefault="008138C7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溶液</w:t>
      </w:r>
      <w:r>
        <w:rPr>
          <w:rFonts w:ascii="Times New Roman" w:hAnsi="Times New Roman" w:cs="Times New Roman" w:hint="eastAsia"/>
          <w:sz w:val="24"/>
        </w:rPr>
        <w:t>II(</w:t>
      </w:r>
      <w:r>
        <w:rPr>
          <w:rFonts w:ascii="Times New Roman" w:hAnsi="Times New Roman" w:cs="Times New Roman" w:hint="eastAsia"/>
          <w:sz w:val="24"/>
        </w:rPr>
        <w:t>最好现配现用，</w:t>
      </w:r>
      <w:bookmarkStart w:id="24" w:name="OLE_LINK23"/>
      <w:r>
        <w:rPr>
          <w:rFonts w:ascii="Times New Roman" w:hAnsi="Times New Roman" w:cs="Times New Roman" w:hint="eastAsia"/>
          <w:sz w:val="24"/>
        </w:rPr>
        <w:t xml:space="preserve">0.2 </w:t>
      </w:r>
      <w:bookmarkStart w:id="25" w:name="OLE_LINK26"/>
      <w:r>
        <w:rPr>
          <w:rFonts w:ascii="Times New Roman" w:hAnsi="Times New Roman" w:cs="Times New Roman" w:hint="eastAsia"/>
          <w:sz w:val="24"/>
        </w:rPr>
        <w:t>N NaOH</w:t>
      </w:r>
      <w:bookmarkEnd w:id="25"/>
      <w:r>
        <w:rPr>
          <w:rFonts w:ascii="Times New Roman" w:hAnsi="Times New Roman" w:cs="Times New Roman" w:hint="eastAsia"/>
          <w:sz w:val="24"/>
        </w:rPr>
        <w:t xml:space="preserve"> / </w:t>
      </w:r>
      <w:bookmarkStart w:id="26" w:name="OLE_LINK27"/>
      <w:r>
        <w:rPr>
          <w:rFonts w:ascii="Times New Roman" w:hAnsi="Times New Roman" w:cs="Times New Roman" w:hint="eastAsia"/>
          <w:sz w:val="24"/>
        </w:rPr>
        <w:t>1% SDS</w:t>
      </w:r>
      <w:bookmarkEnd w:id="24"/>
      <w:bookmarkEnd w:id="26"/>
      <w:r>
        <w:rPr>
          <w:rFonts w:ascii="Times New Roman" w:hAnsi="Times New Roman" w:cs="Times New Roman" w:hint="eastAsia"/>
          <w:sz w:val="24"/>
        </w:rPr>
        <w:t>)</w:t>
      </w:r>
    </w:p>
    <w:p w:rsidR="00091175" w:rsidRDefault="008138C7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溶液</w:t>
      </w:r>
      <w:r>
        <w:rPr>
          <w:rFonts w:ascii="Times New Roman" w:hAnsi="Times New Roman" w:cs="Times New Roman" w:hint="eastAsia"/>
          <w:sz w:val="24"/>
        </w:rPr>
        <w:t>III(-20</w:t>
      </w:r>
      <w:r>
        <w:rPr>
          <w:rFonts w:ascii="Times New Roman" w:hAnsi="Times New Roman" w:cs="Times New Roman" w:hint="eastAsia"/>
          <w:sz w:val="24"/>
        </w:rPr>
        <w:t>℃预冷，</w:t>
      </w:r>
      <w:r>
        <w:rPr>
          <w:rFonts w:ascii="Times New Roman" w:hAnsi="Times New Roman" w:cs="Times New Roman" w:hint="eastAsia"/>
          <w:sz w:val="24"/>
        </w:rPr>
        <w:t xml:space="preserve">3 M </w:t>
      </w:r>
      <w:bookmarkStart w:id="27" w:name="OLE_LINK24"/>
      <w:r>
        <w:rPr>
          <w:rFonts w:ascii="Times New Roman" w:hAnsi="Times New Roman" w:cs="Times New Roman" w:hint="eastAsia"/>
          <w:sz w:val="24"/>
        </w:rPr>
        <w:t>醋酸钾</w:t>
      </w:r>
      <w:bookmarkEnd w:id="27"/>
      <w:r>
        <w:rPr>
          <w:rFonts w:ascii="Times New Roman" w:hAnsi="Times New Roman" w:cs="Times New Roman" w:hint="eastAsia"/>
          <w:sz w:val="24"/>
        </w:rPr>
        <w:t xml:space="preserve"> / </w:t>
      </w:r>
      <w:bookmarkStart w:id="28" w:name="_GoBack"/>
      <w:r>
        <w:rPr>
          <w:rFonts w:ascii="Times New Roman" w:hAnsi="Times New Roman" w:cs="Times New Roman" w:hint="eastAsia"/>
          <w:sz w:val="24"/>
        </w:rPr>
        <w:t xml:space="preserve">2 M </w:t>
      </w:r>
      <w:bookmarkStart w:id="29" w:name="OLE_LINK25"/>
      <w:r>
        <w:rPr>
          <w:rFonts w:ascii="Times New Roman" w:hAnsi="Times New Roman" w:cs="Times New Roman" w:hint="eastAsia"/>
          <w:sz w:val="24"/>
        </w:rPr>
        <w:t>醋酸</w:t>
      </w:r>
      <w:bookmarkEnd w:id="29"/>
      <w:bookmarkEnd w:id="28"/>
      <w:r>
        <w:rPr>
          <w:rFonts w:ascii="Times New Roman" w:hAnsi="Times New Roman" w:cs="Times New Roman" w:hint="eastAsia"/>
          <w:sz w:val="24"/>
        </w:rPr>
        <w:t>)</w:t>
      </w:r>
    </w:p>
    <w:sectPr w:rsidR="0009117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38C7" w:rsidRDefault="008138C7" w:rsidP="00C566B0">
      <w:r>
        <w:separator/>
      </w:r>
    </w:p>
  </w:endnote>
  <w:endnote w:type="continuationSeparator" w:id="0">
    <w:p w:rsidR="008138C7" w:rsidRDefault="008138C7" w:rsidP="00C56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38C7" w:rsidRDefault="008138C7" w:rsidP="00C566B0">
      <w:r>
        <w:separator/>
      </w:r>
    </w:p>
  </w:footnote>
  <w:footnote w:type="continuationSeparator" w:id="0">
    <w:p w:rsidR="008138C7" w:rsidRDefault="008138C7" w:rsidP="00C566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507"/>
    <w:rsid w:val="00091175"/>
    <w:rsid w:val="00094A7B"/>
    <w:rsid w:val="00183F02"/>
    <w:rsid w:val="00314F08"/>
    <w:rsid w:val="00433E36"/>
    <w:rsid w:val="00460ED2"/>
    <w:rsid w:val="004D5507"/>
    <w:rsid w:val="0053466F"/>
    <w:rsid w:val="006F2415"/>
    <w:rsid w:val="008138C7"/>
    <w:rsid w:val="008C1312"/>
    <w:rsid w:val="00B24435"/>
    <w:rsid w:val="00B96233"/>
    <w:rsid w:val="00C566B0"/>
    <w:rsid w:val="00CE316B"/>
    <w:rsid w:val="6D79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47B6C44-B007-4467-BF2B-9F311036F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Phoebe Zhang</dc:creator>
  <cp:lastModifiedBy>邓鹏</cp:lastModifiedBy>
  <cp:revision>9</cp:revision>
  <dcterms:created xsi:type="dcterms:W3CDTF">2016-07-14T08:47:00Z</dcterms:created>
  <dcterms:modified xsi:type="dcterms:W3CDTF">2016-07-16T08:40:00Z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