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8F231" w14:textId="04DD54FB" w:rsidR="00857299" w:rsidRPr="00AF51CC" w:rsidRDefault="00AF51CC">
      <w:pPr>
        <w:rPr>
          <w:b/>
          <w:bCs/>
          <w:sz w:val="36"/>
          <w:szCs w:val="36"/>
        </w:rPr>
      </w:pPr>
      <w:r w:rsidRPr="00AF51CC">
        <w:rPr>
          <w:b/>
          <w:bCs/>
          <w:sz w:val="36"/>
          <w:szCs w:val="36"/>
        </w:rPr>
        <w:t>Qu’est-ce qu’une machine à états ?</w:t>
      </w:r>
    </w:p>
    <w:p w14:paraId="2033FD7B" w14:textId="7C7BF543" w:rsidR="00AF51CC" w:rsidRDefault="00AF51CC">
      <w:r>
        <w:t>Un ordinateur ou un feu rouge sont des machines à états</w:t>
      </w:r>
      <w:r w:rsidR="00B146DA">
        <w:t xml:space="preserve"> dits finis.</w:t>
      </w:r>
    </w:p>
    <w:p w14:paraId="6A41E477" w14:textId="04F1AD36" w:rsidR="00B146DA" w:rsidRDefault="00B146DA">
      <w:r>
        <w:t>Une machine à états finis n’</w:t>
      </w:r>
      <w:proofErr w:type="spellStart"/>
      <w:r>
        <w:t>à</w:t>
      </w:r>
      <w:proofErr w:type="spellEnd"/>
      <w:r>
        <w:t xml:space="preserve"> que des états possibles définies à l’avance</w:t>
      </w:r>
      <w:r w:rsidR="00F85CEB">
        <w:t>. Prenons l’exemple d’un feu tricolore, il ne peut être qu</w:t>
      </w:r>
      <w:r w:rsidR="008C02BF">
        <w:t xml:space="preserve">e dans l’état vert, orange, rouge ou </w:t>
      </w:r>
      <w:r w:rsidR="00480082">
        <w:t>orange</w:t>
      </w:r>
      <w:r w:rsidR="008C02BF">
        <w:t xml:space="preserve"> clignotant selon comment il </w:t>
      </w:r>
      <w:proofErr w:type="spellStart"/>
      <w:r w:rsidR="008C02BF">
        <w:t>à</w:t>
      </w:r>
      <w:proofErr w:type="spellEnd"/>
      <w:r w:rsidR="008C02BF">
        <w:t xml:space="preserve"> été programmé et ces états sont prédéfinis à </w:t>
      </w:r>
      <w:r w:rsidR="00C9097D">
        <w:t>l’avance.</w:t>
      </w:r>
    </w:p>
    <w:p w14:paraId="46C1ADA3" w14:textId="1D18D455" w:rsidR="00887FF1" w:rsidRDefault="00887FF1">
      <w:r>
        <w:t>Les machines à états sont un concept fondamental en informatique et en ingénierie, elles sont utilisées dans de nombreux domaines, de la conception de circuits électroniques à la programmation de jeux vidéo, en passant par la robotique et l’automatisation industrielle.</w:t>
      </w:r>
    </w:p>
    <w:p w14:paraId="28358BDE" w14:textId="5063E99E" w:rsidR="008B4FA8" w:rsidRDefault="008B4FA8">
      <w:r>
        <w:t>Un ordinateur est une machine à états finis, c’est-à-dire qu’il passe d’un état à un autre selon ce qui lui est demandé</w:t>
      </w:r>
      <w:r w:rsidR="003A1D7E">
        <w:t>, ouverture d’un fichier, lancement d’une vidéo etc. Il ne peut être que dans</w:t>
      </w:r>
      <w:r w:rsidR="00480082">
        <w:t xml:space="preserve"> un</w:t>
      </w:r>
      <w:r w:rsidR="003A1D7E">
        <w:t xml:space="preserve"> état à la fois, mais passe d’un état à un autre plusieurs milliers voire millions de fois par secondes </w:t>
      </w:r>
      <w:r w:rsidR="0008706F">
        <w:t>dans un jeu vidéo par exemple.</w:t>
      </w:r>
    </w:p>
    <w:p w14:paraId="5C4D46F2" w14:textId="1ABE4123" w:rsidR="0008706F" w:rsidRDefault="00DA597A">
      <w:pPr>
        <w:rPr>
          <w:b/>
          <w:bCs/>
        </w:rPr>
      </w:pPr>
      <w:r w:rsidRPr="00DA597A">
        <w:rPr>
          <w:b/>
          <w:bCs/>
        </w:rPr>
        <w:t>« Exemple de code »</w:t>
      </w:r>
    </w:p>
    <w:p w14:paraId="1183BE37" w14:textId="4E96A831" w:rsidR="00DA597A" w:rsidRDefault="00480082">
      <w:r>
        <w:t>Ici un exemple de code, p</w:t>
      </w:r>
      <w:r w:rsidR="00721B78" w:rsidRPr="00721B78">
        <w:t>renons</w:t>
      </w:r>
      <w:r w:rsidR="00721B78">
        <w:t xml:space="preserve"> l’exemple d’un personnage de jeu vidéo, il peut pass</w:t>
      </w:r>
      <w:r w:rsidR="007134DC">
        <w:t>e</w:t>
      </w:r>
      <w:r w:rsidR="00721B78">
        <w:t xml:space="preserve">r de debout à </w:t>
      </w:r>
      <w:r w:rsidR="007134DC">
        <w:t>marcher, il se trouve donc dans l’état marcher</w:t>
      </w:r>
      <w:r w:rsidR="00423A9A">
        <w:t>, ensuite il peut passer de l’état marcher à sauter, et de sauter à s’arrêter</w:t>
      </w:r>
      <w:r>
        <w:t>, il repasse donc à l’état debout</w:t>
      </w:r>
      <w:r w:rsidR="00423A9A">
        <w:t>.</w:t>
      </w:r>
      <w:r w:rsidR="00F809DE">
        <w:t xml:space="preserve"> Même si on peut avoir l’impression qu’il est dans deux états à la fois, il est finalement passé d’un état à un autre</w:t>
      </w:r>
      <w:r w:rsidR="00CC5445">
        <w:t>. Dans la situation où on viendrait à le faire sauter vers l’avant, on le fait finalement que sauter et avancer successivement</w:t>
      </w:r>
      <w:r w:rsidR="00D43986">
        <w:t>, et non les deux en même temps.</w:t>
      </w:r>
    </w:p>
    <w:p w14:paraId="2B1B4BFC" w14:textId="55173806" w:rsidR="00D43986" w:rsidRDefault="00D43986">
      <w:pPr>
        <w:rPr>
          <w:b/>
          <w:bCs/>
        </w:rPr>
      </w:pPr>
      <w:r>
        <w:rPr>
          <w:b/>
          <w:bCs/>
        </w:rPr>
        <w:t>Première machine à états</w:t>
      </w:r>
    </w:p>
    <w:p w14:paraId="350B2A65" w14:textId="67CD40EF" w:rsidR="00D43986" w:rsidRDefault="00D43986">
      <w:r>
        <w:t xml:space="preserve">La première machine à états connue est la machine de Turing, </w:t>
      </w:r>
      <w:r w:rsidR="007D0C39">
        <w:t xml:space="preserve">inventé en 1936, elle </w:t>
      </w:r>
      <w:proofErr w:type="spellStart"/>
      <w:r w:rsidR="007D0C39">
        <w:t>à</w:t>
      </w:r>
      <w:proofErr w:type="spellEnd"/>
      <w:r w:rsidR="007D0C39">
        <w:t xml:space="preserve"> servie à décrypter les com</w:t>
      </w:r>
      <w:r w:rsidR="00DA770F">
        <w:t>munications allemandes lors</w:t>
      </w:r>
      <w:r w:rsidR="007D0C39">
        <w:t xml:space="preserve"> de la deuxième guerre mondi</w:t>
      </w:r>
      <w:r w:rsidR="00DA770F">
        <w:t>ale, la machine de Turing est donc le tout premier « ordinateur »</w:t>
      </w:r>
      <w:r w:rsidR="00082165">
        <w:t xml:space="preserve">, ou du moins son </w:t>
      </w:r>
      <w:r w:rsidR="00D1648A">
        <w:t>ancêtre</w:t>
      </w:r>
      <w:r w:rsidR="00082165">
        <w:t>.</w:t>
      </w:r>
    </w:p>
    <w:p w14:paraId="199FD90D" w14:textId="7718B4E9" w:rsidR="00174954" w:rsidRDefault="002147D8">
      <w:pPr>
        <w:rPr>
          <w:b/>
          <w:bCs/>
        </w:rPr>
      </w:pPr>
      <w:r>
        <w:rPr>
          <w:b/>
          <w:bCs/>
        </w:rPr>
        <w:t>A l’a</w:t>
      </w:r>
      <w:r w:rsidR="00174954">
        <w:rPr>
          <w:b/>
          <w:bCs/>
        </w:rPr>
        <w:t>venir</w:t>
      </w:r>
    </w:p>
    <w:p w14:paraId="68B5A139" w14:textId="77777777" w:rsidR="00D23E72" w:rsidRDefault="00174954">
      <w:r>
        <w:t>Les machines à états vont évoluer</w:t>
      </w:r>
      <w:r w:rsidR="00D6236F">
        <w:t xml:space="preserve"> via l’intelligence artificielle</w:t>
      </w:r>
      <w:r w:rsidR="00D23E72">
        <w:t>.</w:t>
      </w:r>
    </w:p>
    <w:p w14:paraId="66BF1EB1" w14:textId="6264966F" w:rsidR="00174954" w:rsidRDefault="00D23E72">
      <w:r>
        <w:t>Une machine à états pourrait décl</w:t>
      </w:r>
      <w:r w:rsidR="005A223D">
        <w:t>encher une phase d’apprentissage ou d’adaptation quand un état en particulier est atteint, permettant ainsi à la machine de s’améliorer au fil du temps</w:t>
      </w:r>
      <w:r w:rsidR="00C9097D">
        <w:t>, grâce à l’intelligence artificielle.</w:t>
      </w:r>
    </w:p>
    <w:p w14:paraId="54B0B3B0" w14:textId="0DB6F000" w:rsidR="00977A75" w:rsidRDefault="00977A75">
      <w:r>
        <w:t xml:space="preserve">Elle pourrait </w:t>
      </w:r>
      <w:r w:rsidR="00A13B10">
        <w:t xml:space="preserve">également </w:t>
      </w:r>
      <w:r>
        <w:t>permettre d’identifier des bugs dans un jeu ou une application.</w:t>
      </w:r>
    </w:p>
    <w:p w14:paraId="723A96B0" w14:textId="3A885E74" w:rsidR="00265779" w:rsidRDefault="00265779">
      <w:r>
        <w:t>Le hacking, lui aussi, utilise l’intelligence artificielle, notamment pour des attaque de phishing</w:t>
      </w:r>
      <w:r w:rsidR="008D5980">
        <w:t xml:space="preserve"> ultra sophistiquées.</w:t>
      </w:r>
    </w:p>
    <w:sectPr w:rsidR="00265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0"/>
    <w:rsid w:val="000517C1"/>
    <w:rsid w:val="00082165"/>
    <w:rsid w:val="0008706F"/>
    <w:rsid w:val="0010745E"/>
    <w:rsid w:val="00174954"/>
    <w:rsid w:val="00177B47"/>
    <w:rsid w:val="002147D8"/>
    <w:rsid w:val="00231DEF"/>
    <w:rsid w:val="00265779"/>
    <w:rsid w:val="003A1D7E"/>
    <w:rsid w:val="00423A9A"/>
    <w:rsid w:val="00480082"/>
    <w:rsid w:val="00506268"/>
    <w:rsid w:val="005A223D"/>
    <w:rsid w:val="005C77B0"/>
    <w:rsid w:val="007134DC"/>
    <w:rsid w:val="00721B78"/>
    <w:rsid w:val="007D0C39"/>
    <w:rsid w:val="00857299"/>
    <w:rsid w:val="00882C19"/>
    <w:rsid w:val="00887FF1"/>
    <w:rsid w:val="008B4FA8"/>
    <w:rsid w:val="008C02BF"/>
    <w:rsid w:val="008D5980"/>
    <w:rsid w:val="00977A75"/>
    <w:rsid w:val="00A13B10"/>
    <w:rsid w:val="00AD60BA"/>
    <w:rsid w:val="00AF51CC"/>
    <w:rsid w:val="00B146DA"/>
    <w:rsid w:val="00C9097D"/>
    <w:rsid w:val="00CA4770"/>
    <w:rsid w:val="00CA7E34"/>
    <w:rsid w:val="00CC5445"/>
    <w:rsid w:val="00D1648A"/>
    <w:rsid w:val="00D23E72"/>
    <w:rsid w:val="00D43986"/>
    <w:rsid w:val="00D6236F"/>
    <w:rsid w:val="00DA597A"/>
    <w:rsid w:val="00DA770F"/>
    <w:rsid w:val="00F21CD4"/>
    <w:rsid w:val="00F809DE"/>
    <w:rsid w:val="00F85CEB"/>
    <w:rsid w:val="00F9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51E"/>
  <w15:chartTrackingRefBased/>
  <w15:docId w15:val="{B29BE8DF-C62D-4CC0-915B-DA4E43E4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7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7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7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77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77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77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77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77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77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77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77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77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77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7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e56dbf-52ca-45db-8237-bad2db4776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FEA8B49855B4688CEEF4898E6BE59" ma:contentTypeVersion="14" ma:contentTypeDescription="Crée un document." ma:contentTypeScope="" ma:versionID="c1ff9e33dc1d015a19f3770617898f2d">
  <xsd:schema xmlns:xsd="http://www.w3.org/2001/XMLSchema" xmlns:xs="http://www.w3.org/2001/XMLSchema" xmlns:p="http://schemas.microsoft.com/office/2006/metadata/properties" xmlns:ns3="39e56dbf-52ca-45db-8237-bad2db47763e" xmlns:ns4="b0eda104-9d1a-481f-bba0-03fd2be1f811" targetNamespace="http://schemas.microsoft.com/office/2006/metadata/properties" ma:root="true" ma:fieldsID="0997e92f0e36379ea8a0c10cadb59166" ns3:_="" ns4:_="">
    <xsd:import namespace="39e56dbf-52ca-45db-8237-bad2db47763e"/>
    <xsd:import namespace="b0eda104-9d1a-481f-bba0-03fd2be1f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56dbf-52ca-45db-8237-bad2db477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da104-9d1a-481f-bba0-03fd2be1f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BD11D0-513F-4E11-B955-CAC9CD031853}">
  <ds:schemaRefs>
    <ds:schemaRef ds:uri="http://schemas.microsoft.com/office/2006/metadata/properties"/>
    <ds:schemaRef ds:uri="http://schemas.microsoft.com/office/infopath/2007/PartnerControls"/>
    <ds:schemaRef ds:uri="39e56dbf-52ca-45db-8237-bad2db47763e"/>
  </ds:schemaRefs>
</ds:datastoreItem>
</file>

<file path=customXml/itemProps2.xml><?xml version="1.0" encoding="utf-8"?>
<ds:datastoreItem xmlns:ds="http://schemas.openxmlformats.org/officeDocument/2006/customXml" ds:itemID="{CB945F29-48DC-4933-AB42-A028D655A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B725E-268C-4177-8997-E135B20AB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56dbf-52ca-45db-8237-bad2db47763e"/>
    <ds:schemaRef ds:uri="b0eda104-9d1a-481f-bba0-03fd2be1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8</cp:revision>
  <dcterms:created xsi:type="dcterms:W3CDTF">2025-06-30T06:58:00Z</dcterms:created>
  <dcterms:modified xsi:type="dcterms:W3CDTF">2025-07-01T09:47:00Z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0x010100CBDFEA8B49855B4688CEEF4898E6BE59</vt:lpwstr>
  </property>
</Properties>
</file>