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8"/>
        </w:rPr>
      </w:pPr>
      <w:r>
        <w:rPr>
          <w:rFonts w:ascii="Times New Roman"/>
          <w:sz w:val="18"/>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198246</wp:posOffset>
                </wp:positionV>
                <wp:extent cx="7772400" cy="37528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375285"/>
                          <a:chExt cx="7772400" cy="375285"/>
                        </a:xfrm>
                      </wpg:grpSpPr>
                      <wps:wsp>
                        <wps:cNvPr id="3" name="Graphic 3"/>
                        <wps:cNvSpPr/>
                        <wps:spPr>
                          <a:xfrm>
                            <a:off x="0" y="6350"/>
                            <a:ext cx="7772400" cy="362585"/>
                          </a:xfrm>
                          <a:custGeom>
                            <a:avLst/>
                            <a:gdLst/>
                            <a:ahLst/>
                            <a:cxnLst/>
                            <a:rect l="l" t="t" r="r" b="b"/>
                            <a:pathLst>
                              <a:path w="7772400" h="362585">
                                <a:moveTo>
                                  <a:pt x="0" y="0"/>
                                </a:moveTo>
                                <a:lnTo>
                                  <a:pt x="0" y="362584"/>
                                </a:lnTo>
                                <a:lnTo>
                                  <a:pt x="7772399" y="362584"/>
                                </a:lnTo>
                                <a:lnTo>
                                  <a:pt x="7772400" y="0"/>
                                </a:lnTo>
                                <a:lnTo>
                                  <a:pt x="0" y="0"/>
                                </a:lnTo>
                                <a:close/>
                              </a:path>
                            </a:pathLst>
                          </a:custGeom>
                          <a:solidFill>
                            <a:srgbClr val="846700"/>
                          </a:solidFill>
                        </wps:spPr>
                        <wps:bodyPr wrap="square" lIns="0" tIns="0" rIns="0" bIns="0" rtlCol="0">
                          <a:prstTxWarp prst="textNoShape">
                            <a:avLst/>
                          </a:prstTxWarp>
                          <a:noAutofit/>
                        </wps:bodyPr>
                      </wps:wsp>
                      <wps:wsp>
                        <wps:cNvPr id="4" name="Graphic 4"/>
                        <wps:cNvSpPr/>
                        <wps:spPr>
                          <a:xfrm>
                            <a:off x="0" y="0"/>
                            <a:ext cx="7772400" cy="375285"/>
                          </a:xfrm>
                          <a:custGeom>
                            <a:avLst/>
                            <a:gdLst/>
                            <a:ahLst/>
                            <a:cxnLst/>
                            <a:rect l="l" t="t" r="r" b="b"/>
                            <a:pathLst>
                              <a:path w="7772400" h="375285">
                                <a:moveTo>
                                  <a:pt x="7772387" y="362585"/>
                                </a:moveTo>
                                <a:lnTo>
                                  <a:pt x="0" y="362585"/>
                                </a:lnTo>
                                <a:lnTo>
                                  <a:pt x="0" y="375285"/>
                                </a:lnTo>
                                <a:lnTo>
                                  <a:pt x="7772387" y="375285"/>
                                </a:lnTo>
                                <a:lnTo>
                                  <a:pt x="7772387" y="362585"/>
                                </a:lnTo>
                                <a:close/>
                              </a:path>
                              <a:path w="7772400" h="375285">
                                <a:moveTo>
                                  <a:pt x="7772400" y="0"/>
                                </a:moveTo>
                                <a:lnTo>
                                  <a:pt x="0" y="0"/>
                                </a:lnTo>
                                <a:lnTo>
                                  <a:pt x="0" y="12700"/>
                                </a:lnTo>
                                <a:lnTo>
                                  <a:pt x="7772400" y="12700"/>
                                </a:lnTo>
                                <a:lnTo>
                                  <a:pt x="7772400" y="0"/>
                                </a:lnTo>
                                <a:close/>
                              </a:path>
                            </a:pathLst>
                          </a:custGeom>
                          <a:solidFill>
                            <a:srgbClr val="846700"/>
                          </a:solidFill>
                        </wps:spPr>
                        <wps:bodyPr wrap="square" lIns="0" tIns="0" rIns="0" bIns="0" rtlCol="0">
                          <a:prstTxWarp prst="textNoShape">
                            <a:avLst/>
                          </a:prstTxWarp>
                          <a:noAutofit/>
                        </wps:bodyPr>
                      </wps:wsp>
                    </wpg:wgp>
                  </a:graphicData>
                </a:graphic>
              </wp:anchor>
            </w:drawing>
          </mc:Choice>
          <mc:Fallback>
            <w:pict>
              <v:group style="position:absolute;margin-left:0.0pt;margin-top:15.61pt;width:612pt;height:29.55pt;mso-position-horizontal-relative:page;mso-position-vertical-relative:page;z-index:15729664" id="docshapegroup1" coordorigin="0,312" coordsize="12240,591">
                <v:rect style="position:absolute;left:0;top:322;width:12240;height:571" id="docshape2" filled="true" fillcolor="#846700" stroked="false">
                  <v:fill type="solid"/>
                </v:rect>
                <v:shape style="position:absolute;left:0;top:312;width:12240;height:591" id="docshape3" coordorigin="0,312" coordsize="12240,591" path="m12240,883l0,883,0,903,12240,903,12240,883xm12240,312l0,312,0,332,12240,332,12240,312xe" filled="true" fillcolor="#846700" stroked="false">
                  <v:path arrowok="t"/>
                  <v:fill type="solid"/>
                </v:shape>
                <w10:wrap type="none"/>
              </v:group>
            </w:pict>
          </mc:Fallback>
        </mc:AlternateConten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193"/>
        <w:rPr>
          <w:rFonts w:ascii="Times New Roman"/>
          <w:sz w:val="18"/>
        </w:rPr>
      </w:pPr>
    </w:p>
    <w:p>
      <w:pPr>
        <w:spacing w:before="0"/>
        <w:ind w:left="6018" w:right="0" w:firstLine="0"/>
        <w:jc w:val="left"/>
        <w:rPr>
          <w:rFonts w:ascii="Verdana" w:hAnsi="Verdana"/>
          <w:sz w:val="18"/>
        </w:rPr>
      </w:pPr>
      <w:r>
        <w:rPr>
          <w:rFonts w:ascii="Verdana" w:hAnsi="Verdana"/>
          <w:sz w:val="18"/>
        </w:rPr>
        <mc:AlternateContent>
          <mc:Choice Requires="wps">
            <w:drawing>
              <wp:anchor distT="0" distB="0" distL="0" distR="0" allowOverlap="1" layoutInCell="1" locked="0" behindDoc="0" simplePos="0" relativeHeight="15730176">
                <wp:simplePos x="0" y="0"/>
                <wp:positionH relativeFrom="page">
                  <wp:posOffset>4245733</wp:posOffset>
                </wp:positionH>
                <wp:positionV relativeFrom="paragraph">
                  <wp:posOffset>-594181</wp:posOffset>
                </wp:positionV>
                <wp:extent cx="1270" cy="39179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70" cy="391795"/>
                        </a:xfrm>
                        <a:custGeom>
                          <a:avLst/>
                          <a:gdLst/>
                          <a:ahLst/>
                          <a:cxnLst/>
                          <a:rect l="l" t="t" r="r" b="b"/>
                          <a:pathLst>
                            <a:path w="0" h="391795">
                              <a:moveTo>
                                <a:pt x="0" y="0"/>
                              </a:moveTo>
                              <a:lnTo>
                                <a:pt x="0" y="391454"/>
                              </a:lnTo>
                            </a:path>
                          </a:pathLst>
                        </a:custGeom>
                        <a:ln w="11230">
                          <a:solidFill>
                            <a:srgbClr val="BD945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334.309753pt,-46.78598pt" to="334.309758pt,-15.96281pt" stroked="true" strokeweight=".884277pt" strokecolor="#bd945b">
                <v:stroke dashstyle="solid"/>
                <w10:wrap type="none"/>
              </v:line>
            </w:pict>
          </mc:Fallback>
        </mc:AlternateContent>
      </w:r>
      <w:r>
        <w:rPr>
          <w:rFonts w:ascii="Verdana" w:hAnsi="Verdana"/>
          <w:sz w:val="18"/>
        </w:rPr>
        <w:drawing>
          <wp:anchor distT="0" distB="0" distL="0" distR="0" allowOverlap="1" layoutInCell="1" locked="0" behindDoc="0" simplePos="0" relativeHeight="15730688">
            <wp:simplePos x="0" y="0"/>
            <wp:positionH relativeFrom="page">
              <wp:posOffset>4548951</wp:posOffset>
            </wp:positionH>
            <wp:positionV relativeFrom="paragraph">
              <wp:posOffset>-685714</wp:posOffset>
            </wp:positionV>
            <wp:extent cx="1368512" cy="576262"/>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368512" cy="576262"/>
                    </a:xfrm>
                    <a:prstGeom prst="rect">
                      <a:avLst/>
                    </a:prstGeom>
                  </pic:spPr>
                </pic:pic>
              </a:graphicData>
            </a:graphic>
          </wp:anchor>
        </w:drawing>
      </w:r>
      <w:r>
        <w:rPr>
          <w:rFonts w:ascii="Verdana" w:hAnsi="Verdana"/>
          <w:sz w:val="18"/>
        </w:rPr>
        <mc:AlternateContent>
          <mc:Choice Requires="wps">
            <w:drawing>
              <wp:anchor distT="0" distB="0" distL="0" distR="0" allowOverlap="1" layoutInCell="1" locked="0" behindDoc="0" simplePos="0" relativeHeight="15731200">
                <wp:simplePos x="0" y="0"/>
                <wp:positionH relativeFrom="page">
                  <wp:posOffset>1782516</wp:posOffset>
                </wp:positionH>
                <wp:positionV relativeFrom="paragraph">
                  <wp:posOffset>-682810</wp:posOffset>
                </wp:positionV>
                <wp:extent cx="2182495" cy="34036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182495" cy="340360"/>
                          <a:chExt cx="2182495" cy="340360"/>
                        </a:xfrm>
                      </wpg:grpSpPr>
                      <pic:pic>
                        <pic:nvPicPr>
                          <pic:cNvPr id="8" name="Image 8"/>
                          <pic:cNvPicPr/>
                        </pic:nvPicPr>
                        <pic:blipFill>
                          <a:blip r:embed="rId7" cstate="print"/>
                          <a:stretch>
                            <a:fillRect/>
                          </a:stretch>
                        </pic:blipFill>
                        <pic:spPr>
                          <a:xfrm>
                            <a:off x="0" y="92330"/>
                            <a:ext cx="202145" cy="240036"/>
                          </a:xfrm>
                          <a:prstGeom prst="rect">
                            <a:avLst/>
                          </a:prstGeom>
                        </pic:spPr>
                      </pic:pic>
                      <pic:pic>
                        <pic:nvPicPr>
                          <pic:cNvPr id="9" name="Image 9"/>
                          <pic:cNvPicPr/>
                        </pic:nvPicPr>
                        <pic:blipFill>
                          <a:blip r:embed="rId8" cstate="print"/>
                          <a:stretch>
                            <a:fillRect/>
                          </a:stretch>
                        </pic:blipFill>
                        <pic:spPr>
                          <a:xfrm>
                            <a:off x="235827" y="96019"/>
                            <a:ext cx="243332" cy="240036"/>
                          </a:xfrm>
                          <a:prstGeom prst="rect">
                            <a:avLst/>
                          </a:prstGeom>
                        </pic:spPr>
                      </pic:pic>
                      <wps:wsp>
                        <wps:cNvPr id="10" name="Graphic 10"/>
                        <wps:cNvSpPr/>
                        <wps:spPr>
                          <a:xfrm>
                            <a:off x="494131" y="96019"/>
                            <a:ext cx="266065" cy="243840"/>
                          </a:xfrm>
                          <a:custGeom>
                            <a:avLst/>
                            <a:gdLst/>
                            <a:ahLst/>
                            <a:cxnLst/>
                            <a:rect l="l" t="t" r="r" b="b"/>
                            <a:pathLst>
                              <a:path w="266065" h="243840">
                                <a:moveTo>
                                  <a:pt x="108589" y="0"/>
                                </a:moveTo>
                                <a:lnTo>
                                  <a:pt x="3739" y="0"/>
                                </a:lnTo>
                                <a:lnTo>
                                  <a:pt x="0" y="18471"/>
                                </a:lnTo>
                                <a:lnTo>
                                  <a:pt x="17780" y="24004"/>
                                </a:lnTo>
                                <a:lnTo>
                                  <a:pt x="25266" y="26771"/>
                                </a:lnTo>
                                <a:lnTo>
                                  <a:pt x="29942" y="29538"/>
                                </a:lnTo>
                                <a:lnTo>
                                  <a:pt x="32112" y="37737"/>
                                </a:lnTo>
                                <a:lnTo>
                                  <a:pt x="33226" y="53549"/>
                                </a:lnTo>
                                <a:lnTo>
                                  <a:pt x="33562" y="68783"/>
                                </a:lnTo>
                                <a:lnTo>
                                  <a:pt x="33636" y="72129"/>
                                </a:lnTo>
                                <a:lnTo>
                                  <a:pt x="33695" y="125558"/>
                                </a:lnTo>
                                <a:lnTo>
                                  <a:pt x="39427" y="176739"/>
                                </a:lnTo>
                                <a:lnTo>
                                  <a:pt x="57096" y="213728"/>
                                </a:lnTo>
                                <a:lnTo>
                                  <a:pt x="131078" y="243738"/>
                                </a:lnTo>
                                <a:lnTo>
                                  <a:pt x="173681" y="236871"/>
                                </a:lnTo>
                                <a:lnTo>
                                  <a:pt x="205446" y="216502"/>
                                </a:lnTo>
                                <a:lnTo>
                                  <a:pt x="209000" y="210497"/>
                                </a:lnTo>
                                <a:lnTo>
                                  <a:pt x="142196" y="210497"/>
                                </a:lnTo>
                                <a:lnTo>
                                  <a:pt x="111740" y="205016"/>
                                </a:lnTo>
                                <a:lnTo>
                                  <a:pt x="92162" y="188803"/>
                                </a:lnTo>
                                <a:lnTo>
                                  <a:pt x="81704" y="162202"/>
                                </a:lnTo>
                                <a:lnTo>
                                  <a:pt x="78697" y="126598"/>
                                </a:lnTo>
                                <a:lnTo>
                                  <a:pt x="78609" y="25849"/>
                                </a:lnTo>
                                <a:lnTo>
                                  <a:pt x="112253" y="18471"/>
                                </a:lnTo>
                                <a:lnTo>
                                  <a:pt x="108589" y="0"/>
                                </a:lnTo>
                                <a:close/>
                              </a:path>
                              <a:path w="266065" h="243840">
                                <a:moveTo>
                                  <a:pt x="262094" y="0"/>
                                </a:moveTo>
                                <a:lnTo>
                                  <a:pt x="168475" y="0"/>
                                </a:lnTo>
                                <a:lnTo>
                                  <a:pt x="164685" y="18471"/>
                                </a:lnTo>
                                <a:lnTo>
                                  <a:pt x="174166" y="21237"/>
                                </a:lnTo>
                                <a:lnTo>
                                  <a:pt x="184347" y="24004"/>
                                </a:lnTo>
                                <a:lnTo>
                                  <a:pt x="193129" y="26771"/>
                                </a:lnTo>
                                <a:lnTo>
                                  <a:pt x="198418" y="29538"/>
                                </a:lnTo>
                                <a:lnTo>
                                  <a:pt x="200492" y="37737"/>
                                </a:lnTo>
                                <a:lnTo>
                                  <a:pt x="200536" y="37910"/>
                                </a:lnTo>
                                <a:lnTo>
                                  <a:pt x="201535" y="53549"/>
                                </a:lnTo>
                                <a:lnTo>
                                  <a:pt x="201624" y="54934"/>
                                </a:lnTo>
                                <a:lnTo>
                                  <a:pt x="201878" y="68783"/>
                                </a:lnTo>
                                <a:lnTo>
                                  <a:pt x="201939" y="72129"/>
                                </a:lnTo>
                                <a:lnTo>
                                  <a:pt x="202024" y="76803"/>
                                </a:lnTo>
                                <a:lnTo>
                                  <a:pt x="202082" y="99708"/>
                                </a:lnTo>
                                <a:lnTo>
                                  <a:pt x="201419" y="125558"/>
                                </a:lnTo>
                                <a:lnTo>
                                  <a:pt x="201393" y="126598"/>
                                </a:lnTo>
                                <a:lnTo>
                                  <a:pt x="195846" y="173451"/>
                                </a:lnTo>
                                <a:lnTo>
                                  <a:pt x="172171" y="205417"/>
                                </a:lnTo>
                                <a:lnTo>
                                  <a:pt x="142196" y="210497"/>
                                </a:lnTo>
                                <a:lnTo>
                                  <a:pt x="209000" y="210497"/>
                                </a:lnTo>
                                <a:lnTo>
                                  <a:pt x="225295" y="182975"/>
                                </a:lnTo>
                                <a:lnTo>
                                  <a:pt x="232151" y="136638"/>
                                </a:lnTo>
                                <a:lnTo>
                                  <a:pt x="232208" y="99077"/>
                                </a:lnTo>
                                <a:lnTo>
                                  <a:pt x="232503" y="76803"/>
                                </a:lnTo>
                                <a:lnTo>
                                  <a:pt x="232609" y="68783"/>
                                </a:lnTo>
                                <a:lnTo>
                                  <a:pt x="233697" y="44720"/>
                                </a:lnTo>
                                <a:lnTo>
                                  <a:pt x="235711" y="26771"/>
                                </a:lnTo>
                                <a:lnTo>
                                  <a:pt x="235815" y="25849"/>
                                </a:lnTo>
                                <a:lnTo>
                                  <a:pt x="265758" y="18471"/>
                                </a:lnTo>
                                <a:lnTo>
                                  <a:pt x="262094" y="0"/>
                                </a:lnTo>
                                <a:close/>
                              </a:path>
                            </a:pathLst>
                          </a:custGeom>
                          <a:solidFill>
                            <a:srgbClr val="235C4F"/>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774924" y="92330"/>
                            <a:ext cx="209599" cy="247427"/>
                          </a:xfrm>
                          <a:prstGeom prst="rect">
                            <a:avLst/>
                          </a:prstGeom>
                        </pic:spPr>
                      </pic:pic>
                      <wps:wsp>
                        <wps:cNvPr id="12" name="Graphic 12"/>
                        <wps:cNvSpPr/>
                        <wps:spPr>
                          <a:xfrm>
                            <a:off x="1007012" y="92330"/>
                            <a:ext cx="273685" cy="240665"/>
                          </a:xfrm>
                          <a:custGeom>
                            <a:avLst/>
                            <a:gdLst/>
                            <a:ahLst/>
                            <a:cxnLst/>
                            <a:rect l="l" t="t" r="r" b="b"/>
                            <a:pathLst>
                              <a:path w="273685" h="240665">
                                <a:moveTo>
                                  <a:pt x="164622" y="0"/>
                                </a:moveTo>
                                <a:lnTo>
                                  <a:pt x="151682" y="576"/>
                                </a:lnTo>
                                <a:lnTo>
                                  <a:pt x="121537" y="3112"/>
                                </a:lnTo>
                                <a:lnTo>
                                  <a:pt x="108526" y="3689"/>
                                </a:lnTo>
                                <a:lnTo>
                                  <a:pt x="97282" y="36929"/>
                                </a:lnTo>
                                <a:lnTo>
                                  <a:pt x="80435" y="81758"/>
                                </a:lnTo>
                                <a:lnTo>
                                  <a:pt x="63612" y="126937"/>
                                </a:lnTo>
                                <a:lnTo>
                                  <a:pt x="46789" y="171426"/>
                                </a:lnTo>
                                <a:lnTo>
                                  <a:pt x="29942" y="214186"/>
                                </a:lnTo>
                                <a:lnTo>
                                  <a:pt x="0" y="225267"/>
                                </a:lnTo>
                                <a:lnTo>
                                  <a:pt x="3663" y="240036"/>
                                </a:lnTo>
                                <a:lnTo>
                                  <a:pt x="97282" y="240036"/>
                                </a:lnTo>
                                <a:lnTo>
                                  <a:pt x="101072" y="225267"/>
                                </a:lnTo>
                                <a:lnTo>
                                  <a:pt x="67339" y="214186"/>
                                </a:lnTo>
                                <a:lnTo>
                                  <a:pt x="70812" y="202473"/>
                                </a:lnTo>
                                <a:lnTo>
                                  <a:pt x="75314" y="189720"/>
                                </a:lnTo>
                                <a:lnTo>
                                  <a:pt x="80504" y="176276"/>
                                </a:lnTo>
                                <a:lnTo>
                                  <a:pt x="86038" y="162487"/>
                                </a:lnTo>
                                <a:lnTo>
                                  <a:pt x="224915" y="162487"/>
                                </a:lnTo>
                                <a:lnTo>
                                  <a:pt x="215354" y="136638"/>
                                </a:lnTo>
                                <a:lnTo>
                                  <a:pt x="93492" y="136638"/>
                                </a:lnTo>
                                <a:lnTo>
                                  <a:pt x="101925" y="111131"/>
                                </a:lnTo>
                                <a:lnTo>
                                  <a:pt x="118791" y="58734"/>
                                </a:lnTo>
                                <a:lnTo>
                                  <a:pt x="127225" y="33227"/>
                                </a:lnTo>
                                <a:lnTo>
                                  <a:pt x="174884" y="33227"/>
                                </a:lnTo>
                                <a:lnTo>
                                  <a:pt x="173096" y="26486"/>
                                </a:lnTo>
                                <a:lnTo>
                                  <a:pt x="170291" y="17081"/>
                                </a:lnTo>
                                <a:lnTo>
                                  <a:pt x="167462" y="8367"/>
                                </a:lnTo>
                                <a:lnTo>
                                  <a:pt x="164622" y="0"/>
                                </a:lnTo>
                                <a:close/>
                              </a:path>
                              <a:path w="273685" h="240665">
                                <a:moveTo>
                                  <a:pt x="224915" y="162487"/>
                                </a:moveTo>
                                <a:lnTo>
                                  <a:pt x="175866" y="162487"/>
                                </a:lnTo>
                                <a:lnTo>
                                  <a:pt x="181470" y="176276"/>
                                </a:lnTo>
                                <a:lnTo>
                                  <a:pt x="186684" y="189720"/>
                                </a:lnTo>
                                <a:lnTo>
                                  <a:pt x="191163" y="202473"/>
                                </a:lnTo>
                                <a:lnTo>
                                  <a:pt x="194564" y="214186"/>
                                </a:lnTo>
                                <a:lnTo>
                                  <a:pt x="160958" y="225267"/>
                                </a:lnTo>
                                <a:lnTo>
                                  <a:pt x="164622" y="240036"/>
                                </a:lnTo>
                                <a:lnTo>
                                  <a:pt x="269485" y="240036"/>
                                </a:lnTo>
                                <a:lnTo>
                                  <a:pt x="273275" y="225267"/>
                                </a:lnTo>
                                <a:lnTo>
                                  <a:pt x="243332" y="214186"/>
                                </a:lnTo>
                                <a:lnTo>
                                  <a:pt x="230143" y="176621"/>
                                </a:lnTo>
                                <a:lnTo>
                                  <a:pt x="224915" y="162487"/>
                                </a:lnTo>
                                <a:close/>
                              </a:path>
                              <a:path w="273685" h="240665">
                                <a:moveTo>
                                  <a:pt x="174884" y="33227"/>
                                </a:moveTo>
                                <a:lnTo>
                                  <a:pt x="127225" y="33227"/>
                                </a:lnTo>
                                <a:lnTo>
                                  <a:pt x="138422" y="60809"/>
                                </a:lnTo>
                                <a:lnTo>
                                  <a:pt x="149240" y="87700"/>
                                </a:lnTo>
                                <a:lnTo>
                                  <a:pt x="159347" y="113206"/>
                                </a:lnTo>
                                <a:lnTo>
                                  <a:pt x="168412" y="136638"/>
                                </a:lnTo>
                                <a:lnTo>
                                  <a:pt x="215354" y="136638"/>
                                </a:lnTo>
                                <a:lnTo>
                                  <a:pt x="213816" y="132480"/>
                                </a:lnTo>
                                <a:lnTo>
                                  <a:pt x="195380" y="84878"/>
                                </a:lnTo>
                                <a:lnTo>
                                  <a:pt x="175866" y="36929"/>
                                </a:lnTo>
                                <a:lnTo>
                                  <a:pt x="174884" y="33227"/>
                                </a:lnTo>
                                <a:close/>
                              </a:path>
                            </a:pathLst>
                          </a:custGeom>
                          <a:solidFill>
                            <a:srgbClr val="235C4F"/>
                          </a:solidFill>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1283951" y="92330"/>
                            <a:ext cx="209725" cy="247427"/>
                          </a:xfrm>
                          <a:prstGeom prst="rect">
                            <a:avLst/>
                          </a:prstGeom>
                        </pic:spPr>
                      </pic:pic>
                      <pic:pic>
                        <pic:nvPicPr>
                          <pic:cNvPr id="14" name="Image 14"/>
                          <pic:cNvPicPr/>
                        </pic:nvPicPr>
                        <pic:blipFill>
                          <a:blip r:embed="rId11" cstate="print"/>
                          <a:stretch>
                            <a:fillRect/>
                          </a:stretch>
                        </pic:blipFill>
                        <pic:spPr>
                          <a:xfrm>
                            <a:off x="1527284" y="96019"/>
                            <a:ext cx="112317" cy="236347"/>
                          </a:xfrm>
                          <a:prstGeom prst="rect">
                            <a:avLst/>
                          </a:prstGeom>
                        </pic:spPr>
                      </pic:pic>
                      <wps:wsp>
                        <wps:cNvPr id="15" name="Graphic 15"/>
                        <wps:cNvSpPr/>
                        <wps:spPr>
                          <a:xfrm>
                            <a:off x="1662079" y="7"/>
                            <a:ext cx="520700" cy="340360"/>
                          </a:xfrm>
                          <a:custGeom>
                            <a:avLst/>
                            <a:gdLst/>
                            <a:ahLst/>
                            <a:cxnLst/>
                            <a:rect l="l" t="t" r="r" b="b"/>
                            <a:pathLst>
                              <a:path w="520700" h="340360">
                                <a:moveTo>
                                  <a:pt x="179666" y="33235"/>
                                </a:moveTo>
                                <a:lnTo>
                                  <a:pt x="176301" y="24409"/>
                                </a:lnTo>
                                <a:lnTo>
                                  <a:pt x="172212" y="15240"/>
                                </a:lnTo>
                                <a:lnTo>
                                  <a:pt x="168109" y="6756"/>
                                </a:lnTo>
                                <a:lnTo>
                                  <a:pt x="164757" y="0"/>
                                </a:lnTo>
                                <a:lnTo>
                                  <a:pt x="136156" y="12293"/>
                                </a:lnTo>
                                <a:lnTo>
                                  <a:pt x="107581" y="26314"/>
                                </a:lnTo>
                                <a:lnTo>
                                  <a:pt x="80429" y="41033"/>
                                </a:lnTo>
                                <a:lnTo>
                                  <a:pt x="56095" y="55397"/>
                                </a:lnTo>
                                <a:lnTo>
                                  <a:pt x="59893" y="70167"/>
                                </a:lnTo>
                                <a:lnTo>
                                  <a:pt x="63677" y="73863"/>
                                </a:lnTo>
                                <a:lnTo>
                                  <a:pt x="172212" y="40627"/>
                                </a:lnTo>
                                <a:lnTo>
                                  <a:pt x="179666" y="33235"/>
                                </a:lnTo>
                                <a:close/>
                              </a:path>
                              <a:path w="520700" h="340360">
                                <a:moveTo>
                                  <a:pt x="232092" y="210489"/>
                                </a:moveTo>
                                <a:lnTo>
                                  <a:pt x="224066" y="160870"/>
                                </a:lnTo>
                                <a:lnTo>
                                  <a:pt x="201663" y="123710"/>
                                </a:lnTo>
                                <a:lnTo>
                                  <a:pt x="198945" y="121869"/>
                                </a:lnTo>
                                <a:lnTo>
                                  <a:pt x="187109" y="113842"/>
                                </a:lnTo>
                                <a:lnTo>
                                  <a:pt x="187109" y="214198"/>
                                </a:lnTo>
                                <a:lnTo>
                                  <a:pt x="184670" y="241896"/>
                                </a:lnTo>
                                <a:lnTo>
                                  <a:pt x="171386" y="280670"/>
                                </a:lnTo>
                                <a:lnTo>
                                  <a:pt x="131508" y="308876"/>
                                </a:lnTo>
                                <a:lnTo>
                                  <a:pt x="115989" y="310210"/>
                                </a:lnTo>
                                <a:lnTo>
                                  <a:pt x="85953" y="303568"/>
                                </a:lnTo>
                                <a:lnTo>
                                  <a:pt x="63601" y="284810"/>
                                </a:lnTo>
                                <a:lnTo>
                                  <a:pt x="49657" y="255676"/>
                                </a:lnTo>
                                <a:lnTo>
                                  <a:pt x="44856" y="217881"/>
                                </a:lnTo>
                                <a:lnTo>
                                  <a:pt x="46786" y="191693"/>
                                </a:lnTo>
                                <a:lnTo>
                                  <a:pt x="59080" y="150368"/>
                                </a:lnTo>
                                <a:lnTo>
                                  <a:pt x="88874" y="126479"/>
                                </a:lnTo>
                                <a:lnTo>
                                  <a:pt x="147675" y="128498"/>
                                </a:lnTo>
                                <a:lnTo>
                                  <a:pt x="182854" y="176403"/>
                                </a:lnTo>
                                <a:lnTo>
                                  <a:pt x="187109" y="214198"/>
                                </a:lnTo>
                                <a:lnTo>
                                  <a:pt x="187109" y="113842"/>
                                </a:lnTo>
                                <a:lnTo>
                                  <a:pt x="167335" y="100406"/>
                                </a:lnTo>
                                <a:lnTo>
                                  <a:pt x="123571" y="92329"/>
                                </a:lnTo>
                                <a:lnTo>
                                  <a:pt x="72656" y="101612"/>
                                </a:lnTo>
                                <a:lnTo>
                                  <a:pt x="33693" y="127876"/>
                                </a:lnTo>
                                <a:lnTo>
                                  <a:pt x="8775" y="168668"/>
                                </a:lnTo>
                                <a:lnTo>
                                  <a:pt x="0" y="221576"/>
                                </a:lnTo>
                                <a:lnTo>
                                  <a:pt x="8128" y="269646"/>
                                </a:lnTo>
                                <a:lnTo>
                                  <a:pt x="31318" y="306984"/>
                                </a:lnTo>
                                <a:lnTo>
                                  <a:pt x="67856" y="331152"/>
                                </a:lnTo>
                                <a:lnTo>
                                  <a:pt x="115989" y="339750"/>
                                </a:lnTo>
                                <a:lnTo>
                                  <a:pt x="162585" y="329946"/>
                                </a:lnTo>
                                <a:lnTo>
                                  <a:pt x="189331" y="310210"/>
                                </a:lnTo>
                                <a:lnTo>
                                  <a:pt x="199339" y="302818"/>
                                </a:lnTo>
                                <a:lnTo>
                                  <a:pt x="223443" y="261848"/>
                                </a:lnTo>
                                <a:lnTo>
                                  <a:pt x="232092" y="210489"/>
                                </a:lnTo>
                                <a:close/>
                              </a:path>
                              <a:path w="520700" h="340360">
                                <a:moveTo>
                                  <a:pt x="520280" y="114490"/>
                                </a:moveTo>
                                <a:lnTo>
                                  <a:pt x="516610" y="96012"/>
                                </a:lnTo>
                                <a:lnTo>
                                  <a:pt x="419201" y="96012"/>
                                </a:lnTo>
                                <a:lnTo>
                                  <a:pt x="415544" y="114490"/>
                                </a:lnTo>
                                <a:lnTo>
                                  <a:pt x="425538" y="117259"/>
                                </a:lnTo>
                                <a:lnTo>
                                  <a:pt x="436562" y="120027"/>
                                </a:lnTo>
                                <a:lnTo>
                                  <a:pt x="445477" y="122783"/>
                                </a:lnTo>
                                <a:lnTo>
                                  <a:pt x="454355" y="172186"/>
                                </a:lnTo>
                                <a:lnTo>
                                  <a:pt x="456069" y="215404"/>
                                </a:lnTo>
                                <a:lnTo>
                                  <a:pt x="456590" y="255270"/>
                                </a:lnTo>
                                <a:lnTo>
                                  <a:pt x="456641" y="259486"/>
                                </a:lnTo>
                                <a:lnTo>
                                  <a:pt x="456730" y="265899"/>
                                </a:lnTo>
                                <a:lnTo>
                                  <a:pt x="418884" y="219621"/>
                                </a:lnTo>
                                <a:lnTo>
                                  <a:pt x="381368" y="172643"/>
                                </a:lnTo>
                                <a:lnTo>
                                  <a:pt x="348780" y="129832"/>
                                </a:lnTo>
                                <a:lnTo>
                                  <a:pt x="325716" y="96012"/>
                                </a:lnTo>
                                <a:lnTo>
                                  <a:pt x="258241" y="96012"/>
                                </a:lnTo>
                                <a:lnTo>
                                  <a:pt x="254584" y="114490"/>
                                </a:lnTo>
                                <a:lnTo>
                                  <a:pt x="272351" y="120027"/>
                                </a:lnTo>
                                <a:lnTo>
                                  <a:pt x="279831" y="122783"/>
                                </a:lnTo>
                                <a:lnTo>
                                  <a:pt x="284518" y="125552"/>
                                </a:lnTo>
                                <a:lnTo>
                                  <a:pt x="286639" y="133235"/>
                                </a:lnTo>
                                <a:lnTo>
                                  <a:pt x="287731" y="150952"/>
                                </a:lnTo>
                                <a:lnTo>
                                  <a:pt x="287947" y="166192"/>
                                </a:lnTo>
                                <a:lnTo>
                                  <a:pt x="288036" y="172186"/>
                                </a:lnTo>
                                <a:lnTo>
                                  <a:pt x="288124" y="179057"/>
                                </a:lnTo>
                                <a:lnTo>
                                  <a:pt x="288188" y="306514"/>
                                </a:lnTo>
                                <a:lnTo>
                                  <a:pt x="258241" y="317601"/>
                                </a:lnTo>
                                <a:lnTo>
                                  <a:pt x="262039" y="332359"/>
                                </a:lnTo>
                                <a:lnTo>
                                  <a:pt x="359321" y="332359"/>
                                </a:lnTo>
                                <a:lnTo>
                                  <a:pt x="363105" y="317601"/>
                                </a:lnTo>
                                <a:lnTo>
                                  <a:pt x="350862" y="314769"/>
                                </a:lnTo>
                                <a:lnTo>
                                  <a:pt x="338302" y="311594"/>
                                </a:lnTo>
                                <a:lnTo>
                                  <a:pt x="318604" y="255270"/>
                                </a:lnTo>
                                <a:lnTo>
                                  <a:pt x="318223" y="215404"/>
                                </a:lnTo>
                                <a:lnTo>
                                  <a:pt x="318135" y="166192"/>
                                </a:lnTo>
                                <a:lnTo>
                                  <a:pt x="368668" y="228041"/>
                                </a:lnTo>
                                <a:lnTo>
                                  <a:pt x="394995" y="261734"/>
                                </a:lnTo>
                                <a:lnTo>
                                  <a:pt x="419201" y="295440"/>
                                </a:lnTo>
                                <a:lnTo>
                                  <a:pt x="449148" y="336054"/>
                                </a:lnTo>
                                <a:lnTo>
                                  <a:pt x="482879" y="332359"/>
                                </a:lnTo>
                                <a:lnTo>
                                  <a:pt x="483476" y="265899"/>
                                </a:lnTo>
                                <a:lnTo>
                                  <a:pt x="483527" y="259486"/>
                                </a:lnTo>
                                <a:lnTo>
                                  <a:pt x="485228" y="198031"/>
                                </a:lnTo>
                                <a:lnTo>
                                  <a:pt x="487629" y="151117"/>
                                </a:lnTo>
                                <a:lnTo>
                                  <a:pt x="490245" y="122783"/>
                                </a:lnTo>
                                <a:lnTo>
                                  <a:pt x="490334" y="121869"/>
                                </a:lnTo>
                                <a:lnTo>
                                  <a:pt x="520280" y="114490"/>
                                </a:lnTo>
                                <a:close/>
                              </a:path>
                            </a:pathLst>
                          </a:custGeom>
                          <a:solidFill>
                            <a:srgbClr val="235C4F"/>
                          </a:solidFill>
                        </wps:spPr>
                        <wps:bodyPr wrap="square" lIns="0" tIns="0" rIns="0" bIns="0" rtlCol="0">
                          <a:prstTxWarp prst="textNoShape">
                            <a:avLst/>
                          </a:prstTxWarp>
                          <a:noAutofit/>
                        </wps:bodyPr>
                      </wps:wsp>
                    </wpg:wgp>
                  </a:graphicData>
                </a:graphic>
              </wp:anchor>
            </w:drawing>
          </mc:Choice>
          <mc:Fallback>
            <w:pict>
              <v:group style="position:absolute;margin-left:140.355637pt;margin-top:-53.764622pt;width:171.85pt;height:26.8pt;mso-position-horizontal-relative:page;mso-position-vertical-relative:paragraph;z-index:15731200" id="docshapegroup4" coordorigin="2807,-1075" coordsize="3437,536">
                <v:shape style="position:absolute;left:2807;top:-930;width:319;height:379" type="#_x0000_t75" id="docshape5" stroked="false">
                  <v:imagedata r:id="rId7" o:title=""/>
                </v:shape>
                <v:shape style="position:absolute;left:3178;top:-925;width:384;height:379" type="#_x0000_t75" id="docshape6" stroked="false">
                  <v:imagedata r:id="rId8" o:title=""/>
                </v:shape>
                <v:shape style="position:absolute;left:3585;top:-925;width:419;height:384" id="docshape7" coordorigin="3585,-924" coordsize="419,384" path="m3756,-924l3591,-924,3585,-895,3613,-886,3625,-882,3632,-878,3636,-865,3638,-840,3638,-816,3638,-810,3638,-726,3647,-646,3675,-587,3723,-552,3792,-540,3859,-551,3909,-583,3914,-593,3809,-593,3761,-601,3730,-627,3714,-669,3709,-725,3709,-883,3762,-895,3756,-924xm3998,-924l3851,-924,3845,-895,3860,-891,3876,-886,3889,-882,3898,-878,3901,-865,3901,-864,3903,-840,3903,-838,3903,-816,3903,-810,3903,-803,3904,-767,3902,-726,3902,-725,3899,-686,3894,-651,3886,-622,3874,-610,3856,-601,3834,-595,3809,-593,3914,-593,3940,-636,3951,-709,3951,-768,3951,-803,3952,-816,3953,-854,3956,-882,3957,-883,4004,-895,3998,-924xe" filled="true" fillcolor="#235c4f" stroked="false">
                  <v:path arrowok="t"/>
                  <v:fill type="solid"/>
                </v:shape>
                <v:shape style="position:absolute;left:4027;top:-930;width:331;height:390" type="#_x0000_t75" id="docshape8" stroked="false">
                  <v:imagedata r:id="rId9" o:title=""/>
                </v:shape>
                <v:shape style="position:absolute;left:4392;top:-930;width:431;height:379" id="docshape9" coordorigin="4393,-930" coordsize="431,379" path="m4652,-930l4632,-929,4584,-925,4564,-924,4546,-872,4520,-801,4493,-730,4467,-660,4440,-593,4393,-575,4399,-552,4546,-552,4552,-575,4499,-593,4504,-611,4512,-631,4520,-652,4528,-674,4747,-674,4732,-715,4540,-715,4553,-755,4580,-837,4593,-878,4668,-878,4666,-888,4661,-903,4657,-917,4652,-930xm4747,-674l4670,-674,4679,-652,4687,-631,4694,-611,4699,-593,4646,-575,4652,-552,4817,-552,4823,-575,4776,-593,4755,-652,4747,-674xm4668,-878l4593,-878,4611,-834,4628,-792,4644,-752,4658,-715,4732,-715,4730,-721,4701,-796,4670,-872,4668,-878xe" filled="true" fillcolor="#235c4f" stroked="false">
                  <v:path arrowok="t"/>
                  <v:fill type="solid"/>
                </v:shape>
                <v:shape style="position:absolute;left:4829;top:-930;width:331;height:390" type="#_x0000_t75" id="docshape10" stroked="false">
                  <v:imagedata r:id="rId10" o:title=""/>
                </v:shape>
                <v:shape style="position:absolute;left:5212;top:-925;width:177;height:373" type="#_x0000_t75" id="docshape11" stroked="false">
                  <v:imagedata r:id="rId11" o:title=""/>
                </v:shape>
                <v:shape style="position:absolute;left:5424;top:-1076;width:820;height:536" id="docshape12" coordorigin="5425,-1075" coordsize="820,536" path="m5708,-1023l5702,-1037,5696,-1051,5689,-1065,5684,-1075,5639,-1056,5594,-1034,5551,-1011,5513,-988,5519,-965,5525,-959,5696,-1011,5708,-1023xm5790,-744l5777,-822,5742,-880,5738,-883,5719,-896,5719,-738,5715,-694,5706,-659,5694,-633,5684,-616,5670,-604,5652,-595,5632,-589,5607,-587,5560,-597,5525,-627,5503,-673,5495,-732,5498,-773,5506,-809,5518,-838,5531,-860,5546,-869,5565,-876,5585,-881,5607,-883,5657,-873,5692,-843,5713,-797,5719,-738,5719,-896,5688,-917,5619,-930,5539,-915,5478,-874,5438,-810,5425,-726,5437,-651,5474,-592,5531,-554,5607,-540,5681,-556,5723,-587,5738,-598,5776,-663,5790,-744xm6244,-895l6238,-924,6085,-924,6079,-895,6095,-891,6112,-886,6126,-882,6132,-878,6136,-854,6140,-804,6143,-736,6144,-673,6144,-667,6144,-657,6084,-729,6025,-803,6017,-814,5974,-871,5938,-924,5831,-924,5825,-895,5853,-886,5865,-882,5873,-878,5876,-865,5878,-838,5878,-814,5878,-804,5878,-793,5878,-593,5831,-575,5837,-552,5990,-552,5996,-575,5977,-580,5957,-585,5941,-591,5932,-598,5928,-621,5926,-673,5926,-716,5926,-736,5926,-814,6005,-716,6047,-663,6085,-610,6132,-546,6185,-552,6186,-657,6186,-667,6189,-763,6192,-837,6197,-882,6197,-883,6244,-895xe" filled="true" fillcolor="#235c4f" stroked="false">
                  <v:path arrowok="t"/>
                  <v:fill type="solid"/>
                </v:shape>
                <w10:wrap type="none"/>
              </v:group>
            </w:pict>
          </mc:Fallback>
        </mc:AlternateContent>
      </w:r>
      <w:r>
        <w:rPr>
          <w:rFonts w:ascii="Verdana" w:hAnsi="Verdana"/>
          <w:sz w:val="18"/>
        </w:rPr>
        <w:drawing>
          <wp:anchor distT="0" distB="0" distL="0" distR="0" allowOverlap="1" layoutInCell="1" locked="0" behindDoc="0" simplePos="0" relativeHeight="15731712">
            <wp:simplePos x="0" y="0"/>
            <wp:positionH relativeFrom="page">
              <wp:posOffset>1782516</wp:posOffset>
            </wp:positionH>
            <wp:positionV relativeFrom="paragraph">
              <wp:posOffset>-265504</wp:posOffset>
            </wp:positionV>
            <wp:extent cx="1726610" cy="62674"/>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1726610" cy="62674"/>
                    </a:xfrm>
                    <a:prstGeom prst="rect">
                      <a:avLst/>
                    </a:prstGeom>
                  </pic:spPr>
                </pic:pic>
              </a:graphicData>
            </a:graphic>
          </wp:anchor>
        </w:drawing>
      </w:r>
      <w:r>
        <w:rPr>
          <w:rFonts w:ascii="Verdana" w:hAnsi="Verdana"/>
          <w:sz w:val="18"/>
        </w:rPr>
        <w:drawing>
          <wp:anchor distT="0" distB="0" distL="0" distR="0" allowOverlap="1" layoutInCell="1" locked="0" behindDoc="0" simplePos="0" relativeHeight="15732224">
            <wp:simplePos x="0" y="0"/>
            <wp:positionH relativeFrom="page">
              <wp:posOffset>1104899</wp:posOffset>
            </wp:positionH>
            <wp:positionV relativeFrom="paragraph">
              <wp:posOffset>-686500</wp:posOffset>
            </wp:positionV>
            <wp:extent cx="586331" cy="58578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586331" cy="585787"/>
                    </a:xfrm>
                    <a:prstGeom prst="rect">
                      <a:avLst/>
                    </a:prstGeom>
                  </pic:spPr>
                </pic:pic>
              </a:graphicData>
            </a:graphic>
          </wp:anchor>
        </w:drawing>
      </w:r>
      <w:r>
        <w:rPr>
          <w:rFonts w:ascii="Verdana" w:hAnsi="Verdana"/>
          <w:color w:val="737373"/>
          <w:sz w:val="18"/>
        </w:rPr>
        <w:t>Instituto</w:t>
      </w:r>
      <w:r>
        <w:rPr>
          <w:rFonts w:ascii="Verdana" w:hAnsi="Verdana"/>
          <w:color w:val="737373"/>
          <w:spacing w:val="7"/>
          <w:sz w:val="18"/>
        </w:rPr>
        <w:t> </w:t>
      </w:r>
      <w:r>
        <w:rPr>
          <w:rFonts w:ascii="Verdana" w:hAnsi="Verdana"/>
          <w:color w:val="737373"/>
          <w:sz w:val="18"/>
        </w:rPr>
        <w:t>Tecnológico</w:t>
      </w:r>
      <w:r>
        <w:rPr>
          <w:rFonts w:ascii="Verdana" w:hAnsi="Verdana"/>
          <w:color w:val="737373"/>
          <w:spacing w:val="6"/>
          <w:sz w:val="18"/>
        </w:rPr>
        <w:t> </w:t>
      </w:r>
      <w:r>
        <w:rPr>
          <w:rFonts w:ascii="Verdana" w:hAnsi="Verdana"/>
          <w:color w:val="737373"/>
          <w:sz w:val="18"/>
        </w:rPr>
        <w:t>de</w:t>
      </w:r>
      <w:r>
        <w:rPr>
          <w:rFonts w:ascii="Verdana" w:hAnsi="Verdana"/>
          <w:color w:val="737373"/>
          <w:spacing w:val="6"/>
          <w:sz w:val="18"/>
        </w:rPr>
        <w:t> </w:t>
      </w:r>
      <w:r>
        <w:rPr>
          <w:rFonts w:ascii="Verdana" w:hAnsi="Verdana"/>
          <w:color w:val="737373"/>
          <w:spacing w:val="-2"/>
          <w:sz w:val="18"/>
        </w:rPr>
        <w:t>Aguascalientes</w:t>
      </w:r>
    </w:p>
    <w:p>
      <w:pPr>
        <w:pStyle w:val="BodyText"/>
        <w:spacing w:before="145"/>
        <w:rPr>
          <w:rFonts w:ascii="Verdana"/>
          <w:sz w:val="20"/>
        </w:rPr>
      </w:pPr>
    </w:p>
    <w:p>
      <w:pPr>
        <w:pStyle w:val="BodyText"/>
        <w:spacing w:line="20" w:lineRule="exact"/>
        <w:ind w:left="-1440"/>
        <w:rPr>
          <w:rFonts w:ascii="Verdana"/>
          <w:sz w:val="2"/>
        </w:rPr>
      </w:pPr>
      <w:r>
        <w:rPr>
          <w:rFonts w:ascii="Verdana"/>
          <w:sz w:val="2"/>
        </w:rPr>
        <mc:AlternateContent>
          <mc:Choice Requires="wps">
            <w:drawing>
              <wp:inline distT="0" distB="0" distL="0" distR="0">
                <wp:extent cx="7740650" cy="9525"/>
                <wp:effectExtent l="9525" t="0" r="3175" b="0"/>
                <wp:docPr id="18" name="Group 18"/>
                <wp:cNvGraphicFramePr>
                  <a:graphicFrameLocks/>
                </wp:cNvGraphicFramePr>
                <a:graphic>
                  <a:graphicData uri="http://schemas.microsoft.com/office/word/2010/wordprocessingGroup">
                    <wpg:wgp>
                      <wpg:cNvPr id="18" name="Group 18"/>
                      <wpg:cNvGrpSpPr/>
                      <wpg:grpSpPr>
                        <a:xfrm>
                          <a:off x="0" y="0"/>
                          <a:ext cx="7740650" cy="9525"/>
                          <a:chExt cx="7740650" cy="9525"/>
                        </a:xfrm>
                      </wpg:grpSpPr>
                      <wps:wsp>
                        <wps:cNvPr id="19" name="Graphic 19"/>
                        <wps:cNvSpPr/>
                        <wps:spPr>
                          <a:xfrm>
                            <a:off x="0" y="4762"/>
                            <a:ext cx="7740650" cy="1270"/>
                          </a:xfrm>
                          <a:custGeom>
                            <a:avLst/>
                            <a:gdLst/>
                            <a:ahLst/>
                            <a:cxnLst/>
                            <a:rect l="l" t="t" r="r" b="b"/>
                            <a:pathLst>
                              <a:path w="7740650" h="0">
                                <a:moveTo>
                                  <a:pt x="0" y="0"/>
                                </a:moveTo>
                                <a:lnTo>
                                  <a:pt x="7740650" y="0"/>
                                </a:lnTo>
                              </a:path>
                            </a:pathLst>
                          </a:custGeom>
                          <a:ln w="9525">
                            <a:solidFill>
                              <a:srgbClr val="846700"/>
                            </a:solidFill>
                            <a:prstDash val="solid"/>
                          </a:ln>
                        </wps:spPr>
                        <wps:bodyPr wrap="square" lIns="0" tIns="0" rIns="0" bIns="0" rtlCol="0">
                          <a:prstTxWarp prst="textNoShape">
                            <a:avLst/>
                          </a:prstTxWarp>
                          <a:noAutofit/>
                        </wps:bodyPr>
                      </wps:wsp>
                    </wpg:wgp>
                  </a:graphicData>
                </a:graphic>
              </wp:inline>
            </w:drawing>
          </mc:Choice>
          <mc:Fallback>
            <w:pict>
              <v:group style="width:609.5pt;height:.75pt;mso-position-horizontal-relative:char;mso-position-vertical-relative:line" id="docshapegroup13" coordorigin="0,0" coordsize="12190,15">
                <v:line style="position:absolute" from="0,8" to="12190,8" stroked="true" strokeweight=".75pt" strokecolor="#846700">
                  <v:stroke dashstyle="solid"/>
                </v:line>
              </v:group>
            </w:pict>
          </mc:Fallback>
        </mc:AlternateContent>
      </w:r>
      <w:r>
        <w:rPr>
          <w:rFonts w:ascii="Verdana"/>
          <w:sz w:val="2"/>
        </w:rPr>
      </w:r>
    </w:p>
    <w:p>
      <w:pPr>
        <w:pStyle w:val="BodyText"/>
        <w:spacing w:before="363"/>
        <w:rPr>
          <w:rFonts w:ascii="Verdana"/>
          <w:sz w:val="32"/>
        </w:rPr>
      </w:pPr>
    </w:p>
    <w:p>
      <w:pPr>
        <w:spacing w:before="0"/>
        <w:ind w:left="0" w:right="1440" w:firstLine="0"/>
        <w:jc w:val="center"/>
        <w:rPr>
          <w:rFonts w:ascii="Times New Roman" w:hAnsi="Times New Roman"/>
          <w:sz w:val="32"/>
        </w:rPr>
      </w:pPr>
      <w:r>
        <w:rPr>
          <w:rFonts w:ascii="Times New Roman" w:hAnsi="Times New Roman"/>
          <w:color w:val="82695E"/>
          <w:sz w:val="32"/>
        </w:rPr>
        <w:t>INGENIERÍA</w:t>
      </w:r>
      <w:r>
        <w:rPr>
          <w:rFonts w:ascii="Times New Roman" w:hAnsi="Times New Roman"/>
          <w:color w:val="82695E"/>
          <w:spacing w:val="-12"/>
          <w:sz w:val="32"/>
        </w:rPr>
        <w:t> </w:t>
      </w:r>
      <w:r>
        <w:rPr>
          <w:rFonts w:ascii="Times New Roman" w:hAnsi="Times New Roman"/>
          <w:color w:val="82695E"/>
          <w:sz w:val="32"/>
        </w:rPr>
        <w:t>EN</w:t>
      </w:r>
      <w:r>
        <w:rPr>
          <w:rFonts w:ascii="Times New Roman" w:hAnsi="Times New Roman"/>
          <w:color w:val="82695E"/>
          <w:spacing w:val="-10"/>
          <w:sz w:val="32"/>
        </w:rPr>
        <w:t> </w:t>
      </w:r>
      <w:r>
        <w:rPr>
          <w:rFonts w:ascii="Times New Roman" w:hAnsi="Times New Roman"/>
          <w:color w:val="82695E"/>
          <w:spacing w:val="-2"/>
          <w:sz w:val="32"/>
        </w:rPr>
        <w:t>TIC’S</w:t>
      </w:r>
    </w:p>
    <w:p>
      <w:pPr>
        <w:pStyle w:val="BodyText"/>
        <w:rPr>
          <w:rFonts w:ascii="Times New Roman"/>
          <w:sz w:val="32"/>
        </w:rPr>
      </w:pPr>
    </w:p>
    <w:p>
      <w:pPr>
        <w:pStyle w:val="BodyText"/>
        <w:spacing w:before="211"/>
        <w:rPr>
          <w:rFonts w:ascii="Times New Roman"/>
          <w:sz w:val="32"/>
        </w:rPr>
      </w:pPr>
    </w:p>
    <w:p>
      <w:pPr>
        <w:spacing w:before="0"/>
        <w:ind w:left="1" w:right="1440" w:firstLine="0"/>
        <w:jc w:val="center"/>
        <w:rPr>
          <w:sz w:val="32"/>
        </w:rPr>
      </w:pPr>
      <w:r>
        <w:rPr>
          <w:color w:val="82695E"/>
          <w:sz w:val="32"/>
        </w:rPr>
        <w:t>Desarrollo</w:t>
      </w:r>
      <w:r>
        <w:rPr>
          <w:color w:val="82695E"/>
          <w:spacing w:val="-18"/>
          <w:sz w:val="32"/>
        </w:rPr>
        <w:t> </w:t>
      </w:r>
      <w:r>
        <w:rPr>
          <w:color w:val="82695E"/>
          <w:spacing w:val="-2"/>
          <w:sz w:val="32"/>
        </w:rPr>
        <w:t>Sustentable</w:t>
      </w:r>
    </w:p>
    <w:p>
      <w:pPr>
        <w:pStyle w:val="BodyText"/>
        <w:rPr>
          <w:sz w:val="32"/>
        </w:rPr>
      </w:pPr>
    </w:p>
    <w:p>
      <w:pPr>
        <w:pStyle w:val="BodyText"/>
        <w:rPr>
          <w:sz w:val="32"/>
        </w:rPr>
      </w:pPr>
    </w:p>
    <w:p>
      <w:pPr>
        <w:pStyle w:val="BodyText"/>
        <w:rPr>
          <w:sz w:val="32"/>
        </w:rPr>
      </w:pPr>
    </w:p>
    <w:p>
      <w:pPr>
        <w:pStyle w:val="BodyText"/>
        <w:spacing w:before="239"/>
        <w:rPr>
          <w:sz w:val="32"/>
        </w:rPr>
      </w:pPr>
    </w:p>
    <w:p>
      <w:pPr>
        <w:pStyle w:val="Title"/>
      </w:pPr>
      <w:r>
        <w:rPr>
          <w:color w:val="C00000"/>
        </w:rPr>
        <w:t>Actividades</w:t>
      </w:r>
      <w:r>
        <w:rPr>
          <w:color w:val="C00000"/>
          <w:spacing w:val="-5"/>
        </w:rPr>
        <w:t> </w:t>
      </w:r>
      <w:r>
        <w:rPr>
          <w:color w:val="C00000"/>
        </w:rPr>
        <w:t>de</w:t>
      </w:r>
      <w:r>
        <w:rPr>
          <w:color w:val="C00000"/>
          <w:spacing w:val="-3"/>
        </w:rPr>
        <w:t> </w:t>
      </w:r>
      <w:r>
        <w:rPr>
          <w:color w:val="C00000"/>
          <w:spacing w:val="-2"/>
        </w:rPr>
        <w:t>sustentabilidad</w:t>
      </w:r>
    </w:p>
    <w:p>
      <w:pPr>
        <w:pStyle w:val="BodyText"/>
        <w:spacing w:before="116"/>
        <w:rPr>
          <w:rFonts w:ascii="Times New Roman"/>
          <w:b/>
          <w:sz w:val="20"/>
        </w:rPr>
      </w:pPr>
    </w:p>
    <w:p>
      <w:pPr>
        <w:pStyle w:val="BodyText"/>
        <w:spacing w:line="20" w:lineRule="exact"/>
        <w:ind w:left="-409"/>
        <w:rPr>
          <w:rFonts w:ascii="Times New Roman"/>
          <w:sz w:val="2"/>
        </w:rPr>
      </w:pPr>
      <w:r>
        <w:rPr>
          <w:rFonts w:ascii="Times New Roman"/>
          <w:sz w:val="2"/>
        </w:rPr>
        <mc:AlternateContent>
          <mc:Choice Requires="wps">
            <w:drawing>
              <wp:inline distT="0" distB="0" distL="0" distR="0">
                <wp:extent cx="6200775" cy="9525"/>
                <wp:effectExtent l="9525" t="0" r="0" b="0"/>
                <wp:docPr id="20" name="Group 20"/>
                <wp:cNvGraphicFramePr>
                  <a:graphicFrameLocks/>
                </wp:cNvGraphicFramePr>
                <a:graphic>
                  <a:graphicData uri="http://schemas.microsoft.com/office/word/2010/wordprocessingGroup">
                    <wpg:wgp>
                      <wpg:cNvPr id="20" name="Group 20"/>
                      <wpg:cNvGrpSpPr/>
                      <wpg:grpSpPr>
                        <a:xfrm>
                          <a:off x="0" y="0"/>
                          <a:ext cx="6200775" cy="9525"/>
                          <a:chExt cx="6200775" cy="9525"/>
                        </a:xfrm>
                      </wpg:grpSpPr>
                      <wps:wsp>
                        <wps:cNvPr id="21" name="Graphic 21"/>
                        <wps:cNvSpPr/>
                        <wps:spPr>
                          <a:xfrm>
                            <a:off x="0" y="4762"/>
                            <a:ext cx="6200775" cy="1270"/>
                          </a:xfrm>
                          <a:custGeom>
                            <a:avLst/>
                            <a:gdLst/>
                            <a:ahLst/>
                            <a:cxnLst/>
                            <a:rect l="l" t="t" r="r" b="b"/>
                            <a:pathLst>
                              <a:path w="6200775" h="0">
                                <a:moveTo>
                                  <a:pt x="0" y="0"/>
                                </a:moveTo>
                                <a:lnTo>
                                  <a:pt x="6200774" y="0"/>
                                </a:lnTo>
                              </a:path>
                            </a:pathLst>
                          </a:custGeom>
                          <a:ln w="9525">
                            <a:solidFill>
                              <a:srgbClr val="846700"/>
                            </a:solidFill>
                            <a:prstDash val="solid"/>
                          </a:ln>
                        </wps:spPr>
                        <wps:bodyPr wrap="square" lIns="0" tIns="0" rIns="0" bIns="0" rtlCol="0">
                          <a:prstTxWarp prst="textNoShape">
                            <a:avLst/>
                          </a:prstTxWarp>
                          <a:noAutofit/>
                        </wps:bodyPr>
                      </wps:wsp>
                    </wpg:wgp>
                  </a:graphicData>
                </a:graphic>
              </wp:inline>
            </w:drawing>
          </mc:Choice>
          <mc:Fallback>
            <w:pict>
              <v:group style="width:488.25pt;height:.75pt;mso-position-horizontal-relative:char;mso-position-vertical-relative:line" id="docshapegroup14" coordorigin="0,0" coordsize="9765,15">
                <v:line style="position:absolute" from="0,8" to="9765,8" stroked="true" strokeweight=".75pt" strokecolor="#846700">
                  <v:stroke dashstyle="solid"/>
                </v:line>
              </v:group>
            </w:pict>
          </mc:Fallback>
        </mc:AlternateContent>
      </w:r>
      <w:r>
        <w:rPr>
          <w:rFonts w:ascii="Times New Roman"/>
          <w:sz w:val="2"/>
        </w:rPr>
      </w:r>
    </w:p>
    <w:p>
      <w:pPr>
        <w:pStyle w:val="BodyText"/>
        <w:rPr>
          <w:rFonts w:ascii="Times New Roman"/>
          <w:b/>
          <w:sz w:val="48"/>
        </w:rPr>
      </w:pPr>
    </w:p>
    <w:p>
      <w:pPr>
        <w:pStyle w:val="BodyText"/>
        <w:spacing w:before="246"/>
        <w:rPr>
          <w:rFonts w:ascii="Times New Roman"/>
          <w:b/>
          <w:sz w:val="48"/>
        </w:rPr>
      </w:pPr>
    </w:p>
    <w:p>
      <w:pPr>
        <w:spacing w:line="379" w:lineRule="auto" w:before="0"/>
        <w:ind w:left="5221" w:right="1434" w:firstLine="3037"/>
        <w:jc w:val="right"/>
        <w:rPr>
          <w:rFonts w:ascii="Times New Roman" w:hAnsi="Times New Roman"/>
          <w:sz w:val="28"/>
        </w:rPr>
      </w:pPr>
      <w:r>
        <w:rPr>
          <w:rFonts w:ascii="Times New Roman" w:hAnsi="Times New Roman"/>
          <w:color w:val="252525"/>
          <w:spacing w:val="-2"/>
          <w:sz w:val="28"/>
        </w:rPr>
        <w:t>Alumnos:</w:t>
      </w:r>
      <w:r>
        <w:rPr>
          <w:rFonts w:ascii="Times New Roman" w:hAnsi="Times New Roman"/>
          <w:color w:val="252525"/>
          <w:spacing w:val="-2"/>
          <w:sz w:val="28"/>
        </w:rPr>
        <w:t> </w:t>
      </w:r>
      <w:r>
        <w:rPr>
          <w:rFonts w:ascii="Times New Roman" w:hAnsi="Times New Roman"/>
          <w:color w:val="252525"/>
          <w:sz w:val="28"/>
        </w:rPr>
        <w:t>Luis Arturo Cruz Coria - 23151197 Eduardo</w:t>
      </w:r>
      <w:r>
        <w:rPr>
          <w:rFonts w:ascii="Times New Roman" w:hAnsi="Times New Roman"/>
          <w:color w:val="252525"/>
          <w:spacing w:val="-4"/>
          <w:sz w:val="28"/>
        </w:rPr>
        <w:t> </w:t>
      </w:r>
      <w:r>
        <w:rPr>
          <w:rFonts w:ascii="Times New Roman" w:hAnsi="Times New Roman"/>
          <w:color w:val="252525"/>
          <w:sz w:val="28"/>
        </w:rPr>
        <w:t>Cadengo</w:t>
      </w:r>
      <w:r>
        <w:rPr>
          <w:rFonts w:ascii="Times New Roman" w:hAnsi="Times New Roman"/>
          <w:color w:val="252525"/>
          <w:spacing w:val="-3"/>
          <w:sz w:val="28"/>
        </w:rPr>
        <w:t> </w:t>
      </w:r>
      <w:r>
        <w:rPr>
          <w:rFonts w:ascii="Times New Roman" w:hAnsi="Times New Roman"/>
          <w:color w:val="252525"/>
          <w:sz w:val="28"/>
        </w:rPr>
        <w:t>López</w:t>
      </w:r>
      <w:r>
        <w:rPr>
          <w:rFonts w:ascii="Times New Roman" w:hAnsi="Times New Roman"/>
          <w:color w:val="252525"/>
          <w:spacing w:val="-4"/>
          <w:sz w:val="28"/>
        </w:rPr>
        <w:t> </w:t>
      </w:r>
      <w:r>
        <w:rPr>
          <w:rFonts w:ascii="Times New Roman" w:hAnsi="Times New Roman"/>
          <w:color w:val="252525"/>
          <w:sz w:val="28"/>
        </w:rPr>
        <w:t>-</w:t>
      </w:r>
      <w:r>
        <w:rPr>
          <w:rFonts w:ascii="Times New Roman" w:hAnsi="Times New Roman"/>
          <w:color w:val="252525"/>
          <w:spacing w:val="-7"/>
          <w:sz w:val="28"/>
        </w:rPr>
        <w:t> </w:t>
      </w:r>
      <w:r>
        <w:rPr>
          <w:rFonts w:ascii="Times New Roman" w:hAnsi="Times New Roman"/>
          <w:color w:val="252525"/>
          <w:spacing w:val="-2"/>
          <w:sz w:val="28"/>
        </w:rPr>
        <w:t>23151204</w:t>
      </w:r>
    </w:p>
    <w:p>
      <w:pPr>
        <w:spacing w:line="379" w:lineRule="auto" w:before="0"/>
        <w:ind w:left="4856" w:right="1433" w:hanging="140"/>
        <w:jc w:val="right"/>
        <w:rPr>
          <w:rFonts w:ascii="Times New Roman" w:hAnsi="Times New Roman"/>
          <w:sz w:val="28"/>
        </w:rPr>
      </w:pPr>
      <w:r>
        <w:rPr>
          <w:rFonts w:ascii="Times New Roman" w:hAnsi="Times New Roman"/>
          <w:color w:val="252525"/>
          <w:sz w:val="28"/>
        </w:rPr>
        <w:t>Damian</w:t>
      </w:r>
      <w:r>
        <w:rPr>
          <w:rFonts w:ascii="Times New Roman" w:hAnsi="Times New Roman"/>
          <w:color w:val="252525"/>
          <w:spacing w:val="-6"/>
          <w:sz w:val="28"/>
        </w:rPr>
        <w:t> </w:t>
      </w:r>
      <w:r>
        <w:rPr>
          <w:rFonts w:ascii="Times New Roman" w:hAnsi="Times New Roman"/>
          <w:color w:val="252525"/>
          <w:sz w:val="28"/>
        </w:rPr>
        <w:t>Alexander</w:t>
      </w:r>
      <w:r>
        <w:rPr>
          <w:rFonts w:ascii="Times New Roman" w:hAnsi="Times New Roman"/>
          <w:color w:val="252525"/>
          <w:spacing w:val="-7"/>
          <w:sz w:val="28"/>
        </w:rPr>
        <w:t> </w:t>
      </w:r>
      <w:r>
        <w:rPr>
          <w:rFonts w:ascii="Times New Roman" w:hAnsi="Times New Roman"/>
          <w:color w:val="252525"/>
          <w:sz w:val="28"/>
        </w:rPr>
        <w:t>Diaz</w:t>
      </w:r>
      <w:r>
        <w:rPr>
          <w:rFonts w:ascii="Times New Roman" w:hAnsi="Times New Roman"/>
          <w:color w:val="252525"/>
          <w:spacing w:val="-7"/>
          <w:sz w:val="28"/>
        </w:rPr>
        <w:t> </w:t>
      </w:r>
      <w:r>
        <w:rPr>
          <w:rFonts w:ascii="Times New Roman" w:hAnsi="Times New Roman"/>
          <w:color w:val="252525"/>
          <w:sz w:val="28"/>
        </w:rPr>
        <w:t>Piña</w:t>
      </w:r>
      <w:r>
        <w:rPr>
          <w:rFonts w:ascii="Times New Roman" w:hAnsi="Times New Roman"/>
          <w:color w:val="252525"/>
          <w:spacing w:val="-5"/>
          <w:sz w:val="28"/>
        </w:rPr>
        <w:t> </w:t>
      </w:r>
      <w:r>
        <w:rPr>
          <w:rFonts w:ascii="Times New Roman" w:hAnsi="Times New Roman"/>
          <w:color w:val="252525"/>
          <w:sz w:val="28"/>
        </w:rPr>
        <w:t>-</w:t>
      </w:r>
      <w:r>
        <w:rPr>
          <w:rFonts w:ascii="Times New Roman" w:hAnsi="Times New Roman"/>
          <w:color w:val="252525"/>
          <w:spacing w:val="-9"/>
          <w:sz w:val="28"/>
        </w:rPr>
        <w:t> </w:t>
      </w:r>
      <w:r>
        <w:rPr>
          <w:rFonts w:ascii="Times New Roman" w:hAnsi="Times New Roman"/>
          <w:color w:val="252525"/>
          <w:sz w:val="28"/>
        </w:rPr>
        <w:t>23151247 Axel</w:t>
      </w:r>
      <w:r>
        <w:rPr>
          <w:rFonts w:ascii="Times New Roman" w:hAnsi="Times New Roman"/>
          <w:color w:val="252525"/>
          <w:spacing w:val="-8"/>
          <w:sz w:val="28"/>
        </w:rPr>
        <w:t> </w:t>
      </w:r>
      <w:r>
        <w:rPr>
          <w:rFonts w:ascii="Times New Roman" w:hAnsi="Times New Roman"/>
          <w:color w:val="252525"/>
          <w:sz w:val="28"/>
        </w:rPr>
        <w:t>Johab</w:t>
      </w:r>
      <w:r>
        <w:rPr>
          <w:rFonts w:ascii="Times New Roman" w:hAnsi="Times New Roman"/>
          <w:color w:val="252525"/>
          <w:spacing w:val="-1"/>
          <w:sz w:val="28"/>
        </w:rPr>
        <w:t> </w:t>
      </w:r>
      <w:r>
        <w:rPr>
          <w:rFonts w:ascii="Times New Roman" w:hAnsi="Times New Roman"/>
          <w:color w:val="252525"/>
          <w:sz w:val="28"/>
        </w:rPr>
        <w:t>Rodríguez</w:t>
      </w:r>
      <w:r>
        <w:rPr>
          <w:rFonts w:ascii="Times New Roman" w:hAnsi="Times New Roman"/>
          <w:color w:val="252525"/>
          <w:spacing w:val="-4"/>
          <w:sz w:val="28"/>
        </w:rPr>
        <w:t> </w:t>
      </w:r>
      <w:r>
        <w:rPr>
          <w:rFonts w:ascii="Times New Roman" w:hAnsi="Times New Roman"/>
          <w:color w:val="252525"/>
          <w:sz w:val="28"/>
        </w:rPr>
        <w:t>Ortíz</w:t>
      </w:r>
      <w:r>
        <w:rPr>
          <w:rFonts w:ascii="Times New Roman" w:hAnsi="Times New Roman"/>
          <w:color w:val="252525"/>
          <w:spacing w:val="-4"/>
          <w:sz w:val="28"/>
        </w:rPr>
        <w:t> </w:t>
      </w:r>
      <w:r>
        <w:rPr>
          <w:rFonts w:ascii="Times New Roman" w:hAnsi="Times New Roman"/>
          <w:color w:val="252525"/>
          <w:sz w:val="28"/>
        </w:rPr>
        <w:t>-</w:t>
      </w:r>
      <w:r>
        <w:rPr>
          <w:rFonts w:ascii="Times New Roman" w:hAnsi="Times New Roman"/>
          <w:color w:val="252525"/>
          <w:spacing w:val="-6"/>
          <w:sz w:val="28"/>
        </w:rPr>
        <w:t> </w:t>
      </w:r>
      <w:r>
        <w:rPr>
          <w:rFonts w:ascii="Times New Roman" w:hAnsi="Times New Roman"/>
          <w:color w:val="252525"/>
          <w:spacing w:val="-2"/>
          <w:sz w:val="28"/>
        </w:rPr>
        <w:t>23151212</w:t>
      </w:r>
    </w:p>
    <w:p>
      <w:pPr>
        <w:spacing w:line="376" w:lineRule="auto" w:before="0"/>
        <w:ind w:left="5247" w:right="1435" w:hanging="855"/>
        <w:jc w:val="right"/>
        <w:rPr>
          <w:rFonts w:ascii="Times New Roman"/>
          <w:sz w:val="28"/>
        </w:rPr>
      </w:pPr>
      <w:r>
        <w:rPr>
          <w:rFonts w:ascii="Times New Roman"/>
          <w:color w:val="252525"/>
          <w:sz w:val="28"/>
        </w:rPr>
        <w:t>Itzel</w:t>
      </w:r>
      <w:r>
        <w:rPr>
          <w:rFonts w:ascii="Times New Roman"/>
          <w:color w:val="252525"/>
          <w:spacing w:val="-4"/>
          <w:sz w:val="28"/>
        </w:rPr>
        <w:t> </w:t>
      </w:r>
      <w:r>
        <w:rPr>
          <w:rFonts w:ascii="Times New Roman"/>
          <w:color w:val="252525"/>
          <w:sz w:val="28"/>
        </w:rPr>
        <w:t>Citlalli</w:t>
      </w:r>
      <w:r>
        <w:rPr>
          <w:rFonts w:ascii="Times New Roman"/>
          <w:color w:val="252525"/>
          <w:spacing w:val="-7"/>
          <w:sz w:val="28"/>
        </w:rPr>
        <w:t> </w:t>
      </w:r>
      <w:r>
        <w:rPr>
          <w:rFonts w:ascii="Times New Roman"/>
          <w:color w:val="252525"/>
          <w:sz w:val="28"/>
        </w:rPr>
        <w:t>Martell</w:t>
      </w:r>
      <w:r>
        <w:rPr>
          <w:rFonts w:ascii="Times New Roman"/>
          <w:color w:val="252525"/>
          <w:spacing w:val="-7"/>
          <w:sz w:val="28"/>
        </w:rPr>
        <w:t> </w:t>
      </w:r>
      <w:r>
        <w:rPr>
          <w:rFonts w:ascii="Times New Roman"/>
          <w:color w:val="252525"/>
          <w:sz w:val="28"/>
        </w:rPr>
        <w:t>De</w:t>
      </w:r>
      <w:r>
        <w:rPr>
          <w:rFonts w:ascii="Times New Roman"/>
          <w:color w:val="252525"/>
          <w:spacing w:val="-5"/>
          <w:sz w:val="28"/>
        </w:rPr>
        <w:t> </w:t>
      </w:r>
      <w:r>
        <w:rPr>
          <w:rFonts w:ascii="Times New Roman"/>
          <w:color w:val="252525"/>
          <w:sz w:val="28"/>
        </w:rPr>
        <w:t>La</w:t>
      </w:r>
      <w:r>
        <w:rPr>
          <w:rFonts w:ascii="Times New Roman"/>
          <w:color w:val="252525"/>
          <w:spacing w:val="-5"/>
          <w:sz w:val="28"/>
        </w:rPr>
        <w:t> </w:t>
      </w:r>
      <w:r>
        <w:rPr>
          <w:rFonts w:ascii="Times New Roman"/>
          <w:color w:val="252525"/>
          <w:sz w:val="28"/>
        </w:rPr>
        <w:t>Cruz</w:t>
      </w:r>
      <w:r>
        <w:rPr>
          <w:rFonts w:ascii="Times New Roman"/>
          <w:color w:val="252525"/>
          <w:spacing w:val="-5"/>
          <w:sz w:val="28"/>
        </w:rPr>
        <w:t> </w:t>
      </w:r>
      <w:r>
        <w:rPr>
          <w:rFonts w:ascii="Times New Roman"/>
          <w:color w:val="252525"/>
          <w:sz w:val="28"/>
        </w:rPr>
        <w:t>-</w:t>
      </w:r>
      <w:r>
        <w:rPr>
          <w:rFonts w:ascii="Times New Roman"/>
          <w:color w:val="252525"/>
          <w:spacing w:val="-5"/>
          <w:sz w:val="28"/>
        </w:rPr>
        <w:t> </w:t>
      </w:r>
      <w:r>
        <w:rPr>
          <w:rFonts w:ascii="Times New Roman"/>
          <w:color w:val="252525"/>
          <w:sz w:val="28"/>
        </w:rPr>
        <w:t>23151222 Miguel</w:t>
      </w:r>
      <w:r>
        <w:rPr>
          <w:rFonts w:ascii="Times New Roman"/>
          <w:color w:val="252525"/>
          <w:spacing w:val="-3"/>
          <w:sz w:val="28"/>
        </w:rPr>
        <w:t> </w:t>
      </w:r>
      <w:r>
        <w:rPr>
          <w:rFonts w:ascii="Times New Roman"/>
          <w:color w:val="252525"/>
          <w:sz w:val="28"/>
        </w:rPr>
        <w:t>Angel</w:t>
      </w:r>
      <w:r>
        <w:rPr>
          <w:rFonts w:ascii="Times New Roman"/>
          <w:color w:val="252525"/>
          <w:spacing w:val="-3"/>
          <w:sz w:val="28"/>
        </w:rPr>
        <w:t> </w:t>
      </w:r>
      <w:r>
        <w:rPr>
          <w:rFonts w:ascii="Times New Roman"/>
          <w:color w:val="252525"/>
          <w:sz w:val="28"/>
        </w:rPr>
        <w:t>Ruiz</w:t>
      </w:r>
      <w:r>
        <w:rPr>
          <w:rFonts w:ascii="Times New Roman"/>
          <w:color w:val="252525"/>
          <w:spacing w:val="-3"/>
          <w:sz w:val="28"/>
        </w:rPr>
        <w:t> </w:t>
      </w:r>
      <w:r>
        <w:rPr>
          <w:rFonts w:ascii="Times New Roman"/>
          <w:color w:val="252525"/>
          <w:sz w:val="28"/>
        </w:rPr>
        <w:t>Diaz</w:t>
      </w:r>
      <w:r>
        <w:rPr>
          <w:rFonts w:ascii="Times New Roman"/>
          <w:color w:val="252525"/>
          <w:spacing w:val="-3"/>
          <w:sz w:val="28"/>
        </w:rPr>
        <w:t> </w:t>
      </w:r>
      <w:r>
        <w:rPr>
          <w:rFonts w:ascii="Times New Roman"/>
          <w:color w:val="252525"/>
          <w:sz w:val="28"/>
        </w:rPr>
        <w:t>-</w:t>
      </w:r>
      <w:r>
        <w:rPr>
          <w:rFonts w:ascii="Times New Roman"/>
          <w:color w:val="252525"/>
          <w:spacing w:val="-3"/>
          <w:sz w:val="28"/>
        </w:rPr>
        <w:t> </w:t>
      </w:r>
      <w:r>
        <w:rPr>
          <w:rFonts w:ascii="Times New Roman"/>
          <w:color w:val="252525"/>
          <w:spacing w:val="-2"/>
          <w:sz w:val="28"/>
        </w:rPr>
        <w:t>23151228</w:t>
      </w:r>
    </w:p>
    <w:p>
      <w:pPr>
        <w:spacing w:line="376" w:lineRule="auto" w:before="0"/>
        <w:ind w:left="6906" w:right="1434" w:firstLine="1707"/>
        <w:jc w:val="right"/>
        <w:rPr>
          <w:rFonts w:ascii="Times New Roman"/>
          <w:sz w:val="28"/>
        </w:rPr>
      </w:pPr>
      <w:r>
        <w:rPr>
          <w:rFonts w:ascii="Times New Roman"/>
          <w:color w:val="252525"/>
          <w:spacing w:val="-2"/>
          <w:sz w:val="28"/>
        </w:rPr>
        <w:t>Fecha:</w:t>
      </w:r>
      <w:r>
        <w:rPr>
          <w:rFonts w:ascii="Times New Roman"/>
          <w:color w:val="252525"/>
          <w:spacing w:val="-2"/>
          <w:sz w:val="28"/>
        </w:rPr>
        <w:t> </w:t>
      </w:r>
      <w:r>
        <w:rPr>
          <w:rFonts w:ascii="Times New Roman"/>
          <w:color w:val="252525"/>
          <w:sz w:val="28"/>
        </w:rPr>
        <w:t>09</w:t>
      </w:r>
      <w:r>
        <w:rPr>
          <w:rFonts w:ascii="Times New Roman"/>
          <w:color w:val="252525"/>
          <w:spacing w:val="-5"/>
          <w:sz w:val="28"/>
        </w:rPr>
        <w:t> </w:t>
      </w:r>
      <w:r>
        <w:rPr>
          <w:rFonts w:ascii="Times New Roman"/>
          <w:color w:val="252525"/>
          <w:sz w:val="28"/>
        </w:rPr>
        <w:t>de</w:t>
      </w:r>
      <w:r>
        <w:rPr>
          <w:rFonts w:ascii="Times New Roman"/>
          <w:color w:val="252525"/>
          <w:spacing w:val="-1"/>
          <w:sz w:val="28"/>
        </w:rPr>
        <w:t> </w:t>
      </w:r>
      <w:r>
        <w:rPr>
          <w:rFonts w:ascii="Times New Roman"/>
          <w:color w:val="252525"/>
          <w:sz w:val="28"/>
        </w:rPr>
        <w:t>febrero</w:t>
      </w:r>
      <w:r>
        <w:rPr>
          <w:rFonts w:ascii="Times New Roman"/>
          <w:color w:val="252525"/>
          <w:spacing w:val="-2"/>
          <w:sz w:val="28"/>
        </w:rPr>
        <w:t> </w:t>
      </w:r>
      <w:r>
        <w:rPr>
          <w:rFonts w:ascii="Times New Roman"/>
          <w:color w:val="252525"/>
          <w:sz w:val="28"/>
        </w:rPr>
        <w:t>de</w:t>
      </w:r>
      <w:r>
        <w:rPr>
          <w:rFonts w:ascii="Times New Roman"/>
          <w:color w:val="252525"/>
          <w:spacing w:val="-1"/>
          <w:sz w:val="28"/>
        </w:rPr>
        <w:t> </w:t>
      </w:r>
      <w:r>
        <w:rPr>
          <w:rFonts w:ascii="Times New Roman"/>
          <w:color w:val="252525"/>
          <w:spacing w:val="-4"/>
          <w:sz w:val="28"/>
        </w:rPr>
        <w:t>2026</w:t>
      </w:r>
    </w:p>
    <w:p>
      <w:pPr>
        <w:spacing w:after="0" w:line="376" w:lineRule="auto"/>
        <w:jc w:val="right"/>
        <w:rPr>
          <w:rFonts w:ascii="Times New Roman"/>
          <w:sz w:val="28"/>
        </w:rPr>
        <w:sectPr>
          <w:footerReference w:type="default" r:id="rId5"/>
          <w:type w:val="continuous"/>
          <w:pgSz w:w="12240" w:h="15840"/>
          <w:pgMar w:header="0" w:footer="1128" w:top="320" w:bottom="1320" w:left="1440" w:right="0"/>
          <w:pgNumType w:start="1"/>
        </w:sectPr>
      </w:pPr>
    </w:p>
    <w:p>
      <w:pPr>
        <w:pStyle w:val="Heading1"/>
        <w:spacing w:before="62"/>
      </w:pPr>
      <w:r>
        <w:rPr>
          <w:color w:val="C49A00"/>
        </w:rPr>
        <w:t>La</w:t>
      </w:r>
      <w:r>
        <w:rPr>
          <w:color w:val="C49A00"/>
          <w:spacing w:val="-7"/>
        </w:rPr>
        <w:t> </w:t>
      </w:r>
      <w:r>
        <w:rPr>
          <w:color w:val="C49A00"/>
        </w:rPr>
        <w:t>Naturaleza</w:t>
      </w:r>
      <w:r>
        <w:rPr>
          <w:color w:val="C49A00"/>
          <w:spacing w:val="-7"/>
        </w:rPr>
        <w:t> </w:t>
      </w:r>
      <w:r>
        <w:rPr>
          <w:color w:val="C49A00"/>
        </w:rPr>
        <w:t>como</w:t>
      </w:r>
      <w:r>
        <w:rPr>
          <w:color w:val="C49A00"/>
          <w:spacing w:val="-7"/>
        </w:rPr>
        <w:t> </w:t>
      </w:r>
      <w:r>
        <w:rPr>
          <w:color w:val="C49A00"/>
        </w:rPr>
        <w:t>una</w:t>
      </w:r>
      <w:r>
        <w:rPr>
          <w:color w:val="C49A00"/>
          <w:spacing w:val="-5"/>
        </w:rPr>
        <w:t> </w:t>
      </w:r>
      <w:r>
        <w:rPr>
          <w:color w:val="C49A00"/>
        </w:rPr>
        <w:t>Gran</w:t>
      </w:r>
      <w:r>
        <w:rPr>
          <w:color w:val="C49A00"/>
          <w:spacing w:val="-6"/>
        </w:rPr>
        <w:t> </w:t>
      </w:r>
      <w:r>
        <w:rPr>
          <w:color w:val="C49A00"/>
        </w:rPr>
        <w:t>Red</w:t>
      </w:r>
      <w:r>
        <w:rPr>
          <w:color w:val="C49A00"/>
          <w:spacing w:val="-6"/>
        </w:rPr>
        <w:t> </w:t>
      </w:r>
      <w:r>
        <w:rPr>
          <w:color w:val="C49A00"/>
        </w:rPr>
        <w:t>de</w:t>
      </w:r>
      <w:r>
        <w:rPr>
          <w:color w:val="C49A00"/>
          <w:spacing w:val="-7"/>
        </w:rPr>
        <w:t> </w:t>
      </w:r>
      <w:r>
        <w:rPr>
          <w:color w:val="C49A00"/>
          <w:spacing w:val="-4"/>
        </w:rPr>
        <w:t>Vida</w:t>
      </w:r>
    </w:p>
    <w:p>
      <w:pPr>
        <w:spacing w:line="259" w:lineRule="auto" w:before="108"/>
        <w:ind w:left="0" w:right="1494" w:firstLine="0"/>
        <w:jc w:val="left"/>
        <w:rPr>
          <w:sz w:val="24"/>
        </w:rPr>
      </w:pPr>
      <w:r>
        <w:rPr>
          <w:color w:val="252525"/>
          <w:sz w:val="24"/>
        </w:rPr>
        <w:t>Para</w:t>
      </w:r>
      <w:r>
        <w:rPr>
          <w:color w:val="252525"/>
          <w:spacing w:val="-3"/>
          <w:sz w:val="24"/>
        </w:rPr>
        <w:t> </w:t>
      </w:r>
      <w:r>
        <w:rPr>
          <w:color w:val="252525"/>
          <w:sz w:val="24"/>
        </w:rPr>
        <w:t>entender</w:t>
      </w:r>
      <w:r>
        <w:rPr>
          <w:color w:val="252525"/>
          <w:spacing w:val="-6"/>
          <w:sz w:val="24"/>
        </w:rPr>
        <w:t> </w:t>
      </w:r>
      <w:r>
        <w:rPr>
          <w:color w:val="252525"/>
          <w:sz w:val="24"/>
        </w:rPr>
        <w:t>el</w:t>
      </w:r>
      <w:r>
        <w:rPr>
          <w:color w:val="252525"/>
          <w:spacing w:val="-3"/>
          <w:sz w:val="24"/>
        </w:rPr>
        <w:t> </w:t>
      </w:r>
      <w:r>
        <w:rPr>
          <w:color w:val="252525"/>
          <w:sz w:val="24"/>
        </w:rPr>
        <w:t>escenario</w:t>
      </w:r>
      <w:r>
        <w:rPr>
          <w:color w:val="252525"/>
          <w:spacing w:val="-3"/>
          <w:sz w:val="24"/>
        </w:rPr>
        <w:t> </w:t>
      </w:r>
      <w:r>
        <w:rPr>
          <w:color w:val="252525"/>
          <w:sz w:val="24"/>
        </w:rPr>
        <w:t>natural,</w:t>
      </w:r>
      <w:r>
        <w:rPr>
          <w:color w:val="252525"/>
          <w:spacing w:val="-5"/>
          <w:sz w:val="24"/>
        </w:rPr>
        <w:t> </w:t>
      </w:r>
      <w:r>
        <w:rPr>
          <w:color w:val="252525"/>
          <w:sz w:val="24"/>
        </w:rPr>
        <w:t>primero</w:t>
      </w:r>
      <w:r>
        <w:rPr>
          <w:color w:val="252525"/>
          <w:spacing w:val="-5"/>
          <w:sz w:val="24"/>
        </w:rPr>
        <w:t> </w:t>
      </w:r>
      <w:r>
        <w:rPr>
          <w:color w:val="252525"/>
          <w:sz w:val="24"/>
        </w:rPr>
        <w:t>debemos</w:t>
      </w:r>
      <w:r>
        <w:rPr>
          <w:color w:val="252525"/>
          <w:spacing w:val="-3"/>
          <w:sz w:val="24"/>
        </w:rPr>
        <w:t> </w:t>
      </w:r>
      <w:r>
        <w:rPr>
          <w:color w:val="252525"/>
          <w:sz w:val="24"/>
        </w:rPr>
        <w:t>ver</w:t>
      </w:r>
      <w:r>
        <w:rPr>
          <w:color w:val="252525"/>
          <w:spacing w:val="-3"/>
          <w:sz w:val="24"/>
        </w:rPr>
        <w:t> </w:t>
      </w:r>
      <w:r>
        <w:rPr>
          <w:color w:val="252525"/>
          <w:sz w:val="24"/>
        </w:rPr>
        <w:t>la</w:t>
      </w:r>
      <w:r>
        <w:rPr>
          <w:color w:val="252525"/>
          <w:spacing w:val="-3"/>
          <w:sz w:val="24"/>
        </w:rPr>
        <w:t> </w:t>
      </w:r>
      <w:r>
        <w:rPr>
          <w:color w:val="252525"/>
          <w:sz w:val="24"/>
        </w:rPr>
        <w:t>Tierra</w:t>
      </w:r>
      <w:r>
        <w:rPr>
          <w:color w:val="252525"/>
          <w:spacing w:val="-5"/>
          <w:sz w:val="24"/>
        </w:rPr>
        <w:t> </w:t>
      </w:r>
      <w:r>
        <w:rPr>
          <w:color w:val="252525"/>
          <w:sz w:val="24"/>
        </w:rPr>
        <w:t>no</w:t>
      </w:r>
      <w:r>
        <w:rPr>
          <w:color w:val="252525"/>
          <w:spacing w:val="-3"/>
          <w:sz w:val="24"/>
        </w:rPr>
        <w:t> </w:t>
      </w:r>
      <w:r>
        <w:rPr>
          <w:color w:val="252525"/>
          <w:sz w:val="24"/>
        </w:rPr>
        <w:t>como</w:t>
      </w:r>
      <w:r>
        <w:rPr>
          <w:color w:val="252525"/>
          <w:spacing w:val="-5"/>
          <w:sz w:val="24"/>
        </w:rPr>
        <w:t> </w:t>
      </w:r>
      <w:r>
        <w:rPr>
          <w:color w:val="252525"/>
          <w:sz w:val="24"/>
        </w:rPr>
        <w:t>pedazos separados</w:t>
      </w:r>
      <w:r>
        <w:rPr>
          <w:color w:val="252525"/>
          <w:spacing w:val="-4"/>
          <w:sz w:val="24"/>
        </w:rPr>
        <w:t> </w:t>
      </w:r>
      <w:r>
        <w:rPr>
          <w:color w:val="252525"/>
          <w:sz w:val="24"/>
        </w:rPr>
        <w:t>de</w:t>
      </w:r>
      <w:r>
        <w:rPr>
          <w:color w:val="252525"/>
          <w:spacing w:val="-2"/>
          <w:sz w:val="24"/>
        </w:rPr>
        <w:t> </w:t>
      </w:r>
      <w:r>
        <w:rPr>
          <w:color w:val="252525"/>
          <w:sz w:val="24"/>
        </w:rPr>
        <w:t>tierra</w:t>
      </w:r>
      <w:r>
        <w:rPr>
          <w:color w:val="252525"/>
          <w:spacing w:val="-2"/>
          <w:sz w:val="24"/>
        </w:rPr>
        <w:t> </w:t>
      </w:r>
      <w:r>
        <w:rPr>
          <w:color w:val="252525"/>
          <w:sz w:val="24"/>
        </w:rPr>
        <w:t>y</w:t>
      </w:r>
      <w:r>
        <w:rPr>
          <w:color w:val="252525"/>
          <w:spacing w:val="-2"/>
          <w:sz w:val="24"/>
        </w:rPr>
        <w:t> </w:t>
      </w:r>
      <w:r>
        <w:rPr>
          <w:color w:val="252525"/>
          <w:sz w:val="24"/>
        </w:rPr>
        <w:t>agua,</w:t>
      </w:r>
      <w:r>
        <w:rPr>
          <w:color w:val="252525"/>
          <w:spacing w:val="-4"/>
          <w:sz w:val="24"/>
        </w:rPr>
        <w:t> </w:t>
      </w:r>
      <w:r>
        <w:rPr>
          <w:color w:val="252525"/>
          <w:sz w:val="24"/>
        </w:rPr>
        <w:t>sino</w:t>
      </w:r>
      <w:r>
        <w:rPr>
          <w:color w:val="252525"/>
          <w:spacing w:val="-2"/>
          <w:sz w:val="24"/>
        </w:rPr>
        <w:t> </w:t>
      </w:r>
      <w:r>
        <w:rPr>
          <w:color w:val="252525"/>
          <w:sz w:val="24"/>
        </w:rPr>
        <w:t>como</w:t>
      </w:r>
      <w:r>
        <w:rPr>
          <w:color w:val="252525"/>
          <w:spacing w:val="-2"/>
          <w:sz w:val="24"/>
        </w:rPr>
        <w:t> </w:t>
      </w:r>
      <w:r>
        <w:rPr>
          <w:color w:val="252525"/>
          <w:sz w:val="24"/>
        </w:rPr>
        <w:t>una</w:t>
      </w:r>
      <w:r>
        <w:rPr>
          <w:color w:val="252525"/>
          <w:spacing w:val="-2"/>
          <w:sz w:val="24"/>
        </w:rPr>
        <w:t> </w:t>
      </w:r>
      <w:r>
        <w:rPr>
          <w:color w:val="252525"/>
          <w:sz w:val="24"/>
        </w:rPr>
        <w:t>sola</w:t>
      </w:r>
      <w:r>
        <w:rPr>
          <w:color w:val="252525"/>
          <w:spacing w:val="-2"/>
          <w:sz w:val="24"/>
        </w:rPr>
        <w:t> </w:t>
      </w:r>
      <w:r>
        <w:rPr>
          <w:color w:val="252525"/>
          <w:sz w:val="24"/>
        </w:rPr>
        <w:t>comunidad</w:t>
      </w:r>
      <w:r>
        <w:rPr>
          <w:color w:val="252525"/>
          <w:spacing w:val="-4"/>
          <w:sz w:val="24"/>
        </w:rPr>
        <w:t> </w:t>
      </w:r>
      <w:r>
        <w:rPr>
          <w:color w:val="252525"/>
          <w:sz w:val="24"/>
        </w:rPr>
        <w:t>donde</w:t>
      </w:r>
      <w:r>
        <w:rPr>
          <w:color w:val="252525"/>
          <w:spacing w:val="-4"/>
          <w:sz w:val="24"/>
        </w:rPr>
        <w:t> </w:t>
      </w:r>
      <w:r>
        <w:rPr>
          <w:color w:val="252525"/>
          <w:sz w:val="24"/>
        </w:rPr>
        <w:t>todo</w:t>
      </w:r>
      <w:r>
        <w:rPr>
          <w:color w:val="252525"/>
          <w:spacing w:val="-2"/>
          <w:sz w:val="24"/>
        </w:rPr>
        <w:t> </w:t>
      </w:r>
      <w:r>
        <w:rPr>
          <w:color w:val="252525"/>
          <w:sz w:val="24"/>
        </w:rPr>
        <w:t>lo</w:t>
      </w:r>
      <w:r>
        <w:rPr>
          <w:color w:val="252525"/>
          <w:spacing w:val="-4"/>
          <w:sz w:val="24"/>
        </w:rPr>
        <w:t> </w:t>
      </w:r>
      <w:r>
        <w:rPr>
          <w:color w:val="252525"/>
          <w:sz w:val="24"/>
        </w:rPr>
        <w:t>que</w:t>
      </w:r>
      <w:r>
        <w:rPr>
          <w:color w:val="252525"/>
          <w:spacing w:val="-4"/>
          <w:sz w:val="24"/>
        </w:rPr>
        <w:t> </w:t>
      </w:r>
      <w:r>
        <w:rPr>
          <w:color w:val="252525"/>
          <w:sz w:val="24"/>
        </w:rPr>
        <w:t>existe tiene un trabajo importante. Según explica la National Geographic Society (s.f.), un ecosistema es un lugar donde los seres vivos, como las plantas y los animales, conviven con las cosas que no tienen vida, como el sol, el aire y el agua.</w:t>
      </w:r>
    </w:p>
    <w:p>
      <w:pPr>
        <w:pStyle w:val="ListParagraph"/>
        <w:numPr>
          <w:ilvl w:val="0"/>
          <w:numId w:val="1"/>
        </w:numPr>
        <w:tabs>
          <w:tab w:pos="720" w:val="left" w:leader="none"/>
        </w:tabs>
        <w:spacing w:line="259" w:lineRule="auto" w:before="159" w:after="0"/>
        <w:ind w:left="720" w:right="1610" w:hanging="360"/>
        <w:jc w:val="left"/>
        <w:rPr>
          <w:sz w:val="24"/>
        </w:rPr>
      </w:pPr>
      <w:r>
        <w:rPr>
          <w:rFonts w:ascii="Arial" w:hAnsi="Arial"/>
          <w:b/>
          <w:color w:val="252525"/>
          <w:sz w:val="24"/>
        </w:rPr>
        <w:t>Todo</w:t>
      </w:r>
      <w:r>
        <w:rPr>
          <w:rFonts w:ascii="Arial" w:hAnsi="Arial"/>
          <w:b/>
          <w:color w:val="252525"/>
          <w:spacing w:val="-3"/>
          <w:sz w:val="24"/>
        </w:rPr>
        <w:t> </w:t>
      </w:r>
      <w:r>
        <w:rPr>
          <w:rFonts w:ascii="Arial" w:hAnsi="Arial"/>
          <w:b/>
          <w:color w:val="252525"/>
          <w:sz w:val="24"/>
        </w:rPr>
        <w:t>está</w:t>
      </w:r>
      <w:r>
        <w:rPr>
          <w:rFonts w:ascii="Arial" w:hAnsi="Arial"/>
          <w:b/>
          <w:color w:val="252525"/>
          <w:spacing w:val="-2"/>
          <w:sz w:val="24"/>
        </w:rPr>
        <w:t> </w:t>
      </w:r>
      <w:r>
        <w:rPr>
          <w:rFonts w:ascii="Arial" w:hAnsi="Arial"/>
          <w:b/>
          <w:color w:val="252525"/>
          <w:sz w:val="24"/>
        </w:rPr>
        <w:t>conectado</w:t>
      </w:r>
      <w:r>
        <w:rPr>
          <w:color w:val="252525"/>
          <w:sz w:val="24"/>
        </w:rPr>
        <w:t>:</w:t>
      </w:r>
      <w:r>
        <w:rPr>
          <w:color w:val="252525"/>
          <w:spacing w:val="-2"/>
          <w:sz w:val="24"/>
        </w:rPr>
        <w:t> </w:t>
      </w:r>
      <w:r>
        <w:rPr>
          <w:color w:val="252525"/>
          <w:sz w:val="24"/>
        </w:rPr>
        <w:t>Lo</w:t>
      </w:r>
      <w:r>
        <w:rPr>
          <w:color w:val="252525"/>
          <w:spacing w:val="-4"/>
          <w:sz w:val="24"/>
        </w:rPr>
        <w:t> </w:t>
      </w:r>
      <w:r>
        <w:rPr>
          <w:color w:val="252525"/>
          <w:sz w:val="24"/>
        </w:rPr>
        <w:t>que</w:t>
      </w:r>
      <w:r>
        <w:rPr>
          <w:color w:val="252525"/>
          <w:spacing w:val="-2"/>
          <w:sz w:val="24"/>
        </w:rPr>
        <w:t> </w:t>
      </w:r>
      <w:r>
        <w:rPr>
          <w:color w:val="252525"/>
          <w:sz w:val="24"/>
        </w:rPr>
        <w:t>le</w:t>
      </w:r>
      <w:r>
        <w:rPr>
          <w:color w:val="252525"/>
          <w:spacing w:val="-4"/>
          <w:sz w:val="24"/>
        </w:rPr>
        <w:t> </w:t>
      </w:r>
      <w:r>
        <w:rPr>
          <w:color w:val="252525"/>
          <w:sz w:val="24"/>
        </w:rPr>
        <w:t>pasa</w:t>
      </w:r>
      <w:r>
        <w:rPr>
          <w:color w:val="252525"/>
          <w:spacing w:val="-4"/>
          <w:sz w:val="24"/>
        </w:rPr>
        <w:t> </w:t>
      </w:r>
      <w:r>
        <w:rPr>
          <w:color w:val="252525"/>
          <w:sz w:val="24"/>
        </w:rPr>
        <w:t>al</w:t>
      </w:r>
      <w:r>
        <w:rPr>
          <w:color w:val="252525"/>
          <w:spacing w:val="-2"/>
          <w:sz w:val="24"/>
        </w:rPr>
        <w:t> </w:t>
      </w:r>
      <w:r>
        <w:rPr>
          <w:color w:val="252525"/>
          <w:sz w:val="24"/>
        </w:rPr>
        <w:t>aire</w:t>
      </w:r>
      <w:r>
        <w:rPr>
          <w:color w:val="252525"/>
          <w:spacing w:val="-4"/>
          <w:sz w:val="24"/>
        </w:rPr>
        <w:t> </w:t>
      </w:r>
      <w:r>
        <w:rPr>
          <w:color w:val="252525"/>
          <w:sz w:val="24"/>
        </w:rPr>
        <w:t>afecta</w:t>
      </w:r>
      <w:r>
        <w:rPr>
          <w:color w:val="252525"/>
          <w:spacing w:val="-2"/>
          <w:sz w:val="24"/>
        </w:rPr>
        <w:t> </w:t>
      </w:r>
      <w:r>
        <w:rPr>
          <w:color w:val="252525"/>
          <w:sz w:val="24"/>
        </w:rPr>
        <w:t>al</w:t>
      </w:r>
      <w:r>
        <w:rPr>
          <w:color w:val="252525"/>
          <w:spacing w:val="-5"/>
          <w:sz w:val="24"/>
        </w:rPr>
        <w:t> </w:t>
      </w:r>
      <w:r>
        <w:rPr>
          <w:color w:val="252525"/>
          <w:sz w:val="24"/>
        </w:rPr>
        <w:t>agua,</w:t>
      </w:r>
      <w:r>
        <w:rPr>
          <w:color w:val="252525"/>
          <w:spacing w:val="-2"/>
          <w:sz w:val="24"/>
        </w:rPr>
        <w:t> </w:t>
      </w:r>
      <w:r>
        <w:rPr>
          <w:color w:val="252525"/>
          <w:sz w:val="24"/>
        </w:rPr>
        <w:t>y</w:t>
      </w:r>
      <w:r>
        <w:rPr>
          <w:color w:val="252525"/>
          <w:spacing w:val="-5"/>
          <w:sz w:val="24"/>
        </w:rPr>
        <w:t> </w:t>
      </w:r>
      <w:r>
        <w:rPr>
          <w:color w:val="252525"/>
          <w:sz w:val="24"/>
        </w:rPr>
        <w:t>lo</w:t>
      </w:r>
      <w:r>
        <w:rPr>
          <w:color w:val="252525"/>
          <w:spacing w:val="-2"/>
          <w:sz w:val="24"/>
        </w:rPr>
        <w:t> </w:t>
      </w:r>
      <w:r>
        <w:rPr>
          <w:color w:val="252525"/>
          <w:sz w:val="24"/>
        </w:rPr>
        <w:t>que</w:t>
      </w:r>
      <w:r>
        <w:rPr>
          <w:color w:val="252525"/>
          <w:spacing w:val="-2"/>
          <w:sz w:val="24"/>
        </w:rPr>
        <w:t> </w:t>
      </w:r>
      <w:r>
        <w:rPr>
          <w:color w:val="252525"/>
          <w:sz w:val="24"/>
        </w:rPr>
        <w:t>le</w:t>
      </w:r>
      <w:r>
        <w:rPr>
          <w:color w:val="252525"/>
          <w:spacing w:val="-2"/>
          <w:sz w:val="24"/>
        </w:rPr>
        <w:t> </w:t>
      </w:r>
      <w:r>
        <w:rPr>
          <w:color w:val="252525"/>
          <w:sz w:val="24"/>
        </w:rPr>
        <w:t>pasa</w:t>
      </w:r>
      <w:r>
        <w:rPr>
          <w:color w:val="252525"/>
          <w:spacing w:val="-4"/>
          <w:sz w:val="24"/>
        </w:rPr>
        <w:t> </w:t>
      </w:r>
      <w:r>
        <w:rPr>
          <w:color w:val="252525"/>
          <w:sz w:val="24"/>
        </w:rPr>
        <w:t>al agua afecta a las plantas.</w:t>
      </w:r>
    </w:p>
    <w:p>
      <w:pPr>
        <w:pStyle w:val="ListParagraph"/>
        <w:numPr>
          <w:ilvl w:val="0"/>
          <w:numId w:val="1"/>
        </w:numPr>
        <w:tabs>
          <w:tab w:pos="720" w:val="left" w:leader="none"/>
        </w:tabs>
        <w:spacing w:line="259" w:lineRule="auto" w:before="160" w:after="0"/>
        <w:ind w:left="720" w:right="1448" w:hanging="360"/>
        <w:jc w:val="left"/>
        <w:rPr>
          <w:sz w:val="24"/>
        </w:rPr>
      </w:pPr>
      <w:r>
        <w:rPr>
          <w:rFonts w:ascii="Arial" w:hAnsi="Arial"/>
          <w:b/>
          <w:color w:val="252525"/>
          <w:sz w:val="24"/>
        </w:rPr>
        <w:t>Servicios</w:t>
      </w:r>
      <w:r>
        <w:rPr>
          <w:rFonts w:ascii="Arial" w:hAnsi="Arial"/>
          <w:b/>
          <w:color w:val="252525"/>
          <w:spacing w:val="-3"/>
          <w:sz w:val="24"/>
        </w:rPr>
        <w:t> </w:t>
      </w:r>
      <w:r>
        <w:rPr>
          <w:rFonts w:ascii="Arial" w:hAnsi="Arial"/>
          <w:b/>
          <w:color w:val="252525"/>
          <w:sz w:val="24"/>
        </w:rPr>
        <w:t>gratuitos</w:t>
      </w:r>
      <w:r>
        <w:rPr>
          <w:color w:val="252525"/>
          <w:sz w:val="24"/>
        </w:rPr>
        <w:t>:</w:t>
      </w:r>
      <w:r>
        <w:rPr>
          <w:color w:val="252525"/>
          <w:spacing w:val="-3"/>
          <w:sz w:val="24"/>
        </w:rPr>
        <w:t> </w:t>
      </w:r>
      <w:r>
        <w:rPr>
          <w:color w:val="252525"/>
          <w:sz w:val="24"/>
        </w:rPr>
        <w:t>La</w:t>
      </w:r>
      <w:r>
        <w:rPr>
          <w:color w:val="252525"/>
          <w:spacing w:val="-3"/>
          <w:sz w:val="24"/>
        </w:rPr>
        <w:t> </w:t>
      </w:r>
      <w:r>
        <w:rPr>
          <w:color w:val="252525"/>
          <w:sz w:val="24"/>
        </w:rPr>
        <w:t>naturaleza</w:t>
      </w:r>
      <w:r>
        <w:rPr>
          <w:color w:val="252525"/>
          <w:spacing w:val="-3"/>
          <w:sz w:val="24"/>
        </w:rPr>
        <w:t> </w:t>
      </w:r>
      <w:r>
        <w:rPr>
          <w:color w:val="252525"/>
          <w:sz w:val="24"/>
        </w:rPr>
        <w:t>limpia</w:t>
      </w:r>
      <w:r>
        <w:rPr>
          <w:color w:val="252525"/>
          <w:spacing w:val="-3"/>
          <w:sz w:val="24"/>
        </w:rPr>
        <w:t> </w:t>
      </w:r>
      <w:r>
        <w:rPr>
          <w:color w:val="252525"/>
          <w:sz w:val="24"/>
        </w:rPr>
        <w:t>el</w:t>
      </w:r>
      <w:r>
        <w:rPr>
          <w:color w:val="252525"/>
          <w:spacing w:val="-6"/>
          <w:sz w:val="24"/>
        </w:rPr>
        <w:t> </w:t>
      </w:r>
      <w:r>
        <w:rPr>
          <w:color w:val="252525"/>
          <w:sz w:val="24"/>
        </w:rPr>
        <w:t>aire</w:t>
      </w:r>
      <w:r>
        <w:rPr>
          <w:color w:val="252525"/>
          <w:spacing w:val="-3"/>
          <w:sz w:val="24"/>
        </w:rPr>
        <w:t> </w:t>
      </w:r>
      <w:r>
        <w:rPr>
          <w:color w:val="252525"/>
          <w:sz w:val="24"/>
        </w:rPr>
        <w:t>y</w:t>
      </w:r>
      <w:r>
        <w:rPr>
          <w:color w:val="252525"/>
          <w:spacing w:val="-3"/>
          <w:sz w:val="24"/>
        </w:rPr>
        <w:t> </w:t>
      </w:r>
      <w:r>
        <w:rPr>
          <w:color w:val="252525"/>
          <w:sz w:val="24"/>
        </w:rPr>
        <w:t>filtra</w:t>
      </w:r>
      <w:r>
        <w:rPr>
          <w:color w:val="252525"/>
          <w:spacing w:val="-3"/>
          <w:sz w:val="24"/>
        </w:rPr>
        <w:t> </w:t>
      </w:r>
      <w:r>
        <w:rPr>
          <w:color w:val="252525"/>
          <w:sz w:val="24"/>
        </w:rPr>
        <w:t>el</w:t>
      </w:r>
      <w:r>
        <w:rPr>
          <w:color w:val="252525"/>
          <w:spacing w:val="-6"/>
          <w:sz w:val="24"/>
        </w:rPr>
        <w:t> </w:t>
      </w:r>
      <w:r>
        <w:rPr>
          <w:color w:val="252525"/>
          <w:sz w:val="24"/>
        </w:rPr>
        <w:t>agua</w:t>
      </w:r>
      <w:r>
        <w:rPr>
          <w:color w:val="252525"/>
          <w:spacing w:val="-3"/>
          <w:sz w:val="24"/>
        </w:rPr>
        <w:t> </w:t>
      </w:r>
      <w:r>
        <w:rPr>
          <w:color w:val="252525"/>
          <w:sz w:val="24"/>
        </w:rPr>
        <w:t>para</w:t>
      </w:r>
      <w:r>
        <w:rPr>
          <w:color w:val="252525"/>
          <w:spacing w:val="-3"/>
          <w:sz w:val="24"/>
        </w:rPr>
        <w:t> </w:t>
      </w:r>
      <w:r>
        <w:rPr>
          <w:color w:val="252525"/>
          <w:sz w:val="24"/>
        </w:rPr>
        <w:t>nosotros</w:t>
      </w:r>
      <w:r>
        <w:rPr>
          <w:color w:val="252525"/>
          <w:spacing w:val="-3"/>
          <w:sz w:val="24"/>
        </w:rPr>
        <w:t> </w:t>
      </w:r>
      <w:r>
        <w:rPr>
          <w:color w:val="252525"/>
          <w:sz w:val="24"/>
        </w:rPr>
        <w:t>sin que nos cueste un centavo.</w:t>
      </w:r>
    </w:p>
    <w:p>
      <w:pPr>
        <w:pStyle w:val="ListParagraph"/>
        <w:numPr>
          <w:ilvl w:val="0"/>
          <w:numId w:val="1"/>
        </w:numPr>
        <w:tabs>
          <w:tab w:pos="720" w:val="left" w:leader="none"/>
        </w:tabs>
        <w:spacing w:line="259" w:lineRule="auto" w:before="160" w:after="0"/>
        <w:ind w:left="720" w:right="1477" w:hanging="360"/>
        <w:jc w:val="left"/>
        <w:rPr>
          <w:sz w:val="24"/>
        </w:rPr>
      </w:pPr>
      <w:r>
        <w:rPr>
          <w:rFonts w:ascii="Arial" w:hAnsi="Arial"/>
          <w:b/>
          <w:color w:val="252525"/>
          <w:sz w:val="24"/>
        </w:rPr>
        <w:t>Equilibrio</w:t>
      </w:r>
      <w:r>
        <w:rPr>
          <w:rFonts w:ascii="Arial" w:hAnsi="Arial"/>
          <w:b/>
          <w:color w:val="252525"/>
          <w:spacing w:val="-3"/>
          <w:sz w:val="24"/>
        </w:rPr>
        <w:t> </w:t>
      </w:r>
      <w:r>
        <w:rPr>
          <w:rFonts w:ascii="Arial" w:hAnsi="Arial"/>
          <w:b/>
          <w:color w:val="252525"/>
          <w:sz w:val="24"/>
        </w:rPr>
        <w:t>delicado</w:t>
      </w:r>
      <w:r>
        <w:rPr>
          <w:color w:val="252525"/>
          <w:sz w:val="24"/>
        </w:rPr>
        <w:t>:</w:t>
      </w:r>
      <w:r>
        <w:rPr>
          <w:color w:val="252525"/>
          <w:spacing w:val="-3"/>
          <w:sz w:val="24"/>
        </w:rPr>
        <w:t> </w:t>
      </w:r>
      <w:r>
        <w:rPr>
          <w:color w:val="252525"/>
          <w:sz w:val="24"/>
        </w:rPr>
        <w:t>Si</w:t>
      </w:r>
      <w:r>
        <w:rPr>
          <w:color w:val="252525"/>
          <w:spacing w:val="-3"/>
          <w:sz w:val="24"/>
        </w:rPr>
        <w:t> </w:t>
      </w:r>
      <w:r>
        <w:rPr>
          <w:color w:val="252525"/>
          <w:sz w:val="24"/>
        </w:rPr>
        <w:t>una</w:t>
      </w:r>
      <w:r>
        <w:rPr>
          <w:color w:val="252525"/>
          <w:spacing w:val="-5"/>
          <w:sz w:val="24"/>
        </w:rPr>
        <w:t> </w:t>
      </w:r>
      <w:r>
        <w:rPr>
          <w:color w:val="252525"/>
          <w:sz w:val="24"/>
        </w:rPr>
        <w:t>pieza</w:t>
      </w:r>
      <w:r>
        <w:rPr>
          <w:color w:val="252525"/>
          <w:spacing w:val="-4"/>
          <w:sz w:val="24"/>
        </w:rPr>
        <w:t> </w:t>
      </w:r>
      <w:r>
        <w:rPr>
          <w:color w:val="252525"/>
          <w:sz w:val="24"/>
        </w:rPr>
        <w:t>de</w:t>
      </w:r>
      <w:r>
        <w:rPr>
          <w:color w:val="252525"/>
          <w:spacing w:val="-5"/>
          <w:sz w:val="24"/>
        </w:rPr>
        <w:t> </w:t>
      </w:r>
      <w:r>
        <w:rPr>
          <w:color w:val="252525"/>
          <w:sz w:val="24"/>
        </w:rPr>
        <w:t>esta</w:t>
      </w:r>
      <w:r>
        <w:rPr>
          <w:color w:val="252525"/>
          <w:spacing w:val="-4"/>
          <w:sz w:val="24"/>
        </w:rPr>
        <w:t> </w:t>
      </w:r>
      <w:r>
        <w:rPr>
          <w:color w:val="252525"/>
          <w:sz w:val="24"/>
        </w:rPr>
        <w:t>máquina</w:t>
      </w:r>
      <w:r>
        <w:rPr>
          <w:color w:val="252525"/>
          <w:spacing w:val="-4"/>
          <w:sz w:val="24"/>
        </w:rPr>
        <w:t> </w:t>
      </w:r>
      <w:r>
        <w:rPr>
          <w:color w:val="252525"/>
          <w:sz w:val="24"/>
        </w:rPr>
        <w:t>se</w:t>
      </w:r>
      <w:r>
        <w:rPr>
          <w:color w:val="252525"/>
          <w:spacing w:val="-2"/>
          <w:sz w:val="24"/>
        </w:rPr>
        <w:t> </w:t>
      </w:r>
      <w:r>
        <w:rPr>
          <w:color w:val="252525"/>
          <w:sz w:val="24"/>
        </w:rPr>
        <w:t>rompe,</w:t>
      </w:r>
      <w:r>
        <w:rPr>
          <w:color w:val="252525"/>
          <w:spacing w:val="-3"/>
          <w:sz w:val="24"/>
        </w:rPr>
        <w:t> </w:t>
      </w:r>
      <w:r>
        <w:rPr>
          <w:color w:val="252525"/>
          <w:sz w:val="24"/>
        </w:rPr>
        <w:t>el</w:t>
      </w:r>
      <w:r>
        <w:rPr>
          <w:color w:val="252525"/>
          <w:spacing w:val="-3"/>
          <w:sz w:val="24"/>
        </w:rPr>
        <w:t> </w:t>
      </w:r>
      <w:r>
        <w:rPr>
          <w:color w:val="252525"/>
          <w:sz w:val="24"/>
        </w:rPr>
        <w:t>resto</w:t>
      </w:r>
      <w:r>
        <w:rPr>
          <w:color w:val="252525"/>
          <w:spacing w:val="-3"/>
          <w:sz w:val="24"/>
        </w:rPr>
        <w:t> </w:t>
      </w:r>
      <w:r>
        <w:rPr>
          <w:color w:val="252525"/>
          <w:sz w:val="24"/>
        </w:rPr>
        <w:t>empieza</w:t>
      </w:r>
      <w:r>
        <w:rPr>
          <w:color w:val="252525"/>
          <w:spacing w:val="-3"/>
          <w:sz w:val="24"/>
        </w:rPr>
        <w:t> </w:t>
      </w:r>
      <w:r>
        <w:rPr>
          <w:color w:val="252525"/>
          <w:sz w:val="24"/>
        </w:rPr>
        <w:t>a fallar, afectándonos a todos.</w:t>
      </w:r>
    </w:p>
    <w:p>
      <w:pPr>
        <w:pStyle w:val="Heading1"/>
        <w:spacing w:before="159"/>
      </w:pPr>
      <w:r>
        <w:rPr>
          <w:color w:val="C49A00"/>
        </w:rPr>
        <w:t>Los</w:t>
      </w:r>
      <w:r>
        <w:rPr>
          <w:color w:val="C49A00"/>
          <w:spacing w:val="-6"/>
        </w:rPr>
        <w:t> </w:t>
      </w:r>
      <w:r>
        <w:rPr>
          <w:color w:val="C49A00"/>
        </w:rPr>
        <w:t>Bosques</w:t>
      </w:r>
      <w:r>
        <w:rPr>
          <w:color w:val="C49A00"/>
          <w:spacing w:val="-5"/>
        </w:rPr>
        <w:t> </w:t>
      </w:r>
      <w:r>
        <w:rPr>
          <w:color w:val="C49A00"/>
        </w:rPr>
        <w:t>y</w:t>
      </w:r>
      <w:r>
        <w:rPr>
          <w:color w:val="C49A00"/>
          <w:spacing w:val="-5"/>
        </w:rPr>
        <w:t> </w:t>
      </w:r>
      <w:r>
        <w:rPr>
          <w:color w:val="C49A00"/>
        </w:rPr>
        <w:t>el</w:t>
      </w:r>
      <w:r>
        <w:rPr>
          <w:color w:val="C49A00"/>
          <w:spacing w:val="-6"/>
        </w:rPr>
        <w:t> </w:t>
      </w:r>
      <w:r>
        <w:rPr>
          <w:color w:val="C49A00"/>
        </w:rPr>
        <w:t>Aire</w:t>
      </w:r>
      <w:r>
        <w:rPr>
          <w:color w:val="C49A00"/>
          <w:spacing w:val="-7"/>
        </w:rPr>
        <w:t> </w:t>
      </w:r>
      <w:r>
        <w:rPr>
          <w:color w:val="C49A00"/>
        </w:rPr>
        <w:t>que</w:t>
      </w:r>
      <w:r>
        <w:rPr>
          <w:color w:val="C49A00"/>
          <w:spacing w:val="-7"/>
        </w:rPr>
        <w:t> </w:t>
      </w:r>
      <w:r>
        <w:rPr>
          <w:color w:val="C49A00"/>
          <w:spacing w:val="-2"/>
        </w:rPr>
        <w:t>Respiramos</w:t>
      </w:r>
    </w:p>
    <w:p>
      <w:pPr>
        <w:spacing w:line="259" w:lineRule="auto" w:before="108"/>
        <w:ind w:left="0" w:right="1494" w:firstLine="0"/>
        <w:jc w:val="left"/>
        <w:rPr>
          <w:sz w:val="24"/>
        </w:rPr>
      </w:pPr>
      <w:r>
        <w:rPr>
          <w:color w:val="252525"/>
          <w:sz w:val="24"/>
        </w:rPr>
        <w:t>Los</w:t>
      </w:r>
      <w:r>
        <w:rPr>
          <w:color w:val="252525"/>
          <w:spacing w:val="-3"/>
          <w:sz w:val="24"/>
        </w:rPr>
        <w:t> </w:t>
      </w:r>
      <w:r>
        <w:rPr>
          <w:color w:val="252525"/>
          <w:sz w:val="24"/>
        </w:rPr>
        <w:t>bosques</w:t>
      </w:r>
      <w:r>
        <w:rPr>
          <w:color w:val="252525"/>
          <w:spacing w:val="-3"/>
          <w:sz w:val="24"/>
        </w:rPr>
        <w:t> </w:t>
      </w:r>
      <w:r>
        <w:rPr>
          <w:color w:val="252525"/>
          <w:sz w:val="24"/>
        </w:rPr>
        <w:t>y</w:t>
      </w:r>
      <w:r>
        <w:rPr>
          <w:color w:val="252525"/>
          <w:spacing w:val="-3"/>
          <w:sz w:val="24"/>
        </w:rPr>
        <w:t> </w:t>
      </w:r>
      <w:r>
        <w:rPr>
          <w:color w:val="252525"/>
          <w:sz w:val="24"/>
        </w:rPr>
        <w:t>las</w:t>
      </w:r>
      <w:r>
        <w:rPr>
          <w:color w:val="252525"/>
          <w:spacing w:val="-5"/>
          <w:sz w:val="24"/>
        </w:rPr>
        <w:t> </w:t>
      </w:r>
      <w:r>
        <w:rPr>
          <w:color w:val="252525"/>
          <w:sz w:val="24"/>
        </w:rPr>
        <w:t>selvas</w:t>
      </w:r>
      <w:r>
        <w:rPr>
          <w:color w:val="252525"/>
          <w:spacing w:val="-3"/>
          <w:sz w:val="24"/>
        </w:rPr>
        <w:t> </w:t>
      </w:r>
      <w:r>
        <w:rPr>
          <w:color w:val="252525"/>
          <w:sz w:val="24"/>
        </w:rPr>
        <w:t>son</w:t>
      </w:r>
      <w:r>
        <w:rPr>
          <w:color w:val="252525"/>
          <w:spacing w:val="-5"/>
          <w:sz w:val="24"/>
        </w:rPr>
        <w:t> </w:t>
      </w:r>
      <w:r>
        <w:rPr>
          <w:color w:val="252525"/>
          <w:sz w:val="24"/>
        </w:rPr>
        <w:t>una</w:t>
      </w:r>
      <w:r>
        <w:rPr>
          <w:color w:val="252525"/>
          <w:spacing w:val="-3"/>
          <w:sz w:val="24"/>
        </w:rPr>
        <w:t> </w:t>
      </w:r>
      <w:r>
        <w:rPr>
          <w:color w:val="252525"/>
          <w:sz w:val="24"/>
        </w:rPr>
        <w:t>de</w:t>
      </w:r>
      <w:r>
        <w:rPr>
          <w:color w:val="252525"/>
          <w:spacing w:val="-3"/>
          <w:sz w:val="24"/>
        </w:rPr>
        <w:t> </w:t>
      </w:r>
      <w:r>
        <w:rPr>
          <w:color w:val="252525"/>
          <w:sz w:val="24"/>
        </w:rPr>
        <w:t>las</w:t>
      </w:r>
      <w:r>
        <w:rPr>
          <w:color w:val="252525"/>
          <w:spacing w:val="-5"/>
          <w:sz w:val="24"/>
        </w:rPr>
        <w:t> </w:t>
      </w:r>
      <w:r>
        <w:rPr>
          <w:color w:val="252525"/>
          <w:sz w:val="24"/>
        </w:rPr>
        <w:t>partes</w:t>
      </w:r>
      <w:r>
        <w:rPr>
          <w:color w:val="252525"/>
          <w:spacing w:val="-3"/>
          <w:sz w:val="24"/>
        </w:rPr>
        <w:t> </w:t>
      </w:r>
      <w:r>
        <w:rPr>
          <w:color w:val="252525"/>
          <w:sz w:val="24"/>
        </w:rPr>
        <w:t>más</w:t>
      </w:r>
      <w:r>
        <w:rPr>
          <w:color w:val="252525"/>
          <w:spacing w:val="-2"/>
          <w:sz w:val="24"/>
        </w:rPr>
        <w:t> </w:t>
      </w:r>
      <w:r>
        <w:rPr>
          <w:color w:val="252525"/>
          <w:sz w:val="24"/>
        </w:rPr>
        <w:t>importantes</w:t>
      </w:r>
      <w:r>
        <w:rPr>
          <w:color w:val="252525"/>
          <w:spacing w:val="-6"/>
          <w:sz w:val="24"/>
        </w:rPr>
        <w:t> </w:t>
      </w:r>
      <w:r>
        <w:rPr>
          <w:color w:val="252525"/>
          <w:sz w:val="24"/>
        </w:rPr>
        <w:t>de</w:t>
      </w:r>
      <w:r>
        <w:rPr>
          <w:color w:val="252525"/>
          <w:spacing w:val="-5"/>
          <w:sz w:val="24"/>
        </w:rPr>
        <w:t> </w:t>
      </w:r>
      <w:r>
        <w:rPr>
          <w:color w:val="252525"/>
          <w:sz w:val="24"/>
        </w:rPr>
        <w:t>este</w:t>
      </w:r>
      <w:r>
        <w:rPr>
          <w:color w:val="252525"/>
          <w:spacing w:val="-4"/>
          <w:sz w:val="24"/>
        </w:rPr>
        <w:t> </w:t>
      </w:r>
      <w:r>
        <w:rPr>
          <w:color w:val="252525"/>
          <w:sz w:val="24"/>
        </w:rPr>
        <w:t>escenario porque funcionan como protectores de la vida en la tierra firme. De acuerdo con la</w:t>
      </w:r>
    </w:p>
    <w:p>
      <w:pPr>
        <w:spacing w:line="261" w:lineRule="auto" w:before="0"/>
        <w:ind w:left="0" w:right="1494" w:firstLine="0"/>
        <w:jc w:val="left"/>
        <w:rPr>
          <w:sz w:val="24"/>
        </w:rPr>
      </w:pPr>
      <w:r>
        <w:rPr>
          <w:sz w:val="24"/>
        </w:rPr>
        <w:drawing>
          <wp:anchor distT="0" distB="0" distL="0" distR="0" allowOverlap="1" layoutInCell="1" locked="0" behindDoc="0" simplePos="0" relativeHeight="15732736">
            <wp:simplePos x="0" y="0"/>
            <wp:positionH relativeFrom="page">
              <wp:posOffset>4333875</wp:posOffset>
            </wp:positionH>
            <wp:positionV relativeFrom="paragraph">
              <wp:posOffset>491459</wp:posOffset>
            </wp:positionV>
            <wp:extent cx="3237865" cy="2486660"/>
            <wp:effectExtent l="0" t="0" r="0" b="0"/>
            <wp:wrapNone/>
            <wp:docPr id="22" name="Image 22" descr="Ciclo del carbono - Wikipedia, la enciclopedia libre"/>
            <wp:cNvGraphicFramePr>
              <a:graphicFrameLocks/>
            </wp:cNvGraphicFramePr>
            <a:graphic>
              <a:graphicData uri="http://schemas.openxmlformats.org/drawingml/2006/picture">
                <pic:pic>
                  <pic:nvPicPr>
                    <pic:cNvPr id="22" name="Image 22" descr="Ciclo del carbono - Wikipedia, la enciclopedia libre"/>
                    <pic:cNvPicPr/>
                  </pic:nvPicPr>
                  <pic:blipFill>
                    <a:blip r:embed="rId14" cstate="print"/>
                    <a:stretch>
                      <a:fillRect/>
                    </a:stretch>
                  </pic:blipFill>
                  <pic:spPr>
                    <a:xfrm>
                      <a:off x="0" y="0"/>
                      <a:ext cx="3237865" cy="2486660"/>
                    </a:xfrm>
                    <a:prstGeom prst="rect">
                      <a:avLst/>
                    </a:prstGeom>
                  </pic:spPr>
                </pic:pic>
              </a:graphicData>
            </a:graphic>
          </wp:anchor>
        </w:drawing>
      </w:r>
      <w:r>
        <w:rPr>
          <w:color w:val="252525"/>
          <w:sz w:val="24"/>
        </w:rPr>
        <w:t>información</w:t>
      </w:r>
      <w:r>
        <w:rPr>
          <w:color w:val="252525"/>
          <w:spacing w:val="-4"/>
          <w:sz w:val="24"/>
        </w:rPr>
        <w:t> </w:t>
      </w:r>
      <w:r>
        <w:rPr>
          <w:color w:val="252525"/>
          <w:sz w:val="24"/>
        </w:rPr>
        <w:t>de</w:t>
      </w:r>
      <w:r>
        <w:rPr>
          <w:color w:val="252525"/>
          <w:spacing w:val="-3"/>
          <w:sz w:val="24"/>
        </w:rPr>
        <w:t> </w:t>
      </w:r>
      <w:r>
        <w:rPr>
          <w:color w:val="252525"/>
          <w:sz w:val="24"/>
        </w:rPr>
        <w:t>Green</w:t>
      </w:r>
      <w:r>
        <w:rPr>
          <w:color w:val="252525"/>
          <w:spacing w:val="-7"/>
          <w:sz w:val="24"/>
        </w:rPr>
        <w:t> </w:t>
      </w:r>
      <w:r>
        <w:rPr>
          <w:color w:val="252525"/>
          <w:sz w:val="24"/>
        </w:rPr>
        <w:t>Earth</w:t>
      </w:r>
      <w:r>
        <w:rPr>
          <w:color w:val="252525"/>
          <w:spacing w:val="-3"/>
          <w:sz w:val="24"/>
        </w:rPr>
        <w:t> </w:t>
      </w:r>
      <w:r>
        <w:rPr>
          <w:color w:val="252525"/>
          <w:sz w:val="24"/>
        </w:rPr>
        <w:t>(s.f.),</w:t>
      </w:r>
      <w:r>
        <w:rPr>
          <w:color w:val="252525"/>
          <w:spacing w:val="-3"/>
          <w:sz w:val="24"/>
        </w:rPr>
        <w:t> </w:t>
      </w:r>
      <w:r>
        <w:rPr>
          <w:color w:val="252525"/>
          <w:sz w:val="24"/>
        </w:rPr>
        <w:t>los</w:t>
      </w:r>
      <w:r>
        <w:rPr>
          <w:color w:val="252525"/>
          <w:spacing w:val="-3"/>
          <w:sz w:val="24"/>
        </w:rPr>
        <w:t> </w:t>
      </w:r>
      <w:r>
        <w:rPr>
          <w:color w:val="252525"/>
          <w:sz w:val="24"/>
        </w:rPr>
        <w:t>árboles</w:t>
      </w:r>
      <w:r>
        <w:rPr>
          <w:color w:val="252525"/>
          <w:spacing w:val="-5"/>
          <w:sz w:val="24"/>
        </w:rPr>
        <w:t> </w:t>
      </w:r>
      <w:r>
        <w:rPr>
          <w:color w:val="252525"/>
          <w:sz w:val="24"/>
        </w:rPr>
        <w:t>hacen</w:t>
      </w:r>
      <w:r>
        <w:rPr>
          <w:color w:val="252525"/>
          <w:spacing w:val="-3"/>
          <w:sz w:val="24"/>
        </w:rPr>
        <w:t> </w:t>
      </w:r>
      <w:r>
        <w:rPr>
          <w:color w:val="252525"/>
          <w:sz w:val="24"/>
        </w:rPr>
        <w:t>mucho</w:t>
      </w:r>
      <w:r>
        <w:rPr>
          <w:color w:val="252525"/>
          <w:spacing w:val="-3"/>
          <w:sz w:val="24"/>
        </w:rPr>
        <w:t> </w:t>
      </w:r>
      <w:r>
        <w:rPr>
          <w:color w:val="252525"/>
          <w:sz w:val="24"/>
        </w:rPr>
        <w:t>más</w:t>
      </w:r>
      <w:r>
        <w:rPr>
          <w:color w:val="252525"/>
          <w:spacing w:val="-5"/>
          <w:sz w:val="24"/>
        </w:rPr>
        <w:t> </w:t>
      </w:r>
      <w:r>
        <w:rPr>
          <w:color w:val="252525"/>
          <w:sz w:val="24"/>
        </w:rPr>
        <w:t>que</w:t>
      </w:r>
      <w:r>
        <w:rPr>
          <w:color w:val="252525"/>
          <w:spacing w:val="-3"/>
          <w:sz w:val="24"/>
        </w:rPr>
        <w:t> </w:t>
      </w:r>
      <w:r>
        <w:rPr>
          <w:color w:val="252525"/>
          <w:sz w:val="24"/>
        </w:rPr>
        <w:t>darnos</w:t>
      </w:r>
      <w:r>
        <w:rPr>
          <w:color w:val="252525"/>
          <w:spacing w:val="-3"/>
          <w:sz w:val="24"/>
        </w:rPr>
        <w:t> </w:t>
      </w:r>
      <w:r>
        <w:rPr>
          <w:color w:val="252525"/>
          <w:sz w:val="24"/>
        </w:rPr>
        <w:t>sombra. Sus funciones principales son:</w:t>
      </w:r>
    </w:p>
    <w:p>
      <w:pPr>
        <w:pStyle w:val="BodyText"/>
        <w:rPr>
          <w:sz w:val="24"/>
        </w:rPr>
      </w:pPr>
    </w:p>
    <w:p>
      <w:pPr>
        <w:pStyle w:val="BodyText"/>
        <w:spacing w:before="60"/>
        <w:rPr>
          <w:sz w:val="24"/>
        </w:rPr>
      </w:pPr>
    </w:p>
    <w:p>
      <w:pPr>
        <w:pStyle w:val="ListParagraph"/>
        <w:numPr>
          <w:ilvl w:val="0"/>
          <w:numId w:val="1"/>
        </w:numPr>
        <w:tabs>
          <w:tab w:pos="720" w:val="left" w:leader="none"/>
        </w:tabs>
        <w:spacing w:line="259" w:lineRule="auto" w:before="0" w:after="0"/>
        <w:ind w:left="720" w:right="5701" w:hanging="360"/>
        <w:jc w:val="left"/>
        <w:rPr>
          <w:sz w:val="24"/>
        </w:rPr>
      </w:pPr>
      <w:r>
        <w:rPr>
          <w:color w:val="252525"/>
          <w:sz w:val="24"/>
        </w:rPr>
        <w:t>Limpieza del aire: Atrapan el aire sucio (gas</w:t>
      </w:r>
      <w:r>
        <w:rPr>
          <w:color w:val="252525"/>
          <w:spacing w:val="-7"/>
          <w:sz w:val="24"/>
        </w:rPr>
        <w:t> </w:t>
      </w:r>
      <w:r>
        <w:rPr>
          <w:color w:val="252525"/>
          <w:sz w:val="24"/>
        </w:rPr>
        <w:t>carbónico)</w:t>
      </w:r>
      <w:r>
        <w:rPr>
          <w:color w:val="252525"/>
          <w:spacing w:val="-7"/>
          <w:sz w:val="24"/>
        </w:rPr>
        <w:t> </w:t>
      </w:r>
      <w:r>
        <w:rPr>
          <w:color w:val="252525"/>
          <w:sz w:val="24"/>
        </w:rPr>
        <w:t>y</w:t>
      </w:r>
      <w:r>
        <w:rPr>
          <w:color w:val="252525"/>
          <w:spacing w:val="-9"/>
          <w:sz w:val="24"/>
        </w:rPr>
        <w:t> </w:t>
      </w:r>
      <w:r>
        <w:rPr>
          <w:color w:val="252525"/>
          <w:sz w:val="24"/>
        </w:rPr>
        <w:t>nos</w:t>
      </w:r>
      <w:r>
        <w:rPr>
          <w:color w:val="252525"/>
          <w:spacing w:val="-9"/>
          <w:sz w:val="24"/>
        </w:rPr>
        <w:t> </w:t>
      </w:r>
      <w:r>
        <w:rPr>
          <w:color w:val="252525"/>
          <w:sz w:val="24"/>
        </w:rPr>
        <w:t>devuelven</w:t>
      </w:r>
      <w:r>
        <w:rPr>
          <w:color w:val="252525"/>
          <w:spacing w:val="-8"/>
          <w:sz w:val="24"/>
        </w:rPr>
        <w:t> </w:t>
      </w:r>
      <w:r>
        <w:rPr>
          <w:color w:val="252525"/>
          <w:sz w:val="24"/>
        </w:rPr>
        <w:t>oxígeno puro para respirar.</w:t>
      </w:r>
    </w:p>
    <w:p>
      <w:pPr>
        <w:pStyle w:val="ListParagraph"/>
        <w:numPr>
          <w:ilvl w:val="0"/>
          <w:numId w:val="1"/>
        </w:numPr>
        <w:tabs>
          <w:tab w:pos="720" w:val="left" w:leader="none"/>
        </w:tabs>
        <w:spacing w:line="259" w:lineRule="auto" w:before="160" w:after="0"/>
        <w:ind w:left="720" w:right="5689" w:hanging="360"/>
        <w:jc w:val="both"/>
        <w:rPr>
          <w:sz w:val="24"/>
        </w:rPr>
      </w:pPr>
      <w:r>
        <w:rPr>
          <w:color w:val="252525"/>
          <w:sz w:val="24"/>
        </w:rPr>
        <w:t>Control del clima: Ayudan a que no haga tanto</w:t>
      </w:r>
      <w:r>
        <w:rPr>
          <w:color w:val="252525"/>
          <w:spacing w:val="-6"/>
          <w:sz w:val="24"/>
        </w:rPr>
        <w:t> </w:t>
      </w:r>
      <w:r>
        <w:rPr>
          <w:color w:val="252525"/>
          <w:sz w:val="24"/>
        </w:rPr>
        <w:t>calor</w:t>
      </w:r>
      <w:r>
        <w:rPr>
          <w:color w:val="252525"/>
          <w:spacing w:val="-6"/>
          <w:sz w:val="24"/>
        </w:rPr>
        <w:t> </w:t>
      </w:r>
      <w:r>
        <w:rPr>
          <w:color w:val="252525"/>
          <w:sz w:val="24"/>
        </w:rPr>
        <w:t>y</w:t>
      </w:r>
      <w:r>
        <w:rPr>
          <w:color w:val="252525"/>
          <w:spacing w:val="-8"/>
          <w:sz w:val="24"/>
        </w:rPr>
        <w:t> </w:t>
      </w:r>
      <w:r>
        <w:rPr>
          <w:color w:val="252525"/>
          <w:sz w:val="24"/>
        </w:rPr>
        <w:t>atraen</w:t>
      </w:r>
      <w:r>
        <w:rPr>
          <w:color w:val="252525"/>
          <w:spacing w:val="-6"/>
          <w:sz w:val="24"/>
        </w:rPr>
        <w:t> </w:t>
      </w:r>
      <w:r>
        <w:rPr>
          <w:color w:val="252525"/>
          <w:sz w:val="24"/>
        </w:rPr>
        <w:t>las</w:t>
      </w:r>
      <w:r>
        <w:rPr>
          <w:color w:val="252525"/>
          <w:spacing w:val="-9"/>
          <w:sz w:val="24"/>
        </w:rPr>
        <w:t> </w:t>
      </w:r>
      <w:r>
        <w:rPr>
          <w:color w:val="252525"/>
          <w:sz w:val="24"/>
        </w:rPr>
        <w:t>lluvias</w:t>
      </w:r>
      <w:r>
        <w:rPr>
          <w:color w:val="252525"/>
          <w:spacing w:val="-6"/>
          <w:sz w:val="24"/>
        </w:rPr>
        <w:t> </w:t>
      </w:r>
      <w:r>
        <w:rPr>
          <w:color w:val="252525"/>
          <w:sz w:val="24"/>
        </w:rPr>
        <w:t>necesarias para el campo.</w:t>
      </w:r>
    </w:p>
    <w:p>
      <w:pPr>
        <w:pStyle w:val="ListParagraph"/>
        <w:numPr>
          <w:ilvl w:val="0"/>
          <w:numId w:val="1"/>
        </w:numPr>
        <w:tabs>
          <w:tab w:pos="720" w:val="left" w:leader="none"/>
        </w:tabs>
        <w:spacing w:line="259" w:lineRule="auto" w:before="159" w:after="0"/>
        <w:ind w:left="720" w:right="5634" w:hanging="360"/>
        <w:jc w:val="left"/>
        <w:rPr>
          <w:sz w:val="24"/>
        </w:rPr>
      </w:pPr>
      <w:r>
        <w:rPr>
          <w:color w:val="252525"/>
          <w:sz w:val="24"/>
        </w:rPr>
        <w:t>Protección del suelo: Sus raíces sujetan la</w:t>
      </w:r>
      <w:r>
        <w:rPr>
          <w:color w:val="252525"/>
          <w:spacing w:val="-5"/>
          <w:sz w:val="24"/>
        </w:rPr>
        <w:t> </w:t>
      </w:r>
      <w:r>
        <w:rPr>
          <w:color w:val="252525"/>
          <w:sz w:val="24"/>
        </w:rPr>
        <w:t>tierra</w:t>
      </w:r>
      <w:r>
        <w:rPr>
          <w:color w:val="252525"/>
          <w:spacing w:val="-5"/>
          <w:sz w:val="24"/>
        </w:rPr>
        <w:t> </w:t>
      </w:r>
      <w:r>
        <w:rPr>
          <w:color w:val="252525"/>
          <w:sz w:val="24"/>
        </w:rPr>
        <w:t>como</w:t>
      </w:r>
      <w:r>
        <w:rPr>
          <w:color w:val="252525"/>
          <w:spacing w:val="-7"/>
          <w:sz w:val="24"/>
        </w:rPr>
        <w:t> </w:t>
      </w:r>
      <w:r>
        <w:rPr>
          <w:color w:val="252525"/>
          <w:sz w:val="24"/>
        </w:rPr>
        <w:t>una</w:t>
      </w:r>
      <w:r>
        <w:rPr>
          <w:color w:val="252525"/>
          <w:spacing w:val="-5"/>
          <w:sz w:val="24"/>
        </w:rPr>
        <w:t> </w:t>
      </w:r>
      <w:r>
        <w:rPr>
          <w:color w:val="252525"/>
          <w:sz w:val="24"/>
        </w:rPr>
        <w:t>malla,</w:t>
      </w:r>
      <w:r>
        <w:rPr>
          <w:color w:val="252525"/>
          <w:spacing w:val="-5"/>
          <w:sz w:val="24"/>
        </w:rPr>
        <w:t> </w:t>
      </w:r>
      <w:r>
        <w:rPr>
          <w:color w:val="252525"/>
          <w:sz w:val="24"/>
        </w:rPr>
        <w:t>evitando</w:t>
      </w:r>
      <w:r>
        <w:rPr>
          <w:color w:val="252525"/>
          <w:spacing w:val="-5"/>
          <w:sz w:val="24"/>
        </w:rPr>
        <w:t> </w:t>
      </w:r>
      <w:r>
        <w:rPr>
          <w:color w:val="252525"/>
          <w:sz w:val="24"/>
        </w:rPr>
        <w:t>que</w:t>
      </w:r>
      <w:r>
        <w:rPr>
          <w:color w:val="252525"/>
          <w:spacing w:val="-5"/>
          <w:sz w:val="24"/>
        </w:rPr>
        <w:t> </w:t>
      </w:r>
      <w:r>
        <w:rPr>
          <w:color w:val="252525"/>
          <w:sz w:val="24"/>
        </w:rPr>
        <w:t>los cerros se deslaven y que el agua se </w:t>
      </w:r>
      <w:r>
        <w:rPr>
          <w:color w:val="252525"/>
          <w:spacing w:val="-2"/>
          <w:sz w:val="24"/>
        </w:rPr>
        <w:t>pierda.</w:t>
      </w:r>
    </w:p>
    <w:p>
      <w:pPr>
        <w:pStyle w:val="Heading1"/>
        <w:spacing w:before="161"/>
      </w:pPr>
      <w:r>
        <w:rPr>
          <w:color w:val="C49A00"/>
        </w:rPr>
        <w:t>El</w:t>
      </w:r>
      <w:r>
        <w:rPr>
          <w:color w:val="C49A00"/>
          <w:spacing w:val="-7"/>
        </w:rPr>
        <w:t> </w:t>
      </w:r>
      <w:r>
        <w:rPr>
          <w:color w:val="C49A00"/>
        </w:rPr>
        <w:t>Camino</w:t>
      </w:r>
      <w:r>
        <w:rPr>
          <w:color w:val="C49A00"/>
          <w:spacing w:val="-8"/>
        </w:rPr>
        <w:t> </w:t>
      </w:r>
      <w:r>
        <w:rPr>
          <w:color w:val="C49A00"/>
        </w:rPr>
        <w:t>del</w:t>
      </w:r>
      <w:r>
        <w:rPr>
          <w:color w:val="C49A00"/>
          <w:spacing w:val="-6"/>
        </w:rPr>
        <w:t> </w:t>
      </w:r>
      <w:r>
        <w:rPr>
          <w:color w:val="C49A00"/>
        </w:rPr>
        <w:t>Agua:</w:t>
      </w:r>
      <w:r>
        <w:rPr>
          <w:color w:val="C49A00"/>
          <w:spacing w:val="-8"/>
        </w:rPr>
        <w:t> </w:t>
      </w:r>
      <w:r>
        <w:rPr>
          <w:color w:val="C49A00"/>
        </w:rPr>
        <w:t>Ríos</w:t>
      </w:r>
      <w:r>
        <w:rPr>
          <w:color w:val="C49A00"/>
          <w:spacing w:val="-6"/>
        </w:rPr>
        <w:t> </w:t>
      </w:r>
      <w:r>
        <w:rPr>
          <w:color w:val="C49A00"/>
        </w:rPr>
        <w:t>y</w:t>
      </w:r>
      <w:r>
        <w:rPr>
          <w:color w:val="C49A00"/>
          <w:spacing w:val="-7"/>
        </w:rPr>
        <w:t> </w:t>
      </w:r>
      <w:r>
        <w:rPr>
          <w:color w:val="C49A00"/>
          <w:spacing w:val="-2"/>
        </w:rPr>
        <w:t>Mares</w:t>
      </w:r>
    </w:p>
    <w:p>
      <w:pPr>
        <w:spacing w:line="259" w:lineRule="auto" w:before="109"/>
        <w:ind w:left="0" w:right="1494" w:firstLine="0"/>
        <w:jc w:val="left"/>
        <w:rPr>
          <w:sz w:val="24"/>
        </w:rPr>
      </w:pPr>
      <w:r>
        <w:rPr>
          <w:color w:val="252525"/>
          <w:sz w:val="24"/>
        </w:rPr>
        <w:t>El agua es el sistema que conecta todo en el planeta, donde los ríos funcionan como caminos que llevan vida desde las montañas hasta las costas. Estos no solo nos dan agua</w:t>
      </w:r>
      <w:r>
        <w:rPr>
          <w:color w:val="252525"/>
          <w:spacing w:val="-3"/>
          <w:sz w:val="24"/>
        </w:rPr>
        <w:t> </w:t>
      </w:r>
      <w:r>
        <w:rPr>
          <w:color w:val="252525"/>
          <w:sz w:val="24"/>
        </w:rPr>
        <w:t>dulce,</w:t>
      </w:r>
      <w:r>
        <w:rPr>
          <w:color w:val="252525"/>
          <w:spacing w:val="-3"/>
          <w:sz w:val="24"/>
        </w:rPr>
        <w:t> </w:t>
      </w:r>
      <w:r>
        <w:rPr>
          <w:color w:val="252525"/>
          <w:sz w:val="24"/>
        </w:rPr>
        <w:t>sino</w:t>
      </w:r>
      <w:r>
        <w:rPr>
          <w:color w:val="252525"/>
          <w:spacing w:val="-3"/>
          <w:sz w:val="24"/>
        </w:rPr>
        <w:t> </w:t>
      </w:r>
      <w:r>
        <w:rPr>
          <w:color w:val="252525"/>
          <w:sz w:val="24"/>
        </w:rPr>
        <w:t>que</w:t>
      </w:r>
      <w:r>
        <w:rPr>
          <w:color w:val="252525"/>
          <w:spacing w:val="-5"/>
          <w:sz w:val="24"/>
        </w:rPr>
        <w:t> </w:t>
      </w:r>
      <w:r>
        <w:rPr>
          <w:color w:val="252525"/>
          <w:sz w:val="24"/>
        </w:rPr>
        <w:t>alimentan</w:t>
      </w:r>
      <w:r>
        <w:rPr>
          <w:color w:val="252525"/>
          <w:spacing w:val="-3"/>
          <w:sz w:val="24"/>
        </w:rPr>
        <w:t> </w:t>
      </w:r>
      <w:r>
        <w:rPr>
          <w:color w:val="252525"/>
          <w:sz w:val="24"/>
        </w:rPr>
        <w:t>todo</w:t>
      </w:r>
      <w:r>
        <w:rPr>
          <w:color w:val="252525"/>
          <w:spacing w:val="-3"/>
          <w:sz w:val="24"/>
        </w:rPr>
        <w:t> </w:t>
      </w:r>
      <w:r>
        <w:rPr>
          <w:color w:val="252525"/>
          <w:sz w:val="24"/>
        </w:rPr>
        <w:t>a</w:t>
      </w:r>
      <w:r>
        <w:rPr>
          <w:color w:val="252525"/>
          <w:spacing w:val="-2"/>
          <w:sz w:val="24"/>
        </w:rPr>
        <w:t> </w:t>
      </w:r>
      <w:r>
        <w:rPr>
          <w:color w:val="252525"/>
          <w:sz w:val="24"/>
        </w:rPr>
        <w:t>su</w:t>
      </w:r>
      <w:r>
        <w:rPr>
          <w:color w:val="252525"/>
          <w:spacing w:val="-3"/>
          <w:sz w:val="24"/>
        </w:rPr>
        <w:t> </w:t>
      </w:r>
      <w:r>
        <w:rPr>
          <w:color w:val="252525"/>
          <w:sz w:val="24"/>
        </w:rPr>
        <w:t>paso.</w:t>
      </w:r>
      <w:r>
        <w:rPr>
          <w:color w:val="252525"/>
          <w:spacing w:val="-3"/>
          <w:sz w:val="24"/>
        </w:rPr>
        <w:t> </w:t>
      </w:r>
      <w:r>
        <w:rPr>
          <w:color w:val="252525"/>
          <w:sz w:val="24"/>
        </w:rPr>
        <w:t>Sin</w:t>
      </w:r>
      <w:r>
        <w:rPr>
          <w:color w:val="252525"/>
          <w:spacing w:val="-5"/>
          <w:sz w:val="24"/>
        </w:rPr>
        <w:t> </w:t>
      </w:r>
      <w:r>
        <w:rPr>
          <w:color w:val="252525"/>
          <w:sz w:val="24"/>
        </w:rPr>
        <w:t>embargo,</w:t>
      </w:r>
      <w:r>
        <w:rPr>
          <w:color w:val="252525"/>
          <w:spacing w:val="-3"/>
          <w:sz w:val="24"/>
        </w:rPr>
        <w:t> </w:t>
      </w:r>
      <w:r>
        <w:rPr>
          <w:color w:val="252525"/>
          <w:sz w:val="24"/>
        </w:rPr>
        <w:t>como</w:t>
      </w:r>
      <w:r>
        <w:rPr>
          <w:color w:val="252525"/>
          <w:spacing w:val="-5"/>
          <w:sz w:val="24"/>
        </w:rPr>
        <w:t> </w:t>
      </w:r>
      <w:r>
        <w:rPr>
          <w:color w:val="252525"/>
          <w:sz w:val="24"/>
        </w:rPr>
        <w:t>menciona</w:t>
      </w:r>
      <w:r>
        <w:rPr>
          <w:color w:val="252525"/>
          <w:spacing w:val="-5"/>
          <w:sz w:val="24"/>
        </w:rPr>
        <w:t> </w:t>
      </w:r>
      <w:r>
        <w:rPr>
          <w:color w:val="252525"/>
          <w:sz w:val="24"/>
        </w:rPr>
        <w:t>National Geographic Society (s.f.), existe un ciclo que no debemos romper:</w:t>
      </w:r>
    </w:p>
    <w:p>
      <w:pPr>
        <w:spacing w:after="0" w:line="259" w:lineRule="auto"/>
        <w:jc w:val="left"/>
        <w:rPr>
          <w:sz w:val="24"/>
        </w:rPr>
        <w:sectPr>
          <w:pgSz w:w="12240" w:h="15840"/>
          <w:pgMar w:header="0" w:footer="1128" w:top="1380" w:bottom="1320" w:left="1440" w:right="0"/>
        </w:sectPr>
      </w:pPr>
    </w:p>
    <w:p>
      <w:pPr>
        <w:pStyle w:val="ListParagraph"/>
        <w:numPr>
          <w:ilvl w:val="0"/>
          <w:numId w:val="2"/>
        </w:numPr>
        <w:tabs>
          <w:tab w:pos="720" w:val="left" w:leader="none"/>
        </w:tabs>
        <w:spacing w:line="259" w:lineRule="auto" w:before="81" w:after="0"/>
        <w:ind w:left="720" w:right="5982" w:hanging="360"/>
        <w:jc w:val="left"/>
        <w:rPr>
          <w:sz w:val="24"/>
        </w:rPr>
      </w:pPr>
      <w:r>
        <w:rPr>
          <w:sz w:val="24"/>
        </w:rPr>
        <w:drawing>
          <wp:anchor distT="0" distB="0" distL="0" distR="0" allowOverlap="1" layoutInCell="1" locked="0" behindDoc="0" simplePos="0" relativeHeight="15733248">
            <wp:simplePos x="0" y="0"/>
            <wp:positionH relativeFrom="page">
              <wp:posOffset>4248150</wp:posOffset>
            </wp:positionH>
            <wp:positionV relativeFrom="paragraph">
              <wp:posOffset>136525</wp:posOffset>
            </wp:positionV>
            <wp:extent cx="3086100" cy="2057400"/>
            <wp:effectExtent l="0" t="0" r="0" b="0"/>
            <wp:wrapNone/>
            <wp:docPr id="23" name="Image 23" descr="Ciclo Hidrológico: Entendiendo la Maravilla de la Hidrología | Instituto  del Agua"/>
            <wp:cNvGraphicFramePr>
              <a:graphicFrameLocks/>
            </wp:cNvGraphicFramePr>
            <a:graphic>
              <a:graphicData uri="http://schemas.openxmlformats.org/drawingml/2006/picture">
                <pic:pic>
                  <pic:nvPicPr>
                    <pic:cNvPr id="23" name="Image 23" descr="Ciclo Hidrológico: Entendiendo la Maravilla de la Hidrología | Instituto  del Agua"/>
                    <pic:cNvPicPr/>
                  </pic:nvPicPr>
                  <pic:blipFill>
                    <a:blip r:embed="rId15" cstate="print"/>
                    <a:stretch>
                      <a:fillRect/>
                    </a:stretch>
                  </pic:blipFill>
                  <pic:spPr>
                    <a:xfrm>
                      <a:off x="0" y="0"/>
                      <a:ext cx="3086100" cy="2057400"/>
                    </a:xfrm>
                    <a:prstGeom prst="rect">
                      <a:avLst/>
                    </a:prstGeom>
                  </pic:spPr>
                </pic:pic>
              </a:graphicData>
            </a:graphic>
          </wp:anchor>
        </w:drawing>
      </w:r>
      <w:r>
        <w:rPr>
          <w:color w:val="252525"/>
          <w:sz w:val="24"/>
        </w:rPr>
        <w:t>Arterias de vida: Los ríos llevan nutrientes</w:t>
      </w:r>
      <w:r>
        <w:rPr>
          <w:color w:val="252525"/>
          <w:spacing w:val="-6"/>
          <w:sz w:val="24"/>
        </w:rPr>
        <w:t> </w:t>
      </w:r>
      <w:r>
        <w:rPr>
          <w:color w:val="252525"/>
          <w:sz w:val="24"/>
        </w:rPr>
        <w:t>que</w:t>
      </w:r>
      <w:r>
        <w:rPr>
          <w:color w:val="252525"/>
          <w:spacing w:val="-8"/>
          <w:sz w:val="24"/>
        </w:rPr>
        <w:t> </w:t>
      </w:r>
      <w:r>
        <w:rPr>
          <w:color w:val="252525"/>
          <w:sz w:val="24"/>
        </w:rPr>
        <w:t>alimentan</w:t>
      </w:r>
      <w:r>
        <w:rPr>
          <w:color w:val="252525"/>
          <w:spacing w:val="-6"/>
          <w:sz w:val="24"/>
        </w:rPr>
        <w:t> </w:t>
      </w:r>
      <w:r>
        <w:rPr>
          <w:color w:val="252525"/>
          <w:sz w:val="24"/>
        </w:rPr>
        <w:t>a</w:t>
      </w:r>
      <w:r>
        <w:rPr>
          <w:color w:val="252525"/>
          <w:spacing w:val="-7"/>
          <w:sz w:val="24"/>
        </w:rPr>
        <w:t> </w:t>
      </w:r>
      <w:r>
        <w:rPr>
          <w:color w:val="252525"/>
          <w:sz w:val="24"/>
        </w:rPr>
        <w:t>los</w:t>
      </w:r>
      <w:r>
        <w:rPr>
          <w:color w:val="252525"/>
          <w:spacing w:val="-6"/>
          <w:sz w:val="24"/>
        </w:rPr>
        <w:t> </w:t>
      </w:r>
      <w:r>
        <w:rPr>
          <w:color w:val="252525"/>
          <w:sz w:val="24"/>
        </w:rPr>
        <w:t>peces</w:t>
      </w:r>
      <w:r>
        <w:rPr>
          <w:color w:val="252525"/>
          <w:spacing w:val="-6"/>
          <w:sz w:val="24"/>
        </w:rPr>
        <w:t> </w:t>
      </w:r>
      <w:r>
        <w:rPr>
          <w:color w:val="252525"/>
          <w:sz w:val="24"/>
        </w:rPr>
        <w:t>y fertilizan los valles.</w:t>
      </w:r>
    </w:p>
    <w:p>
      <w:pPr>
        <w:pStyle w:val="ListParagraph"/>
        <w:numPr>
          <w:ilvl w:val="0"/>
          <w:numId w:val="2"/>
        </w:numPr>
        <w:tabs>
          <w:tab w:pos="720" w:val="left" w:leader="none"/>
        </w:tabs>
        <w:spacing w:line="259" w:lineRule="auto" w:before="159" w:after="0"/>
        <w:ind w:left="720" w:right="5889" w:hanging="360"/>
        <w:jc w:val="left"/>
        <w:rPr>
          <w:sz w:val="24"/>
        </w:rPr>
      </w:pPr>
      <w:r>
        <w:rPr>
          <w:color w:val="252525"/>
          <w:sz w:val="24"/>
        </w:rPr>
        <w:t>El corazón azul: Los mares regulan la temperatura del mundo; si el mar se calienta</w:t>
      </w:r>
      <w:r>
        <w:rPr>
          <w:color w:val="252525"/>
          <w:spacing w:val="-8"/>
          <w:sz w:val="24"/>
        </w:rPr>
        <w:t> </w:t>
      </w:r>
      <w:r>
        <w:rPr>
          <w:color w:val="252525"/>
          <w:sz w:val="24"/>
        </w:rPr>
        <w:t>demasiado,</w:t>
      </w:r>
      <w:r>
        <w:rPr>
          <w:color w:val="252525"/>
          <w:spacing w:val="-9"/>
          <w:sz w:val="24"/>
        </w:rPr>
        <w:t> </w:t>
      </w:r>
      <w:r>
        <w:rPr>
          <w:color w:val="252525"/>
          <w:sz w:val="24"/>
        </w:rPr>
        <w:t>el</w:t>
      </w:r>
      <w:r>
        <w:rPr>
          <w:color w:val="252525"/>
          <w:spacing w:val="-10"/>
          <w:sz w:val="24"/>
        </w:rPr>
        <w:t> </w:t>
      </w:r>
      <w:r>
        <w:rPr>
          <w:color w:val="252525"/>
          <w:sz w:val="24"/>
        </w:rPr>
        <w:t>clima</w:t>
      </w:r>
      <w:r>
        <w:rPr>
          <w:color w:val="252525"/>
          <w:spacing w:val="-7"/>
          <w:sz w:val="24"/>
        </w:rPr>
        <w:t> </w:t>
      </w:r>
      <w:r>
        <w:rPr>
          <w:color w:val="252525"/>
          <w:sz w:val="24"/>
        </w:rPr>
        <w:t>cambia</w:t>
      </w:r>
      <w:r>
        <w:rPr>
          <w:color w:val="252525"/>
          <w:spacing w:val="-7"/>
          <w:sz w:val="24"/>
        </w:rPr>
        <w:t> </w:t>
      </w:r>
      <w:r>
        <w:rPr>
          <w:color w:val="252525"/>
          <w:sz w:val="24"/>
        </w:rPr>
        <w:t>en todas partes.</w:t>
      </w:r>
    </w:p>
    <w:p>
      <w:pPr>
        <w:pStyle w:val="ListParagraph"/>
        <w:numPr>
          <w:ilvl w:val="0"/>
          <w:numId w:val="2"/>
        </w:numPr>
        <w:tabs>
          <w:tab w:pos="720" w:val="left" w:leader="none"/>
        </w:tabs>
        <w:spacing w:line="259" w:lineRule="auto" w:before="159" w:after="0"/>
        <w:ind w:left="720" w:right="6222" w:hanging="360"/>
        <w:jc w:val="left"/>
        <w:rPr>
          <w:sz w:val="24"/>
        </w:rPr>
      </w:pPr>
      <w:r>
        <w:rPr>
          <w:color w:val="252525"/>
          <w:sz w:val="24"/>
        </w:rPr>
        <w:t>Un</w:t>
      </w:r>
      <w:r>
        <w:rPr>
          <w:color w:val="252525"/>
          <w:spacing w:val="-7"/>
          <w:sz w:val="24"/>
        </w:rPr>
        <w:t> </w:t>
      </w:r>
      <w:r>
        <w:rPr>
          <w:color w:val="252525"/>
          <w:sz w:val="24"/>
        </w:rPr>
        <w:t>solo</w:t>
      </w:r>
      <w:r>
        <w:rPr>
          <w:color w:val="252525"/>
          <w:spacing w:val="-8"/>
          <w:sz w:val="24"/>
        </w:rPr>
        <w:t> </w:t>
      </w:r>
      <w:r>
        <w:rPr>
          <w:color w:val="252525"/>
          <w:sz w:val="24"/>
        </w:rPr>
        <w:t>destino:</w:t>
      </w:r>
      <w:r>
        <w:rPr>
          <w:color w:val="252525"/>
          <w:spacing w:val="-7"/>
          <w:sz w:val="24"/>
        </w:rPr>
        <w:t> </w:t>
      </w:r>
      <w:r>
        <w:rPr>
          <w:color w:val="252525"/>
          <w:sz w:val="24"/>
        </w:rPr>
        <w:t>Toda</w:t>
      </w:r>
      <w:r>
        <w:rPr>
          <w:color w:val="252525"/>
          <w:spacing w:val="-7"/>
          <w:sz w:val="24"/>
        </w:rPr>
        <w:t> </w:t>
      </w:r>
      <w:r>
        <w:rPr>
          <w:color w:val="252525"/>
          <w:sz w:val="24"/>
        </w:rPr>
        <w:t>la</w:t>
      </w:r>
      <w:r>
        <w:rPr>
          <w:color w:val="252525"/>
          <w:spacing w:val="-7"/>
          <w:sz w:val="24"/>
        </w:rPr>
        <w:t> </w:t>
      </w:r>
      <w:r>
        <w:rPr>
          <w:color w:val="252525"/>
          <w:sz w:val="24"/>
        </w:rPr>
        <w:t>basura</w:t>
      </w:r>
      <w:r>
        <w:rPr>
          <w:color w:val="252525"/>
          <w:spacing w:val="-7"/>
          <w:sz w:val="24"/>
        </w:rPr>
        <w:t> </w:t>
      </w:r>
      <w:r>
        <w:rPr>
          <w:color w:val="252525"/>
          <w:sz w:val="24"/>
        </w:rPr>
        <w:t>que tiramos en un río pequeño eventualmente llegará al océano, dañando la vida marina.</w:t>
      </w:r>
    </w:p>
    <w:p>
      <w:pPr>
        <w:pStyle w:val="Heading1"/>
        <w:spacing w:before="161"/>
      </w:pPr>
      <w:r>
        <w:rPr>
          <w:color w:val="C49A00"/>
        </w:rPr>
        <w:t>El</w:t>
      </w:r>
      <w:r>
        <w:rPr>
          <w:color w:val="C49A00"/>
          <w:spacing w:val="-7"/>
        </w:rPr>
        <w:t> </w:t>
      </w:r>
      <w:r>
        <w:rPr>
          <w:color w:val="C49A00"/>
        </w:rPr>
        <w:t>Trabajo</w:t>
      </w:r>
      <w:r>
        <w:rPr>
          <w:color w:val="C49A00"/>
          <w:spacing w:val="-9"/>
        </w:rPr>
        <w:t> </w:t>
      </w:r>
      <w:r>
        <w:rPr>
          <w:color w:val="C49A00"/>
        </w:rPr>
        <w:t>de</w:t>
      </w:r>
      <w:r>
        <w:rPr>
          <w:color w:val="C49A00"/>
          <w:spacing w:val="-8"/>
        </w:rPr>
        <w:t> </w:t>
      </w:r>
      <w:r>
        <w:rPr>
          <w:color w:val="C49A00"/>
        </w:rPr>
        <w:t>las</w:t>
      </w:r>
      <w:r>
        <w:rPr>
          <w:color w:val="C49A00"/>
          <w:spacing w:val="-5"/>
        </w:rPr>
        <w:t> </w:t>
      </w:r>
      <w:r>
        <w:rPr>
          <w:color w:val="C49A00"/>
        </w:rPr>
        <w:t>Personas</w:t>
      </w:r>
      <w:r>
        <w:rPr>
          <w:color w:val="C49A00"/>
          <w:spacing w:val="-6"/>
        </w:rPr>
        <w:t> </w:t>
      </w:r>
      <w:r>
        <w:rPr>
          <w:color w:val="C49A00"/>
        </w:rPr>
        <w:t>y</w:t>
      </w:r>
      <w:r>
        <w:rPr>
          <w:color w:val="C49A00"/>
          <w:spacing w:val="-8"/>
        </w:rPr>
        <w:t> </w:t>
      </w:r>
      <w:r>
        <w:rPr>
          <w:color w:val="C49A00"/>
        </w:rPr>
        <w:t>el</w:t>
      </w:r>
      <w:r>
        <w:rPr>
          <w:color w:val="C49A00"/>
          <w:spacing w:val="-8"/>
        </w:rPr>
        <w:t> </w:t>
      </w:r>
      <w:r>
        <w:rPr>
          <w:color w:val="C49A00"/>
        </w:rPr>
        <w:t>Cuidado</w:t>
      </w:r>
      <w:r>
        <w:rPr>
          <w:color w:val="C49A00"/>
          <w:spacing w:val="-8"/>
        </w:rPr>
        <w:t> </w:t>
      </w:r>
      <w:r>
        <w:rPr>
          <w:color w:val="C49A00"/>
        </w:rPr>
        <w:t>del</w:t>
      </w:r>
      <w:r>
        <w:rPr>
          <w:color w:val="C49A00"/>
          <w:spacing w:val="-7"/>
        </w:rPr>
        <w:t> </w:t>
      </w:r>
      <w:r>
        <w:rPr>
          <w:color w:val="C49A00"/>
          <w:spacing w:val="-2"/>
        </w:rPr>
        <w:t>Entorno</w:t>
      </w:r>
    </w:p>
    <w:p>
      <w:pPr>
        <w:spacing w:line="259" w:lineRule="auto" w:before="108"/>
        <w:ind w:left="0" w:right="1494" w:firstLine="0"/>
        <w:jc w:val="left"/>
        <w:rPr>
          <w:sz w:val="24"/>
        </w:rPr>
      </w:pPr>
      <w:r>
        <w:rPr>
          <w:color w:val="252525"/>
          <w:sz w:val="24"/>
        </w:rPr>
        <w:t>La vida de las personas y sus trabajos forman el </w:t>
      </w:r>
      <w:r>
        <w:rPr>
          <w:rFonts w:ascii="Arial" w:hAnsi="Arial"/>
          <w:b/>
          <w:color w:val="252525"/>
          <w:sz w:val="24"/>
        </w:rPr>
        <w:t>escenario socio-cultural</w:t>
      </w:r>
      <w:r>
        <w:rPr>
          <w:color w:val="252525"/>
          <w:sz w:val="24"/>
        </w:rPr>
        <w:t>. En este espacio,</w:t>
      </w:r>
      <w:r>
        <w:rPr>
          <w:color w:val="252525"/>
          <w:spacing w:val="-4"/>
          <w:sz w:val="24"/>
        </w:rPr>
        <w:t> </w:t>
      </w:r>
      <w:r>
        <w:rPr>
          <w:color w:val="252525"/>
          <w:sz w:val="24"/>
        </w:rPr>
        <w:t>usamos</w:t>
      </w:r>
      <w:r>
        <w:rPr>
          <w:color w:val="252525"/>
          <w:spacing w:val="-4"/>
          <w:sz w:val="24"/>
        </w:rPr>
        <w:t> </w:t>
      </w:r>
      <w:r>
        <w:rPr>
          <w:color w:val="252525"/>
          <w:sz w:val="24"/>
        </w:rPr>
        <w:t>nuestra</w:t>
      </w:r>
      <w:r>
        <w:rPr>
          <w:color w:val="252525"/>
          <w:spacing w:val="-4"/>
          <w:sz w:val="24"/>
        </w:rPr>
        <w:t> </w:t>
      </w:r>
      <w:r>
        <w:rPr>
          <w:color w:val="252525"/>
          <w:sz w:val="24"/>
        </w:rPr>
        <w:t>inteligencia</w:t>
      </w:r>
      <w:r>
        <w:rPr>
          <w:color w:val="252525"/>
          <w:spacing w:val="-6"/>
          <w:sz w:val="24"/>
        </w:rPr>
        <w:t> </w:t>
      </w:r>
      <w:r>
        <w:rPr>
          <w:color w:val="252525"/>
          <w:sz w:val="24"/>
        </w:rPr>
        <w:t>para</w:t>
      </w:r>
      <w:r>
        <w:rPr>
          <w:color w:val="252525"/>
          <w:spacing w:val="-6"/>
          <w:sz w:val="24"/>
        </w:rPr>
        <w:t> </w:t>
      </w:r>
      <w:r>
        <w:rPr>
          <w:color w:val="252525"/>
          <w:sz w:val="24"/>
        </w:rPr>
        <w:t>aprovechar</w:t>
      </w:r>
      <w:r>
        <w:rPr>
          <w:color w:val="252525"/>
          <w:spacing w:val="-4"/>
          <w:sz w:val="24"/>
        </w:rPr>
        <w:t> </w:t>
      </w:r>
      <w:r>
        <w:rPr>
          <w:color w:val="252525"/>
          <w:sz w:val="24"/>
        </w:rPr>
        <w:t>los</w:t>
      </w:r>
      <w:r>
        <w:rPr>
          <w:color w:val="252525"/>
          <w:spacing w:val="-4"/>
          <w:sz w:val="24"/>
        </w:rPr>
        <w:t> </w:t>
      </w:r>
      <w:r>
        <w:rPr>
          <w:color w:val="252525"/>
          <w:sz w:val="24"/>
        </w:rPr>
        <w:t>recursos</w:t>
      </w:r>
      <w:r>
        <w:rPr>
          <w:color w:val="252525"/>
          <w:spacing w:val="-7"/>
          <w:sz w:val="24"/>
        </w:rPr>
        <w:t> </w:t>
      </w:r>
      <w:r>
        <w:rPr>
          <w:color w:val="252525"/>
          <w:sz w:val="24"/>
        </w:rPr>
        <w:t>naturales,</w:t>
      </w:r>
      <w:r>
        <w:rPr>
          <w:color w:val="252525"/>
          <w:spacing w:val="-6"/>
          <w:sz w:val="24"/>
        </w:rPr>
        <w:t> </w:t>
      </w:r>
      <w:r>
        <w:rPr>
          <w:color w:val="252525"/>
          <w:sz w:val="24"/>
        </w:rPr>
        <w:t>pero</w:t>
      </w:r>
      <w:r>
        <w:rPr>
          <w:color w:val="252525"/>
          <w:spacing w:val="-7"/>
          <w:sz w:val="24"/>
        </w:rPr>
        <w:t> </w:t>
      </w:r>
      <w:r>
        <w:rPr>
          <w:color w:val="252525"/>
          <w:sz w:val="24"/>
        </w:rPr>
        <w:t>la forma en que lo hacemos varía según la actividad:</w:t>
      </w:r>
    </w:p>
    <w:p>
      <w:pPr>
        <w:pStyle w:val="BodyText"/>
        <w:spacing w:before="5"/>
        <w:rPr>
          <w:sz w:val="13"/>
        </w:rPr>
      </w:pPr>
    </w:p>
    <w:tbl>
      <w:tblPr>
        <w:tblW w:w="0" w:type="auto"/>
        <w:jc w:val="left"/>
        <w:tblInd w:w="12" w:type="dxa"/>
        <w:tblBorders>
          <w:top w:val="single" w:sz="4" w:space="0" w:color="F3A873"/>
          <w:left w:val="single" w:sz="4" w:space="0" w:color="F3A873"/>
          <w:bottom w:val="single" w:sz="4" w:space="0" w:color="F3A873"/>
          <w:right w:val="single" w:sz="4" w:space="0" w:color="F3A873"/>
          <w:insideH w:val="single" w:sz="4" w:space="0" w:color="F3A873"/>
          <w:insideV w:val="single" w:sz="4" w:space="0" w:color="F3A873"/>
        </w:tblBorders>
        <w:tblLayout w:type="fixed"/>
        <w:tblCellMar>
          <w:top w:w="0" w:type="dxa"/>
          <w:left w:w="0" w:type="dxa"/>
          <w:bottom w:w="0" w:type="dxa"/>
          <w:right w:w="0" w:type="dxa"/>
        </w:tblCellMar>
        <w:tblLook w:val="01E0"/>
      </w:tblPr>
      <w:tblGrid>
        <w:gridCol w:w="1961"/>
        <w:gridCol w:w="1866"/>
        <w:gridCol w:w="2943"/>
        <w:gridCol w:w="2583"/>
      </w:tblGrid>
      <w:tr>
        <w:trPr>
          <w:trHeight w:val="775" w:hRule="atLeast"/>
        </w:trPr>
        <w:tc>
          <w:tcPr>
            <w:tcW w:w="1961" w:type="dxa"/>
            <w:tcBorders>
              <w:top w:val="nil"/>
              <w:left w:val="nil"/>
              <w:bottom w:val="nil"/>
              <w:right w:val="nil"/>
            </w:tcBorders>
            <w:shd w:val="clear" w:color="auto" w:fill="EB6F16"/>
          </w:tcPr>
          <w:p>
            <w:pPr>
              <w:pStyle w:val="TableParagraph"/>
              <w:spacing w:line="259" w:lineRule="auto" w:before="10"/>
              <w:ind w:left="112" w:right="764"/>
              <w:rPr>
                <w:rFonts w:ascii="Arial"/>
                <w:b/>
                <w:sz w:val="24"/>
              </w:rPr>
            </w:pPr>
            <w:r>
              <w:rPr>
                <w:rFonts w:ascii="Arial"/>
                <w:b/>
                <w:color w:val="252525"/>
                <w:sz w:val="24"/>
              </w:rPr>
              <w:t>Tipo de </w:t>
            </w:r>
            <w:r>
              <w:rPr>
                <w:rFonts w:ascii="Arial"/>
                <w:b/>
                <w:color w:val="252525"/>
                <w:spacing w:val="-2"/>
                <w:sz w:val="24"/>
              </w:rPr>
              <w:t>Actividad</w:t>
            </w:r>
          </w:p>
        </w:tc>
        <w:tc>
          <w:tcPr>
            <w:tcW w:w="1866" w:type="dxa"/>
            <w:tcBorders>
              <w:top w:val="nil"/>
              <w:left w:val="nil"/>
              <w:bottom w:val="nil"/>
              <w:right w:val="nil"/>
            </w:tcBorders>
            <w:shd w:val="clear" w:color="auto" w:fill="EB6F16"/>
          </w:tcPr>
          <w:p>
            <w:pPr>
              <w:pStyle w:val="TableParagraph"/>
              <w:spacing w:line="259" w:lineRule="auto" w:before="10"/>
              <w:ind w:left="112" w:right="536"/>
              <w:rPr>
                <w:rFonts w:ascii="Arial" w:hAnsi="Arial"/>
                <w:b/>
                <w:sz w:val="24"/>
              </w:rPr>
            </w:pPr>
            <w:r>
              <w:rPr>
                <w:rFonts w:ascii="Arial" w:hAnsi="Arial"/>
                <w:b/>
                <w:color w:val="252525"/>
                <w:sz w:val="24"/>
              </w:rPr>
              <w:t>Quiénes</w:t>
            </w:r>
            <w:r>
              <w:rPr>
                <w:rFonts w:ascii="Arial" w:hAnsi="Arial"/>
                <w:b/>
                <w:color w:val="252525"/>
                <w:spacing w:val="-17"/>
                <w:sz w:val="24"/>
              </w:rPr>
              <w:t> </w:t>
            </w:r>
            <w:r>
              <w:rPr>
                <w:rFonts w:ascii="Arial" w:hAnsi="Arial"/>
                <w:b/>
                <w:color w:val="252525"/>
                <w:sz w:val="24"/>
              </w:rPr>
              <w:t>la </w:t>
            </w:r>
            <w:r>
              <w:rPr>
                <w:rFonts w:ascii="Arial" w:hAnsi="Arial"/>
                <w:b/>
                <w:color w:val="252525"/>
                <w:spacing w:val="-2"/>
                <w:sz w:val="24"/>
              </w:rPr>
              <w:t>realizan</w:t>
            </w:r>
          </w:p>
        </w:tc>
        <w:tc>
          <w:tcPr>
            <w:tcW w:w="2943" w:type="dxa"/>
            <w:tcBorders>
              <w:top w:val="nil"/>
              <w:left w:val="nil"/>
              <w:bottom w:val="nil"/>
              <w:right w:val="nil"/>
            </w:tcBorders>
            <w:shd w:val="clear" w:color="auto" w:fill="EB6F16"/>
          </w:tcPr>
          <w:p>
            <w:pPr>
              <w:pStyle w:val="TableParagraph"/>
              <w:spacing w:line="259" w:lineRule="auto" w:before="10"/>
              <w:ind w:left="111" w:right="1067"/>
              <w:rPr>
                <w:rFonts w:ascii="Arial" w:hAnsi="Arial"/>
                <w:b/>
                <w:sz w:val="24"/>
              </w:rPr>
            </w:pPr>
            <w:r>
              <w:rPr>
                <w:rFonts w:ascii="Arial" w:hAnsi="Arial"/>
                <w:b/>
                <w:color w:val="252525"/>
                <w:sz w:val="24"/>
              </w:rPr>
              <w:t>Relación</w:t>
            </w:r>
            <w:r>
              <w:rPr>
                <w:rFonts w:ascii="Arial" w:hAnsi="Arial"/>
                <w:b/>
                <w:color w:val="252525"/>
                <w:spacing w:val="-17"/>
                <w:sz w:val="24"/>
              </w:rPr>
              <w:t> </w:t>
            </w:r>
            <w:r>
              <w:rPr>
                <w:rFonts w:ascii="Arial" w:hAnsi="Arial"/>
                <w:b/>
                <w:color w:val="252525"/>
                <w:sz w:val="24"/>
              </w:rPr>
              <w:t>con</w:t>
            </w:r>
            <w:r>
              <w:rPr>
                <w:rFonts w:ascii="Arial" w:hAnsi="Arial"/>
                <w:b/>
                <w:color w:val="252525"/>
                <w:spacing w:val="-17"/>
                <w:sz w:val="24"/>
              </w:rPr>
              <w:t> </w:t>
            </w:r>
            <w:r>
              <w:rPr>
                <w:rFonts w:ascii="Arial" w:hAnsi="Arial"/>
                <w:b/>
                <w:color w:val="252525"/>
                <w:sz w:val="24"/>
              </w:rPr>
              <w:t>la </w:t>
            </w:r>
            <w:r>
              <w:rPr>
                <w:rFonts w:ascii="Arial" w:hAnsi="Arial"/>
                <w:b/>
                <w:color w:val="252525"/>
                <w:spacing w:val="-2"/>
                <w:sz w:val="24"/>
              </w:rPr>
              <w:t>Naturaleza</w:t>
            </w:r>
          </w:p>
        </w:tc>
        <w:tc>
          <w:tcPr>
            <w:tcW w:w="2583" w:type="dxa"/>
            <w:tcBorders>
              <w:top w:val="nil"/>
              <w:left w:val="nil"/>
              <w:bottom w:val="nil"/>
              <w:right w:val="nil"/>
            </w:tcBorders>
            <w:shd w:val="clear" w:color="auto" w:fill="EB6F16"/>
          </w:tcPr>
          <w:p>
            <w:pPr>
              <w:pStyle w:val="TableParagraph"/>
              <w:spacing w:line="259" w:lineRule="auto" w:before="10"/>
              <w:ind w:left="111" w:right="174"/>
              <w:rPr>
                <w:rFonts w:ascii="Arial" w:hAnsi="Arial"/>
                <w:b/>
                <w:sz w:val="24"/>
              </w:rPr>
            </w:pPr>
            <w:r>
              <w:rPr>
                <w:rFonts w:ascii="Arial" w:hAnsi="Arial"/>
                <w:b/>
                <w:color w:val="252525"/>
                <w:sz w:val="24"/>
              </w:rPr>
              <w:t>Riesgo</w:t>
            </w:r>
            <w:r>
              <w:rPr>
                <w:rFonts w:ascii="Arial" w:hAnsi="Arial"/>
                <w:b/>
                <w:color w:val="252525"/>
                <w:spacing w:val="-8"/>
                <w:sz w:val="24"/>
              </w:rPr>
              <w:t> </w:t>
            </w:r>
            <w:r>
              <w:rPr>
                <w:rFonts w:ascii="Arial" w:hAnsi="Arial"/>
                <w:b/>
                <w:color w:val="252525"/>
                <w:sz w:val="24"/>
              </w:rPr>
              <w:t>si</w:t>
            </w:r>
            <w:r>
              <w:rPr>
                <w:rFonts w:ascii="Arial" w:hAnsi="Arial"/>
                <w:b/>
                <w:color w:val="252525"/>
                <w:spacing w:val="-10"/>
                <w:sz w:val="24"/>
              </w:rPr>
              <w:t> </w:t>
            </w:r>
            <w:r>
              <w:rPr>
                <w:rFonts w:ascii="Arial" w:hAnsi="Arial"/>
                <w:b/>
                <w:color w:val="252525"/>
                <w:sz w:val="24"/>
              </w:rPr>
              <w:t>se</w:t>
            </w:r>
            <w:r>
              <w:rPr>
                <w:rFonts w:ascii="Arial" w:hAnsi="Arial"/>
                <w:b/>
                <w:color w:val="252525"/>
                <w:spacing w:val="-10"/>
                <w:sz w:val="24"/>
              </w:rPr>
              <w:t> </w:t>
            </w:r>
            <w:r>
              <w:rPr>
                <w:rFonts w:ascii="Arial" w:hAnsi="Arial"/>
                <w:b/>
                <w:color w:val="252525"/>
                <w:sz w:val="24"/>
              </w:rPr>
              <w:t>daña</w:t>
            </w:r>
            <w:r>
              <w:rPr>
                <w:rFonts w:ascii="Arial" w:hAnsi="Arial"/>
                <w:b/>
                <w:color w:val="252525"/>
                <w:spacing w:val="-10"/>
                <w:sz w:val="24"/>
              </w:rPr>
              <w:t> </w:t>
            </w:r>
            <w:r>
              <w:rPr>
                <w:rFonts w:ascii="Arial" w:hAnsi="Arial"/>
                <w:b/>
                <w:color w:val="252525"/>
                <w:sz w:val="24"/>
              </w:rPr>
              <w:t>el </w:t>
            </w:r>
            <w:r>
              <w:rPr>
                <w:rFonts w:ascii="Arial" w:hAnsi="Arial"/>
                <w:b/>
                <w:color w:val="252525"/>
                <w:spacing w:val="-2"/>
                <w:sz w:val="24"/>
              </w:rPr>
              <w:t>entorno</w:t>
            </w:r>
          </w:p>
        </w:tc>
      </w:tr>
      <w:tr>
        <w:trPr>
          <w:trHeight w:val="1351" w:hRule="atLeast"/>
        </w:trPr>
        <w:tc>
          <w:tcPr>
            <w:tcW w:w="1961" w:type="dxa"/>
            <w:tcBorders>
              <w:top w:val="nil"/>
            </w:tcBorders>
            <w:shd w:val="clear" w:color="auto" w:fill="FAE1D0"/>
          </w:tcPr>
          <w:p>
            <w:pPr>
              <w:pStyle w:val="TableParagraph"/>
              <w:spacing w:line="259" w:lineRule="auto"/>
              <w:rPr>
                <w:rFonts w:ascii="Arial"/>
                <w:b/>
                <w:sz w:val="24"/>
              </w:rPr>
            </w:pPr>
            <w:r>
              <w:rPr>
                <w:rFonts w:ascii="Arial"/>
                <w:b/>
                <w:color w:val="252525"/>
                <w:spacing w:val="-2"/>
                <w:sz w:val="24"/>
              </w:rPr>
              <w:t>Oficios Tradicionales</w:t>
            </w:r>
          </w:p>
        </w:tc>
        <w:tc>
          <w:tcPr>
            <w:tcW w:w="1866" w:type="dxa"/>
            <w:tcBorders>
              <w:top w:val="nil"/>
            </w:tcBorders>
            <w:shd w:val="clear" w:color="auto" w:fill="FAE1D0"/>
          </w:tcPr>
          <w:p>
            <w:pPr>
              <w:pStyle w:val="TableParagraph"/>
              <w:spacing w:line="259" w:lineRule="auto"/>
              <w:ind w:right="111"/>
              <w:rPr>
                <w:sz w:val="24"/>
              </w:rPr>
            </w:pPr>
            <w:r>
              <w:rPr>
                <w:color w:val="252525"/>
                <w:sz w:val="24"/>
              </w:rPr>
              <w:t>Pescadores</w:t>
            </w:r>
            <w:r>
              <w:rPr>
                <w:color w:val="252525"/>
                <w:spacing w:val="-17"/>
                <w:sz w:val="24"/>
              </w:rPr>
              <w:t> </w:t>
            </w:r>
            <w:r>
              <w:rPr>
                <w:color w:val="252525"/>
                <w:sz w:val="24"/>
              </w:rPr>
              <w:t>y </w:t>
            </w:r>
            <w:r>
              <w:rPr>
                <w:color w:val="252525"/>
                <w:spacing w:val="-2"/>
                <w:sz w:val="24"/>
              </w:rPr>
              <w:t>Carpinteros</w:t>
            </w:r>
          </w:p>
        </w:tc>
        <w:tc>
          <w:tcPr>
            <w:tcW w:w="2943" w:type="dxa"/>
            <w:tcBorders>
              <w:top w:val="nil"/>
            </w:tcBorders>
            <w:shd w:val="clear" w:color="auto" w:fill="FAE1D0"/>
          </w:tcPr>
          <w:p>
            <w:pPr>
              <w:pStyle w:val="TableParagraph"/>
              <w:spacing w:line="259" w:lineRule="auto"/>
              <w:ind w:left="106" w:right="118"/>
              <w:rPr>
                <w:sz w:val="24"/>
              </w:rPr>
            </w:pPr>
            <w:r>
              <w:rPr>
                <w:color w:val="252525"/>
                <w:sz w:val="24"/>
              </w:rPr>
              <w:t>Dependencia</w:t>
            </w:r>
            <w:r>
              <w:rPr>
                <w:color w:val="252525"/>
                <w:spacing w:val="-17"/>
                <w:sz w:val="24"/>
              </w:rPr>
              <w:t> </w:t>
            </w:r>
            <w:r>
              <w:rPr>
                <w:rFonts w:ascii="Arial"/>
                <w:b/>
                <w:color w:val="252525"/>
                <w:sz w:val="24"/>
              </w:rPr>
              <w:t>directa</w:t>
            </w:r>
            <w:r>
              <w:rPr>
                <w:rFonts w:ascii="Arial"/>
                <w:b/>
                <w:color w:val="252525"/>
                <w:spacing w:val="-17"/>
                <w:sz w:val="24"/>
              </w:rPr>
              <w:t> </w:t>
            </w:r>
            <w:r>
              <w:rPr>
                <w:color w:val="252525"/>
                <w:sz w:val="24"/>
              </w:rPr>
              <w:t>de que</w:t>
            </w:r>
            <w:r>
              <w:rPr>
                <w:color w:val="252525"/>
                <w:spacing w:val="-2"/>
                <w:sz w:val="24"/>
              </w:rPr>
              <w:t> </w:t>
            </w:r>
            <w:r>
              <w:rPr>
                <w:color w:val="252525"/>
                <w:sz w:val="24"/>
              </w:rPr>
              <w:t>los</w:t>
            </w:r>
            <w:r>
              <w:rPr>
                <w:color w:val="252525"/>
                <w:spacing w:val="-2"/>
                <w:sz w:val="24"/>
              </w:rPr>
              <w:t> </w:t>
            </w:r>
            <w:r>
              <w:rPr>
                <w:color w:val="252525"/>
                <w:sz w:val="24"/>
              </w:rPr>
              <w:t>peces</w:t>
            </w:r>
            <w:r>
              <w:rPr>
                <w:color w:val="252525"/>
                <w:spacing w:val="-2"/>
                <w:sz w:val="24"/>
              </w:rPr>
              <w:t> </w:t>
            </w:r>
            <w:r>
              <w:rPr>
                <w:color w:val="252525"/>
                <w:sz w:val="24"/>
              </w:rPr>
              <w:t>crezcan</w:t>
            </w:r>
            <w:r>
              <w:rPr>
                <w:color w:val="252525"/>
                <w:spacing w:val="-4"/>
                <w:sz w:val="24"/>
              </w:rPr>
              <w:t> </w:t>
            </w:r>
            <w:r>
              <w:rPr>
                <w:color w:val="252525"/>
                <w:sz w:val="24"/>
              </w:rPr>
              <w:t>y los bosques se </w:t>
            </w:r>
            <w:r>
              <w:rPr>
                <w:color w:val="252525"/>
                <w:spacing w:val="-2"/>
                <w:sz w:val="24"/>
              </w:rPr>
              <w:t>recuperen.</w:t>
            </w:r>
          </w:p>
        </w:tc>
        <w:tc>
          <w:tcPr>
            <w:tcW w:w="2583" w:type="dxa"/>
            <w:tcBorders>
              <w:top w:val="nil"/>
            </w:tcBorders>
            <w:shd w:val="clear" w:color="auto" w:fill="FAE1D0"/>
          </w:tcPr>
          <w:p>
            <w:pPr>
              <w:pStyle w:val="TableParagraph"/>
              <w:spacing w:line="259" w:lineRule="auto"/>
              <w:ind w:left="106" w:right="112"/>
              <w:rPr>
                <w:sz w:val="24"/>
              </w:rPr>
            </w:pPr>
            <w:r>
              <w:rPr>
                <w:color w:val="252525"/>
                <w:sz w:val="24"/>
              </w:rPr>
              <w:t>Si</w:t>
            </w:r>
            <w:r>
              <w:rPr>
                <w:color w:val="252525"/>
                <w:spacing w:val="-10"/>
                <w:sz w:val="24"/>
              </w:rPr>
              <w:t> </w:t>
            </w:r>
            <w:r>
              <w:rPr>
                <w:color w:val="252525"/>
                <w:sz w:val="24"/>
              </w:rPr>
              <w:t>el</w:t>
            </w:r>
            <w:r>
              <w:rPr>
                <w:color w:val="252525"/>
                <w:spacing w:val="-10"/>
                <w:sz w:val="24"/>
              </w:rPr>
              <w:t> </w:t>
            </w:r>
            <w:r>
              <w:rPr>
                <w:color w:val="252525"/>
                <w:sz w:val="24"/>
              </w:rPr>
              <w:t>recurso</w:t>
            </w:r>
            <w:r>
              <w:rPr>
                <w:color w:val="252525"/>
                <w:spacing w:val="-10"/>
                <w:sz w:val="24"/>
              </w:rPr>
              <w:t> </w:t>
            </w:r>
            <w:r>
              <w:rPr>
                <w:color w:val="252525"/>
                <w:sz w:val="24"/>
              </w:rPr>
              <w:t>se</w:t>
            </w:r>
            <w:r>
              <w:rPr>
                <w:color w:val="252525"/>
                <w:spacing w:val="-10"/>
                <w:sz w:val="24"/>
              </w:rPr>
              <w:t> </w:t>
            </w:r>
            <w:r>
              <w:rPr>
                <w:color w:val="252525"/>
                <w:sz w:val="24"/>
              </w:rPr>
              <w:t>agota o</w:t>
            </w:r>
            <w:r>
              <w:rPr>
                <w:color w:val="252525"/>
                <w:spacing w:val="-2"/>
                <w:sz w:val="24"/>
              </w:rPr>
              <w:t> </w:t>
            </w:r>
            <w:r>
              <w:rPr>
                <w:color w:val="252525"/>
                <w:sz w:val="24"/>
              </w:rPr>
              <w:t>se</w:t>
            </w:r>
            <w:r>
              <w:rPr>
                <w:color w:val="252525"/>
                <w:spacing w:val="-3"/>
                <w:sz w:val="24"/>
              </w:rPr>
              <w:t> </w:t>
            </w:r>
            <w:r>
              <w:rPr>
                <w:color w:val="252525"/>
                <w:sz w:val="24"/>
              </w:rPr>
              <w:t>ensucia,</w:t>
            </w:r>
            <w:r>
              <w:rPr>
                <w:color w:val="252525"/>
                <w:spacing w:val="-2"/>
                <w:sz w:val="24"/>
              </w:rPr>
              <w:t> </w:t>
            </w:r>
            <w:r>
              <w:rPr>
                <w:color w:val="252525"/>
                <w:sz w:val="24"/>
              </w:rPr>
              <w:t>el</w:t>
            </w:r>
            <w:r>
              <w:rPr>
                <w:color w:val="252525"/>
                <w:spacing w:val="-5"/>
                <w:sz w:val="24"/>
              </w:rPr>
              <w:t> </w:t>
            </w:r>
            <w:r>
              <w:rPr>
                <w:color w:val="252525"/>
                <w:sz w:val="24"/>
              </w:rPr>
              <w:t>oficio desaparece por </w:t>
            </w:r>
            <w:r>
              <w:rPr>
                <w:color w:val="252525"/>
                <w:spacing w:val="-2"/>
                <w:sz w:val="24"/>
              </w:rPr>
              <w:t>completo.</w:t>
            </w:r>
          </w:p>
        </w:tc>
      </w:tr>
      <w:tr>
        <w:trPr>
          <w:trHeight w:val="1350" w:hRule="atLeast"/>
        </w:trPr>
        <w:tc>
          <w:tcPr>
            <w:tcW w:w="1961" w:type="dxa"/>
          </w:tcPr>
          <w:p>
            <w:pPr>
              <w:pStyle w:val="TableParagraph"/>
              <w:spacing w:line="259" w:lineRule="auto"/>
              <w:rPr>
                <w:rFonts w:ascii="Arial" w:hAnsi="Arial"/>
                <w:b/>
                <w:sz w:val="24"/>
              </w:rPr>
            </w:pPr>
            <w:r>
              <w:rPr>
                <w:rFonts w:ascii="Arial" w:hAnsi="Arial"/>
                <w:b/>
                <w:color w:val="252525"/>
                <w:sz w:val="24"/>
              </w:rPr>
              <w:t>Industria</w:t>
            </w:r>
            <w:r>
              <w:rPr>
                <w:rFonts w:ascii="Arial" w:hAnsi="Arial"/>
                <w:b/>
                <w:color w:val="252525"/>
                <w:spacing w:val="-17"/>
                <w:sz w:val="24"/>
              </w:rPr>
              <w:t> </w:t>
            </w:r>
            <w:r>
              <w:rPr>
                <w:rFonts w:ascii="Arial" w:hAnsi="Arial"/>
                <w:b/>
                <w:color w:val="252525"/>
                <w:sz w:val="24"/>
              </w:rPr>
              <w:t>y </w:t>
            </w:r>
            <w:r>
              <w:rPr>
                <w:rFonts w:ascii="Arial" w:hAnsi="Arial"/>
                <w:b/>
                <w:color w:val="252525"/>
                <w:spacing w:val="-2"/>
                <w:sz w:val="24"/>
              </w:rPr>
              <w:t>Energía</w:t>
            </w:r>
          </w:p>
        </w:tc>
        <w:tc>
          <w:tcPr>
            <w:tcW w:w="1866" w:type="dxa"/>
          </w:tcPr>
          <w:p>
            <w:pPr>
              <w:pStyle w:val="TableParagraph"/>
              <w:spacing w:line="259" w:lineRule="auto"/>
              <w:ind w:right="111"/>
              <w:rPr>
                <w:sz w:val="24"/>
              </w:rPr>
            </w:pPr>
            <w:r>
              <w:rPr>
                <w:color w:val="252525"/>
                <w:spacing w:val="-2"/>
                <w:sz w:val="24"/>
              </w:rPr>
              <w:t>Trabajadores </w:t>
            </w:r>
            <w:r>
              <w:rPr>
                <w:color w:val="252525"/>
                <w:sz w:val="24"/>
              </w:rPr>
              <w:t>de</w:t>
            </w:r>
            <w:r>
              <w:rPr>
                <w:color w:val="252525"/>
                <w:spacing w:val="-2"/>
                <w:sz w:val="24"/>
              </w:rPr>
              <w:t> Refinerías</w:t>
            </w:r>
          </w:p>
        </w:tc>
        <w:tc>
          <w:tcPr>
            <w:tcW w:w="2943" w:type="dxa"/>
          </w:tcPr>
          <w:p>
            <w:pPr>
              <w:pStyle w:val="TableParagraph"/>
              <w:spacing w:line="259" w:lineRule="auto"/>
              <w:ind w:left="106" w:right="118"/>
              <w:rPr>
                <w:sz w:val="24"/>
              </w:rPr>
            </w:pPr>
            <w:r>
              <w:rPr>
                <w:color w:val="252525"/>
                <w:sz w:val="24"/>
              </w:rPr>
              <w:t>Transformación de recursos fósiles en energía</w:t>
            </w:r>
            <w:r>
              <w:rPr>
                <w:color w:val="252525"/>
                <w:spacing w:val="-5"/>
                <w:sz w:val="24"/>
              </w:rPr>
              <w:t> </w:t>
            </w:r>
            <w:r>
              <w:rPr>
                <w:color w:val="252525"/>
                <w:sz w:val="24"/>
              </w:rPr>
              <w:t>para</w:t>
            </w:r>
            <w:r>
              <w:rPr>
                <w:color w:val="252525"/>
                <w:spacing w:val="-5"/>
                <w:sz w:val="24"/>
              </w:rPr>
              <w:t> </w:t>
            </w:r>
            <w:r>
              <w:rPr>
                <w:color w:val="252525"/>
                <w:sz w:val="24"/>
              </w:rPr>
              <w:t>mover ciudades</w:t>
            </w:r>
            <w:r>
              <w:rPr>
                <w:color w:val="252525"/>
                <w:spacing w:val="-2"/>
                <w:sz w:val="24"/>
              </w:rPr>
              <w:t> </w:t>
            </w:r>
            <w:r>
              <w:rPr>
                <w:color w:val="252525"/>
                <w:sz w:val="24"/>
              </w:rPr>
              <w:t>y</w:t>
            </w:r>
            <w:r>
              <w:rPr>
                <w:color w:val="252525"/>
                <w:spacing w:val="-2"/>
                <w:sz w:val="24"/>
              </w:rPr>
              <w:t> fábricas.</w:t>
            </w:r>
          </w:p>
        </w:tc>
        <w:tc>
          <w:tcPr>
            <w:tcW w:w="2583" w:type="dxa"/>
          </w:tcPr>
          <w:p>
            <w:pPr>
              <w:pStyle w:val="TableParagraph"/>
              <w:spacing w:line="259" w:lineRule="auto"/>
              <w:ind w:left="106" w:right="112"/>
              <w:rPr>
                <w:sz w:val="24"/>
              </w:rPr>
            </w:pPr>
            <w:r>
              <w:rPr>
                <w:color w:val="252525"/>
                <w:sz w:val="24"/>
              </w:rPr>
              <w:t>El impacto ambiental alto puede dañar la salud</w:t>
            </w:r>
            <w:r>
              <w:rPr>
                <w:color w:val="252525"/>
                <w:spacing w:val="-9"/>
                <w:sz w:val="24"/>
              </w:rPr>
              <w:t> </w:t>
            </w:r>
            <w:r>
              <w:rPr>
                <w:color w:val="252525"/>
                <w:sz w:val="24"/>
              </w:rPr>
              <w:t>y</w:t>
            </w:r>
            <w:r>
              <w:rPr>
                <w:color w:val="252525"/>
                <w:spacing w:val="-10"/>
                <w:sz w:val="24"/>
              </w:rPr>
              <w:t> </w:t>
            </w:r>
            <w:r>
              <w:rPr>
                <w:color w:val="252525"/>
                <w:sz w:val="24"/>
              </w:rPr>
              <w:t>la</w:t>
            </w:r>
            <w:r>
              <w:rPr>
                <w:color w:val="252525"/>
                <w:spacing w:val="-10"/>
                <w:sz w:val="24"/>
              </w:rPr>
              <w:t> </w:t>
            </w:r>
            <w:r>
              <w:rPr>
                <w:color w:val="252525"/>
                <w:sz w:val="24"/>
              </w:rPr>
              <w:t>economía</w:t>
            </w:r>
            <w:r>
              <w:rPr>
                <w:color w:val="252525"/>
                <w:spacing w:val="-10"/>
                <w:sz w:val="24"/>
              </w:rPr>
              <w:t> </w:t>
            </w:r>
            <w:r>
              <w:rPr>
                <w:color w:val="252525"/>
                <w:sz w:val="24"/>
              </w:rPr>
              <w:t>a largo plazo.</w:t>
            </w:r>
          </w:p>
        </w:tc>
      </w:tr>
      <w:tr>
        <w:trPr>
          <w:trHeight w:val="1353" w:hRule="atLeast"/>
        </w:trPr>
        <w:tc>
          <w:tcPr>
            <w:tcW w:w="1961" w:type="dxa"/>
            <w:shd w:val="clear" w:color="auto" w:fill="FAE1D0"/>
          </w:tcPr>
          <w:p>
            <w:pPr>
              <w:pStyle w:val="TableParagraph"/>
              <w:rPr>
                <w:rFonts w:ascii="Arial"/>
                <w:b/>
                <w:sz w:val="24"/>
              </w:rPr>
            </w:pPr>
            <w:r>
              <w:rPr>
                <w:rFonts w:ascii="Arial"/>
                <w:b/>
                <w:color w:val="252525"/>
                <w:spacing w:val="-5"/>
                <w:sz w:val="24"/>
              </w:rPr>
              <w:t>El</w:t>
            </w:r>
          </w:p>
          <w:p>
            <w:pPr>
              <w:pStyle w:val="TableParagraph"/>
              <w:spacing w:line="261" w:lineRule="auto" w:before="22"/>
              <w:rPr>
                <w:rFonts w:ascii="Arial"/>
                <w:b/>
                <w:sz w:val="24"/>
              </w:rPr>
            </w:pPr>
            <w:r>
              <w:rPr>
                <w:rFonts w:ascii="Arial"/>
                <w:b/>
                <w:color w:val="252525"/>
                <w:spacing w:val="-2"/>
                <w:sz w:val="24"/>
              </w:rPr>
              <w:t>Compromiso Humano</w:t>
            </w:r>
          </w:p>
        </w:tc>
        <w:tc>
          <w:tcPr>
            <w:tcW w:w="1866" w:type="dxa"/>
            <w:shd w:val="clear" w:color="auto" w:fill="FAE1D0"/>
          </w:tcPr>
          <w:p>
            <w:pPr>
              <w:pStyle w:val="TableParagraph"/>
              <w:spacing w:line="259" w:lineRule="auto"/>
              <w:ind w:right="718"/>
              <w:rPr>
                <w:rFonts w:ascii="Arial"/>
                <w:b/>
                <w:sz w:val="24"/>
              </w:rPr>
            </w:pPr>
            <w:r>
              <w:rPr>
                <w:rFonts w:ascii="Arial"/>
                <w:b/>
                <w:color w:val="252525"/>
                <w:spacing w:val="-2"/>
                <w:sz w:val="24"/>
              </w:rPr>
              <w:t>Todos nosotros</w:t>
            </w:r>
          </w:p>
        </w:tc>
        <w:tc>
          <w:tcPr>
            <w:tcW w:w="2943" w:type="dxa"/>
            <w:shd w:val="clear" w:color="auto" w:fill="FAE1D0"/>
          </w:tcPr>
          <w:p>
            <w:pPr>
              <w:pStyle w:val="TableParagraph"/>
              <w:spacing w:line="259" w:lineRule="auto"/>
              <w:ind w:left="106" w:right="31"/>
              <w:rPr>
                <w:sz w:val="24"/>
              </w:rPr>
            </w:pPr>
            <w:r>
              <w:rPr>
                <w:color w:val="252525"/>
                <w:sz w:val="24"/>
              </w:rPr>
              <w:t>Entender que la naturaleza es nuestro lugar</w:t>
            </w:r>
            <w:r>
              <w:rPr>
                <w:color w:val="252525"/>
                <w:spacing w:val="-10"/>
                <w:sz w:val="24"/>
              </w:rPr>
              <w:t> </w:t>
            </w:r>
            <w:r>
              <w:rPr>
                <w:color w:val="252525"/>
                <w:sz w:val="24"/>
              </w:rPr>
              <w:t>de</w:t>
            </w:r>
            <w:r>
              <w:rPr>
                <w:color w:val="252525"/>
                <w:spacing w:val="-10"/>
                <w:sz w:val="24"/>
              </w:rPr>
              <w:t> </w:t>
            </w:r>
            <w:r>
              <w:rPr>
                <w:color w:val="252525"/>
                <w:sz w:val="24"/>
              </w:rPr>
              <w:t>trabajo</w:t>
            </w:r>
            <w:r>
              <w:rPr>
                <w:color w:val="252525"/>
                <w:spacing w:val="-10"/>
                <w:sz w:val="24"/>
              </w:rPr>
              <w:t> </w:t>
            </w:r>
            <w:r>
              <w:rPr>
                <w:color w:val="252525"/>
                <w:sz w:val="24"/>
              </w:rPr>
              <w:t>y</w:t>
            </w:r>
            <w:r>
              <w:rPr>
                <w:color w:val="252525"/>
                <w:spacing w:val="-12"/>
                <w:sz w:val="24"/>
              </w:rPr>
              <w:t> </w:t>
            </w:r>
            <w:r>
              <w:rPr>
                <w:color w:val="252525"/>
                <w:sz w:val="24"/>
              </w:rPr>
              <w:t>nuestro </w:t>
            </w:r>
            <w:r>
              <w:rPr>
                <w:color w:val="252525"/>
                <w:spacing w:val="-2"/>
                <w:sz w:val="24"/>
              </w:rPr>
              <w:t>hogar.</w:t>
            </w:r>
          </w:p>
        </w:tc>
        <w:tc>
          <w:tcPr>
            <w:tcW w:w="2583" w:type="dxa"/>
            <w:shd w:val="clear" w:color="auto" w:fill="FAE1D0"/>
          </w:tcPr>
          <w:p>
            <w:pPr>
              <w:pStyle w:val="TableParagraph"/>
              <w:spacing w:line="259" w:lineRule="auto"/>
              <w:ind w:left="106" w:right="112"/>
              <w:rPr>
                <w:sz w:val="24"/>
              </w:rPr>
            </w:pPr>
            <w:r>
              <w:rPr>
                <w:rFonts w:ascii="Arial" w:hAnsi="Arial"/>
                <w:b/>
                <w:color w:val="252525"/>
                <w:sz w:val="24"/>
              </w:rPr>
              <w:t>Pérdida</w:t>
            </w:r>
            <w:r>
              <w:rPr>
                <w:rFonts w:ascii="Arial" w:hAnsi="Arial"/>
                <w:b/>
                <w:color w:val="252525"/>
                <w:spacing w:val="-13"/>
                <w:sz w:val="24"/>
              </w:rPr>
              <w:t> </w:t>
            </w:r>
            <w:r>
              <w:rPr>
                <w:rFonts w:ascii="Arial" w:hAnsi="Arial"/>
                <w:b/>
                <w:color w:val="252525"/>
                <w:sz w:val="24"/>
              </w:rPr>
              <w:t>de</w:t>
            </w:r>
            <w:r>
              <w:rPr>
                <w:rFonts w:ascii="Arial" w:hAnsi="Arial"/>
                <w:b/>
                <w:color w:val="252525"/>
                <w:spacing w:val="-13"/>
                <w:sz w:val="24"/>
              </w:rPr>
              <w:t> </w:t>
            </w:r>
            <w:r>
              <w:rPr>
                <w:rFonts w:ascii="Arial" w:hAnsi="Arial"/>
                <w:b/>
                <w:color w:val="252525"/>
                <w:sz w:val="24"/>
              </w:rPr>
              <w:t>empleo</w:t>
            </w:r>
            <w:r>
              <w:rPr>
                <w:rFonts w:ascii="Arial" w:hAnsi="Arial"/>
                <w:b/>
                <w:color w:val="252525"/>
                <w:spacing w:val="-13"/>
                <w:sz w:val="24"/>
              </w:rPr>
              <w:t> </w:t>
            </w:r>
            <w:r>
              <w:rPr>
                <w:rFonts w:ascii="Arial" w:hAnsi="Arial"/>
                <w:b/>
                <w:color w:val="252525"/>
                <w:sz w:val="24"/>
              </w:rPr>
              <w:t>y recursos </w:t>
            </w:r>
            <w:r>
              <w:rPr>
                <w:color w:val="252525"/>
                <w:sz w:val="24"/>
              </w:rPr>
              <w:t>básicos para el sustento de nuestras familias.</w:t>
            </w:r>
          </w:p>
        </w:tc>
      </w:tr>
    </w:tbl>
    <w:p>
      <w:pPr>
        <w:pStyle w:val="TableParagraph"/>
        <w:spacing w:after="0" w:line="259" w:lineRule="auto"/>
        <w:rPr>
          <w:sz w:val="24"/>
        </w:rPr>
        <w:sectPr>
          <w:pgSz w:w="12240" w:h="15840"/>
          <w:pgMar w:header="0" w:footer="1128" w:top="1360" w:bottom="1320" w:left="1440" w:right="0"/>
        </w:sectPr>
      </w:pPr>
    </w:p>
    <w:p>
      <w:pPr>
        <w:pStyle w:val="BodyText"/>
        <w:rPr>
          <w:sz w:val="32"/>
        </w:rPr>
      </w:pPr>
    </w:p>
    <w:p>
      <w:pPr>
        <w:pStyle w:val="BodyText"/>
        <w:rPr>
          <w:sz w:val="32"/>
        </w:rPr>
      </w:pPr>
    </w:p>
    <w:p>
      <w:pPr>
        <w:pStyle w:val="Heading1"/>
      </w:pPr>
      <w:r>
        <w:rPr>
          <w:color w:val="C49A00"/>
        </w:rPr>
        <w:t>La</w:t>
      </w:r>
      <w:r>
        <w:rPr>
          <w:color w:val="C49A00"/>
          <w:spacing w:val="-9"/>
        </w:rPr>
        <w:t> </w:t>
      </w:r>
      <w:r>
        <w:rPr>
          <w:color w:val="C49A00"/>
        </w:rPr>
        <w:t>Dimensión</w:t>
      </w:r>
      <w:r>
        <w:rPr>
          <w:color w:val="C49A00"/>
          <w:spacing w:val="-8"/>
        </w:rPr>
        <w:t> </w:t>
      </w:r>
      <w:r>
        <w:rPr>
          <w:color w:val="C49A00"/>
        </w:rPr>
        <w:t>Económica</w:t>
      </w:r>
      <w:r>
        <w:rPr>
          <w:color w:val="C49A00"/>
          <w:spacing w:val="-9"/>
        </w:rPr>
        <w:t> </w:t>
      </w:r>
      <w:r>
        <w:rPr>
          <w:color w:val="C49A00"/>
        </w:rPr>
        <w:t>y</w:t>
      </w:r>
      <w:r>
        <w:rPr>
          <w:color w:val="C49A00"/>
          <w:spacing w:val="-8"/>
        </w:rPr>
        <w:t> </w:t>
      </w:r>
      <w:r>
        <w:rPr>
          <w:color w:val="C49A00"/>
        </w:rPr>
        <w:t>el</w:t>
      </w:r>
      <w:r>
        <w:rPr>
          <w:color w:val="C49A00"/>
          <w:spacing w:val="-7"/>
        </w:rPr>
        <w:t> </w:t>
      </w:r>
      <w:r>
        <w:rPr>
          <w:color w:val="C49A00"/>
        </w:rPr>
        <w:t>Valor</w:t>
      </w:r>
      <w:r>
        <w:rPr>
          <w:color w:val="C49A00"/>
          <w:spacing w:val="-9"/>
        </w:rPr>
        <w:t> </w:t>
      </w:r>
      <w:r>
        <w:rPr>
          <w:color w:val="C49A00"/>
        </w:rPr>
        <w:t>de</w:t>
      </w:r>
      <w:r>
        <w:rPr>
          <w:color w:val="C49A00"/>
          <w:spacing w:val="-8"/>
        </w:rPr>
        <w:t> </w:t>
      </w:r>
      <w:r>
        <w:rPr>
          <w:color w:val="C49A00"/>
        </w:rPr>
        <w:t>la</w:t>
      </w:r>
      <w:r>
        <w:rPr>
          <w:color w:val="C49A00"/>
          <w:spacing w:val="-9"/>
        </w:rPr>
        <w:t> </w:t>
      </w:r>
      <w:r>
        <w:rPr>
          <w:color w:val="C49A00"/>
          <w:spacing w:val="-2"/>
        </w:rPr>
        <w:t>Naturaleza</w:t>
      </w:r>
    </w:p>
    <w:p>
      <w:pPr>
        <w:spacing w:line="259" w:lineRule="auto" w:before="108"/>
        <w:ind w:left="0" w:right="1494" w:firstLine="0"/>
        <w:jc w:val="left"/>
        <w:rPr>
          <w:sz w:val="24"/>
        </w:rPr>
      </w:pPr>
      <w:r>
        <w:rPr>
          <w:color w:val="252525"/>
          <w:sz w:val="24"/>
        </w:rPr>
        <w:t>Muchas veces pensamos que la economía es solo dinero, pero la verdadera riqueza viene</w:t>
      </w:r>
      <w:r>
        <w:rPr>
          <w:color w:val="252525"/>
          <w:spacing w:val="-5"/>
          <w:sz w:val="24"/>
        </w:rPr>
        <w:t> </w:t>
      </w:r>
      <w:r>
        <w:rPr>
          <w:color w:val="252525"/>
          <w:sz w:val="24"/>
        </w:rPr>
        <w:t>de</w:t>
      </w:r>
      <w:r>
        <w:rPr>
          <w:color w:val="252525"/>
          <w:spacing w:val="-3"/>
          <w:sz w:val="24"/>
        </w:rPr>
        <w:t> </w:t>
      </w:r>
      <w:r>
        <w:rPr>
          <w:color w:val="252525"/>
          <w:sz w:val="24"/>
        </w:rPr>
        <w:t>la</w:t>
      </w:r>
      <w:r>
        <w:rPr>
          <w:color w:val="252525"/>
          <w:spacing w:val="-5"/>
          <w:sz w:val="24"/>
        </w:rPr>
        <w:t> </w:t>
      </w:r>
      <w:r>
        <w:rPr>
          <w:color w:val="252525"/>
          <w:sz w:val="24"/>
        </w:rPr>
        <w:t>naturaleza.</w:t>
      </w:r>
      <w:r>
        <w:rPr>
          <w:color w:val="252525"/>
          <w:spacing w:val="-5"/>
          <w:sz w:val="24"/>
        </w:rPr>
        <w:t> </w:t>
      </w:r>
      <w:r>
        <w:rPr>
          <w:color w:val="252525"/>
          <w:sz w:val="24"/>
        </w:rPr>
        <w:t>Un</w:t>
      </w:r>
      <w:r>
        <w:rPr>
          <w:color w:val="252525"/>
          <w:spacing w:val="-3"/>
          <w:sz w:val="24"/>
        </w:rPr>
        <w:t> </w:t>
      </w:r>
      <w:r>
        <w:rPr>
          <w:color w:val="252525"/>
          <w:sz w:val="24"/>
        </w:rPr>
        <w:t>estudio</w:t>
      </w:r>
      <w:r>
        <w:rPr>
          <w:color w:val="252525"/>
          <w:spacing w:val="-3"/>
          <w:sz w:val="24"/>
        </w:rPr>
        <w:t> </w:t>
      </w:r>
      <w:r>
        <w:rPr>
          <w:color w:val="252525"/>
          <w:sz w:val="24"/>
        </w:rPr>
        <w:t>muy</w:t>
      </w:r>
      <w:r>
        <w:rPr>
          <w:color w:val="252525"/>
          <w:spacing w:val="-6"/>
          <w:sz w:val="24"/>
        </w:rPr>
        <w:t> </w:t>
      </w:r>
      <w:r>
        <w:rPr>
          <w:color w:val="252525"/>
          <w:sz w:val="24"/>
        </w:rPr>
        <w:t>importante</w:t>
      </w:r>
      <w:r>
        <w:rPr>
          <w:color w:val="252525"/>
          <w:spacing w:val="-3"/>
          <w:sz w:val="24"/>
        </w:rPr>
        <w:t> </w:t>
      </w:r>
      <w:r>
        <w:rPr>
          <w:color w:val="252525"/>
          <w:sz w:val="24"/>
        </w:rPr>
        <w:t>publicado</w:t>
      </w:r>
      <w:r>
        <w:rPr>
          <w:color w:val="252525"/>
          <w:spacing w:val="-3"/>
          <w:sz w:val="24"/>
        </w:rPr>
        <w:t> </w:t>
      </w:r>
      <w:r>
        <w:rPr>
          <w:color w:val="252525"/>
          <w:sz w:val="24"/>
        </w:rPr>
        <w:t>en</w:t>
      </w:r>
      <w:r>
        <w:rPr>
          <w:color w:val="252525"/>
          <w:spacing w:val="-3"/>
          <w:sz w:val="24"/>
        </w:rPr>
        <w:t> </w:t>
      </w:r>
      <w:r>
        <w:rPr>
          <w:color w:val="252525"/>
          <w:sz w:val="24"/>
        </w:rPr>
        <w:t>la</w:t>
      </w:r>
      <w:r>
        <w:rPr>
          <w:color w:val="252525"/>
          <w:spacing w:val="-3"/>
          <w:sz w:val="24"/>
        </w:rPr>
        <w:t> </w:t>
      </w:r>
      <w:r>
        <w:rPr>
          <w:color w:val="252525"/>
          <w:sz w:val="24"/>
        </w:rPr>
        <w:t>revista</w:t>
      </w:r>
      <w:r>
        <w:rPr>
          <w:color w:val="252525"/>
          <w:spacing w:val="-3"/>
          <w:sz w:val="24"/>
        </w:rPr>
        <w:t> </w:t>
      </w:r>
      <w:r>
        <w:rPr>
          <w:color w:val="252525"/>
          <w:sz w:val="24"/>
        </w:rPr>
        <w:t>Science</w:t>
      </w:r>
      <w:r>
        <w:rPr>
          <w:color w:val="252525"/>
          <w:spacing w:val="-5"/>
          <w:sz w:val="24"/>
        </w:rPr>
        <w:t> </w:t>
      </w:r>
      <w:r>
        <w:rPr>
          <w:color w:val="252525"/>
          <w:sz w:val="24"/>
        </w:rPr>
        <w:t>por Costanza y otros científicos (1997) demostró puntos clave sobre esto:</w:t>
      </w:r>
    </w:p>
    <w:p>
      <w:pPr>
        <w:pStyle w:val="ListParagraph"/>
        <w:numPr>
          <w:ilvl w:val="1"/>
          <w:numId w:val="2"/>
        </w:numPr>
        <w:tabs>
          <w:tab w:pos="720" w:val="left" w:leader="none"/>
        </w:tabs>
        <w:spacing w:line="259" w:lineRule="auto" w:before="159" w:after="0"/>
        <w:ind w:left="720" w:right="2049" w:hanging="360"/>
        <w:jc w:val="left"/>
        <w:rPr>
          <w:sz w:val="24"/>
        </w:rPr>
      </w:pPr>
      <w:r>
        <w:rPr>
          <w:rFonts w:ascii="Arial" w:hAnsi="Arial"/>
          <w:b/>
          <w:color w:val="252525"/>
          <w:sz w:val="24"/>
        </w:rPr>
        <w:t>Riqueza</w:t>
      </w:r>
      <w:r>
        <w:rPr>
          <w:rFonts w:ascii="Arial" w:hAnsi="Arial"/>
          <w:b/>
          <w:color w:val="252525"/>
          <w:spacing w:val="-3"/>
          <w:sz w:val="24"/>
        </w:rPr>
        <w:t> </w:t>
      </w:r>
      <w:r>
        <w:rPr>
          <w:rFonts w:ascii="Arial" w:hAnsi="Arial"/>
          <w:b/>
          <w:color w:val="252525"/>
          <w:sz w:val="24"/>
        </w:rPr>
        <w:t>invisible</w:t>
      </w:r>
      <w:r>
        <w:rPr>
          <w:color w:val="252525"/>
          <w:sz w:val="24"/>
        </w:rPr>
        <w:t>:</w:t>
      </w:r>
      <w:r>
        <w:rPr>
          <w:color w:val="252525"/>
          <w:spacing w:val="-4"/>
          <w:sz w:val="24"/>
        </w:rPr>
        <w:t> </w:t>
      </w:r>
      <w:r>
        <w:rPr>
          <w:color w:val="252525"/>
          <w:sz w:val="24"/>
        </w:rPr>
        <w:t>Los</w:t>
      </w:r>
      <w:r>
        <w:rPr>
          <w:color w:val="252525"/>
          <w:spacing w:val="-4"/>
          <w:sz w:val="24"/>
        </w:rPr>
        <w:t> </w:t>
      </w:r>
      <w:r>
        <w:rPr>
          <w:color w:val="252525"/>
          <w:sz w:val="24"/>
        </w:rPr>
        <w:t>beneficios</w:t>
      </w:r>
      <w:r>
        <w:rPr>
          <w:color w:val="252525"/>
          <w:spacing w:val="-4"/>
          <w:sz w:val="24"/>
        </w:rPr>
        <w:t> </w:t>
      </w:r>
      <w:r>
        <w:rPr>
          <w:color w:val="252525"/>
          <w:sz w:val="24"/>
        </w:rPr>
        <w:t>naturales</w:t>
      </w:r>
      <w:r>
        <w:rPr>
          <w:color w:val="252525"/>
          <w:spacing w:val="-6"/>
          <w:sz w:val="24"/>
        </w:rPr>
        <w:t> </w:t>
      </w:r>
      <w:r>
        <w:rPr>
          <w:color w:val="252525"/>
          <w:sz w:val="24"/>
        </w:rPr>
        <w:t>(como</w:t>
      </w:r>
      <w:r>
        <w:rPr>
          <w:color w:val="252525"/>
          <w:spacing w:val="-4"/>
          <w:sz w:val="24"/>
        </w:rPr>
        <w:t> </w:t>
      </w:r>
      <w:r>
        <w:rPr>
          <w:color w:val="252525"/>
          <w:sz w:val="24"/>
        </w:rPr>
        <w:t>que</w:t>
      </w:r>
      <w:r>
        <w:rPr>
          <w:color w:val="252525"/>
          <w:spacing w:val="-4"/>
          <w:sz w:val="24"/>
        </w:rPr>
        <w:t> </w:t>
      </w:r>
      <w:r>
        <w:rPr>
          <w:color w:val="252525"/>
          <w:sz w:val="24"/>
        </w:rPr>
        <w:t>las</w:t>
      </w:r>
      <w:r>
        <w:rPr>
          <w:color w:val="252525"/>
          <w:spacing w:val="-4"/>
          <w:sz w:val="24"/>
        </w:rPr>
        <w:t> </w:t>
      </w:r>
      <w:r>
        <w:rPr>
          <w:color w:val="252525"/>
          <w:sz w:val="24"/>
        </w:rPr>
        <w:t>abejas</w:t>
      </w:r>
      <w:r>
        <w:rPr>
          <w:color w:val="252525"/>
          <w:spacing w:val="-8"/>
          <w:sz w:val="24"/>
        </w:rPr>
        <w:t> </w:t>
      </w:r>
      <w:r>
        <w:rPr>
          <w:color w:val="252525"/>
          <w:sz w:val="24"/>
        </w:rPr>
        <w:t>polinicen flores) valen más dinero que todas las fábricas del mundo juntas.</w:t>
      </w:r>
    </w:p>
    <w:p>
      <w:pPr>
        <w:pStyle w:val="ListParagraph"/>
        <w:numPr>
          <w:ilvl w:val="1"/>
          <w:numId w:val="2"/>
        </w:numPr>
        <w:tabs>
          <w:tab w:pos="720" w:val="left" w:leader="none"/>
        </w:tabs>
        <w:spacing w:line="259" w:lineRule="auto" w:before="161" w:after="0"/>
        <w:ind w:left="720" w:right="2116" w:hanging="360"/>
        <w:jc w:val="left"/>
        <w:rPr>
          <w:sz w:val="24"/>
        </w:rPr>
      </w:pPr>
      <w:r>
        <w:rPr>
          <w:rFonts w:ascii="Arial" w:hAnsi="Arial"/>
          <w:b/>
          <w:color w:val="252525"/>
          <w:sz w:val="24"/>
        </w:rPr>
        <w:t>Exportación</w:t>
      </w:r>
      <w:r>
        <w:rPr>
          <w:rFonts w:ascii="Arial" w:hAnsi="Arial"/>
          <w:b/>
          <w:color w:val="252525"/>
          <w:spacing w:val="-4"/>
          <w:sz w:val="24"/>
        </w:rPr>
        <w:t> </w:t>
      </w:r>
      <w:r>
        <w:rPr>
          <w:rFonts w:ascii="Arial" w:hAnsi="Arial"/>
          <w:b/>
          <w:color w:val="252525"/>
          <w:sz w:val="24"/>
        </w:rPr>
        <w:t>de</w:t>
      </w:r>
      <w:r>
        <w:rPr>
          <w:rFonts w:ascii="Arial" w:hAnsi="Arial"/>
          <w:b/>
          <w:color w:val="252525"/>
          <w:spacing w:val="-4"/>
          <w:sz w:val="24"/>
        </w:rPr>
        <w:t> </w:t>
      </w:r>
      <w:r>
        <w:rPr>
          <w:rFonts w:ascii="Arial" w:hAnsi="Arial"/>
          <w:b/>
          <w:color w:val="252525"/>
          <w:sz w:val="24"/>
        </w:rPr>
        <w:t>recursos</w:t>
      </w:r>
      <w:r>
        <w:rPr>
          <w:color w:val="252525"/>
          <w:sz w:val="24"/>
        </w:rPr>
        <w:t>:</w:t>
      </w:r>
      <w:r>
        <w:rPr>
          <w:color w:val="252525"/>
          <w:spacing w:val="-4"/>
          <w:sz w:val="24"/>
        </w:rPr>
        <w:t> </w:t>
      </w:r>
      <w:r>
        <w:rPr>
          <w:color w:val="252525"/>
          <w:sz w:val="24"/>
        </w:rPr>
        <w:t>Cuando</w:t>
      </w:r>
      <w:r>
        <w:rPr>
          <w:color w:val="252525"/>
          <w:spacing w:val="-4"/>
          <w:sz w:val="24"/>
        </w:rPr>
        <w:t> </w:t>
      </w:r>
      <w:r>
        <w:rPr>
          <w:color w:val="252525"/>
          <w:sz w:val="24"/>
        </w:rPr>
        <w:t>un</w:t>
      </w:r>
      <w:r>
        <w:rPr>
          <w:color w:val="252525"/>
          <w:spacing w:val="-4"/>
          <w:sz w:val="24"/>
        </w:rPr>
        <w:t> </w:t>
      </w:r>
      <w:r>
        <w:rPr>
          <w:color w:val="252525"/>
          <w:sz w:val="24"/>
        </w:rPr>
        <w:t>país</w:t>
      </w:r>
      <w:r>
        <w:rPr>
          <w:color w:val="252525"/>
          <w:spacing w:val="-4"/>
          <w:sz w:val="24"/>
        </w:rPr>
        <w:t> </w:t>
      </w:r>
      <w:r>
        <w:rPr>
          <w:color w:val="252525"/>
          <w:sz w:val="24"/>
        </w:rPr>
        <w:t>vende</w:t>
      </w:r>
      <w:r>
        <w:rPr>
          <w:color w:val="252525"/>
          <w:spacing w:val="-4"/>
          <w:sz w:val="24"/>
        </w:rPr>
        <w:t> </w:t>
      </w:r>
      <w:r>
        <w:rPr>
          <w:color w:val="252525"/>
          <w:sz w:val="24"/>
        </w:rPr>
        <w:t>madera</w:t>
      </w:r>
      <w:r>
        <w:rPr>
          <w:color w:val="252525"/>
          <w:spacing w:val="-4"/>
          <w:sz w:val="24"/>
        </w:rPr>
        <w:t> </w:t>
      </w:r>
      <w:r>
        <w:rPr>
          <w:color w:val="252525"/>
          <w:sz w:val="24"/>
        </w:rPr>
        <w:t>o</w:t>
      </w:r>
      <w:r>
        <w:rPr>
          <w:color w:val="252525"/>
          <w:spacing w:val="-5"/>
          <w:sz w:val="24"/>
        </w:rPr>
        <w:t> </w:t>
      </w:r>
      <w:r>
        <w:rPr>
          <w:color w:val="252525"/>
          <w:sz w:val="24"/>
        </w:rPr>
        <w:t>petróleo,</w:t>
      </w:r>
      <w:r>
        <w:rPr>
          <w:color w:val="252525"/>
          <w:spacing w:val="-4"/>
          <w:sz w:val="24"/>
        </w:rPr>
        <w:t> </w:t>
      </w:r>
      <w:r>
        <w:rPr>
          <w:color w:val="252525"/>
          <w:sz w:val="24"/>
        </w:rPr>
        <w:t>está usando su "ahorro natural" para que la gente viva mejor.</w:t>
      </w:r>
    </w:p>
    <w:p>
      <w:pPr>
        <w:pStyle w:val="ListParagraph"/>
        <w:numPr>
          <w:ilvl w:val="1"/>
          <w:numId w:val="2"/>
        </w:numPr>
        <w:tabs>
          <w:tab w:pos="720" w:val="left" w:leader="none"/>
        </w:tabs>
        <w:spacing w:line="259" w:lineRule="auto" w:before="160" w:after="0"/>
        <w:ind w:left="720" w:right="1529" w:hanging="360"/>
        <w:jc w:val="left"/>
        <w:rPr>
          <w:sz w:val="24"/>
        </w:rPr>
      </w:pPr>
      <w:r>
        <w:rPr>
          <w:rFonts w:ascii="Arial" w:hAnsi="Arial"/>
          <w:b/>
          <w:color w:val="252525"/>
          <w:sz w:val="24"/>
        </w:rPr>
        <w:t>Economía</w:t>
      </w:r>
      <w:r>
        <w:rPr>
          <w:rFonts w:ascii="Arial" w:hAnsi="Arial"/>
          <w:b/>
          <w:color w:val="252525"/>
          <w:spacing w:val="-5"/>
          <w:sz w:val="24"/>
        </w:rPr>
        <w:t> </w:t>
      </w:r>
      <w:r>
        <w:rPr>
          <w:rFonts w:ascii="Arial" w:hAnsi="Arial"/>
          <w:b/>
          <w:color w:val="252525"/>
          <w:sz w:val="24"/>
        </w:rPr>
        <w:t>inteligente</w:t>
      </w:r>
      <w:r>
        <w:rPr>
          <w:color w:val="252525"/>
          <w:sz w:val="24"/>
        </w:rPr>
        <w:t>:</w:t>
      </w:r>
      <w:r>
        <w:rPr>
          <w:color w:val="252525"/>
          <w:spacing w:val="-3"/>
          <w:sz w:val="24"/>
        </w:rPr>
        <w:t> </w:t>
      </w:r>
      <w:r>
        <w:rPr>
          <w:color w:val="252525"/>
          <w:sz w:val="24"/>
        </w:rPr>
        <w:t>Solo</w:t>
      </w:r>
      <w:r>
        <w:rPr>
          <w:color w:val="252525"/>
          <w:spacing w:val="-5"/>
          <w:sz w:val="24"/>
        </w:rPr>
        <w:t> </w:t>
      </w:r>
      <w:r>
        <w:rPr>
          <w:color w:val="252525"/>
          <w:sz w:val="24"/>
        </w:rPr>
        <w:t>podemos</w:t>
      </w:r>
      <w:r>
        <w:rPr>
          <w:color w:val="252525"/>
          <w:spacing w:val="-3"/>
          <w:sz w:val="24"/>
        </w:rPr>
        <w:t> </w:t>
      </w:r>
      <w:r>
        <w:rPr>
          <w:color w:val="252525"/>
          <w:sz w:val="24"/>
        </w:rPr>
        <w:t>ser</w:t>
      </w:r>
      <w:r>
        <w:rPr>
          <w:color w:val="252525"/>
          <w:spacing w:val="-3"/>
          <w:sz w:val="24"/>
        </w:rPr>
        <w:t> </w:t>
      </w:r>
      <w:r>
        <w:rPr>
          <w:color w:val="252525"/>
          <w:sz w:val="24"/>
        </w:rPr>
        <w:t>ricos</w:t>
      </w:r>
      <w:r>
        <w:rPr>
          <w:color w:val="252525"/>
          <w:spacing w:val="-3"/>
          <w:sz w:val="24"/>
        </w:rPr>
        <w:t> </w:t>
      </w:r>
      <w:r>
        <w:rPr>
          <w:color w:val="252525"/>
          <w:sz w:val="24"/>
        </w:rPr>
        <w:t>a</w:t>
      </w:r>
      <w:r>
        <w:rPr>
          <w:color w:val="252525"/>
          <w:spacing w:val="-3"/>
          <w:sz w:val="24"/>
        </w:rPr>
        <w:t> </w:t>
      </w:r>
      <w:r>
        <w:rPr>
          <w:color w:val="252525"/>
          <w:sz w:val="24"/>
        </w:rPr>
        <w:t>largo</w:t>
      </w:r>
      <w:r>
        <w:rPr>
          <w:color w:val="252525"/>
          <w:spacing w:val="-3"/>
          <w:sz w:val="24"/>
        </w:rPr>
        <w:t> </w:t>
      </w:r>
      <w:r>
        <w:rPr>
          <w:color w:val="252525"/>
          <w:sz w:val="24"/>
        </w:rPr>
        <w:t>plazo</w:t>
      </w:r>
      <w:r>
        <w:rPr>
          <w:color w:val="252525"/>
          <w:spacing w:val="-3"/>
          <w:sz w:val="24"/>
        </w:rPr>
        <w:t> </w:t>
      </w:r>
      <w:r>
        <w:rPr>
          <w:color w:val="252525"/>
          <w:sz w:val="24"/>
        </w:rPr>
        <w:t>si</w:t>
      </w:r>
      <w:r>
        <w:rPr>
          <w:color w:val="252525"/>
          <w:spacing w:val="-3"/>
          <w:sz w:val="24"/>
        </w:rPr>
        <w:t> </w:t>
      </w:r>
      <w:r>
        <w:rPr>
          <w:color w:val="252525"/>
          <w:sz w:val="24"/>
        </w:rPr>
        <w:t>cuidamos</w:t>
      </w:r>
      <w:r>
        <w:rPr>
          <w:color w:val="252525"/>
          <w:spacing w:val="-3"/>
          <w:sz w:val="24"/>
        </w:rPr>
        <w:t> </w:t>
      </w:r>
      <w:r>
        <w:rPr>
          <w:color w:val="252525"/>
          <w:sz w:val="24"/>
        </w:rPr>
        <w:t>que</w:t>
      </w:r>
      <w:r>
        <w:rPr>
          <w:color w:val="252525"/>
          <w:spacing w:val="-3"/>
          <w:sz w:val="24"/>
        </w:rPr>
        <w:t> </w:t>
      </w:r>
      <w:r>
        <w:rPr>
          <w:color w:val="252525"/>
          <w:sz w:val="24"/>
        </w:rPr>
        <w:t>la naturaleza se recupere. No podemos gastar más de lo que la Tierra puede </w:t>
      </w:r>
      <w:r>
        <w:rPr>
          <w:color w:val="252525"/>
          <w:spacing w:val="-2"/>
          <w:sz w:val="24"/>
        </w:rPr>
        <w:t>producir.</w:t>
      </w:r>
    </w:p>
    <w:p>
      <w:pPr>
        <w:pStyle w:val="Heading1"/>
        <w:spacing w:before="161"/>
      </w:pPr>
      <w:r>
        <w:rPr>
          <w:color w:val="C49A00"/>
          <w:spacing w:val="-2"/>
        </w:rPr>
        <w:t>Conclusión</w:t>
      </w:r>
    </w:p>
    <w:p>
      <w:pPr>
        <w:spacing w:line="259" w:lineRule="auto" w:before="105"/>
        <w:ind w:left="0" w:right="1494" w:firstLine="0"/>
        <w:jc w:val="left"/>
        <w:rPr>
          <w:sz w:val="24"/>
        </w:rPr>
      </w:pPr>
      <w:r>
        <w:rPr>
          <w:color w:val="252525"/>
          <w:sz w:val="24"/>
        </w:rPr>
        <w:t>En conclusión, el escenario natural es la base de todo lo que somos. Los bosques, mares y ríos no son recursos infinitos, sino piezas de un hogar que debemos cuidar. Como</w:t>
      </w:r>
      <w:r>
        <w:rPr>
          <w:color w:val="252525"/>
          <w:spacing w:val="-3"/>
          <w:sz w:val="24"/>
        </w:rPr>
        <w:t> </w:t>
      </w:r>
      <w:r>
        <w:rPr>
          <w:color w:val="252525"/>
          <w:sz w:val="24"/>
        </w:rPr>
        <w:t>hemos</w:t>
      </w:r>
      <w:r>
        <w:rPr>
          <w:color w:val="252525"/>
          <w:spacing w:val="-3"/>
          <w:sz w:val="24"/>
        </w:rPr>
        <w:t> </w:t>
      </w:r>
      <w:r>
        <w:rPr>
          <w:color w:val="252525"/>
          <w:sz w:val="24"/>
        </w:rPr>
        <w:t>visto</w:t>
      </w:r>
      <w:r>
        <w:rPr>
          <w:color w:val="252525"/>
          <w:spacing w:val="-3"/>
          <w:sz w:val="24"/>
        </w:rPr>
        <w:t> </w:t>
      </w:r>
      <w:r>
        <w:rPr>
          <w:color w:val="252525"/>
          <w:sz w:val="24"/>
        </w:rPr>
        <w:t>en</w:t>
      </w:r>
      <w:r>
        <w:rPr>
          <w:color w:val="252525"/>
          <w:spacing w:val="-3"/>
          <w:sz w:val="24"/>
        </w:rPr>
        <w:t> </w:t>
      </w:r>
      <w:r>
        <w:rPr>
          <w:color w:val="252525"/>
          <w:sz w:val="24"/>
        </w:rPr>
        <w:t>las</w:t>
      </w:r>
      <w:r>
        <w:rPr>
          <w:color w:val="252525"/>
          <w:spacing w:val="-3"/>
          <w:sz w:val="24"/>
        </w:rPr>
        <w:t> </w:t>
      </w:r>
      <w:r>
        <w:rPr>
          <w:color w:val="252525"/>
          <w:sz w:val="24"/>
        </w:rPr>
        <w:t>fuentes</w:t>
      </w:r>
      <w:r>
        <w:rPr>
          <w:color w:val="252525"/>
          <w:spacing w:val="-3"/>
          <w:sz w:val="24"/>
        </w:rPr>
        <w:t> </w:t>
      </w:r>
      <w:r>
        <w:rPr>
          <w:color w:val="252525"/>
          <w:sz w:val="24"/>
        </w:rPr>
        <w:t>consultadas,</w:t>
      </w:r>
      <w:r>
        <w:rPr>
          <w:color w:val="252525"/>
          <w:spacing w:val="-3"/>
          <w:sz w:val="24"/>
        </w:rPr>
        <w:t> </w:t>
      </w:r>
      <w:r>
        <w:rPr>
          <w:color w:val="252525"/>
          <w:sz w:val="24"/>
        </w:rPr>
        <w:t>proteger</w:t>
      </w:r>
      <w:r>
        <w:rPr>
          <w:color w:val="252525"/>
          <w:spacing w:val="-6"/>
          <w:sz w:val="24"/>
        </w:rPr>
        <w:t> </w:t>
      </w:r>
      <w:r>
        <w:rPr>
          <w:color w:val="252525"/>
          <w:sz w:val="24"/>
        </w:rPr>
        <w:t>el</w:t>
      </w:r>
      <w:r>
        <w:rPr>
          <w:color w:val="252525"/>
          <w:spacing w:val="-3"/>
          <w:sz w:val="24"/>
        </w:rPr>
        <w:t> </w:t>
      </w:r>
      <w:r>
        <w:rPr>
          <w:color w:val="252525"/>
          <w:sz w:val="24"/>
        </w:rPr>
        <w:t>entorno</w:t>
      </w:r>
      <w:r>
        <w:rPr>
          <w:color w:val="252525"/>
          <w:spacing w:val="-5"/>
          <w:sz w:val="24"/>
        </w:rPr>
        <w:t> </w:t>
      </w:r>
      <w:r>
        <w:rPr>
          <w:color w:val="252525"/>
          <w:sz w:val="24"/>
        </w:rPr>
        <w:t>es</w:t>
      </w:r>
      <w:r>
        <w:rPr>
          <w:color w:val="252525"/>
          <w:spacing w:val="-3"/>
          <w:sz w:val="24"/>
        </w:rPr>
        <w:t> </w:t>
      </w:r>
      <w:r>
        <w:rPr>
          <w:color w:val="252525"/>
          <w:sz w:val="24"/>
        </w:rPr>
        <w:t>la</w:t>
      </w:r>
      <w:r>
        <w:rPr>
          <w:color w:val="252525"/>
          <w:spacing w:val="-3"/>
          <w:sz w:val="24"/>
        </w:rPr>
        <w:t> </w:t>
      </w:r>
      <w:r>
        <w:rPr>
          <w:color w:val="252525"/>
          <w:sz w:val="24"/>
        </w:rPr>
        <w:t>mejor</w:t>
      </w:r>
      <w:r>
        <w:rPr>
          <w:color w:val="252525"/>
          <w:spacing w:val="-3"/>
          <w:sz w:val="24"/>
        </w:rPr>
        <w:t> </w:t>
      </w:r>
      <w:r>
        <w:rPr>
          <w:color w:val="252525"/>
          <w:sz w:val="24"/>
        </w:rPr>
        <w:t>forma</w:t>
      </w:r>
      <w:r>
        <w:rPr>
          <w:color w:val="252525"/>
          <w:spacing w:val="-5"/>
          <w:sz w:val="24"/>
        </w:rPr>
        <w:t> </w:t>
      </w:r>
      <w:r>
        <w:rPr>
          <w:color w:val="252525"/>
          <w:sz w:val="24"/>
        </w:rPr>
        <w:t>de asegurar que siempre haya trabajo, comida y un lugar sano para vivir. Aprender a convivir con la</w:t>
      </w:r>
      <w:r>
        <w:rPr>
          <w:color w:val="252525"/>
          <w:spacing w:val="-1"/>
          <w:sz w:val="24"/>
        </w:rPr>
        <w:t> </w:t>
      </w:r>
      <w:r>
        <w:rPr>
          <w:color w:val="252525"/>
          <w:sz w:val="24"/>
        </w:rPr>
        <w:t>naturaleza de</w:t>
      </w:r>
      <w:r>
        <w:rPr>
          <w:color w:val="252525"/>
          <w:spacing w:val="-1"/>
          <w:sz w:val="24"/>
        </w:rPr>
        <w:t> </w:t>
      </w:r>
      <w:r>
        <w:rPr>
          <w:color w:val="252525"/>
          <w:sz w:val="24"/>
        </w:rPr>
        <w:t>forma sencilla es</w:t>
      </w:r>
      <w:r>
        <w:rPr>
          <w:color w:val="252525"/>
          <w:spacing w:val="-2"/>
          <w:sz w:val="24"/>
        </w:rPr>
        <w:t> </w:t>
      </w:r>
      <w:r>
        <w:rPr>
          <w:color w:val="252525"/>
          <w:sz w:val="24"/>
        </w:rPr>
        <w:t>el único camino para</w:t>
      </w:r>
      <w:r>
        <w:rPr>
          <w:color w:val="252525"/>
          <w:spacing w:val="-4"/>
          <w:sz w:val="24"/>
        </w:rPr>
        <w:t> </w:t>
      </w:r>
      <w:r>
        <w:rPr>
          <w:color w:val="252525"/>
          <w:sz w:val="24"/>
        </w:rPr>
        <w:t>que</w:t>
      </w:r>
      <w:r>
        <w:rPr>
          <w:color w:val="252525"/>
          <w:spacing w:val="-1"/>
          <w:sz w:val="24"/>
        </w:rPr>
        <w:t> </w:t>
      </w:r>
      <w:r>
        <w:rPr>
          <w:color w:val="252525"/>
          <w:sz w:val="24"/>
        </w:rPr>
        <w:t>el progreso no destruya nuestro propio hogar.</w:t>
      </w:r>
    </w:p>
    <w:p>
      <w:pPr>
        <w:pStyle w:val="BodyText"/>
        <w:rPr>
          <w:sz w:val="24"/>
        </w:rPr>
      </w:pPr>
    </w:p>
    <w:p>
      <w:pPr>
        <w:pStyle w:val="BodyText"/>
        <w:spacing w:before="67"/>
        <w:rPr>
          <w:sz w:val="24"/>
        </w:rPr>
      </w:pPr>
    </w:p>
    <w:p>
      <w:pPr>
        <w:pStyle w:val="Heading1"/>
      </w:pPr>
      <w:r>
        <w:rPr>
          <w:color w:val="C49A00"/>
        </w:rPr>
        <w:t>Referencias</w:t>
      </w:r>
      <w:r>
        <w:rPr>
          <w:color w:val="C49A00"/>
          <w:spacing w:val="-18"/>
        </w:rPr>
        <w:t> </w:t>
      </w:r>
      <w:r>
        <w:rPr>
          <w:color w:val="C49A00"/>
          <w:spacing w:val="-2"/>
        </w:rPr>
        <w:t>Bibliográficas</w:t>
      </w:r>
    </w:p>
    <w:p>
      <w:pPr>
        <w:pStyle w:val="Heading2"/>
        <w:numPr>
          <w:ilvl w:val="1"/>
          <w:numId w:val="2"/>
        </w:numPr>
        <w:tabs>
          <w:tab w:pos="720" w:val="left" w:leader="none"/>
        </w:tabs>
        <w:spacing w:line="259" w:lineRule="auto" w:before="108" w:after="0"/>
        <w:ind w:left="720" w:right="1499" w:hanging="360"/>
        <w:jc w:val="left"/>
      </w:pPr>
      <w:r>
        <w:rPr>
          <w:color w:val="252525"/>
        </w:rPr>
        <w:t>Costanza, R., d'Arge, R., de Groot, R., Farber, S., Grasso, M., Hannon, B., Limburg, K., Naeem, S., O'Neill, R. V., Paruelo, J., Raskin, R. G., Sutton, P., &amp; van</w:t>
      </w:r>
      <w:r>
        <w:rPr>
          <w:color w:val="252525"/>
          <w:spacing w:val="-3"/>
        </w:rPr>
        <w:t> </w:t>
      </w:r>
      <w:r>
        <w:rPr>
          <w:color w:val="252525"/>
        </w:rPr>
        <w:t>den</w:t>
      </w:r>
      <w:r>
        <w:rPr>
          <w:color w:val="252525"/>
          <w:spacing w:val="-5"/>
        </w:rPr>
        <w:t> </w:t>
      </w:r>
      <w:r>
        <w:rPr>
          <w:color w:val="252525"/>
        </w:rPr>
        <w:t>Belt,</w:t>
      </w:r>
      <w:r>
        <w:rPr>
          <w:color w:val="252525"/>
          <w:spacing w:val="-3"/>
        </w:rPr>
        <w:t> </w:t>
      </w:r>
      <w:r>
        <w:rPr>
          <w:color w:val="252525"/>
        </w:rPr>
        <w:t>M.</w:t>
      </w:r>
      <w:r>
        <w:rPr>
          <w:color w:val="252525"/>
          <w:spacing w:val="-5"/>
        </w:rPr>
        <w:t> </w:t>
      </w:r>
      <w:r>
        <w:rPr>
          <w:color w:val="252525"/>
        </w:rPr>
        <w:t>(1997).</w:t>
      </w:r>
      <w:r>
        <w:rPr>
          <w:color w:val="252525"/>
          <w:spacing w:val="-3"/>
        </w:rPr>
        <w:t> </w:t>
      </w:r>
      <w:r>
        <w:rPr>
          <w:color w:val="252525"/>
        </w:rPr>
        <w:t>The</w:t>
      </w:r>
      <w:r>
        <w:rPr>
          <w:color w:val="252525"/>
          <w:spacing w:val="-3"/>
        </w:rPr>
        <w:t> </w:t>
      </w:r>
      <w:r>
        <w:rPr>
          <w:color w:val="252525"/>
        </w:rPr>
        <w:t>value</w:t>
      </w:r>
      <w:r>
        <w:rPr>
          <w:color w:val="252525"/>
          <w:spacing w:val="-5"/>
        </w:rPr>
        <w:t> </w:t>
      </w:r>
      <w:r>
        <w:rPr>
          <w:color w:val="252525"/>
        </w:rPr>
        <w:t>of</w:t>
      </w:r>
      <w:r>
        <w:rPr>
          <w:color w:val="252525"/>
          <w:spacing w:val="-3"/>
        </w:rPr>
        <w:t> </w:t>
      </w:r>
      <w:r>
        <w:rPr>
          <w:color w:val="252525"/>
        </w:rPr>
        <w:t>the</w:t>
      </w:r>
      <w:r>
        <w:rPr>
          <w:color w:val="252525"/>
          <w:spacing w:val="-3"/>
        </w:rPr>
        <w:t> </w:t>
      </w:r>
      <w:r>
        <w:rPr>
          <w:color w:val="252525"/>
        </w:rPr>
        <w:t>world's</w:t>
      </w:r>
      <w:r>
        <w:rPr>
          <w:color w:val="252525"/>
          <w:spacing w:val="-3"/>
        </w:rPr>
        <w:t> </w:t>
      </w:r>
      <w:r>
        <w:rPr>
          <w:color w:val="252525"/>
        </w:rPr>
        <w:t>ecosystem</w:t>
      </w:r>
      <w:r>
        <w:rPr>
          <w:color w:val="252525"/>
          <w:spacing w:val="-4"/>
        </w:rPr>
        <w:t> </w:t>
      </w:r>
      <w:r>
        <w:rPr>
          <w:color w:val="252525"/>
        </w:rPr>
        <w:t>services</w:t>
      </w:r>
      <w:r>
        <w:rPr>
          <w:color w:val="252525"/>
          <w:spacing w:val="-3"/>
        </w:rPr>
        <w:t> </w:t>
      </w:r>
      <w:r>
        <w:rPr>
          <w:color w:val="252525"/>
        </w:rPr>
        <w:t>and</w:t>
      </w:r>
      <w:r>
        <w:rPr>
          <w:color w:val="252525"/>
          <w:spacing w:val="-5"/>
        </w:rPr>
        <w:t> </w:t>
      </w:r>
      <w:r>
        <w:rPr>
          <w:color w:val="252525"/>
        </w:rPr>
        <w:t>natural capital. Science, 277(5325), 494–499.</w:t>
      </w:r>
    </w:p>
    <w:p>
      <w:pPr>
        <w:spacing w:before="0"/>
        <w:ind w:left="720" w:right="0" w:firstLine="0"/>
        <w:jc w:val="left"/>
        <w:rPr>
          <w:rFonts w:ascii="Arial"/>
          <w:i/>
          <w:sz w:val="24"/>
        </w:rPr>
      </w:pPr>
      <w:hyperlink r:id="rId16">
        <w:r>
          <w:rPr>
            <w:rFonts w:ascii="Arial"/>
            <w:i/>
            <w:color w:val="2997E2"/>
            <w:spacing w:val="-2"/>
            <w:sz w:val="24"/>
            <w:u w:val="single" w:color="2997E2"/>
          </w:rPr>
          <w:t>https://www.science.org/doi/10.1126/science.277.5325.494</w:t>
        </w:r>
      </w:hyperlink>
    </w:p>
    <w:p>
      <w:pPr>
        <w:pStyle w:val="ListParagraph"/>
        <w:numPr>
          <w:ilvl w:val="1"/>
          <w:numId w:val="2"/>
        </w:numPr>
        <w:tabs>
          <w:tab w:pos="720" w:val="left" w:leader="none"/>
        </w:tabs>
        <w:spacing w:line="240" w:lineRule="auto" w:before="181" w:after="0"/>
        <w:ind w:left="720" w:right="0" w:hanging="360"/>
        <w:jc w:val="left"/>
        <w:rPr>
          <w:rFonts w:ascii="Arial" w:hAnsi="Arial"/>
          <w:i/>
          <w:sz w:val="24"/>
        </w:rPr>
      </w:pPr>
      <w:r>
        <w:rPr>
          <w:rFonts w:ascii="Arial" w:hAnsi="Arial"/>
          <w:i/>
          <w:color w:val="252525"/>
          <w:sz w:val="24"/>
        </w:rPr>
        <w:t>Green</w:t>
      </w:r>
      <w:r>
        <w:rPr>
          <w:rFonts w:ascii="Arial" w:hAnsi="Arial"/>
          <w:i/>
          <w:color w:val="252525"/>
          <w:spacing w:val="-7"/>
          <w:sz w:val="24"/>
        </w:rPr>
        <w:t> </w:t>
      </w:r>
      <w:r>
        <w:rPr>
          <w:rFonts w:ascii="Arial" w:hAnsi="Arial"/>
          <w:i/>
          <w:color w:val="252525"/>
          <w:sz w:val="24"/>
        </w:rPr>
        <w:t>Earth.</w:t>
      </w:r>
      <w:r>
        <w:rPr>
          <w:rFonts w:ascii="Arial" w:hAnsi="Arial"/>
          <w:i/>
          <w:color w:val="252525"/>
          <w:spacing w:val="-4"/>
          <w:sz w:val="24"/>
        </w:rPr>
        <w:t> </w:t>
      </w:r>
      <w:r>
        <w:rPr>
          <w:rFonts w:ascii="Arial" w:hAnsi="Arial"/>
          <w:i/>
          <w:color w:val="252525"/>
          <w:sz w:val="24"/>
        </w:rPr>
        <w:t>(s.f.).</w:t>
      </w:r>
      <w:r>
        <w:rPr>
          <w:rFonts w:ascii="Arial" w:hAnsi="Arial"/>
          <w:i/>
          <w:color w:val="252525"/>
          <w:spacing w:val="-3"/>
          <w:sz w:val="24"/>
        </w:rPr>
        <w:t> </w:t>
      </w:r>
      <w:r>
        <w:rPr>
          <w:rFonts w:ascii="Arial" w:hAnsi="Arial"/>
          <w:i/>
          <w:color w:val="252525"/>
          <w:sz w:val="24"/>
        </w:rPr>
        <w:t>Ecosystems.</w:t>
      </w:r>
      <w:r>
        <w:rPr>
          <w:rFonts w:ascii="Arial" w:hAnsi="Arial"/>
          <w:i/>
          <w:color w:val="252525"/>
          <w:spacing w:val="2"/>
          <w:sz w:val="24"/>
        </w:rPr>
        <w:t> </w:t>
      </w:r>
      <w:hyperlink r:id="rId17">
        <w:r>
          <w:rPr>
            <w:rFonts w:ascii="Arial" w:hAnsi="Arial"/>
            <w:i/>
            <w:color w:val="2997E2"/>
            <w:spacing w:val="-2"/>
            <w:sz w:val="24"/>
            <w:u w:val="single" w:color="2997E2"/>
          </w:rPr>
          <w:t>https://www.green.earth/ecosystems</w:t>
        </w:r>
      </w:hyperlink>
    </w:p>
    <w:p>
      <w:pPr>
        <w:pStyle w:val="ListParagraph"/>
        <w:numPr>
          <w:ilvl w:val="1"/>
          <w:numId w:val="2"/>
        </w:numPr>
        <w:tabs>
          <w:tab w:pos="720" w:val="left" w:leader="none"/>
        </w:tabs>
        <w:spacing w:line="259" w:lineRule="auto" w:before="183" w:after="0"/>
        <w:ind w:left="720" w:right="1597" w:hanging="360"/>
        <w:jc w:val="left"/>
        <w:rPr>
          <w:rFonts w:ascii="Arial" w:hAnsi="Arial"/>
          <w:i/>
          <w:sz w:val="24"/>
        </w:rPr>
      </w:pPr>
      <w:r>
        <w:rPr>
          <w:rFonts w:ascii="Arial" w:hAnsi="Arial"/>
          <w:i/>
          <w:color w:val="252525"/>
          <w:sz w:val="24"/>
        </w:rPr>
        <w:t>National</w:t>
      </w:r>
      <w:r>
        <w:rPr>
          <w:rFonts w:ascii="Arial" w:hAnsi="Arial"/>
          <w:i/>
          <w:color w:val="252525"/>
          <w:spacing w:val="-8"/>
          <w:sz w:val="24"/>
        </w:rPr>
        <w:t> </w:t>
      </w:r>
      <w:r>
        <w:rPr>
          <w:rFonts w:ascii="Arial" w:hAnsi="Arial"/>
          <w:i/>
          <w:color w:val="252525"/>
          <w:sz w:val="24"/>
        </w:rPr>
        <w:t>Geographic</w:t>
      </w:r>
      <w:r>
        <w:rPr>
          <w:rFonts w:ascii="Arial" w:hAnsi="Arial"/>
          <w:i/>
          <w:color w:val="252525"/>
          <w:spacing w:val="-8"/>
          <w:sz w:val="24"/>
        </w:rPr>
        <w:t> </w:t>
      </w:r>
      <w:r>
        <w:rPr>
          <w:rFonts w:ascii="Arial" w:hAnsi="Arial"/>
          <w:i/>
          <w:color w:val="252525"/>
          <w:sz w:val="24"/>
        </w:rPr>
        <w:t>Society.</w:t>
      </w:r>
      <w:r>
        <w:rPr>
          <w:rFonts w:ascii="Arial" w:hAnsi="Arial"/>
          <w:i/>
          <w:color w:val="252525"/>
          <w:spacing w:val="-5"/>
          <w:sz w:val="24"/>
        </w:rPr>
        <w:t> </w:t>
      </w:r>
      <w:r>
        <w:rPr>
          <w:rFonts w:ascii="Arial" w:hAnsi="Arial"/>
          <w:i/>
          <w:color w:val="252525"/>
          <w:sz w:val="24"/>
        </w:rPr>
        <w:t>(s.f.).</w:t>
      </w:r>
      <w:r>
        <w:rPr>
          <w:rFonts w:ascii="Arial" w:hAnsi="Arial"/>
          <w:i/>
          <w:color w:val="252525"/>
          <w:spacing w:val="-5"/>
          <w:sz w:val="24"/>
        </w:rPr>
        <w:t> </w:t>
      </w:r>
      <w:r>
        <w:rPr>
          <w:rFonts w:ascii="Arial" w:hAnsi="Arial"/>
          <w:i/>
          <w:color w:val="252525"/>
          <w:sz w:val="24"/>
        </w:rPr>
        <w:t>Ecosystem.</w:t>
      </w:r>
      <w:r>
        <w:rPr>
          <w:rFonts w:ascii="Arial" w:hAnsi="Arial"/>
          <w:i/>
          <w:color w:val="252525"/>
          <w:spacing w:val="-5"/>
          <w:sz w:val="24"/>
        </w:rPr>
        <w:t> </w:t>
      </w:r>
      <w:r>
        <w:rPr>
          <w:rFonts w:ascii="Arial" w:hAnsi="Arial"/>
          <w:i/>
          <w:color w:val="252525"/>
          <w:sz w:val="24"/>
        </w:rPr>
        <w:t>National</w:t>
      </w:r>
      <w:r>
        <w:rPr>
          <w:rFonts w:ascii="Arial" w:hAnsi="Arial"/>
          <w:i/>
          <w:color w:val="252525"/>
          <w:spacing w:val="-8"/>
          <w:sz w:val="24"/>
        </w:rPr>
        <w:t> </w:t>
      </w:r>
      <w:r>
        <w:rPr>
          <w:rFonts w:ascii="Arial" w:hAnsi="Arial"/>
          <w:i/>
          <w:color w:val="252525"/>
          <w:sz w:val="24"/>
        </w:rPr>
        <w:t>Geographic</w:t>
      </w:r>
      <w:r>
        <w:rPr>
          <w:rFonts w:ascii="Arial" w:hAnsi="Arial"/>
          <w:i/>
          <w:color w:val="252525"/>
          <w:spacing w:val="-5"/>
          <w:sz w:val="24"/>
        </w:rPr>
        <w:t> </w:t>
      </w:r>
      <w:r>
        <w:rPr>
          <w:rFonts w:ascii="Arial" w:hAnsi="Arial"/>
          <w:i/>
          <w:color w:val="252525"/>
          <w:sz w:val="24"/>
        </w:rPr>
        <w:t>Education. </w:t>
      </w:r>
      <w:hyperlink r:id="rId18">
        <w:r>
          <w:rPr>
            <w:rFonts w:ascii="Arial" w:hAnsi="Arial"/>
            <w:i/>
            <w:color w:val="2997E2"/>
            <w:spacing w:val="-2"/>
            <w:sz w:val="24"/>
            <w:u w:val="single" w:color="2997E2"/>
          </w:rPr>
          <w:t>https://education.nationalgeographic.org/resource/ecosystem/</w:t>
        </w:r>
      </w:hyperlink>
    </w:p>
    <w:p>
      <w:pPr>
        <w:pStyle w:val="ListParagraph"/>
        <w:spacing w:after="0" w:line="259" w:lineRule="auto"/>
        <w:jc w:val="left"/>
        <w:rPr>
          <w:rFonts w:ascii="Arial" w:hAnsi="Arial"/>
          <w:i/>
          <w:sz w:val="24"/>
        </w:rPr>
        <w:sectPr>
          <w:pgSz w:w="12240" w:h="15840"/>
          <w:pgMar w:header="0" w:footer="1128" w:top="1820" w:bottom="1320" w:left="1440" w:right="0"/>
        </w:sectPr>
      </w:pPr>
    </w:p>
    <w:p>
      <w:pPr>
        <w:spacing w:before="81"/>
        <w:ind w:left="0" w:right="9355" w:firstLine="0"/>
        <w:jc w:val="right"/>
        <w:rPr>
          <w:rFonts w:ascii="Arial"/>
          <w:b/>
          <w:sz w:val="24"/>
        </w:rPr>
      </w:pPr>
      <w:r>
        <w:rPr>
          <w:rFonts w:ascii="Arial"/>
          <w:b/>
          <w:color w:val="252525"/>
          <w:spacing w:val="-2"/>
          <w:sz w:val="24"/>
        </w:rPr>
        <w:t>Resumen</w:t>
      </w:r>
    </w:p>
    <w:p>
      <w:pPr>
        <w:pStyle w:val="BodyText"/>
        <w:spacing w:line="259" w:lineRule="auto" w:before="184"/>
        <w:ind w:right="1434"/>
        <w:jc w:val="both"/>
      </w:pPr>
      <w:r>
        <w:rPr/>
        <w:t>El</w:t>
      </w:r>
      <w:r>
        <w:rPr>
          <w:spacing w:val="-8"/>
        </w:rPr>
        <w:t> </w:t>
      </w:r>
      <w:r>
        <w:rPr/>
        <w:t>escenario</w:t>
      </w:r>
      <w:r>
        <w:rPr>
          <w:spacing w:val="-10"/>
        </w:rPr>
        <w:t> </w:t>
      </w:r>
      <w:r>
        <w:rPr/>
        <w:t>socio-cultural</w:t>
      </w:r>
      <w:r>
        <w:rPr>
          <w:spacing w:val="-8"/>
        </w:rPr>
        <w:t> </w:t>
      </w:r>
      <w:r>
        <w:rPr/>
        <w:t>de</w:t>
      </w:r>
      <w:r>
        <w:rPr>
          <w:spacing w:val="-8"/>
        </w:rPr>
        <w:t> </w:t>
      </w:r>
      <w:r>
        <w:rPr/>
        <w:t>la</w:t>
      </w:r>
      <w:r>
        <w:rPr>
          <w:spacing w:val="-10"/>
        </w:rPr>
        <w:t> </w:t>
      </w:r>
      <w:r>
        <w:rPr/>
        <w:t>comunidad</w:t>
      </w:r>
      <w:r>
        <w:rPr>
          <w:spacing w:val="-7"/>
        </w:rPr>
        <w:t> </w:t>
      </w:r>
      <w:r>
        <w:rPr/>
        <w:t>está</w:t>
      </w:r>
      <w:r>
        <w:rPr>
          <w:spacing w:val="-12"/>
        </w:rPr>
        <w:t> </w:t>
      </w:r>
      <w:r>
        <w:rPr/>
        <w:t>conformado</w:t>
      </w:r>
      <w:r>
        <w:rPr>
          <w:spacing w:val="-10"/>
        </w:rPr>
        <w:t> </w:t>
      </w:r>
      <w:r>
        <w:rPr/>
        <w:t>por</w:t>
      </w:r>
      <w:r>
        <w:rPr>
          <w:spacing w:val="-9"/>
        </w:rPr>
        <w:t> </w:t>
      </w:r>
      <w:r>
        <w:rPr/>
        <w:t>diversos</w:t>
      </w:r>
      <w:r>
        <w:rPr>
          <w:spacing w:val="-10"/>
        </w:rPr>
        <w:t> </w:t>
      </w:r>
      <w:r>
        <w:rPr/>
        <w:t>grupos</w:t>
      </w:r>
      <w:r>
        <w:rPr>
          <w:spacing w:val="-9"/>
        </w:rPr>
        <w:t> </w:t>
      </w:r>
      <w:r>
        <w:rPr/>
        <w:t>sociales</w:t>
      </w:r>
      <w:r>
        <w:rPr>
          <w:spacing w:val="-7"/>
        </w:rPr>
        <w:t> </w:t>
      </w:r>
      <w:r>
        <w:rPr/>
        <w:t>cuyas actividades</w:t>
      </w:r>
      <w:r>
        <w:rPr>
          <w:spacing w:val="-16"/>
        </w:rPr>
        <w:t> </w:t>
      </w:r>
      <w:r>
        <w:rPr/>
        <w:t>económicas</w:t>
      </w:r>
      <w:r>
        <w:rPr>
          <w:spacing w:val="-15"/>
        </w:rPr>
        <w:t> </w:t>
      </w:r>
      <w:r>
        <w:rPr/>
        <w:t>principales</w:t>
      </w:r>
      <w:r>
        <w:rPr>
          <w:spacing w:val="-15"/>
        </w:rPr>
        <w:t> </w:t>
      </w:r>
      <w:r>
        <w:rPr/>
        <w:t>son</w:t>
      </w:r>
      <w:r>
        <w:rPr>
          <w:spacing w:val="-16"/>
        </w:rPr>
        <w:t> </w:t>
      </w:r>
      <w:r>
        <w:rPr/>
        <w:t>la</w:t>
      </w:r>
      <w:r>
        <w:rPr>
          <w:spacing w:val="-15"/>
        </w:rPr>
        <w:t> </w:t>
      </w:r>
      <w:r>
        <w:rPr/>
        <w:t>pesca,</w:t>
      </w:r>
      <w:r>
        <w:rPr>
          <w:spacing w:val="-15"/>
        </w:rPr>
        <w:t> </w:t>
      </w:r>
      <w:r>
        <w:rPr/>
        <w:t>la</w:t>
      </w:r>
      <w:r>
        <w:rPr>
          <w:spacing w:val="-15"/>
        </w:rPr>
        <w:t> </w:t>
      </w:r>
      <w:r>
        <w:rPr/>
        <w:t>exploración</w:t>
      </w:r>
      <w:r>
        <w:rPr>
          <w:spacing w:val="-16"/>
        </w:rPr>
        <w:t> </w:t>
      </w:r>
      <w:r>
        <w:rPr/>
        <w:t>forestal,</w:t>
      </w:r>
      <w:r>
        <w:rPr>
          <w:spacing w:val="-15"/>
        </w:rPr>
        <w:t> </w:t>
      </w:r>
      <w:r>
        <w:rPr/>
        <w:t>la</w:t>
      </w:r>
      <w:r>
        <w:rPr>
          <w:spacing w:val="-15"/>
        </w:rPr>
        <w:t> </w:t>
      </w:r>
      <w:r>
        <w:rPr/>
        <w:t>carpintería</w:t>
      </w:r>
      <w:r>
        <w:rPr>
          <w:spacing w:val="-16"/>
        </w:rPr>
        <w:t> </w:t>
      </w:r>
      <w:r>
        <w:rPr/>
        <w:t>y</w:t>
      </w:r>
      <w:r>
        <w:rPr>
          <w:spacing w:val="-15"/>
        </w:rPr>
        <w:t> </w:t>
      </w:r>
      <w:r>
        <w:rPr/>
        <w:t>el</w:t>
      </w:r>
      <w:r>
        <w:rPr>
          <w:spacing w:val="-15"/>
        </w:rPr>
        <w:t> </w:t>
      </w:r>
      <w:r>
        <w:rPr/>
        <w:t>trabajo en la refinería de petróleo. Estas ocupaciones influyen directamente en la forma de vida, las relaciones sociales, los valores culturales y la organización comunitaria.</w:t>
      </w:r>
    </w:p>
    <w:p>
      <w:pPr>
        <w:pStyle w:val="BodyText"/>
        <w:spacing w:line="259" w:lineRule="auto" w:before="157"/>
        <w:ind w:right="1434"/>
        <w:jc w:val="both"/>
      </w:pPr>
      <w:r>
        <w:rPr/>
        <w:t>Las personas dedicadas a la pesca y a la exploración forestal mantienen una relación estrecha con el entorno natural, del cual dependen para su subsistencia. Sus actividades suelen estar basadas en conocimientos empíricos y prácticas tradicionales transmitidas de generación en generación, lo que fortalece la identidad cultural</w:t>
      </w:r>
      <w:r>
        <w:rPr>
          <w:spacing w:val="-1"/>
        </w:rPr>
        <w:t> </w:t>
      </w:r>
      <w:r>
        <w:rPr/>
        <w:t>y el sentido de pertenencia a la comunidad. La carpintería, por su parte, representa una actividad artesanal que aprovecha los recursos forestales</w:t>
      </w:r>
      <w:r>
        <w:rPr>
          <w:spacing w:val="-16"/>
        </w:rPr>
        <w:t> </w:t>
      </w:r>
      <w:r>
        <w:rPr/>
        <w:t>locales,</w:t>
      </w:r>
      <w:r>
        <w:rPr>
          <w:spacing w:val="-15"/>
        </w:rPr>
        <w:t> </w:t>
      </w:r>
      <w:r>
        <w:rPr/>
        <w:t>combinando</w:t>
      </w:r>
      <w:r>
        <w:rPr>
          <w:spacing w:val="-15"/>
        </w:rPr>
        <w:t> </w:t>
      </w:r>
      <w:r>
        <w:rPr/>
        <w:t>habilidades</w:t>
      </w:r>
      <w:r>
        <w:rPr>
          <w:spacing w:val="-16"/>
        </w:rPr>
        <w:t> </w:t>
      </w:r>
      <w:r>
        <w:rPr/>
        <w:t>técnicas</w:t>
      </w:r>
      <w:r>
        <w:rPr>
          <w:spacing w:val="-15"/>
        </w:rPr>
        <w:t> </w:t>
      </w:r>
      <w:r>
        <w:rPr/>
        <w:t>con</w:t>
      </w:r>
      <w:r>
        <w:rPr>
          <w:spacing w:val="-15"/>
        </w:rPr>
        <w:t> </w:t>
      </w:r>
      <w:r>
        <w:rPr/>
        <w:t>saberes</w:t>
      </w:r>
      <w:r>
        <w:rPr>
          <w:spacing w:val="-15"/>
        </w:rPr>
        <w:t> </w:t>
      </w:r>
      <w:r>
        <w:rPr/>
        <w:t>tradicionales,</w:t>
      </w:r>
      <w:r>
        <w:rPr>
          <w:spacing w:val="-15"/>
        </w:rPr>
        <w:t> </w:t>
      </w:r>
      <w:r>
        <w:rPr/>
        <w:t>y</w:t>
      </w:r>
      <w:r>
        <w:rPr>
          <w:spacing w:val="-15"/>
        </w:rPr>
        <w:t> </w:t>
      </w:r>
      <w:r>
        <w:rPr/>
        <w:t>contribuye</w:t>
      </w:r>
      <w:r>
        <w:rPr>
          <w:spacing w:val="-15"/>
        </w:rPr>
        <w:t> </w:t>
      </w:r>
      <w:r>
        <w:rPr/>
        <w:t>tanto al autoconsumo como a la economía local.</w:t>
      </w:r>
    </w:p>
    <w:p>
      <w:pPr>
        <w:pStyle w:val="BodyText"/>
        <w:spacing w:line="259" w:lineRule="auto" w:before="160"/>
        <w:ind w:right="1438"/>
        <w:jc w:val="both"/>
      </w:pPr>
      <w:r>
        <w:rPr/>
        <w:t>En</w:t>
      </w:r>
      <w:r>
        <w:rPr>
          <w:spacing w:val="-11"/>
        </w:rPr>
        <w:t> </w:t>
      </w:r>
      <w:r>
        <w:rPr/>
        <w:t>contraste,</w:t>
      </w:r>
      <w:r>
        <w:rPr>
          <w:spacing w:val="-13"/>
        </w:rPr>
        <w:t> </w:t>
      </w:r>
      <w:r>
        <w:rPr/>
        <w:t>los</w:t>
      </w:r>
      <w:r>
        <w:rPr>
          <w:spacing w:val="-11"/>
        </w:rPr>
        <w:t> </w:t>
      </w:r>
      <w:r>
        <w:rPr/>
        <w:t>trabajadores</w:t>
      </w:r>
      <w:r>
        <w:rPr>
          <w:spacing w:val="-11"/>
        </w:rPr>
        <w:t> </w:t>
      </w:r>
      <w:r>
        <w:rPr/>
        <w:t>de</w:t>
      </w:r>
      <w:r>
        <w:rPr>
          <w:spacing w:val="-12"/>
        </w:rPr>
        <w:t> </w:t>
      </w:r>
      <w:r>
        <w:rPr/>
        <w:t>la</w:t>
      </w:r>
      <w:r>
        <w:rPr>
          <w:spacing w:val="-11"/>
        </w:rPr>
        <w:t> </w:t>
      </w:r>
      <w:r>
        <w:rPr/>
        <w:t>refinería</w:t>
      </w:r>
      <w:r>
        <w:rPr>
          <w:spacing w:val="-14"/>
        </w:rPr>
        <w:t> </w:t>
      </w:r>
      <w:r>
        <w:rPr/>
        <w:t>de</w:t>
      </w:r>
      <w:r>
        <w:rPr>
          <w:spacing w:val="-12"/>
        </w:rPr>
        <w:t> </w:t>
      </w:r>
      <w:r>
        <w:rPr/>
        <w:t>petróleo</w:t>
      </w:r>
      <w:r>
        <w:rPr>
          <w:spacing w:val="-12"/>
        </w:rPr>
        <w:t> </w:t>
      </w:r>
      <w:r>
        <w:rPr/>
        <w:t>forman</w:t>
      </w:r>
      <w:r>
        <w:rPr>
          <w:spacing w:val="-11"/>
        </w:rPr>
        <w:t> </w:t>
      </w:r>
      <w:r>
        <w:rPr/>
        <w:t>parte</w:t>
      </w:r>
      <w:r>
        <w:rPr>
          <w:spacing w:val="-11"/>
        </w:rPr>
        <w:t> </w:t>
      </w:r>
      <w:r>
        <w:rPr/>
        <w:t>de</w:t>
      </w:r>
      <w:r>
        <w:rPr>
          <w:spacing w:val="-12"/>
        </w:rPr>
        <w:t> </w:t>
      </w:r>
      <w:r>
        <w:rPr/>
        <w:t>un</w:t>
      </w:r>
      <w:r>
        <w:rPr>
          <w:spacing w:val="-11"/>
        </w:rPr>
        <w:t> </w:t>
      </w:r>
      <w:r>
        <w:rPr/>
        <w:t>sector</w:t>
      </w:r>
      <w:r>
        <w:rPr>
          <w:spacing w:val="-10"/>
        </w:rPr>
        <w:t> </w:t>
      </w:r>
      <w:r>
        <w:rPr/>
        <w:t>industrial</w:t>
      </w:r>
      <w:r>
        <w:rPr>
          <w:spacing w:val="-15"/>
        </w:rPr>
        <w:t> </w:t>
      </w:r>
      <w:r>
        <w:rPr/>
        <w:t>más moderno y tecnificado. Este grupo social se caracteriza por empleos formales, horarios establecidos, especialización técnica y una cultura laboral regida por normas de seguridad, productividad y jerarquía organizacional. Su ingreso económico suele ser más estable, lo que influye en su nivel de vida, acceso a servicios y patrones de consumo.</w:t>
      </w:r>
    </w:p>
    <w:p>
      <w:pPr>
        <w:pStyle w:val="BodyText"/>
        <w:spacing w:line="259" w:lineRule="auto" w:before="160"/>
        <w:ind w:right="1434"/>
        <w:jc w:val="both"/>
      </w:pPr>
      <w:r>
        <w:rPr/>
        <w:t>La coexistencia de estos grupos genera una dinámica socio-cultural diversa, donde conviven tradiciones ligadas al aprovechamiento de recursos naturales con prácticas propias de la industrialización. Esta diversidad favorece el intercambio cultural, pero también puede generar contrastes en estilos de vida, expectativas económicas y formas de organización social dentro de la comunidad.</w:t>
      </w:r>
    </w:p>
    <w:p>
      <w:pPr>
        <w:pStyle w:val="BodyText"/>
      </w:pPr>
    </w:p>
    <w:p>
      <w:pPr>
        <w:pStyle w:val="BodyText"/>
        <w:spacing w:before="108"/>
      </w:pPr>
    </w:p>
    <w:p>
      <w:pPr>
        <w:pStyle w:val="Heading3"/>
        <w:ind w:right="9266"/>
        <w:jc w:val="right"/>
      </w:pPr>
      <w:r>
        <w:rPr/>
        <w:t>Cuestionario</w:t>
      </w:r>
      <w:r>
        <w:rPr>
          <w:spacing w:val="-9"/>
        </w:rPr>
        <w:t> </w:t>
      </w:r>
      <w:r>
        <w:rPr>
          <w:spacing w:val="-10"/>
        </w:rPr>
        <w:t>1</w:t>
      </w:r>
    </w:p>
    <w:p>
      <w:pPr>
        <w:pStyle w:val="BodyText"/>
        <w:spacing w:line="259" w:lineRule="auto" w:before="182"/>
        <w:ind w:right="1494"/>
      </w:pPr>
      <w:r>
        <w:rPr/>
        <w:t>La</w:t>
      </w:r>
      <w:r>
        <w:rPr>
          <w:spacing w:val="-2"/>
        </w:rPr>
        <w:t> </w:t>
      </w:r>
      <w:r>
        <w:rPr/>
        <w:t>sustentabilidad</w:t>
      </w:r>
      <w:r>
        <w:rPr>
          <w:spacing w:val="-2"/>
        </w:rPr>
        <w:t> </w:t>
      </w:r>
      <w:r>
        <w:rPr/>
        <w:t>se</w:t>
      </w:r>
      <w:r>
        <w:rPr>
          <w:spacing w:val="-3"/>
        </w:rPr>
        <w:t> </w:t>
      </w:r>
      <w:r>
        <w:rPr/>
        <w:t>relaciona</w:t>
      </w:r>
      <w:r>
        <w:rPr>
          <w:spacing w:val="-2"/>
        </w:rPr>
        <w:t> </w:t>
      </w:r>
      <w:r>
        <w:rPr/>
        <w:t>con</w:t>
      </w:r>
      <w:r>
        <w:rPr>
          <w:spacing w:val="-2"/>
        </w:rPr>
        <w:t> </w:t>
      </w:r>
      <w:r>
        <w:rPr/>
        <w:t>la</w:t>
      </w:r>
      <w:r>
        <w:rPr>
          <w:spacing w:val="-2"/>
        </w:rPr>
        <w:t> </w:t>
      </w:r>
      <w:r>
        <w:rPr/>
        <w:t>calidad</w:t>
      </w:r>
      <w:r>
        <w:rPr>
          <w:spacing w:val="-2"/>
        </w:rPr>
        <w:t> </w:t>
      </w:r>
      <w:r>
        <w:rPr/>
        <w:t>de</w:t>
      </w:r>
      <w:r>
        <w:rPr>
          <w:spacing w:val="-6"/>
        </w:rPr>
        <w:t> </w:t>
      </w:r>
      <w:r>
        <w:rPr/>
        <w:t>vida</w:t>
      </w:r>
      <w:r>
        <w:rPr>
          <w:spacing w:val="-2"/>
        </w:rPr>
        <w:t> </w:t>
      </w:r>
      <w:r>
        <w:rPr/>
        <w:t>de</w:t>
      </w:r>
      <w:r>
        <w:rPr>
          <w:spacing w:val="-2"/>
        </w:rPr>
        <w:t> </w:t>
      </w:r>
      <w:r>
        <w:rPr/>
        <w:t>una</w:t>
      </w:r>
      <w:r>
        <w:rPr>
          <w:spacing w:val="-4"/>
        </w:rPr>
        <w:t> </w:t>
      </w:r>
      <w:r>
        <w:rPr/>
        <w:t>comunidad,</w:t>
      </w:r>
      <w:r>
        <w:rPr>
          <w:spacing w:val="-3"/>
        </w:rPr>
        <w:t> </w:t>
      </w:r>
      <w:r>
        <w:rPr/>
        <w:t>toda</w:t>
      </w:r>
      <w:r>
        <w:rPr>
          <w:spacing w:val="-2"/>
        </w:rPr>
        <w:t> </w:t>
      </w:r>
      <w:r>
        <w:rPr/>
        <w:t>vez</w:t>
      </w:r>
      <w:r>
        <w:rPr>
          <w:spacing w:val="-4"/>
        </w:rPr>
        <w:t> </w:t>
      </w:r>
      <w:r>
        <w:rPr/>
        <w:t>que</w:t>
      </w:r>
      <w:r>
        <w:rPr>
          <w:spacing w:val="-4"/>
        </w:rPr>
        <w:t> </w:t>
      </w:r>
      <w:r>
        <w:rPr/>
        <w:t>los sistemas económicos, sociales y ambientales que constituyen la comunidad también contribuyan a mantener un nivel significativo de salud y capacidad productiva para los</w:t>
      </w:r>
    </w:p>
    <w:p>
      <w:pPr>
        <w:pStyle w:val="BodyText"/>
        <w:spacing w:line="252" w:lineRule="exact"/>
      </w:pPr>
      <w:r>
        <w:rPr/>
        <w:t>habitantes</w:t>
      </w:r>
      <w:r>
        <w:rPr>
          <w:spacing w:val="-9"/>
        </w:rPr>
        <w:t> </w:t>
      </w:r>
      <w:r>
        <w:rPr/>
        <w:t>tanto</w:t>
      </w:r>
      <w:r>
        <w:rPr>
          <w:spacing w:val="-5"/>
        </w:rPr>
        <w:t> </w:t>
      </w:r>
      <w:r>
        <w:rPr/>
        <w:t>presentes</w:t>
      </w:r>
      <w:r>
        <w:rPr>
          <w:spacing w:val="-5"/>
        </w:rPr>
        <w:t> </w:t>
      </w:r>
      <w:r>
        <w:rPr/>
        <w:t>como</w:t>
      </w:r>
      <w:r>
        <w:rPr>
          <w:spacing w:val="-6"/>
        </w:rPr>
        <w:t> </w:t>
      </w:r>
      <w:r>
        <w:rPr/>
        <w:t>futuros.</w:t>
      </w:r>
      <w:r>
        <w:rPr>
          <w:spacing w:val="-6"/>
        </w:rPr>
        <w:t> </w:t>
      </w:r>
      <w:r>
        <w:rPr/>
        <w:t>En</w:t>
      </w:r>
      <w:r>
        <w:rPr>
          <w:spacing w:val="-5"/>
        </w:rPr>
        <w:t> </w:t>
      </w:r>
      <w:r>
        <w:rPr/>
        <w:t>este</w:t>
      </w:r>
      <w:r>
        <w:rPr>
          <w:spacing w:val="-6"/>
        </w:rPr>
        <w:t> </w:t>
      </w:r>
      <w:r>
        <w:rPr/>
        <w:t>marco</w:t>
      </w:r>
      <w:r>
        <w:rPr>
          <w:spacing w:val="-7"/>
        </w:rPr>
        <w:t> </w:t>
      </w:r>
      <w:r>
        <w:rPr/>
        <w:t>se</w:t>
      </w:r>
      <w:r>
        <w:rPr>
          <w:spacing w:val="-4"/>
        </w:rPr>
        <w:t> </w:t>
      </w:r>
      <w:r>
        <w:rPr/>
        <w:t>plantean</w:t>
      </w:r>
      <w:r>
        <w:rPr>
          <w:spacing w:val="-7"/>
        </w:rPr>
        <w:t> </w:t>
      </w:r>
      <w:r>
        <w:rPr/>
        <w:t>las</w:t>
      </w:r>
      <w:r>
        <w:rPr>
          <w:spacing w:val="-5"/>
        </w:rPr>
        <w:t> </w:t>
      </w:r>
      <w:r>
        <w:rPr/>
        <w:t>siguientes</w:t>
      </w:r>
      <w:r>
        <w:rPr>
          <w:spacing w:val="-4"/>
        </w:rPr>
        <w:t> </w:t>
      </w:r>
      <w:r>
        <w:rPr>
          <w:spacing w:val="-2"/>
        </w:rPr>
        <w:t>preguntas:</w:t>
      </w:r>
    </w:p>
    <w:p>
      <w:pPr>
        <w:pStyle w:val="ListParagraph"/>
        <w:numPr>
          <w:ilvl w:val="0"/>
          <w:numId w:val="3"/>
        </w:numPr>
        <w:tabs>
          <w:tab w:pos="246" w:val="left" w:leader="none"/>
        </w:tabs>
        <w:spacing w:line="256" w:lineRule="auto" w:before="181" w:after="0"/>
        <w:ind w:left="0" w:right="1838" w:firstLine="0"/>
        <w:jc w:val="left"/>
        <w:rPr>
          <w:sz w:val="22"/>
        </w:rPr>
      </w:pPr>
      <w:r>
        <w:rPr>
          <w:sz w:val="22"/>
        </w:rPr>
        <w:t>¿Cómo</w:t>
      </w:r>
      <w:r>
        <w:rPr>
          <w:spacing w:val="-2"/>
          <w:sz w:val="22"/>
        </w:rPr>
        <w:t> </w:t>
      </w:r>
      <w:r>
        <w:rPr>
          <w:sz w:val="22"/>
        </w:rPr>
        <w:t>ha</w:t>
      </w:r>
      <w:r>
        <w:rPr>
          <w:spacing w:val="-4"/>
          <w:sz w:val="22"/>
        </w:rPr>
        <w:t> </w:t>
      </w:r>
      <w:r>
        <w:rPr>
          <w:sz w:val="22"/>
        </w:rPr>
        <w:t>cambiado</w:t>
      </w:r>
      <w:r>
        <w:rPr>
          <w:spacing w:val="-4"/>
          <w:sz w:val="22"/>
        </w:rPr>
        <w:t> </w:t>
      </w:r>
      <w:r>
        <w:rPr>
          <w:sz w:val="22"/>
        </w:rPr>
        <w:t>la</w:t>
      </w:r>
      <w:r>
        <w:rPr>
          <w:spacing w:val="-2"/>
          <w:sz w:val="22"/>
        </w:rPr>
        <w:t> </w:t>
      </w:r>
      <w:r>
        <w:rPr>
          <w:sz w:val="22"/>
        </w:rPr>
        <w:t>calidad</w:t>
      </w:r>
      <w:r>
        <w:rPr>
          <w:spacing w:val="-2"/>
          <w:sz w:val="22"/>
        </w:rPr>
        <w:t> </w:t>
      </w:r>
      <w:r>
        <w:rPr>
          <w:sz w:val="22"/>
        </w:rPr>
        <w:t>de</w:t>
      </w:r>
      <w:r>
        <w:rPr>
          <w:spacing w:val="-2"/>
          <w:sz w:val="22"/>
        </w:rPr>
        <w:t> </w:t>
      </w:r>
      <w:r>
        <w:rPr>
          <w:sz w:val="22"/>
        </w:rPr>
        <w:t>vida</w:t>
      </w:r>
      <w:r>
        <w:rPr>
          <w:spacing w:val="-2"/>
          <w:sz w:val="22"/>
        </w:rPr>
        <w:t> </w:t>
      </w:r>
      <w:r>
        <w:rPr>
          <w:sz w:val="22"/>
        </w:rPr>
        <w:t>de</w:t>
      </w:r>
      <w:r>
        <w:rPr>
          <w:spacing w:val="-2"/>
          <w:sz w:val="22"/>
        </w:rPr>
        <w:t> </w:t>
      </w:r>
      <w:r>
        <w:rPr>
          <w:sz w:val="22"/>
        </w:rPr>
        <w:t>la</w:t>
      </w:r>
      <w:r>
        <w:rPr>
          <w:spacing w:val="-2"/>
          <w:sz w:val="22"/>
        </w:rPr>
        <w:t> </w:t>
      </w:r>
      <w:r>
        <w:rPr>
          <w:sz w:val="22"/>
        </w:rPr>
        <w:t>comunidad</w:t>
      </w:r>
      <w:r>
        <w:rPr>
          <w:spacing w:val="-2"/>
          <w:sz w:val="22"/>
        </w:rPr>
        <w:t> </w:t>
      </w:r>
      <w:r>
        <w:rPr>
          <w:sz w:val="22"/>
        </w:rPr>
        <w:t>en</w:t>
      </w:r>
      <w:r>
        <w:rPr>
          <w:spacing w:val="-2"/>
          <w:sz w:val="22"/>
        </w:rPr>
        <w:t> </w:t>
      </w:r>
      <w:r>
        <w:rPr>
          <w:sz w:val="22"/>
        </w:rPr>
        <w:t>los</w:t>
      </w:r>
      <w:r>
        <w:rPr>
          <w:spacing w:val="-4"/>
          <w:sz w:val="22"/>
        </w:rPr>
        <w:t> </w:t>
      </w:r>
      <w:r>
        <w:rPr>
          <w:sz w:val="22"/>
        </w:rPr>
        <w:t>últimos</w:t>
      </w:r>
      <w:r>
        <w:rPr>
          <w:spacing w:val="-6"/>
          <w:sz w:val="22"/>
        </w:rPr>
        <w:t> </w:t>
      </w:r>
      <w:r>
        <w:rPr>
          <w:sz w:val="22"/>
        </w:rPr>
        <w:t>20</w:t>
      </w:r>
      <w:r>
        <w:rPr>
          <w:spacing w:val="-2"/>
          <w:sz w:val="22"/>
        </w:rPr>
        <w:t> </w:t>
      </w:r>
      <w:r>
        <w:rPr>
          <w:sz w:val="22"/>
        </w:rPr>
        <w:t>ó</w:t>
      </w:r>
      <w:r>
        <w:rPr>
          <w:spacing w:val="-2"/>
          <w:sz w:val="22"/>
        </w:rPr>
        <w:t> </w:t>
      </w:r>
      <w:r>
        <w:rPr>
          <w:sz w:val="22"/>
        </w:rPr>
        <w:t>40</w:t>
      </w:r>
      <w:r>
        <w:rPr>
          <w:spacing w:val="-4"/>
          <w:sz w:val="22"/>
        </w:rPr>
        <w:t> </w:t>
      </w:r>
      <w:r>
        <w:rPr>
          <w:sz w:val="22"/>
        </w:rPr>
        <w:t>años?</w:t>
      </w:r>
      <w:r>
        <w:rPr>
          <w:spacing w:val="40"/>
          <w:sz w:val="22"/>
        </w:rPr>
        <w:t> </w:t>
      </w:r>
      <w:r>
        <w:rPr>
          <w:sz w:val="22"/>
        </w:rPr>
        <w:t>La calidad de vida ha aumentado significativamente</w:t>
      </w:r>
    </w:p>
    <w:p>
      <w:pPr>
        <w:pStyle w:val="ListParagraph"/>
        <w:numPr>
          <w:ilvl w:val="0"/>
          <w:numId w:val="3"/>
        </w:numPr>
        <w:tabs>
          <w:tab w:pos="246" w:val="left" w:leader="none"/>
        </w:tabs>
        <w:spacing w:line="256" w:lineRule="auto" w:before="165" w:after="0"/>
        <w:ind w:left="0" w:right="2051" w:firstLine="0"/>
        <w:jc w:val="left"/>
        <w:rPr>
          <w:sz w:val="22"/>
        </w:rPr>
      </w:pPr>
      <w:r>
        <w:rPr>
          <w:sz w:val="22"/>
        </w:rPr>
        <w:t>¿Cómo</w:t>
      </w:r>
      <w:r>
        <w:rPr>
          <w:spacing w:val="-3"/>
          <w:sz w:val="22"/>
        </w:rPr>
        <w:t> </w:t>
      </w:r>
      <w:r>
        <w:rPr>
          <w:sz w:val="22"/>
        </w:rPr>
        <w:t>ha</w:t>
      </w:r>
      <w:r>
        <w:rPr>
          <w:spacing w:val="-5"/>
          <w:sz w:val="22"/>
        </w:rPr>
        <w:t> </w:t>
      </w:r>
      <w:r>
        <w:rPr>
          <w:sz w:val="22"/>
        </w:rPr>
        <w:t>cambiado</w:t>
      </w:r>
      <w:r>
        <w:rPr>
          <w:spacing w:val="-7"/>
          <w:sz w:val="22"/>
        </w:rPr>
        <w:t> </w:t>
      </w:r>
      <w:r>
        <w:rPr>
          <w:sz w:val="22"/>
        </w:rPr>
        <w:t>económicamente?</w:t>
      </w:r>
      <w:r>
        <w:rPr>
          <w:spacing w:val="40"/>
          <w:sz w:val="22"/>
        </w:rPr>
        <w:t> </w:t>
      </w:r>
      <w:r>
        <w:rPr>
          <w:sz w:val="22"/>
        </w:rPr>
        <w:t>Ha</w:t>
      </w:r>
      <w:r>
        <w:rPr>
          <w:spacing w:val="-3"/>
          <w:sz w:val="22"/>
        </w:rPr>
        <w:t> </w:t>
      </w:r>
      <w:r>
        <w:rPr>
          <w:sz w:val="22"/>
        </w:rPr>
        <w:t>incrementado</w:t>
      </w:r>
      <w:r>
        <w:rPr>
          <w:spacing w:val="-3"/>
          <w:sz w:val="22"/>
        </w:rPr>
        <w:t> </w:t>
      </w:r>
      <w:r>
        <w:rPr>
          <w:sz w:val="22"/>
        </w:rPr>
        <w:t>el</w:t>
      </w:r>
      <w:r>
        <w:rPr>
          <w:spacing w:val="-5"/>
          <w:sz w:val="22"/>
        </w:rPr>
        <w:t> </w:t>
      </w:r>
      <w:r>
        <w:rPr>
          <w:sz w:val="22"/>
        </w:rPr>
        <w:t>dinero</w:t>
      </w:r>
      <w:r>
        <w:rPr>
          <w:spacing w:val="-3"/>
          <w:sz w:val="22"/>
        </w:rPr>
        <w:t> </w:t>
      </w:r>
      <w:r>
        <w:rPr>
          <w:sz w:val="22"/>
        </w:rPr>
        <w:t>disponible</w:t>
      </w:r>
      <w:r>
        <w:rPr>
          <w:spacing w:val="-3"/>
          <w:sz w:val="22"/>
        </w:rPr>
        <w:t> </w:t>
      </w:r>
      <w:r>
        <w:rPr>
          <w:sz w:val="22"/>
        </w:rPr>
        <w:t>para</w:t>
      </w:r>
      <w:r>
        <w:rPr>
          <w:spacing w:val="-3"/>
          <w:sz w:val="22"/>
        </w:rPr>
        <w:t> </w:t>
      </w:r>
      <w:r>
        <w:rPr>
          <w:sz w:val="22"/>
        </w:rPr>
        <w:t>los miembros de la comunidad e incrementando el número de empleos</w:t>
      </w:r>
    </w:p>
    <w:p>
      <w:pPr>
        <w:pStyle w:val="ListParagraph"/>
        <w:numPr>
          <w:ilvl w:val="0"/>
          <w:numId w:val="3"/>
        </w:numPr>
        <w:tabs>
          <w:tab w:pos="246" w:val="left" w:leader="none"/>
        </w:tabs>
        <w:spacing w:line="259" w:lineRule="auto" w:before="164" w:after="0"/>
        <w:ind w:left="0" w:right="1976" w:firstLine="0"/>
        <w:jc w:val="both"/>
        <w:rPr>
          <w:sz w:val="22"/>
        </w:rPr>
      </w:pPr>
      <w:r>
        <w:rPr>
          <w:sz w:val="22"/>
        </w:rPr>
        <w:t>¿Hay</w:t>
      </w:r>
      <w:r>
        <w:rPr>
          <w:spacing w:val="-2"/>
          <w:sz w:val="22"/>
        </w:rPr>
        <w:t> </w:t>
      </w:r>
      <w:r>
        <w:rPr>
          <w:sz w:val="22"/>
        </w:rPr>
        <w:t>menos</w:t>
      </w:r>
      <w:r>
        <w:rPr>
          <w:spacing w:val="-2"/>
          <w:sz w:val="22"/>
        </w:rPr>
        <w:t> </w:t>
      </w:r>
      <w:r>
        <w:rPr>
          <w:sz w:val="22"/>
        </w:rPr>
        <w:t>o</w:t>
      </w:r>
      <w:r>
        <w:rPr>
          <w:spacing w:val="-2"/>
          <w:sz w:val="22"/>
        </w:rPr>
        <w:t> </w:t>
      </w:r>
      <w:r>
        <w:rPr>
          <w:sz w:val="22"/>
        </w:rPr>
        <w:t>más</w:t>
      </w:r>
      <w:r>
        <w:rPr>
          <w:spacing w:val="-2"/>
          <w:sz w:val="22"/>
        </w:rPr>
        <w:t> </w:t>
      </w:r>
      <w:r>
        <w:rPr>
          <w:sz w:val="22"/>
        </w:rPr>
        <w:t>empleos</w:t>
      </w:r>
      <w:r>
        <w:rPr>
          <w:spacing w:val="-2"/>
          <w:sz w:val="22"/>
        </w:rPr>
        <w:t> </w:t>
      </w:r>
      <w:r>
        <w:rPr>
          <w:sz w:val="22"/>
        </w:rPr>
        <w:t>mejor pagados? Se han</w:t>
      </w:r>
      <w:r>
        <w:rPr>
          <w:spacing w:val="-2"/>
          <w:sz w:val="22"/>
        </w:rPr>
        <w:t> </w:t>
      </w:r>
      <w:r>
        <w:rPr>
          <w:sz w:val="22"/>
        </w:rPr>
        <w:t>mantenido ¿Un</w:t>
      </w:r>
      <w:r>
        <w:rPr>
          <w:spacing w:val="-4"/>
          <w:sz w:val="22"/>
        </w:rPr>
        <w:t> </w:t>
      </w:r>
      <w:r>
        <w:rPr>
          <w:sz w:val="22"/>
        </w:rPr>
        <w:t>mayor</w:t>
      </w:r>
      <w:r>
        <w:rPr>
          <w:spacing w:val="-1"/>
          <w:sz w:val="22"/>
        </w:rPr>
        <w:t> </w:t>
      </w:r>
      <w:r>
        <w:rPr>
          <w:sz w:val="22"/>
        </w:rPr>
        <w:t>número</w:t>
      </w:r>
      <w:r>
        <w:rPr>
          <w:spacing w:val="-2"/>
          <w:sz w:val="22"/>
        </w:rPr>
        <w:t> </w:t>
      </w:r>
      <w:r>
        <w:rPr>
          <w:sz w:val="22"/>
        </w:rPr>
        <w:t>de personas</w:t>
      </w:r>
      <w:r>
        <w:rPr>
          <w:spacing w:val="-3"/>
          <w:sz w:val="22"/>
        </w:rPr>
        <w:t> </w:t>
      </w:r>
      <w:r>
        <w:rPr>
          <w:sz w:val="22"/>
        </w:rPr>
        <w:t>trabajan</w:t>
      </w:r>
      <w:r>
        <w:rPr>
          <w:spacing w:val="-3"/>
          <w:sz w:val="22"/>
        </w:rPr>
        <w:t> </w:t>
      </w:r>
      <w:r>
        <w:rPr>
          <w:sz w:val="22"/>
        </w:rPr>
        <w:t>más</w:t>
      </w:r>
      <w:r>
        <w:rPr>
          <w:spacing w:val="-3"/>
          <w:sz w:val="22"/>
        </w:rPr>
        <w:t> </w:t>
      </w:r>
      <w:r>
        <w:rPr>
          <w:sz w:val="22"/>
        </w:rPr>
        <w:t>y</w:t>
      </w:r>
      <w:r>
        <w:rPr>
          <w:spacing w:val="-3"/>
          <w:sz w:val="22"/>
        </w:rPr>
        <w:t> </w:t>
      </w:r>
      <w:r>
        <w:rPr>
          <w:sz w:val="22"/>
        </w:rPr>
        <w:t>ganan</w:t>
      </w:r>
      <w:r>
        <w:rPr>
          <w:spacing w:val="-3"/>
          <w:sz w:val="22"/>
        </w:rPr>
        <w:t> </w:t>
      </w:r>
      <w:r>
        <w:rPr>
          <w:sz w:val="22"/>
        </w:rPr>
        <w:t>menos</w:t>
      </w:r>
      <w:r>
        <w:rPr>
          <w:spacing w:val="-3"/>
          <w:sz w:val="22"/>
        </w:rPr>
        <w:t> </w:t>
      </w:r>
      <w:r>
        <w:rPr>
          <w:sz w:val="22"/>
        </w:rPr>
        <w:t>o</w:t>
      </w:r>
      <w:r>
        <w:rPr>
          <w:spacing w:val="-3"/>
          <w:sz w:val="22"/>
        </w:rPr>
        <w:t> </w:t>
      </w:r>
      <w:r>
        <w:rPr>
          <w:sz w:val="22"/>
        </w:rPr>
        <w:t>más</w:t>
      </w:r>
      <w:r>
        <w:rPr>
          <w:spacing w:val="-1"/>
          <w:sz w:val="22"/>
        </w:rPr>
        <w:t> </w:t>
      </w:r>
      <w:r>
        <w:rPr>
          <w:sz w:val="22"/>
        </w:rPr>
        <w:t>personas</w:t>
      </w:r>
      <w:r>
        <w:rPr>
          <w:spacing w:val="-1"/>
          <w:sz w:val="22"/>
        </w:rPr>
        <w:t> </w:t>
      </w:r>
      <w:r>
        <w:rPr>
          <w:sz w:val="22"/>
        </w:rPr>
        <w:t>viven</w:t>
      </w:r>
      <w:r>
        <w:rPr>
          <w:spacing w:val="-3"/>
          <w:sz w:val="22"/>
        </w:rPr>
        <w:t> </w:t>
      </w:r>
      <w:r>
        <w:rPr>
          <w:sz w:val="22"/>
        </w:rPr>
        <w:t>mejor?</w:t>
      </w:r>
      <w:r>
        <w:rPr>
          <w:spacing w:val="40"/>
          <w:sz w:val="22"/>
        </w:rPr>
        <w:t> </w:t>
      </w:r>
      <w:r>
        <w:rPr>
          <w:sz w:val="22"/>
        </w:rPr>
        <w:t>Más</w:t>
      </w:r>
      <w:r>
        <w:rPr>
          <w:spacing w:val="-3"/>
          <w:sz w:val="22"/>
        </w:rPr>
        <w:t> </w:t>
      </w:r>
      <w:r>
        <w:rPr>
          <w:sz w:val="22"/>
        </w:rPr>
        <w:t>personas</w:t>
      </w:r>
      <w:r>
        <w:rPr>
          <w:spacing w:val="-3"/>
          <w:sz w:val="22"/>
        </w:rPr>
        <w:t> </w:t>
      </w:r>
      <w:r>
        <w:rPr>
          <w:sz w:val="22"/>
        </w:rPr>
        <w:t>viven mejor en términos comunes, pero persiste una desigualdad creciente.</w:t>
      </w:r>
    </w:p>
    <w:p>
      <w:pPr>
        <w:pStyle w:val="ListParagraph"/>
        <w:numPr>
          <w:ilvl w:val="0"/>
          <w:numId w:val="3"/>
        </w:numPr>
        <w:tabs>
          <w:tab w:pos="246" w:val="left" w:leader="none"/>
        </w:tabs>
        <w:spacing w:line="259" w:lineRule="auto" w:before="160" w:after="0"/>
        <w:ind w:left="0" w:right="1623" w:firstLine="0"/>
        <w:jc w:val="left"/>
        <w:rPr>
          <w:sz w:val="22"/>
        </w:rPr>
      </w:pPr>
      <w:r>
        <w:rPr>
          <w:sz w:val="22"/>
        </w:rPr>
        <w:t>¿Hay</w:t>
      </w:r>
      <w:r>
        <w:rPr>
          <w:spacing w:val="-4"/>
          <w:sz w:val="22"/>
        </w:rPr>
        <w:t> </w:t>
      </w:r>
      <w:r>
        <w:rPr>
          <w:sz w:val="22"/>
        </w:rPr>
        <w:t>más</w:t>
      </w:r>
      <w:r>
        <w:rPr>
          <w:spacing w:val="-4"/>
          <w:sz w:val="22"/>
        </w:rPr>
        <w:t> </w:t>
      </w:r>
      <w:r>
        <w:rPr>
          <w:sz w:val="22"/>
        </w:rPr>
        <w:t>o</w:t>
      </w:r>
      <w:r>
        <w:rPr>
          <w:spacing w:val="-4"/>
          <w:sz w:val="22"/>
        </w:rPr>
        <w:t> </w:t>
      </w:r>
      <w:r>
        <w:rPr>
          <w:sz w:val="22"/>
        </w:rPr>
        <w:t>menos</w:t>
      </w:r>
      <w:r>
        <w:rPr>
          <w:spacing w:val="-4"/>
          <w:sz w:val="22"/>
        </w:rPr>
        <w:t> </w:t>
      </w:r>
      <w:r>
        <w:rPr>
          <w:sz w:val="22"/>
        </w:rPr>
        <w:t>pobreza</w:t>
      </w:r>
      <w:r>
        <w:rPr>
          <w:spacing w:val="-2"/>
          <w:sz w:val="22"/>
        </w:rPr>
        <w:t> </w:t>
      </w:r>
      <w:r>
        <w:rPr>
          <w:sz w:val="22"/>
        </w:rPr>
        <w:t>y</w:t>
      </w:r>
      <w:r>
        <w:rPr>
          <w:spacing w:val="-4"/>
          <w:sz w:val="22"/>
        </w:rPr>
        <w:t> </w:t>
      </w:r>
      <w:r>
        <w:rPr>
          <w:sz w:val="22"/>
        </w:rPr>
        <w:t>gente</w:t>
      </w:r>
      <w:r>
        <w:rPr>
          <w:spacing w:val="-2"/>
          <w:sz w:val="22"/>
        </w:rPr>
        <w:t> </w:t>
      </w:r>
      <w:r>
        <w:rPr>
          <w:sz w:val="22"/>
        </w:rPr>
        <w:t>de</w:t>
      </w:r>
      <w:r>
        <w:rPr>
          <w:spacing w:val="-4"/>
          <w:sz w:val="22"/>
        </w:rPr>
        <w:t> </w:t>
      </w:r>
      <w:r>
        <w:rPr>
          <w:sz w:val="22"/>
        </w:rPr>
        <w:t>la</w:t>
      </w:r>
      <w:r>
        <w:rPr>
          <w:spacing w:val="-2"/>
          <w:sz w:val="22"/>
        </w:rPr>
        <w:t> </w:t>
      </w:r>
      <w:r>
        <w:rPr>
          <w:sz w:val="22"/>
        </w:rPr>
        <w:t>calle? Hay</w:t>
      </w:r>
      <w:r>
        <w:rPr>
          <w:spacing w:val="-4"/>
          <w:sz w:val="22"/>
        </w:rPr>
        <w:t> </w:t>
      </w:r>
      <w:r>
        <w:rPr>
          <w:sz w:val="22"/>
        </w:rPr>
        <w:t>menos</w:t>
      </w:r>
      <w:r>
        <w:rPr>
          <w:spacing w:val="-2"/>
          <w:sz w:val="22"/>
        </w:rPr>
        <w:t> </w:t>
      </w:r>
      <w:r>
        <w:rPr>
          <w:sz w:val="22"/>
        </w:rPr>
        <w:t>gente</w:t>
      </w:r>
      <w:r>
        <w:rPr>
          <w:spacing w:val="-4"/>
          <w:sz w:val="22"/>
        </w:rPr>
        <w:t> </w:t>
      </w:r>
      <w:r>
        <w:rPr>
          <w:sz w:val="22"/>
        </w:rPr>
        <w:t>en</w:t>
      </w:r>
      <w:r>
        <w:rPr>
          <w:spacing w:val="-4"/>
          <w:sz w:val="22"/>
        </w:rPr>
        <w:t> </w:t>
      </w:r>
      <w:r>
        <w:rPr>
          <w:sz w:val="22"/>
        </w:rPr>
        <w:t>pobreza</w:t>
      </w:r>
      <w:r>
        <w:rPr>
          <w:spacing w:val="-2"/>
          <w:sz w:val="22"/>
        </w:rPr>
        <w:t> </w:t>
      </w:r>
      <w:r>
        <w:rPr>
          <w:sz w:val="22"/>
        </w:rPr>
        <w:t>extrema, sin embargo, el número de personas que se encuentran en la pobreza a incrementado con el </w:t>
      </w:r>
      <w:r>
        <w:rPr>
          <w:spacing w:val="-2"/>
          <w:sz w:val="22"/>
        </w:rPr>
        <w:t>tiempo</w:t>
      </w:r>
    </w:p>
    <w:p>
      <w:pPr>
        <w:pStyle w:val="ListParagraph"/>
        <w:numPr>
          <w:ilvl w:val="0"/>
          <w:numId w:val="3"/>
        </w:numPr>
        <w:tabs>
          <w:tab w:pos="306" w:val="left" w:leader="none"/>
        </w:tabs>
        <w:spacing w:line="240" w:lineRule="auto" w:before="157" w:after="0"/>
        <w:ind w:left="306" w:right="0" w:hanging="244"/>
        <w:jc w:val="both"/>
        <w:rPr>
          <w:sz w:val="22"/>
        </w:rPr>
      </w:pPr>
      <w:r>
        <w:rPr>
          <w:sz w:val="22"/>
        </w:rPr>
        <w:t>¿Es</w:t>
      </w:r>
      <w:r>
        <w:rPr>
          <w:spacing w:val="-7"/>
          <w:sz w:val="22"/>
        </w:rPr>
        <w:t> </w:t>
      </w:r>
      <w:r>
        <w:rPr>
          <w:sz w:val="22"/>
        </w:rPr>
        <w:t>más</w:t>
      </w:r>
      <w:r>
        <w:rPr>
          <w:spacing w:val="-5"/>
          <w:sz w:val="22"/>
        </w:rPr>
        <w:t> </w:t>
      </w:r>
      <w:r>
        <w:rPr>
          <w:sz w:val="22"/>
        </w:rPr>
        <w:t>fácil</w:t>
      </w:r>
      <w:r>
        <w:rPr>
          <w:spacing w:val="-3"/>
          <w:sz w:val="22"/>
        </w:rPr>
        <w:t> </w:t>
      </w:r>
      <w:r>
        <w:rPr>
          <w:sz w:val="22"/>
        </w:rPr>
        <w:t>o</w:t>
      </w:r>
      <w:r>
        <w:rPr>
          <w:spacing w:val="-5"/>
          <w:sz w:val="22"/>
        </w:rPr>
        <w:t> </w:t>
      </w:r>
      <w:r>
        <w:rPr>
          <w:sz w:val="22"/>
        </w:rPr>
        <w:t>difícil</w:t>
      </w:r>
      <w:r>
        <w:rPr>
          <w:spacing w:val="-6"/>
          <w:sz w:val="22"/>
        </w:rPr>
        <w:t> </w:t>
      </w:r>
      <w:r>
        <w:rPr>
          <w:sz w:val="22"/>
        </w:rPr>
        <w:t>para</w:t>
      </w:r>
      <w:r>
        <w:rPr>
          <w:spacing w:val="-3"/>
          <w:sz w:val="22"/>
        </w:rPr>
        <w:t> </w:t>
      </w:r>
      <w:r>
        <w:rPr>
          <w:sz w:val="22"/>
        </w:rPr>
        <w:t>la</w:t>
      </w:r>
      <w:r>
        <w:rPr>
          <w:spacing w:val="-3"/>
          <w:sz w:val="22"/>
        </w:rPr>
        <w:t> </w:t>
      </w:r>
      <w:r>
        <w:rPr>
          <w:sz w:val="22"/>
        </w:rPr>
        <w:t>gente</w:t>
      </w:r>
      <w:r>
        <w:rPr>
          <w:spacing w:val="-5"/>
          <w:sz w:val="22"/>
        </w:rPr>
        <w:t> </w:t>
      </w:r>
      <w:r>
        <w:rPr>
          <w:sz w:val="22"/>
        </w:rPr>
        <w:t>tener</w:t>
      </w:r>
      <w:r>
        <w:rPr>
          <w:spacing w:val="-4"/>
          <w:sz w:val="22"/>
        </w:rPr>
        <w:t> </w:t>
      </w:r>
      <w:r>
        <w:rPr>
          <w:sz w:val="22"/>
        </w:rPr>
        <w:t>acceso</w:t>
      </w:r>
      <w:r>
        <w:rPr>
          <w:spacing w:val="-3"/>
          <w:sz w:val="22"/>
        </w:rPr>
        <w:t> </w:t>
      </w:r>
      <w:r>
        <w:rPr>
          <w:sz w:val="22"/>
        </w:rPr>
        <w:t>a</w:t>
      </w:r>
      <w:r>
        <w:rPr>
          <w:spacing w:val="-2"/>
          <w:sz w:val="22"/>
        </w:rPr>
        <w:t> </w:t>
      </w:r>
      <w:r>
        <w:rPr>
          <w:sz w:val="22"/>
        </w:rPr>
        <w:t>una</w:t>
      </w:r>
      <w:r>
        <w:rPr>
          <w:spacing w:val="-5"/>
          <w:sz w:val="22"/>
        </w:rPr>
        <w:t> </w:t>
      </w:r>
      <w:r>
        <w:rPr>
          <w:sz w:val="22"/>
        </w:rPr>
        <w:t>vivienda?</w:t>
      </w:r>
      <w:r>
        <w:rPr>
          <w:spacing w:val="-3"/>
          <w:sz w:val="22"/>
        </w:rPr>
        <w:t> </w:t>
      </w:r>
      <w:r>
        <w:rPr>
          <w:sz w:val="22"/>
        </w:rPr>
        <w:t>Mas</w:t>
      </w:r>
      <w:r>
        <w:rPr>
          <w:spacing w:val="-4"/>
          <w:sz w:val="22"/>
        </w:rPr>
        <w:t> </w:t>
      </w:r>
      <w:r>
        <w:rPr>
          <w:spacing w:val="-2"/>
          <w:sz w:val="22"/>
        </w:rPr>
        <w:t>difícil</w:t>
      </w:r>
    </w:p>
    <w:p>
      <w:pPr>
        <w:pStyle w:val="ListParagraph"/>
        <w:spacing w:after="0" w:line="240" w:lineRule="auto"/>
        <w:jc w:val="both"/>
        <w:rPr>
          <w:sz w:val="22"/>
        </w:rPr>
        <w:sectPr>
          <w:pgSz w:w="12240" w:h="15840"/>
          <w:pgMar w:header="0" w:footer="1128" w:top="1360" w:bottom="1320" w:left="1440" w:right="0"/>
        </w:sectPr>
      </w:pPr>
    </w:p>
    <w:p>
      <w:pPr>
        <w:pStyle w:val="ListParagraph"/>
        <w:numPr>
          <w:ilvl w:val="0"/>
          <w:numId w:val="3"/>
        </w:numPr>
        <w:tabs>
          <w:tab w:pos="246" w:val="left" w:leader="none"/>
        </w:tabs>
        <w:spacing w:line="259" w:lineRule="auto" w:before="83" w:after="0"/>
        <w:ind w:left="0" w:right="1599" w:firstLine="0"/>
        <w:jc w:val="left"/>
        <w:rPr>
          <w:sz w:val="22"/>
        </w:rPr>
      </w:pPr>
      <w:r>
        <w:rPr>
          <w:sz w:val="22"/>
        </w:rPr>
        <w:t>¿Cómo</w:t>
      </w:r>
      <w:r>
        <w:rPr>
          <w:spacing w:val="-2"/>
          <w:sz w:val="22"/>
        </w:rPr>
        <w:t> </w:t>
      </w:r>
      <w:r>
        <w:rPr>
          <w:sz w:val="22"/>
        </w:rPr>
        <w:t>ha</w:t>
      </w:r>
      <w:r>
        <w:rPr>
          <w:spacing w:val="-4"/>
          <w:sz w:val="22"/>
        </w:rPr>
        <w:t> </w:t>
      </w:r>
      <w:r>
        <w:rPr>
          <w:sz w:val="22"/>
        </w:rPr>
        <w:t>cambiado</w:t>
      </w:r>
      <w:r>
        <w:rPr>
          <w:spacing w:val="-6"/>
          <w:sz w:val="22"/>
        </w:rPr>
        <w:t> </w:t>
      </w:r>
      <w:r>
        <w:rPr>
          <w:sz w:val="22"/>
        </w:rPr>
        <w:t>socialmente?</w:t>
      </w:r>
      <w:r>
        <w:rPr>
          <w:spacing w:val="80"/>
          <w:sz w:val="22"/>
        </w:rPr>
        <w:t> </w:t>
      </w:r>
      <w:r>
        <w:rPr>
          <w:sz w:val="22"/>
        </w:rPr>
        <w:t>Debido</w:t>
      </w:r>
      <w:r>
        <w:rPr>
          <w:spacing w:val="-2"/>
          <w:sz w:val="22"/>
        </w:rPr>
        <w:t> </w:t>
      </w:r>
      <w:r>
        <w:rPr>
          <w:sz w:val="22"/>
        </w:rPr>
        <w:t>a</w:t>
      </w:r>
      <w:r>
        <w:rPr>
          <w:spacing w:val="-6"/>
          <w:sz w:val="22"/>
        </w:rPr>
        <w:t> </w:t>
      </w:r>
      <w:r>
        <w:rPr>
          <w:sz w:val="22"/>
        </w:rPr>
        <w:t>la</w:t>
      </w:r>
      <w:r>
        <w:rPr>
          <w:spacing w:val="-2"/>
          <w:sz w:val="22"/>
        </w:rPr>
        <w:t> </w:t>
      </w:r>
      <w:r>
        <w:rPr>
          <w:sz w:val="22"/>
        </w:rPr>
        <w:t>inversión</w:t>
      </w:r>
      <w:r>
        <w:rPr>
          <w:spacing w:val="-2"/>
          <w:sz w:val="22"/>
        </w:rPr>
        <w:t> </w:t>
      </w:r>
      <w:r>
        <w:rPr>
          <w:sz w:val="22"/>
        </w:rPr>
        <w:t>y</w:t>
      </w:r>
      <w:r>
        <w:rPr>
          <w:spacing w:val="-3"/>
          <w:sz w:val="22"/>
        </w:rPr>
        <w:t> </w:t>
      </w:r>
      <w:r>
        <w:rPr>
          <w:sz w:val="22"/>
        </w:rPr>
        <w:t>el</w:t>
      </w:r>
      <w:r>
        <w:rPr>
          <w:spacing w:val="-3"/>
          <w:sz w:val="22"/>
        </w:rPr>
        <w:t> </w:t>
      </w:r>
      <w:r>
        <w:rPr>
          <w:sz w:val="22"/>
        </w:rPr>
        <w:t>crecimiento</w:t>
      </w:r>
      <w:r>
        <w:rPr>
          <w:spacing w:val="-2"/>
          <w:sz w:val="22"/>
        </w:rPr>
        <w:t> </w:t>
      </w:r>
      <w:r>
        <w:rPr>
          <w:sz w:val="22"/>
        </w:rPr>
        <w:t>de</w:t>
      </w:r>
      <w:r>
        <w:rPr>
          <w:spacing w:val="-4"/>
          <w:sz w:val="22"/>
        </w:rPr>
        <w:t> </w:t>
      </w:r>
      <w:r>
        <w:rPr>
          <w:sz w:val="22"/>
        </w:rPr>
        <w:t>la</w:t>
      </w:r>
      <w:r>
        <w:rPr>
          <w:spacing w:val="-2"/>
          <w:sz w:val="22"/>
        </w:rPr>
        <w:t> </w:t>
      </w:r>
      <w:r>
        <w:rPr>
          <w:sz w:val="22"/>
        </w:rPr>
        <w:t>ciudad</w:t>
      </w:r>
      <w:r>
        <w:rPr>
          <w:spacing w:val="-2"/>
          <w:sz w:val="22"/>
        </w:rPr>
        <w:t> </w:t>
      </w:r>
      <w:r>
        <w:rPr>
          <w:sz w:val="22"/>
        </w:rPr>
        <w:t>esta se a expandido incrementando la brecha de riqueza entre los habitantes, sin embargo, los eventos culturales como la feria han mantenido unidos a los habitantes de la comunidad</w:t>
      </w:r>
    </w:p>
    <w:p>
      <w:pPr>
        <w:pStyle w:val="BodyText"/>
        <w:spacing w:line="256" w:lineRule="auto" w:before="159"/>
        <w:ind w:right="1494"/>
      </w:pPr>
      <w:r>
        <w:rPr/>
        <w:t>Contestar</w:t>
      </w:r>
      <w:r>
        <w:rPr>
          <w:spacing w:val="-2"/>
        </w:rPr>
        <w:t> </w:t>
      </w:r>
      <w:r>
        <w:rPr/>
        <w:t>estas</w:t>
      </w:r>
      <w:r>
        <w:rPr>
          <w:spacing w:val="-5"/>
        </w:rPr>
        <w:t> </w:t>
      </w:r>
      <w:r>
        <w:rPr/>
        <w:t>preguntas</w:t>
      </w:r>
      <w:r>
        <w:rPr>
          <w:spacing w:val="-3"/>
        </w:rPr>
        <w:t> </w:t>
      </w:r>
      <w:r>
        <w:rPr/>
        <w:t>para</w:t>
      </w:r>
      <w:r>
        <w:rPr>
          <w:spacing w:val="-5"/>
        </w:rPr>
        <w:t> </w:t>
      </w:r>
      <w:r>
        <w:rPr/>
        <w:t>complementar</w:t>
      </w:r>
      <w:r>
        <w:rPr>
          <w:spacing w:val="-2"/>
        </w:rPr>
        <w:t> </w:t>
      </w:r>
      <w:r>
        <w:rPr/>
        <w:t>esta</w:t>
      </w:r>
      <w:r>
        <w:rPr>
          <w:spacing w:val="-3"/>
        </w:rPr>
        <w:t> </w:t>
      </w:r>
      <w:r>
        <w:rPr/>
        <w:t>actividad</w:t>
      </w:r>
      <w:r>
        <w:rPr>
          <w:spacing w:val="-3"/>
        </w:rPr>
        <w:t> </w:t>
      </w:r>
      <w:r>
        <w:rPr/>
        <w:t>por</w:t>
      </w:r>
      <w:r>
        <w:rPr>
          <w:spacing w:val="-4"/>
        </w:rPr>
        <w:t> </w:t>
      </w:r>
      <w:r>
        <w:rPr/>
        <w:t>equipos</w:t>
      </w:r>
      <w:r>
        <w:rPr>
          <w:spacing w:val="-5"/>
        </w:rPr>
        <w:t> </w:t>
      </w:r>
      <w:r>
        <w:rPr/>
        <w:t>y</w:t>
      </w:r>
      <w:r>
        <w:rPr>
          <w:spacing w:val="-2"/>
        </w:rPr>
        <w:t> </w:t>
      </w:r>
      <w:r>
        <w:rPr/>
        <w:t>se</w:t>
      </w:r>
      <w:r>
        <w:rPr>
          <w:spacing w:val="-5"/>
        </w:rPr>
        <w:t> </w:t>
      </w:r>
      <w:r>
        <w:rPr/>
        <w:t>debate</w:t>
      </w:r>
      <w:r>
        <w:rPr>
          <w:spacing w:val="-3"/>
        </w:rPr>
        <w:t> </w:t>
      </w:r>
      <w:r>
        <w:rPr/>
        <w:t>la próxima clase</w:t>
      </w:r>
    </w:p>
    <w:p>
      <w:pPr>
        <w:pStyle w:val="BodyText"/>
      </w:pPr>
    </w:p>
    <w:p>
      <w:pPr>
        <w:pStyle w:val="BodyText"/>
        <w:spacing w:before="90"/>
      </w:pPr>
    </w:p>
    <w:p>
      <w:pPr>
        <w:pStyle w:val="Heading3"/>
      </w:pPr>
      <w:r>
        <w:rPr/>
        <w:t>Cuestionario</w:t>
      </w:r>
      <w:r>
        <w:rPr>
          <w:spacing w:val="-9"/>
        </w:rPr>
        <w:t> </w:t>
      </w:r>
      <w:r>
        <w:rPr>
          <w:spacing w:val="-10"/>
        </w:rPr>
        <w:t>2</w:t>
      </w:r>
    </w:p>
    <w:p>
      <w:pPr>
        <w:pStyle w:val="BodyText"/>
        <w:spacing w:line="256" w:lineRule="auto" w:before="182"/>
        <w:ind w:right="1494"/>
      </w:pPr>
      <w:r>
        <w:rPr/>
        <w:t>Contestar</w:t>
      </w:r>
      <w:r>
        <w:rPr>
          <w:spacing w:val="-2"/>
        </w:rPr>
        <w:t> </w:t>
      </w:r>
      <w:r>
        <w:rPr/>
        <w:t>estas</w:t>
      </w:r>
      <w:r>
        <w:rPr>
          <w:spacing w:val="-5"/>
        </w:rPr>
        <w:t> </w:t>
      </w:r>
      <w:r>
        <w:rPr/>
        <w:t>preguntas</w:t>
      </w:r>
      <w:r>
        <w:rPr>
          <w:spacing w:val="-3"/>
        </w:rPr>
        <w:t> </w:t>
      </w:r>
      <w:r>
        <w:rPr/>
        <w:t>para</w:t>
      </w:r>
      <w:r>
        <w:rPr>
          <w:spacing w:val="-5"/>
        </w:rPr>
        <w:t> </w:t>
      </w:r>
      <w:r>
        <w:rPr/>
        <w:t>complementar</w:t>
      </w:r>
      <w:r>
        <w:rPr>
          <w:spacing w:val="-2"/>
        </w:rPr>
        <w:t> </w:t>
      </w:r>
      <w:r>
        <w:rPr/>
        <w:t>esta</w:t>
      </w:r>
      <w:r>
        <w:rPr>
          <w:spacing w:val="-3"/>
        </w:rPr>
        <w:t> </w:t>
      </w:r>
      <w:r>
        <w:rPr/>
        <w:t>actividad</w:t>
      </w:r>
      <w:r>
        <w:rPr>
          <w:spacing w:val="-3"/>
        </w:rPr>
        <w:t> </w:t>
      </w:r>
      <w:r>
        <w:rPr/>
        <w:t>por</w:t>
      </w:r>
      <w:r>
        <w:rPr>
          <w:spacing w:val="-4"/>
        </w:rPr>
        <w:t> </w:t>
      </w:r>
      <w:r>
        <w:rPr/>
        <w:t>equipos</w:t>
      </w:r>
      <w:r>
        <w:rPr>
          <w:spacing w:val="-5"/>
        </w:rPr>
        <w:t> </w:t>
      </w:r>
      <w:r>
        <w:rPr/>
        <w:t>y</w:t>
      </w:r>
      <w:r>
        <w:rPr>
          <w:spacing w:val="-2"/>
        </w:rPr>
        <w:t> </w:t>
      </w:r>
      <w:r>
        <w:rPr/>
        <w:t>se</w:t>
      </w:r>
      <w:r>
        <w:rPr>
          <w:spacing w:val="-5"/>
        </w:rPr>
        <w:t> </w:t>
      </w:r>
      <w:r>
        <w:rPr/>
        <w:t>debate</w:t>
      </w:r>
      <w:r>
        <w:rPr>
          <w:spacing w:val="-3"/>
        </w:rPr>
        <w:t> </w:t>
      </w:r>
      <w:r>
        <w:rPr/>
        <w:t>la próxima clase</w:t>
      </w:r>
    </w:p>
    <w:p>
      <w:pPr>
        <w:pStyle w:val="ListParagraph"/>
        <w:numPr>
          <w:ilvl w:val="1"/>
          <w:numId w:val="3"/>
        </w:numPr>
        <w:tabs>
          <w:tab w:pos="720" w:val="left" w:leader="none"/>
        </w:tabs>
        <w:spacing w:line="240" w:lineRule="auto" w:before="161" w:after="0"/>
        <w:ind w:left="720" w:right="0" w:hanging="360"/>
        <w:jc w:val="left"/>
        <w:rPr>
          <w:sz w:val="22"/>
        </w:rPr>
      </w:pPr>
      <w:r>
        <w:rPr>
          <w:sz w:val="22"/>
        </w:rPr>
        <w:t>¿Hay</w:t>
      </w:r>
      <w:r>
        <w:rPr>
          <w:spacing w:val="-3"/>
          <w:sz w:val="22"/>
        </w:rPr>
        <w:t> </w:t>
      </w:r>
      <w:r>
        <w:rPr>
          <w:sz w:val="22"/>
        </w:rPr>
        <w:t>menos</w:t>
      </w:r>
      <w:r>
        <w:rPr>
          <w:spacing w:val="-4"/>
          <w:sz w:val="22"/>
        </w:rPr>
        <w:t> </w:t>
      </w:r>
      <w:r>
        <w:rPr>
          <w:sz w:val="22"/>
        </w:rPr>
        <w:t>o</w:t>
      </w:r>
      <w:r>
        <w:rPr>
          <w:spacing w:val="-4"/>
          <w:sz w:val="22"/>
        </w:rPr>
        <w:t> </w:t>
      </w:r>
      <w:r>
        <w:rPr>
          <w:sz w:val="22"/>
        </w:rPr>
        <w:t>más</w:t>
      </w:r>
      <w:r>
        <w:rPr>
          <w:spacing w:val="-4"/>
          <w:sz w:val="22"/>
        </w:rPr>
        <w:t> </w:t>
      </w:r>
      <w:r>
        <w:rPr>
          <w:sz w:val="22"/>
        </w:rPr>
        <w:t>crímenes?</w:t>
      </w:r>
      <w:r>
        <w:rPr>
          <w:spacing w:val="28"/>
          <w:sz w:val="22"/>
        </w:rPr>
        <w:t>  </w:t>
      </w:r>
      <w:r>
        <w:rPr>
          <w:sz w:val="22"/>
        </w:rPr>
        <w:t>Mas</w:t>
      </w:r>
      <w:r>
        <w:rPr>
          <w:spacing w:val="-1"/>
          <w:sz w:val="22"/>
        </w:rPr>
        <w:t> </w:t>
      </w:r>
      <w:r>
        <w:rPr>
          <w:spacing w:val="-2"/>
          <w:sz w:val="22"/>
        </w:rPr>
        <w:t>crimen</w:t>
      </w:r>
    </w:p>
    <w:p>
      <w:pPr>
        <w:pStyle w:val="ListParagraph"/>
        <w:numPr>
          <w:ilvl w:val="1"/>
          <w:numId w:val="3"/>
        </w:numPr>
        <w:tabs>
          <w:tab w:pos="720" w:val="left" w:leader="none"/>
        </w:tabs>
        <w:spacing w:line="240" w:lineRule="auto" w:before="38" w:after="0"/>
        <w:ind w:left="720" w:right="0" w:hanging="360"/>
        <w:jc w:val="left"/>
        <w:rPr>
          <w:sz w:val="22"/>
        </w:rPr>
      </w:pPr>
      <w:r>
        <w:rPr>
          <w:sz w:val="22"/>
        </w:rPr>
        <w:t>¿Hay</w:t>
      </w:r>
      <w:r>
        <w:rPr>
          <w:spacing w:val="-5"/>
          <w:sz w:val="22"/>
        </w:rPr>
        <w:t> </w:t>
      </w:r>
      <w:r>
        <w:rPr>
          <w:sz w:val="22"/>
        </w:rPr>
        <w:t>menos</w:t>
      </w:r>
      <w:r>
        <w:rPr>
          <w:spacing w:val="-6"/>
          <w:sz w:val="22"/>
        </w:rPr>
        <w:t> </w:t>
      </w:r>
      <w:r>
        <w:rPr>
          <w:sz w:val="22"/>
        </w:rPr>
        <w:t>o</w:t>
      </w:r>
      <w:r>
        <w:rPr>
          <w:spacing w:val="-6"/>
          <w:sz w:val="22"/>
        </w:rPr>
        <w:t> </w:t>
      </w:r>
      <w:r>
        <w:rPr>
          <w:sz w:val="22"/>
        </w:rPr>
        <w:t>más</w:t>
      </w:r>
      <w:r>
        <w:rPr>
          <w:spacing w:val="-6"/>
          <w:sz w:val="22"/>
        </w:rPr>
        <w:t> </w:t>
      </w:r>
      <w:r>
        <w:rPr>
          <w:sz w:val="22"/>
        </w:rPr>
        <w:t>gente</w:t>
      </w:r>
      <w:r>
        <w:rPr>
          <w:spacing w:val="-5"/>
          <w:sz w:val="22"/>
        </w:rPr>
        <w:t> </w:t>
      </w:r>
      <w:r>
        <w:rPr>
          <w:sz w:val="22"/>
        </w:rPr>
        <w:t>participando</w:t>
      </w:r>
      <w:r>
        <w:rPr>
          <w:spacing w:val="-4"/>
          <w:sz w:val="22"/>
        </w:rPr>
        <w:t> </w:t>
      </w:r>
      <w:r>
        <w:rPr>
          <w:sz w:val="22"/>
        </w:rPr>
        <w:t>en</w:t>
      </w:r>
      <w:r>
        <w:rPr>
          <w:spacing w:val="-4"/>
          <w:sz w:val="22"/>
        </w:rPr>
        <w:t> </w:t>
      </w:r>
      <w:r>
        <w:rPr>
          <w:sz w:val="22"/>
        </w:rPr>
        <w:t>servicios</w:t>
      </w:r>
      <w:r>
        <w:rPr>
          <w:spacing w:val="-5"/>
          <w:sz w:val="22"/>
        </w:rPr>
        <w:t> </w:t>
      </w:r>
      <w:r>
        <w:rPr>
          <w:sz w:val="22"/>
        </w:rPr>
        <w:t>comunitarios?</w:t>
      </w:r>
      <w:r>
        <w:rPr>
          <w:spacing w:val="53"/>
          <w:sz w:val="22"/>
        </w:rPr>
        <w:t> </w:t>
      </w:r>
      <w:r>
        <w:rPr>
          <w:spacing w:val="-2"/>
          <w:sz w:val="22"/>
        </w:rPr>
        <w:t>Menos</w:t>
      </w:r>
    </w:p>
    <w:p>
      <w:pPr>
        <w:pStyle w:val="ListParagraph"/>
        <w:numPr>
          <w:ilvl w:val="1"/>
          <w:numId w:val="3"/>
        </w:numPr>
        <w:tabs>
          <w:tab w:pos="720" w:val="left" w:leader="none"/>
          <w:tab w:pos="782" w:val="left" w:leader="none"/>
        </w:tabs>
        <w:spacing w:line="273" w:lineRule="auto" w:before="41" w:after="0"/>
        <w:ind w:left="720" w:right="1589" w:hanging="360"/>
        <w:jc w:val="left"/>
        <w:rPr>
          <w:sz w:val="22"/>
        </w:rPr>
      </w:pPr>
      <w:r>
        <w:rPr>
          <w:rFonts w:ascii="Times New Roman" w:hAnsi="Times New Roman"/>
          <w:sz w:val="22"/>
        </w:rPr>
        <w:tab/>
      </w:r>
      <w:r>
        <w:rPr>
          <w:sz w:val="22"/>
        </w:rPr>
        <w:t>¿Cómo</w:t>
      </w:r>
      <w:r>
        <w:rPr>
          <w:spacing w:val="-5"/>
          <w:sz w:val="22"/>
        </w:rPr>
        <w:t> </w:t>
      </w:r>
      <w:r>
        <w:rPr>
          <w:sz w:val="22"/>
        </w:rPr>
        <w:t>ha</w:t>
      </w:r>
      <w:r>
        <w:rPr>
          <w:spacing w:val="-3"/>
          <w:sz w:val="22"/>
        </w:rPr>
        <w:t> </w:t>
      </w:r>
      <w:r>
        <w:rPr>
          <w:sz w:val="22"/>
        </w:rPr>
        <w:t>cambiado</w:t>
      </w:r>
      <w:r>
        <w:rPr>
          <w:spacing w:val="-3"/>
          <w:sz w:val="22"/>
        </w:rPr>
        <w:t> </w:t>
      </w:r>
      <w:r>
        <w:rPr>
          <w:sz w:val="22"/>
        </w:rPr>
        <w:t>ambientalmente?</w:t>
      </w:r>
      <w:r>
        <w:rPr>
          <w:spacing w:val="-1"/>
          <w:sz w:val="22"/>
        </w:rPr>
        <w:t> </w:t>
      </w:r>
      <w:r>
        <w:rPr>
          <w:sz w:val="22"/>
        </w:rPr>
        <w:t>Se</w:t>
      </w:r>
      <w:r>
        <w:rPr>
          <w:spacing w:val="-5"/>
          <w:sz w:val="22"/>
        </w:rPr>
        <w:t> </w:t>
      </w:r>
      <w:r>
        <w:rPr>
          <w:sz w:val="22"/>
        </w:rPr>
        <w:t>han</w:t>
      </w:r>
      <w:r>
        <w:rPr>
          <w:spacing w:val="-5"/>
          <w:sz w:val="22"/>
        </w:rPr>
        <w:t> </w:t>
      </w:r>
      <w:r>
        <w:rPr>
          <w:sz w:val="22"/>
        </w:rPr>
        <w:t>tenido</w:t>
      </w:r>
      <w:r>
        <w:rPr>
          <w:spacing w:val="-3"/>
          <w:sz w:val="22"/>
        </w:rPr>
        <w:t> </w:t>
      </w:r>
      <w:r>
        <w:rPr>
          <w:sz w:val="22"/>
        </w:rPr>
        <w:t>cambios</w:t>
      </w:r>
      <w:r>
        <w:rPr>
          <w:spacing w:val="-5"/>
          <w:sz w:val="22"/>
        </w:rPr>
        <w:t> </w:t>
      </w:r>
      <w:r>
        <w:rPr>
          <w:sz w:val="22"/>
        </w:rPr>
        <w:t>climáticos</w:t>
      </w:r>
      <w:r>
        <w:rPr>
          <w:spacing w:val="-5"/>
          <w:sz w:val="22"/>
        </w:rPr>
        <w:t> </w:t>
      </w:r>
      <w:r>
        <w:rPr>
          <w:sz w:val="22"/>
        </w:rPr>
        <w:t>más</w:t>
      </w:r>
      <w:r>
        <w:rPr>
          <w:spacing w:val="-5"/>
          <w:sz w:val="22"/>
        </w:rPr>
        <w:t> </w:t>
      </w:r>
      <w:r>
        <w:rPr>
          <w:sz w:val="22"/>
        </w:rPr>
        <w:t>bruscos y una mayor escasez de recursos naturales</w:t>
      </w:r>
    </w:p>
    <w:p>
      <w:pPr>
        <w:pStyle w:val="ListParagraph"/>
        <w:numPr>
          <w:ilvl w:val="1"/>
          <w:numId w:val="3"/>
        </w:numPr>
        <w:tabs>
          <w:tab w:pos="720" w:val="left" w:leader="none"/>
          <w:tab w:pos="782" w:val="left" w:leader="none"/>
        </w:tabs>
        <w:spacing w:line="273" w:lineRule="auto" w:before="4" w:after="0"/>
        <w:ind w:left="720" w:right="1636" w:hanging="360"/>
        <w:jc w:val="left"/>
        <w:rPr>
          <w:sz w:val="22"/>
        </w:rPr>
      </w:pPr>
      <w:r>
        <w:rPr>
          <w:rFonts w:ascii="Times New Roman" w:hAnsi="Times New Roman"/>
          <w:sz w:val="22"/>
        </w:rPr>
        <w:tab/>
      </w:r>
      <w:r>
        <w:rPr>
          <w:sz w:val="22"/>
        </w:rPr>
        <w:t>¿La</w:t>
      </w:r>
      <w:r>
        <w:rPr>
          <w:spacing w:val="-2"/>
          <w:sz w:val="22"/>
        </w:rPr>
        <w:t> </w:t>
      </w:r>
      <w:r>
        <w:rPr>
          <w:sz w:val="22"/>
        </w:rPr>
        <w:t>calidad</w:t>
      </w:r>
      <w:r>
        <w:rPr>
          <w:spacing w:val="-2"/>
          <w:sz w:val="22"/>
        </w:rPr>
        <w:t> </w:t>
      </w:r>
      <w:r>
        <w:rPr>
          <w:sz w:val="22"/>
        </w:rPr>
        <w:t>del</w:t>
      </w:r>
      <w:r>
        <w:rPr>
          <w:spacing w:val="-2"/>
          <w:sz w:val="22"/>
        </w:rPr>
        <w:t> </w:t>
      </w:r>
      <w:r>
        <w:rPr>
          <w:sz w:val="22"/>
        </w:rPr>
        <w:t>aire</w:t>
      </w:r>
      <w:r>
        <w:rPr>
          <w:spacing w:val="-4"/>
          <w:sz w:val="22"/>
        </w:rPr>
        <w:t> </w:t>
      </w:r>
      <w:r>
        <w:rPr>
          <w:sz w:val="22"/>
        </w:rPr>
        <w:t>de</w:t>
      </w:r>
      <w:r>
        <w:rPr>
          <w:spacing w:val="-4"/>
          <w:sz w:val="22"/>
        </w:rPr>
        <w:t> </w:t>
      </w:r>
      <w:r>
        <w:rPr>
          <w:sz w:val="22"/>
        </w:rPr>
        <w:t>las</w:t>
      </w:r>
      <w:r>
        <w:rPr>
          <w:spacing w:val="-2"/>
          <w:sz w:val="22"/>
        </w:rPr>
        <w:t> </w:t>
      </w:r>
      <w:r>
        <w:rPr>
          <w:sz w:val="22"/>
        </w:rPr>
        <w:t>áreas</w:t>
      </w:r>
      <w:r>
        <w:rPr>
          <w:spacing w:val="-4"/>
          <w:sz w:val="22"/>
        </w:rPr>
        <w:t> </w:t>
      </w:r>
      <w:r>
        <w:rPr>
          <w:sz w:val="22"/>
        </w:rPr>
        <w:t>urbanas</w:t>
      </w:r>
      <w:r>
        <w:rPr>
          <w:spacing w:val="-1"/>
          <w:sz w:val="22"/>
        </w:rPr>
        <w:t> </w:t>
      </w:r>
      <w:r>
        <w:rPr>
          <w:sz w:val="22"/>
        </w:rPr>
        <w:t>es</w:t>
      </w:r>
      <w:r>
        <w:rPr>
          <w:spacing w:val="-6"/>
          <w:sz w:val="22"/>
        </w:rPr>
        <w:t> </w:t>
      </w:r>
      <w:r>
        <w:rPr>
          <w:sz w:val="22"/>
        </w:rPr>
        <w:t>mejor</w:t>
      </w:r>
      <w:r>
        <w:rPr>
          <w:spacing w:val="-1"/>
          <w:sz w:val="22"/>
        </w:rPr>
        <w:t> </w:t>
      </w:r>
      <w:r>
        <w:rPr>
          <w:sz w:val="22"/>
        </w:rPr>
        <w:t>o</w:t>
      </w:r>
      <w:r>
        <w:rPr>
          <w:spacing w:val="-4"/>
          <w:sz w:val="22"/>
        </w:rPr>
        <w:t> </w:t>
      </w:r>
      <w:r>
        <w:rPr>
          <w:sz w:val="22"/>
        </w:rPr>
        <w:t>peor?</w:t>
      </w:r>
      <w:r>
        <w:rPr>
          <w:spacing w:val="-1"/>
          <w:sz w:val="22"/>
        </w:rPr>
        <w:t> </w:t>
      </w:r>
      <w:r>
        <w:rPr>
          <w:sz w:val="22"/>
        </w:rPr>
        <w:t>Peor</w:t>
      </w:r>
      <w:r>
        <w:rPr>
          <w:spacing w:val="-3"/>
          <w:sz w:val="22"/>
        </w:rPr>
        <w:t> </w:t>
      </w:r>
      <w:r>
        <w:rPr>
          <w:sz w:val="22"/>
        </w:rPr>
        <w:t>debido</w:t>
      </w:r>
      <w:r>
        <w:rPr>
          <w:spacing w:val="-2"/>
          <w:sz w:val="22"/>
        </w:rPr>
        <w:t> </w:t>
      </w:r>
      <w:r>
        <w:rPr>
          <w:sz w:val="22"/>
        </w:rPr>
        <w:t>al</w:t>
      </w:r>
      <w:r>
        <w:rPr>
          <w:spacing w:val="-2"/>
          <w:sz w:val="22"/>
        </w:rPr>
        <w:t> </w:t>
      </w:r>
      <w:r>
        <w:rPr>
          <w:sz w:val="22"/>
        </w:rPr>
        <w:t>incremento en la industria y en el uso de vehículos automóviles</w:t>
      </w:r>
    </w:p>
    <w:p>
      <w:pPr>
        <w:pStyle w:val="ListParagraph"/>
        <w:numPr>
          <w:ilvl w:val="1"/>
          <w:numId w:val="3"/>
        </w:numPr>
        <w:tabs>
          <w:tab w:pos="720" w:val="left" w:leader="none"/>
        </w:tabs>
        <w:spacing w:line="278" w:lineRule="auto" w:before="4" w:after="0"/>
        <w:ind w:left="720" w:right="1537" w:hanging="360"/>
        <w:jc w:val="left"/>
        <w:rPr>
          <w:sz w:val="22"/>
        </w:rPr>
      </w:pPr>
      <w:r>
        <w:rPr>
          <w:sz w:val="22"/>
        </w:rPr>
        <w:t>¿La</w:t>
      </w:r>
      <w:r>
        <w:rPr>
          <w:spacing w:val="-2"/>
          <w:sz w:val="22"/>
        </w:rPr>
        <w:t> </w:t>
      </w:r>
      <w:r>
        <w:rPr>
          <w:sz w:val="22"/>
        </w:rPr>
        <w:t>calidad</w:t>
      </w:r>
      <w:r>
        <w:rPr>
          <w:spacing w:val="-2"/>
          <w:sz w:val="22"/>
        </w:rPr>
        <w:t> </w:t>
      </w:r>
      <w:r>
        <w:rPr>
          <w:sz w:val="22"/>
        </w:rPr>
        <w:t>del</w:t>
      </w:r>
      <w:r>
        <w:rPr>
          <w:spacing w:val="-2"/>
          <w:sz w:val="22"/>
        </w:rPr>
        <w:t> </w:t>
      </w:r>
      <w:r>
        <w:rPr>
          <w:sz w:val="22"/>
        </w:rPr>
        <w:t>agua</w:t>
      </w:r>
      <w:r>
        <w:rPr>
          <w:spacing w:val="-2"/>
          <w:sz w:val="22"/>
        </w:rPr>
        <w:t> </w:t>
      </w:r>
      <w:r>
        <w:rPr>
          <w:sz w:val="22"/>
        </w:rPr>
        <w:t>es</w:t>
      </w:r>
      <w:r>
        <w:rPr>
          <w:spacing w:val="-4"/>
          <w:sz w:val="22"/>
        </w:rPr>
        <w:t> </w:t>
      </w:r>
      <w:r>
        <w:rPr>
          <w:sz w:val="22"/>
        </w:rPr>
        <w:t>mejor</w:t>
      </w:r>
      <w:r>
        <w:rPr>
          <w:spacing w:val="-1"/>
          <w:sz w:val="22"/>
        </w:rPr>
        <w:t> </w:t>
      </w:r>
      <w:r>
        <w:rPr>
          <w:sz w:val="22"/>
        </w:rPr>
        <w:t>o</w:t>
      </w:r>
      <w:r>
        <w:rPr>
          <w:spacing w:val="-4"/>
          <w:sz w:val="22"/>
        </w:rPr>
        <w:t> </w:t>
      </w:r>
      <w:r>
        <w:rPr>
          <w:sz w:val="22"/>
        </w:rPr>
        <w:t>peor?</w:t>
      </w:r>
      <w:r>
        <w:rPr>
          <w:spacing w:val="-2"/>
          <w:sz w:val="22"/>
        </w:rPr>
        <w:t> </w:t>
      </w:r>
      <w:r>
        <w:rPr>
          <w:sz w:val="22"/>
        </w:rPr>
        <w:t>Peor</w:t>
      </w:r>
      <w:r>
        <w:rPr>
          <w:spacing w:val="-3"/>
          <w:sz w:val="22"/>
        </w:rPr>
        <w:t> </w:t>
      </w:r>
      <w:r>
        <w:rPr>
          <w:sz w:val="22"/>
        </w:rPr>
        <w:t>debido</w:t>
      </w:r>
      <w:r>
        <w:rPr>
          <w:spacing w:val="-2"/>
          <w:sz w:val="22"/>
        </w:rPr>
        <w:t> </w:t>
      </w:r>
      <w:r>
        <w:rPr>
          <w:sz w:val="22"/>
        </w:rPr>
        <w:t>a</w:t>
      </w:r>
      <w:r>
        <w:rPr>
          <w:spacing w:val="-2"/>
          <w:sz w:val="22"/>
        </w:rPr>
        <w:t> </w:t>
      </w:r>
      <w:r>
        <w:rPr>
          <w:sz w:val="22"/>
        </w:rPr>
        <w:t>la</w:t>
      </w:r>
      <w:r>
        <w:rPr>
          <w:spacing w:val="-2"/>
          <w:sz w:val="22"/>
        </w:rPr>
        <w:t> </w:t>
      </w:r>
      <w:r>
        <w:rPr>
          <w:sz w:val="22"/>
        </w:rPr>
        <w:t>cantidad</w:t>
      </w:r>
      <w:r>
        <w:rPr>
          <w:spacing w:val="-2"/>
          <w:sz w:val="22"/>
        </w:rPr>
        <w:t> </w:t>
      </w:r>
      <w:r>
        <w:rPr>
          <w:sz w:val="22"/>
        </w:rPr>
        <w:t>de</w:t>
      </w:r>
      <w:r>
        <w:rPr>
          <w:spacing w:val="-4"/>
          <w:sz w:val="22"/>
        </w:rPr>
        <w:t> </w:t>
      </w:r>
      <w:r>
        <w:rPr>
          <w:sz w:val="22"/>
        </w:rPr>
        <w:t>contaminantes</w:t>
      </w:r>
      <w:r>
        <w:rPr>
          <w:spacing w:val="-4"/>
          <w:sz w:val="22"/>
        </w:rPr>
        <w:t> </w:t>
      </w:r>
      <w:r>
        <w:rPr>
          <w:sz w:val="22"/>
        </w:rPr>
        <w:t>que se encuentran en ella como los micro plásticos</w:t>
      </w:r>
    </w:p>
    <w:p>
      <w:pPr>
        <w:pStyle w:val="BodyText"/>
      </w:pPr>
    </w:p>
    <w:p>
      <w:pPr>
        <w:pStyle w:val="BodyText"/>
        <w:spacing w:before="105"/>
      </w:pPr>
    </w:p>
    <w:p>
      <w:pPr>
        <w:pStyle w:val="BodyText"/>
        <w:ind w:left="360"/>
      </w:pPr>
      <w:r>
        <w:rPr/>
        <w:t>Representación</w:t>
      </w:r>
      <w:r>
        <w:rPr>
          <w:spacing w:val="-9"/>
        </w:rPr>
        <w:t> </w:t>
      </w:r>
      <w:r>
        <w:rPr/>
        <w:t>de</w:t>
      </w:r>
      <w:r>
        <w:rPr>
          <w:spacing w:val="-10"/>
        </w:rPr>
        <w:t> </w:t>
      </w:r>
      <w:r>
        <w:rPr/>
        <w:t>dimensión</w:t>
      </w:r>
      <w:r>
        <w:rPr>
          <w:spacing w:val="-7"/>
        </w:rPr>
        <w:t> </w:t>
      </w:r>
      <w:r>
        <w:rPr>
          <w:spacing w:val="-2"/>
        </w:rPr>
        <w:t>económica</w:t>
      </w:r>
    </w:p>
    <w:p>
      <w:pPr>
        <w:pStyle w:val="BodyText"/>
        <w:spacing w:before="1"/>
        <w:rPr>
          <w:sz w:val="15"/>
        </w:rPr>
      </w:pPr>
      <w:r>
        <w:rPr>
          <w:sz w:val="15"/>
        </w:rPr>
        <w:drawing>
          <wp:anchor distT="0" distB="0" distL="0" distR="0" allowOverlap="1" layoutInCell="1" locked="0" behindDoc="1" simplePos="0" relativeHeight="487592960">
            <wp:simplePos x="0" y="0"/>
            <wp:positionH relativeFrom="page">
              <wp:posOffset>1143000</wp:posOffset>
            </wp:positionH>
            <wp:positionV relativeFrom="paragraph">
              <wp:posOffset>125403</wp:posOffset>
            </wp:positionV>
            <wp:extent cx="3060576" cy="3063240"/>
            <wp:effectExtent l="0" t="0" r="0" b="0"/>
            <wp:wrapTopAndBottom/>
            <wp:docPr id="24" name="Image 24" descr="Construimos de la mano de la comunidad nuestro #PlanDeGobierno, por eso  hemos proyectado una completa estructura que contempla una dimensión  económica en la cual planteamos propuestas y programas que contribuyan con  el"/>
            <wp:cNvGraphicFramePr>
              <a:graphicFrameLocks/>
            </wp:cNvGraphicFramePr>
            <a:graphic>
              <a:graphicData uri="http://schemas.openxmlformats.org/drawingml/2006/picture">
                <pic:pic>
                  <pic:nvPicPr>
                    <pic:cNvPr id="24" name="Image 24" descr="Construimos de la mano de la comunidad nuestro #PlanDeGobierno, por eso  hemos proyectado una completa estructura que contempla una dimensión  económica en la cual planteamos propuestas y programas que contribuyan con  el"/>
                    <pic:cNvPicPr/>
                  </pic:nvPicPr>
                  <pic:blipFill>
                    <a:blip r:embed="rId19" cstate="print"/>
                    <a:stretch>
                      <a:fillRect/>
                    </a:stretch>
                  </pic:blipFill>
                  <pic:spPr>
                    <a:xfrm>
                      <a:off x="0" y="0"/>
                      <a:ext cx="3060576" cy="3063240"/>
                    </a:xfrm>
                    <a:prstGeom prst="rect">
                      <a:avLst/>
                    </a:prstGeom>
                  </pic:spPr>
                </pic:pic>
              </a:graphicData>
            </a:graphic>
          </wp:anchor>
        </w:drawing>
      </w:r>
    </w:p>
    <w:sectPr>
      <w:pgSz w:w="12240" w:h="15840"/>
      <w:pgMar w:header="0" w:footer="1128" w:top="1360" w:bottom="132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7520">
          <wp:simplePos x="0" y="0"/>
          <wp:positionH relativeFrom="page">
            <wp:posOffset>2888552</wp:posOffset>
          </wp:positionH>
          <wp:positionV relativeFrom="page">
            <wp:posOffset>9215266</wp:posOffset>
          </wp:positionV>
          <wp:extent cx="1757906" cy="4087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57906" cy="408748"/>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0" w:hanging="248"/>
        <w:jc w:val="right"/>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1840" w:hanging="360"/>
      </w:pPr>
      <w:rPr>
        <w:rFonts w:hint="default"/>
        <w:lang w:val="es-ES" w:eastAsia="en-US" w:bidi="ar-SA"/>
      </w:rPr>
    </w:lvl>
    <w:lvl w:ilvl="3">
      <w:start w:val="0"/>
      <w:numFmt w:val="bullet"/>
      <w:lvlText w:val="•"/>
      <w:lvlJc w:val="left"/>
      <w:pPr>
        <w:ind w:left="2960" w:hanging="360"/>
      </w:pPr>
      <w:rPr>
        <w:rFonts w:hint="default"/>
        <w:lang w:val="es-ES" w:eastAsia="en-US" w:bidi="ar-SA"/>
      </w:rPr>
    </w:lvl>
    <w:lvl w:ilvl="4">
      <w:start w:val="0"/>
      <w:numFmt w:val="bullet"/>
      <w:lvlText w:val="•"/>
      <w:lvlJc w:val="left"/>
      <w:pPr>
        <w:ind w:left="4080" w:hanging="360"/>
      </w:pPr>
      <w:rPr>
        <w:rFonts w:hint="default"/>
        <w:lang w:val="es-ES" w:eastAsia="en-US" w:bidi="ar-SA"/>
      </w:rPr>
    </w:lvl>
    <w:lvl w:ilvl="5">
      <w:start w:val="0"/>
      <w:numFmt w:val="bullet"/>
      <w:lvlText w:val="•"/>
      <w:lvlJc w:val="left"/>
      <w:pPr>
        <w:ind w:left="5200" w:hanging="360"/>
      </w:pPr>
      <w:rPr>
        <w:rFonts w:hint="default"/>
        <w:lang w:val="es-ES" w:eastAsia="en-US" w:bidi="ar-SA"/>
      </w:rPr>
    </w:lvl>
    <w:lvl w:ilvl="6">
      <w:start w:val="0"/>
      <w:numFmt w:val="bullet"/>
      <w:lvlText w:val="•"/>
      <w:lvlJc w:val="left"/>
      <w:pPr>
        <w:ind w:left="6320" w:hanging="360"/>
      </w:pPr>
      <w:rPr>
        <w:rFonts w:hint="default"/>
        <w:lang w:val="es-ES" w:eastAsia="en-US" w:bidi="ar-SA"/>
      </w:rPr>
    </w:lvl>
    <w:lvl w:ilvl="7">
      <w:start w:val="0"/>
      <w:numFmt w:val="bullet"/>
      <w:lvlText w:val="•"/>
      <w:lvlJc w:val="left"/>
      <w:pPr>
        <w:ind w:left="7440" w:hanging="360"/>
      </w:pPr>
      <w:rPr>
        <w:rFonts w:hint="default"/>
        <w:lang w:val="es-ES" w:eastAsia="en-US" w:bidi="ar-SA"/>
      </w:rPr>
    </w:lvl>
    <w:lvl w:ilvl="8">
      <w:start w:val="0"/>
      <w:numFmt w:val="bullet"/>
      <w:lvlText w:val="•"/>
      <w:lvlJc w:val="left"/>
      <w:pPr>
        <w:ind w:left="8560" w:hanging="360"/>
      </w:pPr>
      <w:rPr>
        <w:rFonts w:hint="default"/>
        <w:lang w:val="es-ES" w:eastAsia="en-US" w:bidi="ar-SA"/>
      </w:rPr>
    </w:lvl>
  </w:abstractNum>
  <w:abstractNum w:abstractNumId="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252525"/>
        <w:spacing w:val="0"/>
        <w:w w:val="100"/>
        <w:sz w:val="24"/>
        <w:szCs w:val="24"/>
        <w:lang w:val="es-ES" w:eastAsia="en-US" w:bidi="ar-SA"/>
      </w:rPr>
    </w:lvl>
    <w:lvl w:ilvl="1">
      <w:start w:val="0"/>
      <w:numFmt w:val="bullet"/>
      <w:lvlText w:val=""/>
      <w:lvlJc w:val="left"/>
      <w:pPr>
        <w:ind w:left="720" w:hanging="360"/>
      </w:pPr>
      <w:rPr>
        <w:rFonts w:hint="default" w:ascii="Symbol" w:hAnsi="Symbol" w:eastAsia="Symbol" w:cs="Symbol"/>
        <w:b w:val="0"/>
        <w:bCs w:val="0"/>
        <w:i w:val="0"/>
        <w:iCs w:val="0"/>
        <w:color w:val="252525"/>
        <w:spacing w:val="0"/>
        <w:w w:val="99"/>
        <w:sz w:val="20"/>
        <w:szCs w:val="20"/>
        <w:lang w:val="es-ES" w:eastAsia="en-US" w:bidi="ar-SA"/>
      </w:rPr>
    </w:lvl>
    <w:lvl w:ilvl="2">
      <w:start w:val="0"/>
      <w:numFmt w:val="bullet"/>
      <w:lvlText w:val="•"/>
      <w:lvlJc w:val="left"/>
      <w:pPr>
        <w:ind w:left="2736" w:hanging="360"/>
      </w:pPr>
      <w:rPr>
        <w:rFonts w:hint="default"/>
        <w:lang w:val="es-ES" w:eastAsia="en-US" w:bidi="ar-SA"/>
      </w:rPr>
    </w:lvl>
    <w:lvl w:ilvl="3">
      <w:start w:val="0"/>
      <w:numFmt w:val="bullet"/>
      <w:lvlText w:val="•"/>
      <w:lvlJc w:val="left"/>
      <w:pPr>
        <w:ind w:left="3744" w:hanging="360"/>
      </w:pPr>
      <w:rPr>
        <w:rFonts w:hint="default"/>
        <w:lang w:val="es-ES" w:eastAsia="en-US" w:bidi="ar-SA"/>
      </w:rPr>
    </w:lvl>
    <w:lvl w:ilvl="4">
      <w:start w:val="0"/>
      <w:numFmt w:val="bullet"/>
      <w:lvlText w:val="•"/>
      <w:lvlJc w:val="left"/>
      <w:pPr>
        <w:ind w:left="4752" w:hanging="360"/>
      </w:pPr>
      <w:rPr>
        <w:rFonts w:hint="default"/>
        <w:lang w:val="es-ES" w:eastAsia="en-US" w:bidi="ar-SA"/>
      </w:rPr>
    </w:lvl>
    <w:lvl w:ilvl="5">
      <w:start w:val="0"/>
      <w:numFmt w:val="bullet"/>
      <w:lvlText w:val="•"/>
      <w:lvlJc w:val="left"/>
      <w:pPr>
        <w:ind w:left="5760" w:hanging="360"/>
      </w:pPr>
      <w:rPr>
        <w:rFonts w:hint="default"/>
        <w:lang w:val="es-ES" w:eastAsia="en-US" w:bidi="ar-SA"/>
      </w:rPr>
    </w:lvl>
    <w:lvl w:ilvl="6">
      <w:start w:val="0"/>
      <w:numFmt w:val="bullet"/>
      <w:lvlText w:val="•"/>
      <w:lvlJc w:val="left"/>
      <w:pPr>
        <w:ind w:left="6768" w:hanging="360"/>
      </w:pPr>
      <w:rPr>
        <w:rFonts w:hint="default"/>
        <w:lang w:val="es-ES" w:eastAsia="en-US" w:bidi="ar-SA"/>
      </w:rPr>
    </w:lvl>
    <w:lvl w:ilvl="7">
      <w:start w:val="0"/>
      <w:numFmt w:val="bullet"/>
      <w:lvlText w:val="•"/>
      <w:lvlJc w:val="left"/>
      <w:pPr>
        <w:ind w:left="7776" w:hanging="360"/>
      </w:pPr>
      <w:rPr>
        <w:rFonts w:hint="default"/>
        <w:lang w:val="es-ES" w:eastAsia="en-US" w:bidi="ar-SA"/>
      </w:rPr>
    </w:lvl>
    <w:lvl w:ilvl="8">
      <w:start w:val="0"/>
      <w:numFmt w:val="bullet"/>
      <w:lvlText w:val="•"/>
      <w:lvlJc w:val="left"/>
      <w:pPr>
        <w:ind w:left="8784" w:hanging="360"/>
      </w:pPr>
      <w:rPr>
        <w:rFonts w:hint="default"/>
        <w:lang w:val="es-E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color w:val="252525"/>
        <w:spacing w:val="0"/>
        <w:w w:val="99"/>
        <w:sz w:val="20"/>
        <w:szCs w:val="20"/>
        <w:lang w:val="es-ES" w:eastAsia="en-US" w:bidi="ar-SA"/>
      </w:rPr>
    </w:lvl>
    <w:lvl w:ilvl="1">
      <w:start w:val="0"/>
      <w:numFmt w:val="bullet"/>
      <w:lvlText w:val="•"/>
      <w:lvlJc w:val="left"/>
      <w:pPr>
        <w:ind w:left="1728" w:hanging="360"/>
      </w:pPr>
      <w:rPr>
        <w:rFonts w:hint="default"/>
        <w:lang w:val="es-ES" w:eastAsia="en-US" w:bidi="ar-SA"/>
      </w:rPr>
    </w:lvl>
    <w:lvl w:ilvl="2">
      <w:start w:val="0"/>
      <w:numFmt w:val="bullet"/>
      <w:lvlText w:val="•"/>
      <w:lvlJc w:val="left"/>
      <w:pPr>
        <w:ind w:left="2736" w:hanging="360"/>
      </w:pPr>
      <w:rPr>
        <w:rFonts w:hint="default"/>
        <w:lang w:val="es-ES" w:eastAsia="en-US" w:bidi="ar-SA"/>
      </w:rPr>
    </w:lvl>
    <w:lvl w:ilvl="3">
      <w:start w:val="0"/>
      <w:numFmt w:val="bullet"/>
      <w:lvlText w:val="•"/>
      <w:lvlJc w:val="left"/>
      <w:pPr>
        <w:ind w:left="3744" w:hanging="360"/>
      </w:pPr>
      <w:rPr>
        <w:rFonts w:hint="default"/>
        <w:lang w:val="es-ES" w:eastAsia="en-US" w:bidi="ar-SA"/>
      </w:rPr>
    </w:lvl>
    <w:lvl w:ilvl="4">
      <w:start w:val="0"/>
      <w:numFmt w:val="bullet"/>
      <w:lvlText w:val="•"/>
      <w:lvlJc w:val="left"/>
      <w:pPr>
        <w:ind w:left="4752" w:hanging="360"/>
      </w:pPr>
      <w:rPr>
        <w:rFonts w:hint="default"/>
        <w:lang w:val="es-ES" w:eastAsia="en-US" w:bidi="ar-SA"/>
      </w:rPr>
    </w:lvl>
    <w:lvl w:ilvl="5">
      <w:start w:val="0"/>
      <w:numFmt w:val="bullet"/>
      <w:lvlText w:val="•"/>
      <w:lvlJc w:val="left"/>
      <w:pPr>
        <w:ind w:left="5760" w:hanging="360"/>
      </w:pPr>
      <w:rPr>
        <w:rFonts w:hint="default"/>
        <w:lang w:val="es-ES" w:eastAsia="en-US" w:bidi="ar-SA"/>
      </w:rPr>
    </w:lvl>
    <w:lvl w:ilvl="6">
      <w:start w:val="0"/>
      <w:numFmt w:val="bullet"/>
      <w:lvlText w:val="•"/>
      <w:lvlJc w:val="left"/>
      <w:pPr>
        <w:ind w:left="6768" w:hanging="360"/>
      </w:pPr>
      <w:rPr>
        <w:rFonts w:hint="default"/>
        <w:lang w:val="es-ES" w:eastAsia="en-US" w:bidi="ar-SA"/>
      </w:rPr>
    </w:lvl>
    <w:lvl w:ilvl="7">
      <w:start w:val="0"/>
      <w:numFmt w:val="bullet"/>
      <w:lvlText w:val="•"/>
      <w:lvlJc w:val="left"/>
      <w:pPr>
        <w:ind w:left="7776" w:hanging="360"/>
      </w:pPr>
      <w:rPr>
        <w:rFonts w:hint="default"/>
        <w:lang w:val="es-ES" w:eastAsia="en-US" w:bidi="ar-SA"/>
      </w:rPr>
    </w:lvl>
    <w:lvl w:ilvl="8">
      <w:start w:val="0"/>
      <w:numFmt w:val="bullet"/>
      <w:lvlText w:val="•"/>
      <w:lvlJc w:val="left"/>
      <w:pPr>
        <w:ind w:left="8784" w:hanging="36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outlineLvl w:val="1"/>
    </w:pPr>
    <w:rPr>
      <w:rFonts w:ascii="Arial MT" w:hAnsi="Arial MT" w:eastAsia="Arial MT" w:cs="Arial MT"/>
      <w:sz w:val="32"/>
      <w:szCs w:val="32"/>
      <w:lang w:val="es-ES" w:eastAsia="en-US" w:bidi="ar-SA"/>
    </w:rPr>
  </w:style>
  <w:style w:styleId="Heading2" w:type="paragraph">
    <w:name w:val="Heading 2"/>
    <w:basedOn w:val="Normal"/>
    <w:uiPriority w:val="1"/>
    <w:qFormat/>
    <w:pPr>
      <w:ind w:left="720" w:hanging="360"/>
      <w:outlineLvl w:val="2"/>
    </w:pPr>
    <w:rPr>
      <w:rFonts w:ascii="Arial" w:hAnsi="Arial" w:eastAsia="Arial" w:cs="Arial"/>
      <w:i/>
      <w:iCs/>
      <w:sz w:val="24"/>
      <w:szCs w:val="24"/>
      <w:lang w:val="es-ES" w:eastAsia="en-US" w:bidi="ar-SA"/>
    </w:rPr>
  </w:style>
  <w:style w:styleId="Heading3" w:type="paragraph">
    <w:name w:val="Heading 3"/>
    <w:basedOn w:val="Normal"/>
    <w:uiPriority w:val="1"/>
    <w:qFormat/>
    <w:pPr>
      <w:outlineLvl w:val="3"/>
    </w:pPr>
    <w:rPr>
      <w:rFonts w:ascii="Arial" w:hAnsi="Arial" w:eastAsia="Arial" w:cs="Arial"/>
      <w:b/>
      <w:bCs/>
      <w:sz w:val="22"/>
      <w:szCs w:val="22"/>
      <w:lang w:val="es-ES" w:eastAsia="en-US" w:bidi="ar-SA"/>
    </w:rPr>
  </w:style>
  <w:style w:styleId="Title" w:type="paragraph">
    <w:name w:val="Title"/>
    <w:basedOn w:val="Normal"/>
    <w:uiPriority w:val="1"/>
    <w:qFormat/>
    <w:pPr>
      <w:ind w:right="1440"/>
      <w:jc w:val="center"/>
    </w:pPr>
    <w:rPr>
      <w:rFonts w:ascii="Times New Roman" w:hAnsi="Times New Roman" w:eastAsia="Times New Roman" w:cs="Times New Roman"/>
      <w:b/>
      <w:bCs/>
      <w:sz w:val="48"/>
      <w:szCs w:val="48"/>
      <w:lang w:val="es-ES" w:eastAsia="en-US" w:bidi="ar-SA"/>
    </w:rPr>
  </w:style>
  <w:style w:styleId="ListParagraph" w:type="paragraph">
    <w:name w:val="List Paragraph"/>
    <w:basedOn w:val="Normal"/>
    <w:uiPriority w:val="1"/>
    <w:qFormat/>
    <w:pPr>
      <w:spacing w:before="159"/>
      <w:ind w:left="720" w:hanging="360"/>
    </w:pPr>
    <w:rPr>
      <w:rFonts w:ascii="Arial MT" w:hAnsi="Arial MT" w:eastAsia="Arial MT" w:cs="Arial MT"/>
      <w:lang w:val="es-ES" w:eastAsia="en-US" w:bidi="ar-SA"/>
    </w:rPr>
  </w:style>
  <w:style w:styleId="TableParagraph" w:type="paragraph">
    <w:name w:val="Table Paragraph"/>
    <w:basedOn w:val="Normal"/>
    <w:uiPriority w:val="1"/>
    <w:qFormat/>
    <w:pPr>
      <w:ind w:left="107"/>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hyperlink" Target="https://www.science.org/doi/10.1126/science.277.5325.494" TargetMode="External"/><Relationship Id="rId17" Type="http://schemas.openxmlformats.org/officeDocument/2006/relationships/hyperlink" Target="https://www.green.earth/ecosystems" TargetMode="External"/><Relationship Id="rId18" Type="http://schemas.openxmlformats.org/officeDocument/2006/relationships/hyperlink" Target="https://education.nationalgeographic.org/resource/ecosystem/" TargetMode="External"/><Relationship Id="rId19" Type="http://schemas.openxmlformats.org/officeDocument/2006/relationships/image" Target="media/image12.jpeg"/><Relationship Id="rId2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Martín Ramírez</dc:creator>
  <dcterms:created xsi:type="dcterms:W3CDTF">2026-04-15T15:14:09Z</dcterms:created>
  <dcterms:modified xsi:type="dcterms:W3CDTF">2026-04-15T15:14:09Z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para Microsoft 365</vt:lpwstr>
  </property>
  <property fmtid="{D5CDD505-2E9C-101B-9397-08002B2CF9AE}" pid="4" name="LastSaved">
    <vt:filetime>2026-04-15T00:00:00Z</vt:filetime>
  </property>
  <property fmtid="{D5CDD505-2E9C-101B-9397-08002B2CF9AE}" pid="5" name="Producer">
    <vt:lpwstr>Microsoft® Word para Microsoft 365</vt:lpwstr>
  </property>
</Properties>
</file>