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72AD4" w14:textId="77777777" w:rsidR="00AA42F9" w:rsidRDefault="00AA42F9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44E2E86C" w14:textId="77777777" w:rsidR="00DD4D22" w:rsidRDefault="00DD4D22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4FFB562B" w14:textId="77777777" w:rsidR="00DD4D22" w:rsidRDefault="00474A6F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79578075" wp14:editId="2CE80350">
                <wp:extent cx="5400040" cy="1779270"/>
                <wp:effectExtent l="0" t="0" r="0" b="0"/>
                <wp:docPr id="125" name="WordArt 1" descr="INFORME CÁLCULO &#10;MALLA EQUIPOTENCI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400040" cy="177927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11088F" w14:textId="02039364" w:rsidR="00474A6F" w:rsidRPr="00A602E2" w:rsidRDefault="00474A6F" w:rsidP="00474A6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99CC"/>
                                <w:sz w:val="56"/>
                                <w:szCs w:val="56"/>
                                <w:lang w:val="es-CL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</w:pPr>
                            <w:r w:rsidRPr="00A602E2">
                              <w:rPr>
                                <w:color w:val="0099CC"/>
                                <w:sz w:val="56"/>
                                <w:szCs w:val="56"/>
                                <w:lang w:val="es-CL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 xml:space="preserve">ELECTRODO </w:t>
                            </w:r>
                            <w:r w:rsidR="00CE3462" w:rsidRPr="00A602E2">
                              <w:rPr>
                                <w:color w:val="0099CC"/>
                                <w:sz w:val="56"/>
                                <w:szCs w:val="56"/>
                                <w:lang w:val="es-CL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 xml:space="preserve">ELECTROMAGNÉTICO </w:t>
                            </w:r>
                          </w:p>
                          <w:p w14:paraId="55820B86" w14:textId="77777777" w:rsidR="00474A6F" w:rsidRPr="00A602E2" w:rsidRDefault="00474A6F" w:rsidP="00474A6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99CC"/>
                                <w:sz w:val="56"/>
                                <w:szCs w:val="56"/>
                                <w:lang w:val="es-CL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</w:pPr>
                            <w:r w:rsidRPr="00A602E2">
                              <w:rPr>
                                <w:color w:val="0099CC"/>
                                <w:sz w:val="56"/>
                                <w:szCs w:val="56"/>
                                <w:lang w:val="es-CL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 xml:space="preserve">HUNTER ENERGY </w:t>
                            </w:r>
                          </w:p>
                          <w:p w14:paraId="7900E8A5" w14:textId="4DFBF0DB" w:rsidR="00474A6F" w:rsidRPr="00A602E2" w:rsidRDefault="00474A6F" w:rsidP="00474A6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99CC"/>
                                <w:sz w:val="56"/>
                                <w:szCs w:val="56"/>
                                <w:lang w:val="es-CL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</w:pPr>
                            <w:r w:rsidRPr="00A602E2">
                              <w:rPr>
                                <w:color w:val="0099CC"/>
                                <w:sz w:val="56"/>
                                <w:szCs w:val="56"/>
                                <w:lang w:val="es-CL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 xml:space="preserve">HE </w:t>
                            </w:r>
                            <w:r w:rsidR="00A158CD" w:rsidRPr="00A602E2">
                              <w:rPr>
                                <w:color w:val="0099CC"/>
                                <w:sz w:val="56"/>
                                <w:szCs w:val="56"/>
                                <w:lang w:val="es-CL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>–</w:t>
                            </w:r>
                            <w:r w:rsidRPr="00A602E2">
                              <w:rPr>
                                <w:color w:val="0099CC"/>
                                <w:sz w:val="56"/>
                                <w:szCs w:val="56"/>
                                <w:lang w:val="es-CL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 xml:space="preserve"> 70</w:t>
                            </w:r>
                            <w:r w:rsidR="00A158CD" w:rsidRPr="00A602E2">
                              <w:rPr>
                                <w:color w:val="0099CC"/>
                                <w:sz w:val="56"/>
                                <w:szCs w:val="56"/>
                                <w:lang w:val="es-CL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>k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9578075" id="_x0000_t202" coordsize="21600,21600" o:spt="202" path="m,l,21600r21600,l21600,xe">
                <v:stroke joinstyle="miter"/>
                <v:path gradientshapeok="t" o:connecttype="rect"/>
              </v:shapetype>
              <v:shape id="WordArt 1" o:spid="_x0000_s1026" type="#_x0000_t202" alt="INFORME CÁLCULO &#10;MALLA EQUIPOTENCIAL" style="width:425.2pt;height:14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" filled="f" stroked="f">
                <v:stroke joinstyle="round"/>
                <o:lock v:ext="edit" shapetype="t"/>
                <v:textbox style="mso-fit-shape-to-text:t">
                  <w:txbxContent>
                    <w:p w14:paraId="1111088F" w14:textId="02039364" w:rsidR="00474A6F" w:rsidRPr="00A602E2" w:rsidRDefault="00474A6F" w:rsidP="00474A6F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99CC"/>
                          <w:sz w:val="56"/>
                          <w:szCs w:val="56"/>
                          <w:lang w:val="es-CL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</w:pPr>
                      <w:r w:rsidRPr="00A602E2">
                        <w:rPr>
                          <w:color w:val="0099CC"/>
                          <w:sz w:val="56"/>
                          <w:szCs w:val="56"/>
                          <w:lang w:val="es-CL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 xml:space="preserve">ELECTRODO </w:t>
                      </w:r>
                      <w:r w:rsidR="00CE3462" w:rsidRPr="00A602E2">
                        <w:rPr>
                          <w:color w:val="0099CC"/>
                          <w:sz w:val="56"/>
                          <w:szCs w:val="56"/>
                          <w:lang w:val="es-CL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 xml:space="preserve">ELECTROMAGNÉTICO </w:t>
                      </w:r>
                    </w:p>
                    <w:p w14:paraId="55820B86" w14:textId="77777777" w:rsidR="00474A6F" w:rsidRPr="00A602E2" w:rsidRDefault="00474A6F" w:rsidP="00474A6F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99CC"/>
                          <w:sz w:val="56"/>
                          <w:szCs w:val="56"/>
                          <w:lang w:val="es-CL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</w:pPr>
                      <w:r w:rsidRPr="00A602E2">
                        <w:rPr>
                          <w:color w:val="0099CC"/>
                          <w:sz w:val="56"/>
                          <w:szCs w:val="56"/>
                          <w:lang w:val="es-CL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 xml:space="preserve">HUNTER ENERGY </w:t>
                      </w:r>
                    </w:p>
                    <w:p w14:paraId="7900E8A5" w14:textId="4DFBF0DB" w:rsidR="00474A6F" w:rsidRPr="00A602E2" w:rsidRDefault="00474A6F" w:rsidP="00474A6F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99CC"/>
                          <w:sz w:val="56"/>
                          <w:szCs w:val="56"/>
                          <w:lang w:val="es-CL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</w:pPr>
                      <w:r w:rsidRPr="00A602E2">
                        <w:rPr>
                          <w:color w:val="0099CC"/>
                          <w:sz w:val="56"/>
                          <w:szCs w:val="56"/>
                          <w:lang w:val="es-CL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 xml:space="preserve">HE </w:t>
                      </w:r>
                      <w:r w:rsidR="00A158CD" w:rsidRPr="00A602E2">
                        <w:rPr>
                          <w:color w:val="0099CC"/>
                          <w:sz w:val="56"/>
                          <w:szCs w:val="56"/>
                          <w:lang w:val="es-CL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>–</w:t>
                      </w:r>
                      <w:r w:rsidRPr="00A602E2">
                        <w:rPr>
                          <w:color w:val="0099CC"/>
                          <w:sz w:val="56"/>
                          <w:szCs w:val="56"/>
                          <w:lang w:val="es-CL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 xml:space="preserve"> 70</w:t>
                      </w:r>
                      <w:r w:rsidR="00A158CD" w:rsidRPr="00A602E2">
                        <w:rPr>
                          <w:color w:val="0099CC"/>
                          <w:sz w:val="56"/>
                          <w:szCs w:val="56"/>
                          <w:lang w:val="es-CL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>k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8258EC7" w14:textId="77777777" w:rsidR="00DD4D22" w:rsidRDefault="00DD4D22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53E35C5B" w14:textId="77777777" w:rsidR="00AA42F9" w:rsidRDefault="00AA42F9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545AF6D5" w14:textId="77777777" w:rsidR="00AA42F9" w:rsidRDefault="00AA42F9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40BC392C" w14:textId="5262748B" w:rsidR="00DD4D22" w:rsidRDefault="005F09BE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41D633B" wp14:editId="63BFDBDC">
            <wp:extent cx="4972050" cy="4362450"/>
            <wp:effectExtent l="0" t="0" r="0" b="0"/>
            <wp:docPr id="1359343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A2720" w14:textId="77777777" w:rsidR="00DD4D22" w:rsidRDefault="00DD4D22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5F9CB01D" w14:textId="77777777" w:rsidR="005F09BE" w:rsidRDefault="005F09BE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0F51DC51" w14:textId="77777777" w:rsidR="005F09BE" w:rsidRDefault="005F09BE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24EBBDCF" w14:textId="77777777" w:rsidR="00DD4D22" w:rsidRDefault="00DD4D22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02DD771C" w14:textId="77777777" w:rsidR="00DD4D22" w:rsidRDefault="00DD4D22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052F1689" w14:textId="77777777" w:rsidR="00AA42F9" w:rsidRPr="00A65AC1" w:rsidRDefault="00AA42F9" w:rsidP="00AA42F9">
      <w:pPr>
        <w:pStyle w:val="Sinespaciado"/>
        <w:jc w:val="center"/>
        <w:rPr>
          <w:rFonts w:ascii="Arial" w:hAnsi="Arial" w:cs="Arial"/>
          <w:sz w:val="28"/>
          <w:szCs w:val="28"/>
          <w:u w:val="single"/>
        </w:rPr>
      </w:pPr>
      <w:r w:rsidRPr="00A65AC1">
        <w:rPr>
          <w:rFonts w:ascii="Arial" w:hAnsi="Arial" w:cs="Arial"/>
          <w:sz w:val="28"/>
          <w:szCs w:val="28"/>
          <w:u w:val="single"/>
        </w:rPr>
        <w:t>INDICE</w:t>
      </w:r>
    </w:p>
    <w:p w14:paraId="7A80436F" w14:textId="77777777" w:rsidR="00AA42F9" w:rsidRPr="00AA42F9" w:rsidRDefault="00AA42F9" w:rsidP="00AA42F9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14:paraId="25A7FCF7" w14:textId="77777777" w:rsidR="00AA42F9" w:rsidRPr="00AA42F9" w:rsidRDefault="00AA42F9" w:rsidP="00AA42F9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14:paraId="38A05FD4" w14:textId="77777777" w:rsidR="00AA42F9" w:rsidRPr="00AA42F9" w:rsidRDefault="00AA42F9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7B892885" w14:textId="47FA26E4" w:rsidR="00AA42F9" w:rsidRPr="00AA42F9" w:rsidRDefault="00C822DB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Electrodo </w:t>
      </w:r>
      <w:r w:rsidR="00CE3462">
        <w:rPr>
          <w:rFonts w:ascii="Arial" w:hAnsi="Arial" w:cs="Arial"/>
          <w:sz w:val="24"/>
          <w:szCs w:val="24"/>
        </w:rPr>
        <w:t>Electromagnético</w:t>
      </w:r>
      <w:r w:rsidR="004949A6">
        <w:rPr>
          <w:rFonts w:ascii="Arial" w:hAnsi="Arial" w:cs="Arial"/>
          <w:sz w:val="24"/>
          <w:szCs w:val="24"/>
        </w:rPr>
        <w:t>………</w:t>
      </w:r>
      <w:proofErr w:type="gramStart"/>
      <w:r w:rsidR="004949A6">
        <w:rPr>
          <w:rFonts w:ascii="Arial" w:hAnsi="Arial" w:cs="Arial"/>
          <w:sz w:val="24"/>
          <w:szCs w:val="24"/>
        </w:rPr>
        <w:t>…….</w:t>
      </w:r>
      <w:proofErr w:type="gramEnd"/>
      <w:r w:rsidR="004949A6">
        <w:rPr>
          <w:rFonts w:ascii="Arial" w:hAnsi="Arial" w:cs="Arial"/>
          <w:sz w:val="24"/>
          <w:szCs w:val="24"/>
        </w:rPr>
        <w:t>.</w:t>
      </w:r>
      <w:r w:rsidR="00AA42F9" w:rsidRPr="00AA42F9">
        <w:rPr>
          <w:rFonts w:ascii="Arial" w:hAnsi="Arial" w:cs="Arial"/>
          <w:sz w:val="24"/>
          <w:szCs w:val="24"/>
        </w:rPr>
        <w:t>1</w:t>
      </w:r>
    </w:p>
    <w:p w14:paraId="57E474B8" w14:textId="77777777" w:rsidR="00AA42F9" w:rsidRPr="00AA42F9" w:rsidRDefault="00AA42F9" w:rsidP="00611FBA">
      <w:pPr>
        <w:pStyle w:val="Sinespaciado"/>
        <w:rPr>
          <w:rFonts w:ascii="Arial" w:hAnsi="Arial" w:cs="Arial"/>
          <w:sz w:val="24"/>
          <w:szCs w:val="24"/>
        </w:rPr>
      </w:pPr>
    </w:p>
    <w:p w14:paraId="725EA12A" w14:textId="77777777" w:rsidR="00AA42F9" w:rsidRPr="00AA42F9" w:rsidRDefault="00C9147E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AA42F9">
        <w:rPr>
          <w:rFonts w:ascii="Arial" w:hAnsi="Arial" w:cs="Arial"/>
          <w:sz w:val="24"/>
          <w:szCs w:val="24"/>
        </w:rPr>
        <w:t>In</w:t>
      </w:r>
      <w:r>
        <w:rPr>
          <w:rFonts w:ascii="Arial" w:hAnsi="Arial" w:cs="Arial"/>
          <w:sz w:val="24"/>
          <w:szCs w:val="24"/>
        </w:rPr>
        <w:t>dicé</w:t>
      </w:r>
      <w:r w:rsidR="00C822DB">
        <w:rPr>
          <w:rFonts w:ascii="Arial" w:hAnsi="Arial" w:cs="Arial"/>
          <w:sz w:val="24"/>
          <w:szCs w:val="24"/>
        </w:rPr>
        <w:t>…………………………………</w:t>
      </w:r>
      <w:proofErr w:type="gramStart"/>
      <w:r w:rsidR="00C822DB">
        <w:rPr>
          <w:rFonts w:ascii="Arial" w:hAnsi="Arial" w:cs="Arial"/>
          <w:sz w:val="24"/>
          <w:szCs w:val="24"/>
        </w:rPr>
        <w:t>…….</w:t>
      </w:r>
      <w:proofErr w:type="gramEnd"/>
      <w:r w:rsidR="00AA42F9" w:rsidRPr="00AA42F9">
        <w:rPr>
          <w:rFonts w:ascii="Arial" w:hAnsi="Arial" w:cs="Arial"/>
          <w:sz w:val="24"/>
          <w:szCs w:val="24"/>
        </w:rPr>
        <w:t>2</w:t>
      </w:r>
    </w:p>
    <w:p w14:paraId="3359BECC" w14:textId="77777777" w:rsidR="00AA42F9" w:rsidRPr="00AA42F9" w:rsidRDefault="00AA42F9" w:rsidP="00611FBA">
      <w:pPr>
        <w:pStyle w:val="Sinespaciado"/>
        <w:rPr>
          <w:rFonts w:ascii="Arial" w:hAnsi="Arial" w:cs="Arial"/>
          <w:sz w:val="24"/>
          <w:szCs w:val="24"/>
        </w:rPr>
      </w:pPr>
    </w:p>
    <w:p w14:paraId="14F95960" w14:textId="77777777" w:rsidR="00AA42F9" w:rsidRDefault="00C822DB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Introducción ………..</w:t>
      </w:r>
      <w:r w:rsidR="00AA42F9" w:rsidRPr="00AA42F9">
        <w:rPr>
          <w:rFonts w:ascii="Arial" w:hAnsi="Arial" w:cs="Arial"/>
          <w:sz w:val="24"/>
          <w:szCs w:val="24"/>
        </w:rPr>
        <w:t>...............................</w:t>
      </w:r>
      <w:r>
        <w:rPr>
          <w:rFonts w:ascii="Arial" w:hAnsi="Arial" w:cs="Arial"/>
          <w:sz w:val="24"/>
          <w:szCs w:val="24"/>
        </w:rPr>
        <w:t>3</w:t>
      </w:r>
    </w:p>
    <w:p w14:paraId="3CE6735E" w14:textId="77777777" w:rsidR="00611FBA" w:rsidRDefault="00611FBA" w:rsidP="00611FBA">
      <w:pPr>
        <w:pStyle w:val="Prrafodelista"/>
        <w:spacing w:after="0"/>
        <w:rPr>
          <w:rFonts w:ascii="Arial" w:hAnsi="Arial" w:cs="Arial"/>
          <w:sz w:val="24"/>
          <w:szCs w:val="24"/>
        </w:rPr>
      </w:pPr>
    </w:p>
    <w:p w14:paraId="6FE4BF87" w14:textId="77777777" w:rsidR="00611FBA" w:rsidRDefault="00611FBA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Características………………………</w:t>
      </w:r>
      <w:proofErr w:type="gramStart"/>
      <w:r>
        <w:rPr>
          <w:rFonts w:ascii="Arial" w:hAnsi="Arial" w:cs="Arial"/>
          <w:sz w:val="24"/>
          <w:szCs w:val="24"/>
        </w:rPr>
        <w:t>……</w:t>
      </w:r>
      <w:r w:rsidR="004949A6">
        <w:rPr>
          <w:rFonts w:ascii="Arial" w:hAnsi="Arial" w:cs="Arial"/>
          <w:sz w:val="24"/>
          <w:szCs w:val="24"/>
        </w:rPr>
        <w:t>.</w:t>
      </w:r>
      <w:proofErr w:type="gramEnd"/>
      <w:r>
        <w:rPr>
          <w:rFonts w:ascii="Arial" w:hAnsi="Arial" w:cs="Arial"/>
          <w:sz w:val="24"/>
          <w:szCs w:val="24"/>
        </w:rPr>
        <w:t>4</w:t>
      </w:r>
    </w:p>
    <w:p w14:paraId="35948AD7" w14:textId="77777777" w:rsidR="00611FBA" w:rsidRDefault="00611FBA" w:rsidP="00611FBA">
      <w:pPr>
        <w:pStyle w:val="Prrafodelista"/>
        <w:spacing w:after="0"/>
        <w:rPr>
          <w:rFonts w:ascii="Arial" w:hAnsi="Arial" w:cs="Arial"/>
          <w:sz w:val="24"/>
          <w:szCs w:val="24"/>
        </w:rPr>
      </w:pPr>
    </w:p>
    <w:p w14:paraId="1E9F2A0E" w14:textId="77777777" w:rsidR="00611FBA" w:rsidRDefault="00E7765A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Donde utilizar (HE</w:t>
      </w:r>
      <w:r w:rsidR="00611FBA" w:rsidRPr="00611FBA">
        <w:rPr>
          <w:rFonts w:ascii="Arial" w:hAnsi="Arial" w:cs="Arial"/>
          <w:sz w:val="24"/>
          <w:szCs w:val="24"/>
        </w:rPr>
        <w:t>)…………………</w:t>
      </w:r>
      <w:proofErr w:type="gramStart"/>
      <w:r w:rsidR="00611FBA" w:rsidRPr="00611FBA">
        <w:rPr>
          <w:rFonts w:ascii="Arial" w:hAnsi="Arial" w:cs="Arial"/>
          <w:sz w:val="24"/>
          <w:szCs w:val="24"/>
        </w:rPr>
        <w:t>……</w:t>
      </w:r>
      <w:r w:rsidR="004949A6">
        <w:rPr>
          <w:rFonts w:ascii="Arial" w:hAnsi="Arial" w:cs="Arial"/>
          <w:sz w:val="24"/>
          <w:szCs w:val="24"/>
        </w:rPr>
        <w:t>.</w:t>
      </w:r>
      <w:proofErr w:type="gramEnd"/>
      <w:r w:rsidR="004949A6">
        <w:rPr>
          <w:rFonts w:ascii="Arial" w:hAnsi="Arial" w:cs="Arial"/>
          <w:sz w:val="24"/>
          <w:szCs w:val="24"/>
        </w:rPr>
        <w:t>.</w:t>
      </w:r>
      <w:r w:rsidR="00611FBA">
        <w:rPr>
          <w:rFonts w:ascii="Arial" w:hAnsi="Arial" w:cs="Arial"/>
          <w:sz w:val="24"/>
          <w:szCs w:val="24"/>
        </w:rPr>
        <w:t>5</w:t>
      </w:r>
    </w:p>
    <w:p w14:paraId="5B1D2DA8" w14:textId="77777777" w:rsidR="00611FBA" w:rsidRDefault="00611FBA" w:rsidP="00611FBA">
      <w:pPr>
        <w:pStyle w:val="Prrafodelista"/>
        <w:spacing w:after="0"/>
        <w:rPr>
          <w:rFonts w:ascii="Arial" w:hAnsi="Arial" w:cs="Arial"/>
          <w:sz w:val="24"/>
          <w:szCs w:val="24"/>
        </w:rPr>
      </w:pPr>
    </w:p>
    <w:p w14:paraId="096D6651" w14:textId="7C889E19" w:rsidR="00AA42F9" w:rsidRPr="00611FBA" w:rsidRDefault="005F09BE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611FBA">
        <w:rPr>
          <w:rFonts w:ascii="Arial" w:hAnsi="Arial" w:cs="Arial"/>
          <w:sz w:val="24"/>
          <w:szCs w:val="24"/>
        </w:rPr>
        <w:t>Cálculos supuestos</w:t>
      </w:r>
      <w:r w:rsidR="00C822DB" w:rsidRPr="00611FBA">
        <w:rPr>
          <w:rFonts w:ascii="Arial" w:hAnsi="Arial" w:cs="Arial"/>
          <w:sz w:val="24"/>
          <w:szCs w:val="24"/>
        </w:rPr>
        <w:t xml:space="preserve"> </w:t>
      </w:r>
      <w:r w:rsidR="00AA42F9" w:rsidRPr="00611FBA">
        <w:rPr>
          <w:rFonts w:ascii="Arial" w:hAnsi="Arial" w:cs="Arial"/>
          <w:sz w:val="24"/>
          <w:szCs w:val="24"/>
        </w:rPr>
        <w:t>........................</w:t>
      </w:r>
      <w:r w:rsidR="00C822DB" w:rsidRPr="00611FBA">
        <w:rPr>
          <w:rFonts w:ascii="Arial" w:hAnsi="Arial" w:cs="Arial"/>
          <w:sz w:val="24"/>
          <w:szCs w:val="24"/>
        </w:rPr>
        <w:t>.......</w:t>
      </w:r>
      <w:r w:rsidR="00611FBA">
        <w:rPr>
          <w:rFonts w:ascii="Arial" w:hAnsi="Arial" w:cs="Arial"/>
          <w:sz w:val="24"/>
          <w:szCs w:val="24"/>
        </w:rPr>
        <w:t>6</w:t>
      </w:r>
    </w:p>
    <w:p w14:paraId="44FAF490" w14:textId="77777777" w:rsidR="00AA42F9" w:rsidRPr="00AA42F9" w:rsidRDefault="00AA42F9" w:rsidP="00611FBA">
      <w:pPr>
        <w:pStyle w:val="Sinespaciado"/>
        <w:rPr>
          <w:rFonts w:ascii="Arial" w:hAnsi="Arial" w:cs="Arial"/>
          <w:sz w:val="24"/>
          <w:szCs w:val="24"/>
        </w:rPr>
      </w:pPr>
    </w:p>
    <w:p w14:paraId="6A85088F" w14:textId="77777777" w:rsidR="00AA42F9" w:rsidRPr="00AA42F9" w:rsidRDefault="00C822DB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Datos………………….</w:t>
      </w:r>
      <w:r w:rsidR="00AA42F9" w:rsidRPr="00AA42F9">
        <w:rPr>
          <w:rFonts w:ascii="Arial" w:hAnsi="Arial" w:cs="Arial"/>
          <w:sz w:val="24"/>
          <w:szCs w:val="24"/>
        </w:rPr>
        <w:t>.............................</w:t>
      </w:r>
      <w:r w:rsidR="00611FBA">
        <w:rPr>
          <w:rFonts w:ascii="Arial" w:hAnsi="Arial" w:cs="Arial"/>
          <w:sz w:val="24"/>
          <w:szCs w:val="24"/>
        </w:rPr>
        <w:t>7</w:t>
      </w:r>
    </w:p>
    <w:p w14:paraId="0CA64466" w14:textId="77777777" w:rsidR="00AA42F9" w:rsidRPr="00AA42F9" w:rsidRDefault="00AA42F9" w:rsidP="00611FBA">
      <w:pPr>
        <w:pStyle w:val="Sinespaciado"/>
        <w:rPr>
          <w:rFonts w:ascii="Arial" w:hAnsi="Arial" w:cs="Arial"/>
          <w:sz w:val="24"/>
          <w:szCs w:val="24"/>
        </w:rPr>
      </w:pPr>
    </w:p>
    <w:p w14:paraId="619AA67D" w14:textId="77777777" w:rsidR="00AA42F9" w:rsidRPr="00AA42F9" w:rsidRDefault="00C822DB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Resultados………</w:t>
      </w:r>
      <w:r w:rsidR="00AA42F9" w:rsidRPr="00AA42F9">
        <w:rPr>
          <w:rFonts w:ascii="Arial" w:hAnsi="Arial" w:cs="Arial"/>
          <w:sz w:val="24"/>
          <w:szCs w:val="24"/>
        </w:rPr>
        <w:t>...................................</w:t>
      </w:r>
      <w:r w:rsidR="004949A6">
        <w:rPr>
          <w:rFonts w:ascii="Arial" w:hAnsi="Arial" w:cs="Arial"/>
          <w:sz w:val="24"/>
          <w:szCs w:val="24"/>
        </w:rPr>
        <w:t xml:space="preserve"> </w:t>
      </w:r>
      <w:r w:rsidR="00611FBA">
        <w:rPr>
          <w:rFonts w:ascii="Arial" w:hAnsi="Arial" w:cs="Arial"/>
          <w:sz w:val="24"/>
          <w:szCs w:val="24"/>
        </w:rPr>
        <w:t>8</w:t>
      </w:r>
    </w:p>
    <w:p w14:paraId="04F1F469" w14:textId="77777777" w:rsidR="00AA42F9" w:rsidRPr="00AA42F9" w:rsidRDefault="00AA42F9" w:rsidP="00611FBA">
      <w:pPr>
        <w:pStyle w:val="Sinespaciado"/>
        <w:rPr>
          <w:rFonts w:ascii="Arial" w:hAnsi="Arial" w:cs="Arial"/>
          <w:sz w:val="24"/>
          <w:szCs w:val="24"/>
        </w:rPr>
      </w:pPr>
    </w:p>
    <w:p w14:paraId="513A224E" w14:textId="77777777" w:rsidR="00AA42F9" w:rsidRPr="00AA42F9" w:rsidRDefault="00C822DB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Conclusión</w:t>
      </w:r>
      <w:r w:rsidR="00AA42F9" w:rsidRPr="00AA42F9">
        <w:rPr>
          <w:rFonts w:ascii="Arial" w:hAnsi="Arial" w:cs="Arial"/>
          <w:sz w:val="24"/>
          <w:szCs w:val="24"/>
        </w:rPr>
        <w:t>.....................................</w:t>
      </w:r>
      <w:r>
        <w:rPr>
          <w:rFonts w:ascii="Arial" w:hAnsi="Arial" w:cs="Arial"/>
          <w:sz w:val="24"/>
          <w:szCs w:val="24"/>
        </w:rPr>
        <w:t>........</w:t>
      </w:r>
      <w:r w:rsidR="004949A6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.</w:t>
      </w:r>
      <w:r w:rsidR="00611FBA">
        <w:rPr>
          <w:rFonts w:ascii="Arial" w:hAnsi="Arial" w:cs="Arial"/>
          <w:sz w:val="24"/>
          <w:szCs w:val="24"/>
        </w:rPr>
        <w:t>9</w:t>
      </w:r>
    </w:p>
    <w:p w14:paraId="3E42F316" w14:textId="77777777" w:rsidR="00AA42F9" w:rsidRPr="00AA42F9" w:rsidRDefault="00AA42F9" w:rsidP="00611FBA">
      <w:pPr>
        <w:pStyle w:val="Sinespaciado"/>
        <w:rPr>
          <w:rFonts w:ascii="Arial" w:hAnsi="Arial" w:cs="Arial"/>
          <w:sz w:val="24"/>
          <w:szCs w:val="24"/>
        </w:rPr>
      </w:pPr>
    </w:p>
    <w:p w14:paraId="29746A49" w14:textId="71E73979" w:rsidR="00C822DB" w:rsidRDefault="005F09BE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Gráfico</w:t>
      </w:r>
      <w:r w:rsidR="00AA42F9" w:rsidRPr="00AA42F9">
        <w:rPr>
          <w:rFonts w:ascii="Arial" w:hAnsi="Arial" w:cs="Arial"/>
          <w:sz w:val="24"/>
          <w:szCs w:val="24"/>
        </w:rPr>
        <w:t>..............................................</w:t>
      </w:r>
      <w:r w:rsidR="00C822DB">
        <w:rPr>
          <w:rFonts w:ascii="Arial" w:hAnsi="Arial" w:cs="Arial"/>
          <w:sz w:val="24"/>
          <w:szCs w:val="24"/>
        </w:rPr>
        <w:t>......</w:t>
      </w:r>
      <w:r w:rsidR="00611FBA">
        <w:rPr>
          <w:rFonts w:ascii="Arial" w:hAnsi="Arial" w:cs="Arial"/>
          <w:sz w:val="24"/>
          <w:szCs w:val="24"/>
        </w:rPr>
        <w:t>10</w:t>
      </w:r>
    </w:p>
    <w:p w14:paraId="721E3D72" w14:textId="77777777" w:rsidR="00C822DB" w:rsidRDefault="00C822DB" w:rsidP="00611FBA">
      <w:pPr>
        <w:pStyle w:val="Prrafodelista"/>
        <w:spacing w:after="0"/>
        <w:rPr>
          <w:rFonts w:ascii="Arial" w:hAnsi="Arial" w:cs="Arial"/>
          <w:sz w:val="24"/>
          <w:szCs w:val="24"/>
        </w:rPr>
      </w:pPr>
    </w:p>
    <w:p w14:paraId="0D2830D5" w14:textId="77777777" w:rsidR="00A65AC1" w:rsidRPr="00C822DB" w:rsidRDefault="00A65AC1" w:rsidP="00C822DB">
      <w:pPr>
        <w:spacing w:after="0"/>
        <w:rPr>
          <w:rFonts w:ascii="Arial" w:hAnsi="Arial" w:cs="Arial"/>
          <w:sz w:val="24"/>
          <w:szCs w:val="24"/>
        </w:rPr>
      </w:pPr>
    </w:p>
    <w:p w14:paraId="59E61CF1" w14:textId="77777777" w:rsidR="00AA42F9" w:rsidRDefault="00AA42F9" w:rsidP="00AA42F9">
      <w:pPr>
        <w:pStyle w:val="Sinespaciado"/>
      </w:pPr>
    </w:p>
    <w:p w14:paraId="6BF120EA" w14:textId="77777777" w:rsidR="00AA42F9" w:rsidRDefault="00AA42F9" w:rsidP="00AA42F9">
      <w:pPr>
        <w:pStyle w:val="Sinespaciado"/>
      </w:pPr>
    </w:p>
    <w:p w14:paraId="1C88A945" w14:textId="77777777" w:rsidR="00AA42F9" w:rsidRDefault="00AA42F9" w:rsidP="00AA42F9">
      <w:pPr>
        <w:pStyle w:val="Sinespaciado"/>
      </w:pPr>
    </w:p>
    <w:p w14:paraId="41D28413" w14:textId="77777777" w:rsidR="00AA42F9" w:rsidRDefault="00AA42F9" w:rsidP="00AA42F9">
      <w:pPr>
        <w:pStyle w:val="Sinespaciado"/>
      </w:pPr>
    </w:p>
    <w:p w14:paraId="442195BC" w14:textId="77777777" w:rsidR="00AA42F9" w:rsidRDefault="00AA42F9" w:rsidP="00AA42F9">
      <w:pPr>
        <w:pStyle w:val="Sinespaciado"/>
      </w:pPr>
    </w:p>
    <w:p w14:paraId="577A160D" w14:textId="77777777" w:rsidR="00AA42F9" w:rsidRDefault="00AA42F9" w:rsidP="00AA42F9">
      <w:pPr>
        <w:pStyle w:val="Sinespaciado"/>
      </w:pPr>
    </w:p>
    <w:p w14:paraId="01ACD8E1" w14:textId="77777777" w:rsidR="00C822DB" w:rsidRDefault="00C822DB" w:rsidP="00AA42F9">
      <w:pPr>
        <w:pStyle w:val="Sinespaciado"/>
      </w:pPr>
    </w:p>
    <w:p w14:paraId="5F08CF48" w14:textId="77777777" w:rsidR="00C822DB" w:rsidRDefault="00C822DB" w:rsidP="00AA42F9">
      <w:pPr>
        <w:pStyle w:val="Sinespaciado"/>
      </w:pPr>
    </w:p>
    <w:p w14:paraId="7004E90D" w14:textId="77777777" w:rsidR="00C822DB" w:rsidRDefault="00C822DB" w:rsidP="00AA42F9">
      <w:pPr>
        <w:pStyle w:val="Sinespaciado"/>
      </w:pPr>
    </w:p>
    <w:p w14:paraId="076D9E26" w14:textId="77777777" w:rsidR="001A369B" w:rsidRDefault="001A369B" w:rsidP="00AA42F9">
      <w:pPr>
        <w:pStyle w:val="Sinespaciado"/>
      </w:pPr>
    </w:p>
    <w:p w14:paraId="1358C630" w14:textId="77777777" w:rsidR="001A369B" w:rsidRDefault="001A369B" w:rsidP="00AA42F9">
      <w:pPr>
        <w:pStyle w:val="Sinespaciado"/>
      </w:pPr>
    </w:p>
    <w:p w14:paraId="4FB7E39F" w14:textId="77777777" w:rsidR="00C822DB" w:rsidRDefault="00C822DB" w:rsidP="00AA42F9">
      <w:pPr>
        <w:pStyle w:val="Sinespaciado"/>
      </w:pPr>
    </w:p>
    <w:p w14:paraId="3B2F5E56" w14:textId="77777777" w:rsidR="005F09BE" w:rsidRDefault="005F09BE" w:rsidP="00AA42F9">
      <w:pPr>
        <w:pStyle w:val="Sinespaciado"/>
      </w:pPr>
    </w:p>
    <w:p w14:paraId="54AD353A" w14:textId="77777777" w:rsidR="005F09BE" w:rsidRDefault="005F09BE" w:rsidP="00AA42F9">
      <w:pPr>
        <w:pStyle w:val="Sinespaciado"/>
      </w:pPr>
    </w:p>
    <w:p w14:paraId="0D78C5FB" w14:textId="77777777" w:rsidR="005F09BE" w:rsidRDefault="005F09BE" w:rsidP="00AA42F9">
      <w:pPr>
        <w:pStyle w:val="Sinespaciado"/>
      </w:pPr>
    </w:p>
    <w:p w14:paraId="2E14F09C" w14:textId="77777777" w:rsidR="005F09BE" w:rsidRDefault="005F09BE" w:rsidP="00AA42F9">
      <w:pPr>
        <w:pStyle w:val="Sinespaciado"/>
      </w:pPr>
    </w:p>
    <w:p w14:paraId="5CA42FD7" w14:textId="77777777" w:rsidR="00C822DB" w:rsidRDefault="00C822DB" w:rsidP="00AA42F9">
      <w:pPr>
        <w:pStyle w:val="Sinespaciado"/>
      </w:pPr>
    </w:p>
    <w:p w14:paraId="21CC2638" w14:textId="77777777" w:rsidR="00C822DB" w:rsidRDefault="00C822DB" w:rsidP="00AA42F9">
      <w:pPr>
        <w:pStyle w:val="Sinespaciado"/>
      </w:pPr>
    </w:p>
    <w:p w14:paraId="2FE30763" w14:textId="77777777" w:rsidR="00AA42F9" w:rsidRDefault="00AA42F9" w:rsidP="00AA42F9">
      <w:pPr>
        <w:pStyle w:val="Sinespaciado"/>
      </w:pPr>
    </w:p>
    <w:p w14:paraId="12CA238B" w14:textId="77777777" w:rsidR="00AA42F9" w:rsidRDefault="00AA42F9" w:rsidP="00AA42F9">
      <w:pPr>
        <w:pStyle w:val="Sinespaciado"/>
        <w:jc w:val="center"/>
      </w:pPr>
    </w:p>
    <w:p w14:paraId="6FC25273" w14:textId="77777777" w:rsidR="00AA42F9" w:rsidRPr="00AA42F9" w:rsidRDefault="00AA42F9" w:rsidP="00AA42F9">
      <w:pPr>
        <w:pStyle w:val="Sinespaciado"/>
        <w:rPr>
          <w:rFonts w:ascii="Arial" w:hAnsi="Arial" w:cs="Arial"/>
          <w:sz w:val="24"/>
          <w:szCs w:val="24"/>
        </w:rPr>
      </w:pPr>
      <w:r w:rsidRPr="00AA42F9">
        <w:rPr>
          <w:rFonts w:ascii="Arial" w:hAnsi="Arial" w:cs="Arial"/>
          <w:sz w:val="24"/>
          <w:szCs w:val="24"/>
        </w:rPr>
        <w:t>INTRODUCCION</w:t>
      </w:r>
    </w:p>
    <w:p w14:paraId="0CE20682" w14:textId="77777777" w:rsidR="00AA42F9" w:rsidRDefault="00AA42F9" w:rsidP="00AA42F9">
      <w:pPr>
        <w:pStyle w:val="Sinespaciado"/>
      </w:pPr>
    </w:p>
    <w:p w14:paraId="56205F19" w14:textId="77777777" w:rsidR="00C822DB" w:rsidRDefault="00C822DB" w:rsidP="00AA42F9">
      <w:pPr>
        <w:pStyle w:val="Sinespaciado"/>
      </w:pPr>
    </w:p>
    <w:p w14:paraId="32ED32ED" w14:textId="77777777" w:rsidR="00C822DB" w:rsidRDefault="00C822DB" w:rsidP="00AA42F9">
      <w:pPr>
        <w:pStyle w:val="Sinespaciado"/>
      </w:pPr>
    </w:p>
    <w:p w14:paraId="50C776B4" w14:textId="0894D726" w:rsidR="00AA42F9" w:rsidRPr="00AA42F9" w:rsidRDefault="00AA42F9" w:rsidP="005F09BE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AA42F9">
        <w:rPr>
          <w:rFonts w:ascii="Arial" w:hAnsi="Arial" w:cs="Arial"/>
          <w:sz w:val="24"/>
          <w:szCs w:val="24"/>
        </w:rPr>
        <w:t xml:space="preserve">Dentro del mercado de electrodos de puesta a tierra, existe la necesidad </w:t>
      </w:r>
      <w:r w:rsidR="005F09BE" w:rsidRPr="00AA42F9">
        <w:rPr>
          <w:rFonts w:ascii="Arial" w:hAnsi="Arial" w:cs="Arial"/>
          <w:sz w:val="24"/>
          <w:szCs w:val="24"/>
        </w:rPr>
        <w:t>de realizar</w:t>
      </w:r>
      <w:r w:rsidRPr="00AA42F9">
        <w:rPr>
          <w:rFonts w:ascii="Arial" w:hAnsi="Arial" w:cs="Arial"/>
          <w:sz w:val="24"/>
          <w:szCs w:val="24"/>
        </w:rPr>
        <w:t xml:space="preserve"> proyectos de integración donde se procure, por medio de cálculos, el acomodo teórico de los electrodos de puesta a tierra, de tal modo que en cantidad y en orden brinden una baja resistencia y una capacidad de corriente adecuada para la instalación eléctrica que se está protegiendo con el sistema de puesta a tierra. Dicho acomodo y cantidad de electrodos se determina en base al std. IEEE donde se itera la fórmula de la resistencia y corriente del arreglo y del electrodo respectivamente para llegar a resultados concluyentes.</w:t>
      </w:r>
    </w:p>
    <w:p w14:paraId="0F21B19C" w14:textId="77777777" w:rsidR="00AA42F9" w:rsidRPr="00AA42F9" w:rsidRDefault="00AA42F9" w:rsidP="005F09BE">
      <w:pPr>
        <w:pStyle w:val="Sinespaciado"/>
        <w:jc w:val="both"/>
      </w:pPr>
    </w:p>
    <w:p w14:paraId="1AA75576" w14:textId="6E59BC22" w:rsidR="00AA42F9" w:rsidRPr="00AA42F9" w:rsidRDefault="00AA42F9" w:rsidP="005F09BE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AA42F9">
        <w:rPr>
          <w:rFonts w:ascii="Arial" w:hAnsi="Arial" w:cs="Arial"/>
          <w:sz w:val="24"/>
          <w:szCs w:val="24"/>
        </w:rPr>
        <w:t xml:space="preserve">Dado que el </w:t>
      </w:r>
      <w:r w:rsidR="00DD4D22">
        <w:rPr>
          <w:rFonts w:ascii="Arial" w:hAnsi="Arial" w:cs="Arial"/>
          <w:sz w:val="24"/>
          <w:szCs w:val="24"/>
        </w:rPr>
        <w:t>E</w:t>
      </w:r>
      <w:r w:rsidRPr="00AA42F9">
        <w:rPr>
          <w:rFonts w:ascii="Arial" w:hAnsi="Arial" w:cs="Arial"/>
          <w:sz w:val="24"/>
          <w:szCs w:val="24"/>
        </w:rPr>
        <w:t xml:space="preserve">lectrodo </w:t>
      </w:r>
      <w:r w:rsidR="00CE3462">
        <w:rPr>
          <w:rFonts w:ascii="Arial" w:hAnsi="Arial" w:cs="Arial"/>
          <w:sz w:val="24"/>
          <w:szCs w:val="24"/>
        </w:rPr>
        <w:t>Electromagnético</w:t>
      </w:r>
      <w:r w:rsidR="00DD4D22">
        <w:rPr>
          <w:rFonts w:ascii="Arial" w:hAnsi="Arial" w:cs="Arial"/>
          <w:sz w:val="24"/>
          <w:szCs w:val="24"/>
        </w:rPr>
        <w:t xml:space="preserve"> (E.</w:t>
      </w:r>
      <w:r w:rsidR="00CE3462">
        <w:rPr>
          <w:rFonts w:ascii="Arial" w:hAnsi="Arial" w:cs="Arial"/>
          <w:sz w:val="24"/>
          <w:szCs w:val="24"/>
        </w:rPr>
        <w:t>E</w:t>
      </w:r>
      <w:r w:rsidR="00DD4D22">
        <w:rPr>
          <w:rFonts w:ascii="Arial" w:hAnsi="Arial" w:cs="Arial"/>
          <w:sz w:val="24"/>
          <w:szCs w:val="24"/>
        </w:rPr>
        <w:t xml:space="preserve">.) </w:t>
      </w:r>
      <w:r w:rsidRPr="00AA42F9">
        <w:rPr>
          <w:rFonts w:ascii="Arial" w:hAnsi="Arial" w:cs="Arial"/>
          <w:sz w:val="24"/>
          <w:szCs w:val="24"/>
        </w:rPr>
        <w:t xml:space="preserve"> no es un electrodo de forma y dimensiones comunes, es imposible tomar las ecuaciones del std. IEEE para la realización de la iteración de las mismas y llegar a resultados concluyentes, por lo cual, basados en [1] se estima la ecuación del </w:t>
      </w:r>
      <w:r w:rsidR="00B20E2B">
        <w:rPr>
          <w:rFonts w:ascii="Arial" w:hAnsi="Arial" w:cs="Arial"/>
          <w:sz w:val="24"/>
          <w:szCs w:val="24"/>
        </w:rPr>
        <w:t>E</w:t>
      </w:r>
      <w:r w:rsidRPr="00AA42F9">
        <w:rPr>
          <w:rFonts w:ascii="Arial" w:hAnsi="Arial" w:cs="Arial"/>
          <w:sz w:val="24"/>
          <w:szCs w:val="24"/>
        </w:rPr>
        <w:t xml:space="preserve">lectrodo </w:t>
      </w:r>
      <w:r w:rsidR="00CE3462">
        <w:rPr>
          <w:rFonts w:ascii="Arial" w:hAnsi="Arial" w:cs="Arial"/>
          <w:sz w:val="24"/>
          <w:szCs w:val="24"/>
        </w:rPr>
        <w:t>Electromagnético</w:t>
      </w:r>
      <w:r w:rsidR="00B20E2B">
        <w:rPr>
          <w:rFonts w:ascii="Arial" w:hAnsi="Arial" w:cs="Arial"/>
          <w:sz w:val="24"/>
          <w:szCs w:val="24"/>
        </w:rPr>
        <w:t xml:space="preserve"> </w:t>
      </w:r>
      <w:r w:rsidRPr="00AA42F9">
        <w:rPr>
          <w:rFonts w:ascii="Arial" w:hAnsi="Arial" w:cs="Arial"/>
          <w:sz w:val="24"/>
          <w:szCs w:val="24"/>
        </w:rPr>
        <w:t>apegada a las existentes en el std. IEEE. El objetivo de este documento es el de realizar los cálculos para cada electrodo y presentarlos para su publicación, y que sean de utilidad al momento de realizar la proyección del sistema de tierra física de cada instalación eléctrica.</w:t>
      </w:r>
    </w:p>
    <w:p w14:paraId="208654A7" w14:textId="77777777" w:rsidR="00AA42F9" w:rsidRPr="00AA42F9" w:rsidRDefault="00AA42F9" w:rsidP="00AA42F9">
      <w:pPr>
        <w:pStyle w:val="Sinespaciado"/>
      </w:pPr>
    </w:p>
    <w:p w14:paraId="5C6A5AC4" w14:textId="77777777" w:rsidR="00AA42F9" w:rsidRPr="00AA42F9" w:rsidRDefault="00AA42F9" w:rsidP="00AA42F9">
      <w:pPr>
        <w:pStyle w:val="Sinespaciado"/>
      </w:pPr>
    </w:p>
    <w:p w14:paraId="7728F1B5" w14:textId="77777777" w:rsidR="00AA42F9" w:rsidRPr="00AA42F9" w:rsidRDefault="00AA42F9" w:rsidP="00AA42F9">
      <w:pPr>
        <w:pStyle w:val="Sinespaciado"/>
      </w:pPr>
    </w:p>
    <w:p w14:paraId="78CDAB28" w14:textId="77777777" w:rsidR="00AA42F9" w:rsidRPr="00AA42F9" w:rsidRDefault="00AA42F9" w:rsidP="00AA42F9">
      <w:pPr>
        <w:pStyle w:val="Sinespaciado"/>
      </w:pPr>
    </w:p>
    <w:p w14:paraId="052C07DC" w14:textId="77777777" w:rsidR="00AA42F9" w:rsidRPr="00AA42F9" w:rsidRDefault="00AA42F9" w:rsidP="00AA42F9">
      <w:pPr>
        <w:pStyle w:val="Sinespaciado"/>
      </w:pPr>
    </w:p>
    <w:p w14:paraId="05362CD0" w14:textId="77777777" w:rsidR="00AA42F9" w:rsidRDefault="00AA42F9" w:rsidP="00AA42F9">
      <w:pPr>
        <w:pStyle w:val="Sinespaciado"/>
      </w:pPr>
    </w:p>
    <w:p w14:paraId="0A61C949" w14:textId="77777777" w:rsidR="00AA42F9" w:rsidRDefault="00AA42F9" w:rsidP="00AA42F9">
      <w:pPr>
        <w:pStyle w:val="Sinespaciado"/>
      </w:pPr>
    </w:p>
    <w:p w14:paraId="64739EF4" w14:textId="77777777" w:rsidR="00AA42F9" w:rsidRDefault="00AA42F9" w:rsidP="00AA42F9">
      <w:pPr>
        <w:pStyle w:val="Sinespaciado"/>
      </w:pPr>
    </w:p>
    <w:p w14:paraId="42A5E1A3" w14:textId="77777777" w:rsidR="00AA42F9" w:rsidRDefault="00AA42F9" w:rsidP="00AA42F9">
      <w:pPr>
        <w:pStyle w:val="Sinespaciado"/>
      </w:pPr>
    </w:p>
    <w:p w14:paraId="70CE12BD" w14:textId="77777777" w:rsidR="00AA42F9" w:rsidRDefault="00AA42F9" w:rsidP="00AA42F9">
      <w:pPr>
        <w:pStyle w:val="Sinespaciado"/>
      </w:pPr>
    </w:p>
    <w:p w14:paraId="2CB1C569" w14:textId="77777777" w:rsidR="00AA42F9" w:rsidRDefault="00AA42F9" w:rsidP="00AA42F9">
      <w:pPr>
        <w:pStyle w:val="Sinespaciado"/>
      </w:pPr>
    </w:p>
    <w:p w14:paraId="3AEF2496" w14:textId="77777777" w:rsidR="00AA42F9" w:rsidRDefault="00AA42F9" w:rsidP="00AA42F9">
      <w:pPr>
        <w:pStyle w:val="Sinespaciado"/>
      </w:pPr>
    </w:p>
    <w:p w14:paraId="035B675C" w14:textId="77777777" w:rsidR="00AA42F9" w:rsidRDefault="00AA42F9" w:rsidP="00AA42F9">
      <w:pPr>
        <w:pStyle w:val="Sinespaciado"/>
      </w:pPr>
    </w:p>
    <w:p w14:paraId="6498F83B" w14:textId="77777777" w:rsidR="00AA42F9" w:rsidRDefault="00AA42F9" w:rsidP="00AA42F9">
      <w:pPr>
        <w:pStyle w:val="Sinespaciado"/>
      </w:pPr>
    </w:p>
    <w:p w14:paraId="5B77D808" w14:textId="77777777" w:rsidR="00E02C91" w:rsidRDefault="00E02C91" w:rsidP="00AA42F9">
      <w:pPr>
        <w:pStyle w:val="Sinespaciado"/>
      </w:pPr>
    </w:p>
    <w:p w14:paraId="1FA79AA0" w14:textId="77777777" w:rsidR="00E02C91" w:rsidRDefault="00E02C91" w:rsidP="00AA42F9">
      <w:pPr>
        <w:pStyle w:val="Sinespaciado"/>
      </w:pPr>
    </w:p>
    <w:p w14:paraId="7BE3BF4B" w14:textId="77777777" w:rsidR="00247DB6" w:rsidRDefault="00247DB6" w:rsidP="00AA42F9">
      <w:pPr>
        <w:pStyle w:val="Sinespaciado"/>
      </w:pPr>
    </w:p>
    <w:p w14:paraId="6B2E91E9" w14:textId="77777777" w:rsidR="00247DB6" w:rsidRDefault="00247DB6" w:rsidP="00AA42F9">
      <w:pPr>
        <w:pStyle w:val="Sinespaciado"/>
      </w:pPr>
    </w:p>
    <w:p w14:paraId="74A0869C" w14:textId="77777777" w:rsidR="00E02C91" w:rsidRDefault="00E02C91" w:rsidP="00AA42F9">
      <w:pPr>
        <w:pStyle w:val="Sinespaciado"/>
      </w:pPr>
    </w:p>
    <w:p w14:paraId="4D590F53" w14:textId="77777777" w:rsidR="00AA42F9" w:rsidRDefault="00AA42F9" w:rsidP="00AA42F9">
      <w:pPr>
        <w:pStyle w:val="Sinespaciado"/>
      </w:pPr>
    </w:p>
    <w:p w14:paraId="351F9309" w14:textId="77777777" w:rsidR="005F09BE" w:rsidRDefault="005F09BE" w:rsidP="00AA42F9">
      <w:pPr>
        <w:pStyle w:val="Sinespaciado"/>
      </w:pPr>
    </w:p>
    <w:p w14:paraId="3B4B4ACC" w14:textId="77777777" w:rsidR="005F09BE" w:rsidRDefault="005F09BE" w:rsidP="00AA42F9">
      <w:pPr>
        <w:pStyle w:val="Sinespaciado"/>
      </w:pPr>
    </w:p>
    <w:p w14:paraId="42175D4D" w14:textId="77777777" w:rsidR="005F09BE" w:rsidRDefault="005F09BE" w:rsidP="00AA42F9">
      <w:pPr>
        <w:pStyle w:val="Sinespaciado"/>
      </w:pPr>
    </w:p>
    <w:p w14:paraId="15E0DA16" w14:textId="77777777" w:rsidR="005F09BE" w:rsidRDefault="005F09BE" w:rsidP="00AA42F9">
      <w:pPr>
        <w:pStyle w:val="Sinespaciado"/>
      </w:pPr>
    </w:p>
    <w:p w14:paraId="6CADB858" w14:textId="77777777" w:rsidR="00AA42F9" w:rsidRDefault="00AA42F9" w:rsidP="00AA42F9">
      <w:pPr>
        <w:pStyle w:val="Default"/>
      </w:pPr>
    </w:p>
    <w:p w14:paraId="5F85F5F6" w14:textId="5553DF85" w:rsidR="004949A6" w:rsidRDefault="00611FBA" w:rsidP="00611FBA">
      <w:pPr>
        <w:pStyle w:val="Default"/>
        <w:rPr>
          <w:rFonts w:ascii="Arial" w:hAnsi="Arial" w:cs="Arial"/>
          <w:bCs/>
          <w:color w:val="auto"/>
          <w:sz w:val="32"/>
          <w:szCs w:val="32"/>
          <w:u w:val="single"/>
        </w:rPr>
      </w:pPr>
      <w:r w:rsidRPr="00C9147E">
        <w:rPr>
          <w:rFonts w:ascii="Arial" w:hAnsi="Arial" w:cs="Arial"/>
          <w:bCs/>
          <w:color w:val="auto"/>
          <w:sz w:val="32"/>
          <w:szCs w:val="32"/>
        </w:rPr>
        <w:lastRenderedPageBreak/>
        <w:t xml:space="preserve">                       </w:t>
      </w:r>
      <w:r w:rsidRPr="00C9147E">
        <w:rPr>
          <w:rFonts w:ascii="Arial" w:hAnsi="Arial" w:cs="Arial"/>
          <w:bCs/>
          <w:color w:val="auto"/>
          <w:sz w:val="32"/>
          <w:szCs w:val="32"/>
          <w:u w:val="single"/>
        </w:rPr>
        <w:t>CARACTERISTICAS</w:t>
      </w:r>
      <w:r w:rsidR="00247DB6" w:rsidRPr="00C9147E">
        <w:rPr>
          <w:rFonts w:ascii="Arial" w:hAnsi="Arial" w:cs="Arial"/>
          <w:bCs/>
          <w:color w:val="auto"/>
          <w:sz w:val="32"/>
          <w:szCs w:val="32"/>
          <w:u w:val="single"/>
        </w:rPr>
        <w:t xml:space="preserve"> HE</w:t>
      </w:r>
      <w:r w:rsidR="004949A6">
        <w:rPr>
          <w:rFonts w:ascii="Arial" w:hAnsi="Arial" w:cs="Arial"/>
          <w:bCs/>
          <w:color w:val="auto"/>
          <w:sz w:val="32"/>
          <w:szCs w:val="32"/>
          <w:u w:val="single"/>
        </w:rPr>
        <w:t>-70</w:t>
      </w:r>
      <w:r w:rsidR="00A158CD">
        <w:rPr>
          <w:rFonts w:ascii="Arial" w:hAnsi="Arial" w:cs="Arial"/>
          <w:bCs/>
          <w:color w:val="auto"/>
          <w:sz w:val="32"/>
          <w:szCs w:val="32"/>
          <w:u w:val="single"/>
        </w:rPr>
        <w:t>k</w:t>
      </w:r>
    </w:p>
    <w:p w14:paraId="3139D115" w14:textId="77777777" w:rsidR="004949A6" w:rsidRPr="00C9147E" w:rsidRDefault="004949A6" w:rsidP="00611FBA">
      <w:pPr>
        <w:pStyle w:val="Default"/>
        <w:rPr>
          <w:rFonts w:ascii="Arial" w:hAnsi="Arial" w:cs="Arial"/>
          <w:bCs/>
          <w:color w:val="auto"/>
          <w:sz w:val="32"/>
          <w:szCs w:val="32"/>
          <w:u w:val="single"/>
        </w:rPr>
      </w:pPr>
    </w:p>
    <w:p w14:paraId="1216EFFE" w14:textId="77777777" w:rsidR="00611FBA" w:rsidRDefault="004949A6" w:rsidP="004949A6">
      <w:pPr>
        <w:pStyle w:val="Default"/>
        <w:jc w:val="right"/>
        <w:rPr>
          <w:rFonts w:ascii="Arial" w:hAnsi="Arial" w:cs="Arial"/>
          <w:bCs/>
          <w:color w:val="auto"/>
          <w:sz w:val="28"/>
          <w:szCs w:val="28"/>
        </w:rPr>
      </w:pPr>
      <w:r>
        <w:rPr>
          <w:rFonts w:ascii="Arial" w:hAnsi="Arial" w:cs="Arial"/>
          <w:bCs/>
          <w:noProof/>
          <w:color w:val="auto"/>
          <w:sz w:val="28"/>
          <w:szCs w:val="28"/>
          <w:lang w:eastAsia="es-ES"/>
        </w:rPr>
        <w:drawing>
          <wp:inline distT="0" distB="0" distL="0" distR="0" wp14:anchorId="2781AA6E" wp14:editId="3473FB1A">
            <wp:extent cx="2294880" cy="1652270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96" cy="1655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1A331" w14:textId="77777777" w:rsidR="00611FBA" w:rsidRPr="00C20E82" w:rsidRDefault="00611FBA" w:rsidP="00611FBA">
      <w:pPr>
        <w:pStyle w:val="Default"/>
        <w:jc w:val="right"/>
        <w:rPr>
          <w:rFonts w:ascii="Arial" w:hAnsi="Arial" w:cs="Arial"/>
          <w:bCs/>
          <w:color w:val="auto"/>
          <w:sz w:val="28"/>
          <w:szCs w:val="28"/>
        </w:rPr>
      </w:pPr>
    </w:p>
    <w:p w14:paraId="7ADE3FF3" w14:textId="77777777" w:rsidR="00611FBA" w:rsidRP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11FBA">
        <w:rPr>
          <w:rFonts w:ascii="Arial" w:hAnsi="Arial" w:cs="Arial"/>
          <w:color w:val="000000"/>
          <w:sz w:val="24"/>
          <w:szCs w:val="24"/>
        </w:rPr>
        <w:t xml:space="preserve">Unidad de Medida: </w:t>
      </w:r>
      <w:r w:rsidRPr="00611FBA">
        <w:rPr>
          <w:rFonts w:ascii="Arial" w:hAnsi="Arial" w:cs="Arial"/>
          <w:iCs/>
          <w:color w:val="000000"/>
          <w:sz w:val="24"/>
          <w:szCs w:val="24"/>
        </w:rPr>
        <w:t>Kit</w:t>
      </w:r>
    </w:p>
    <w:p w14:paraId="3B485379" w14:textId="2A67D75B" w:rsidR="00611FBA" w:rsidRP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11FBA">
        <w:rPr>
          <w:rFonts w:ascii="Arial" w:hAnsi="Arial" w:cs="Arial"/>
          <w:color w:val="000000"/>
          <w:sz w:val="24"/>
          <w:szCs w:val="24"/>
        </w:rPr>
        <w:t xml:space="preserve">Nombre: </w:t>
      </w:r>
      <w:r w:rsidRPr="00611FBA">
        <w:rPr>
          <w:rFonts w:ascii="Arial" w:hAnsi="Arial" w:cs="Arial"/>
          <w:iCs/>
          <w:color w:val="000000"/>
          <w:sz w:val="24"/>
          <w:szCs w:val="24"/>
        </w:rPr>
        <w:t xml:space="preserve">Electrodo </w:t>
      </w:r>
      <w:r w:rsidR="00CE3462">
        <w:rPr>
          <w:rFonts w:ascii="Arial" w:hAnsi="Arial" w:cs="Arial"/>
          <w:iCs/>
          <w:color w:val="000000"/>
          <w:sz w:val="24"/>
          <w:szCs w:val="24"/>
        </w:rPr>
        <w:t>Electromagnético</w:t>
      </w:r>
    </w:p>
    <w:p w14:paraId="60B72F15" w14:textId="77777777" w:rsidR="00611FBA" w:rsidRP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11FBA">
        <w:rPr>
          <w:rFonts w:ascii="Arial" w:hAnsi="Arial" w:cs="Arial"/>
          <w:color w:val="000000"/>
          <w:sz w:val="24"/>
          <w:szCs w:val="24"/>
        </w:rPr>
        <w:t xml:space="preserve">Capacidad Max: </w:t>
      </w:r>
      <w:r w:rsidR="001F5AB3">
        <w:rPr>
          <w:rFonts w:ascii="Arial" w:hAnsi="Arial" w:cs="Arial"/>
          <w:color w:val="000000"/>
          <w:sz w:val="24"/>
          <w:szCs w:val="24"/>
        </w:rPr>
        <w:t>SEGÚN TABLA NUMERO 1</w:t>
      </w:r>
      <w:r w:rsidRPr="00611FBA">
        <w:rPr>
          <w:rFonts w:ascii="Arial" w:hAnsi="Arial" w:cs="Arial"/>
          <w:iCs/>
          <w:color w:val="000000"/>
          <w:sz w:val="24"/>
          <w:szCs w:val="24"/>
        </w:rPr>
        <w:t xml:space="preserve"> </w:t>
      </w:r>
    </w:p>
    <w:p w14:paraId="6E962892" w14:textId="77777777" w:rsidR="00611FBA" w:rsidRPr="001240FD" w:rsidRDefault="00611FBA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119F511E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u w:val="single"/>
        </w:rPr>
      </w:pPr>
      <w:r w:rsidRPr="001240FD">
        <w:rPr>
          <w:rFonts w:ascii="Arial" w:hAnsi="Arial" w:cs="Arial"/>
          <w:bCs/>
          <w:color w:val="000000"/>
          <w:sz w:val="24"/>
          <w:szCs w:val="24"/>
          <w:u w:val="single"/>
        </w:rPr>
        <w:t xml:space="preserve">Electrodo: </w:t>
      </w:r>
    </w:p>
    <w:p w14:paraId="27F7AAEA" w14:textId="77777777" w:rsidR="00611FBA" w:rsidRPr="001240FD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u w:val="single"/>
        </w:rPr>
      </w:pPr>
    </w:p>
    <w:p w14:paraId="6364A3A1" w14:textId="6E033FDC" w:rsidR="00611FBA" w:rsidRPr="00C20E82" w:rsidRDefault="00611FBA" w:rsidP="00611FBA">
      <w:pPr>
        <w:pStyle w:val="Default"/>
        <w:rPr>
          <w:rFonts w:ascii="Arial" w:hAnsi="Arial" w:cs="Arial"/>
          <w:b/>
          <w:bCs/>
          <w:color w:val="auto"/>
        </w:rPr>
      </w:pPr>
      <w:r w:rsidRPr="00C20E82">
        <w:rPr>
          <w:rFonts w:ascii="Arial" w:hAnsi="Arial" w:cs="Arial"/>
        </w:rPr>
        <w:t xml:space="preserve">Electrodo de puesta a </w:t>
      </w:r>
      <w:r w:rsidR="00CE3462" w:rsidRPr="00C20E82">
        <w:rPr>
          <w:rFonts w:ascii="Arial" w:hAnsi="Arial" w:cs="Arial"/>
        </w:rPr>
        <w:t>tierra Electrodo</w:t>
      </w:r>
      <w:r w:rsidRPr="00C20E82">
        <w:rPr>
          <w:rFonts w:ascii="Arial" w:hAnsi="Arial" w:cs="Arial"/>
        </w:rPr>
        <w:t xml:space="preserve"> </w:t>
      </w:r>
      <w:r w:rsidR="00CE3462">
        <w:rPr>
          <w:rFonts w:ascii="Arial" w:hAnsi="Arial" w:cs="Arial"/>
        </w:rPr>
        <w:t>Electromagnético</w:t>
      </w:r>
      <w:r w:rsidR="00CE3462" w:rsidRPr="00C20E82">
        <w:rPr>
          <w:rFonts w:ascii="Arial" w:hAnsi="Arial" w:cs="Arial"/>
        </w:rPr>
        <w:t xml:space="preserve"> modelo</w:t>
      </w:r>
      <w:r w:rsidRPr="00C20E82">
        <w:rPr>
          <w:rFonts w:ascii="Arial" w:hAnsi="Arial" w:cs="Arial"/>
        </w:rPr>
        <w:t xml:space="preserve"> </w:t>
      </w:r>
      <w:r w:rsidR="001F5AB3">
        <w:rPr>
          <w:rFonts w:ascii="Arial" w:hAnsi="Arial" w:cs="Arial"/>
        </w:rPr>
        <w:t>Tabla 1</w:t>
      </w:r>
      <w:r w:rsidRPr="00C20E82">
        <w:rPr>
          <w:rFonts w:ascii="Arial" w:hAnsi="Arial" w:cs="Arial"/>
        </w:rPr>
        <w:t>. Elaborado de cobre electrolítico altamente conductivo, tratado especialmente para retardar los efectos de la corrosión. Incluye dispositivo de filtración de baja frecuencia LCR montado en estructura.</w:t>
      </w:r>
    </w:p>
    <w:p w14:paraId="26E6426A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u w:val="single"/>
        </w:rPr>
      </w:pPr>
    </w:p>
    <w:p w14:paraId="6A8E97B3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u w:val="single"/>
        </w:rPr>
      </w:pPr>
      <w:r w:rsidRPr="001240FD">
        <w:rPr>
          <w:rFonts w:ascii="Arial" w:hAnsi="Arial" w:cs="Arial"/>
          <w:bCs/>
          <w:color w:val="000000"/>
          <w:sz w:val="24"/>
          <w:szCs w:val="24"/>
          <w:u w:val="single"/>
        </w:rPr>
        <w:t>Acoplador:</w:t>
      </w:r>
    </w:p>
    <w:p w14:paraId="7B5E9AE5" w14:textId="77777777" w:rsidR="00611FBA" w:rsidRPr="001240FD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u w:val="single"/>
        </w:rPr>
      </w:pPr>
    </w:p>
    <w:p w14:paraId="77694078" w14:textId="5384CCF2" w:rsidR="00611FBA" w:rsidRDefault="00611FBA" w:rsidP="00611FBA">
      <w:pPr>
        <w:pStyle w:val="Default"/>
        <w:rPr>
          <w:rFonts w:ascii="Arial" w:hAnsi="Arial" w:cs="Arial"/>
        </w:rPr>
      </w:pPr>
      <w:r w:rsidRPr="00C20E82">
        <w:rPr>
          <w:rFonts w:ascii="Arial" w:hAnsi="Arial" w:cs="Arial"/>
        </w:rPr>
        <w:t xml:space="preserve">El acoplador de impedancias </w:t>
      </w:r>
      <w:r>
        <w:rPr>
          <w:rFonts w:ascii="Arial" w:hAnsi="Arial" w:cs="Arial"/>
        </w:rPr>
        <w:t xml:space="preserve">Electro </w:t>
      </w:r>
      <w:r w:rsidR="00CE3462">
        <w:rPr>
          <w:rFonts w:ascii="Arial" w:hAnsi="Arial" w:cs="Arial"/>
        </w:rPr>
        <w:t>Electromagnético</w:t>
      </w:r>
      <w:r w:rsidR="00CE3462" w:rsidRPr="00C20E82">
        <w:rPr>
          <w:rFonts w:ascii="Arial" w:hAnsi="Arial" w:cs="Arial"/>
        </w:rPr>
        <w:t xml:space="preserve"> </w:t>
      </w:r>
      <w:r w:rsidRPr="00C20E82">
        <w:rPr>
          <w:rFonts w:ascii="Arial" w:hAnsi="Arial" w:cs="Arial"/>
        </w:rPr>
        <w:t xml:space="preserve">modelo </w:t>
      </w:r>
      <w:r w:rsidR="00A602E2">
        <w:rPr>
          <w:rFonts w:ascii="Arial" w:hAnsi="Arial" w:cs="Arial"/>
        </w:rPr>
        <w:t>HE-70k</w:t>
      </w:r>
      <w:r w:rsidRPr="00C20E82">
        <w:rPr>
          <w:rFonts w:ascii="Arial" w:hAnsi="Arial" w:cs="Arial"/>
        </w:rPr>
        <w:t xml:space="preserve"> con capacidad de </w:t>
      </w:r>
      <w:r w:rsidR="00474A6F">
        <w:rPr>
          <w:rFonts w:ascii="Arial" w:hAnsi="Arial" w:cs="Arial"/>
        </w:rPr>
        <w:t>70</w:t>
      </w:r>
      <w:r w:rsidRPr="00C20E82">
        <w:rPr>
          <w:rFonts w:ascii="Arial" w:hAnsi="Arial" w:cs="Arial"/>
        </w:rPr>
        <w:t xml:space="preserve"> amperes; en gabinete nema 4</w:t>
      </w:r>
      <w:r w:rsidR="003A34AF">
        <w:rPr>
          <w:rFonts w:ascii="Arial" w:hAnsi="Arial" w:cs="Arial"/>
        </w:rPr>
        <w:t>,</w:t>
      </w:r>
      <w:r w:rsidRPr="00C20E82">
        <w:rPr>
          <w:rFonts w:ascii="Arial" w:hAnsi="Arial" w:cs="Arial"/>
        </w:rPr>
        <w:t xml:space="preserve"> de </w:t>
      </w:r>
      <w:r w:rsidR="003A34AF">
        <w:rPr>
          <w:rFonts w:ascii="Arial" w:hAnsi="Arial" w:cs="Arial"/>
        </w:rPr>
        <w:t>3</w:t>
      </w:r>
      <w:r w:rsidRPr="00C20E82">
        <w:rPr>
          <w:rFonts w:ascii="Arial" w:hAnsi="Arial" w:cs="Arial"/>
        </w:rPr>
        <w:t xml:space="preserve">0 x </w:t>
      </w:r>
      <w:r w:rsidR="003A34AF">
        <w:rPr>
          <w:rFonts w:ascii="Arial" w:hAnsi="Arial" w:cs="Arial"/>
        </w:rPr>
        <w:t>25</w:t>
      </w:r>
      <w:r w:rsidRPr="00C20E82">
        <w:rPr>
          <w:rFonts w:ascii="Arial" w:hAnsi="Arial" w:cs="Arial"/>
        </w:rPr>
        <w:t xml:space="preserve"> x 1</w:t>
      </w:r>
      <w:r w:rsidR="003A34AF">
        <w:rPr>
          <w:rFonts w:ascii="Arial" w:hAnsi="Arial" w:cs="Arial"/>
        </w:rPr>
        <w:t>5</w:t>
      </w:r>
      <w:r w:rsidRPr="00C20E82">
        <w:rPr>
          <w:rFonts w:ascii="Arial" w:hAnsi="Arial" w:cs="Arial"/>
        </w:rPr>
        <w:t xml:space="preserve"> cm punto de unión a electrodo de puesta a tierra que permite aumentar el plano de tierras de la instalación.</w:t>
      </w:r>
    </w:p>
    <w:p w14:paraId="4693AF1C" w14:textId="3D1E098A" w:rsidR="003A34AF" w:rsidRDefault="003A34AF" w:rsidP="00611FBA">
      <w:pPr>
        <w:pStyle w:val="Default"/>
        <w:rPr>
          <w:rFonts w:ascii="Arial" w:hAnsi="Arial" w:cs="Arial"/>
        </w:rPr>
      </w:pPr>
      <w:r>
        <w:rPr>
          <w:rFonts w:ascii="Arial" w:hAnsi="Arial" w:cs="Arial"/>
        </w:rPr>
        <w:t xml:space="preserve">Todas las medidas son aprox. </w:t>
      </w:r>
    </w:p>
    <w:p w14:paraId="1BDB3069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u w:val="single"/>
        </w:rPr>
      </w:pPr>
    </w:p>
    <w:p w14:paraId="42DCE684" w14:textId="77777777" w:rsidR="00611FBA" w:rsidRPr="004949A6" w:rsidRDefault="006D039E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u w:val="single"/>
          <w:lang w:val="en-US"/>
        </w:rPr>
      </w:pPr>
      <w:r w:rsidRPr="004949A6">
        <w:rPr>
          <w:rFonts w:ascii="Arial" w:hAnsi="Arial" w:cs="Arial"/>
          <w:bCs/>
          <w:color w:val="000000"/>
          <w:sz w:val="24"/>
          <w:szCs w:val="24"/>
          <w:u w:val="single"/>
          <w:lang w:val="en-US"/>
        </w:rPr>
        <w:t>Power Gem</w:t>
      </w:r>
      <w:r w:rsidR="00611FBA" w:rsidRPr="004949A6">
        <w:rPr>
          <w:rFonts w:ascii="Arial" w:hAnsi="Arial" w:cs="Arial"/>
          <w:bCs/>
          <w:color w:val="000000"/>
          <w:sz w:val="24"/>
          <w:szCs w:val="24"/>
          <w:u w:val="single"/>
          <w:lang w:val="en-US"/>
        </w:rPr>
        <w:t xml:space="preserve">: </w:t>
      </w:r>
    </w:p>
    <w:p w14:paraId="2F841C89" w14:textId="77777777" w:rsidR="00611FBA" w:rsidRPr="004949A6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u w:val="single"/>
          <w:lang w:val="en-US"/>
        </w:rPr>
      </w:pPr>
    </w:p>
    <w:p w14:paraId="26ABA45D" w14:textId="1FC63BCE" w:rsidR="00611FBA" w:rsidRDefault="00611FBA" w:rsidP="00611FBA">
      <w:pPr>
        <w:pStyle w:val="Default"/>
        <w:rPr>
          <w:rFonts w:ascii="Arial" w:hAnsi="Arial" w:cs="Arial"/>
        </w:rPr>
      </w:pPr>
      <w:r w:rsidRPr="003A34AF">
        <w:rPr>
          <w:rFonts w:ascii="Arial" w:hAnsi="Arial" w:cs="Arial"/>
          <w:lang w:val="en-US"/>
        </w:rPr>
        <w:t xml:space="preserve">Compuesto </w:t>
      </w:r>
      <w:r w:rsidR="006D039E" w:rsidRPr="003A34AF">
        <w:rPr>
          <w:rFonts w:ascii="Arial" w:hAnsi="Arial" w:cs="Arial"/>
          <w:lang w:val="en-US"/>
        </w:rPr>
        <w:t xml:space="preserve">Power Gem </w:t>
      </w:r>
      <w:r w:rsidR="000E34AD" w:rsidRPr="003A34AF">
        <w:rPr>
          <w:rFonts w:ascii="Arial" w:hAnsi="Arial" w:cs="Arial"/>
          <w:lang w:val="en-US"/>
        </w:rPr>
        <w:t>11,36k.</w:t>
      </w:r>
      <w:r w:rsidR="005F09BE" w:rsidRPr="003A34AF">
        <w:rPr>
          <w:rFonts w:ascii="Arial" w:hAnsi="Arial" w:cs="Arial"/>
          <w:lang w:val="en-US"/>
        </w:rPr>
        <w:t xml:space="preserve"> </w:t>
      </w:r>
      <w:r w:rsidR="005F09BE">
        <w:rPr>
          <w:rFonts w:ascii="Arial" w:hAnsi="Arial" w:cs="Arial"/>
          <w:lang w:val="es-CL"/>
        </w:rPr>
        <w:t>3 sacos b</w:t>
      </w:r>
      <w:r w:rsidRPr="00C20E82">
        <w:rPr>
          <w:rFonts w:ascii="Arial" w:hAnsi="Arial" w:cs="Arial"/>
        </w:rPr>
        <w:t>ase orgánica, elaborado con material higroscópico coagulante de humedad</w:t>
      </w:r>
      <w:r w:rsidR="00D701BC">
        <w:rPr>
          <w:rFonts w:ascii="Arial" w:hAnsi="Arial" w:cs="Arial"/>
        </w:rPr>
        <w:t>.</w:t>
      </w:r>
    </w:p>
    <w:p w14:paraId="09067CBE" w14:textId="77777777" w:rsidR="00D701BC" w:rsidRDefault="00D701BC" w:rsidP="00611FBA">
      <w:pPr>
        <w:pStyle w:val="Default"/>
        <w:rPr>
          <w:rFonts w:ascii="Arial" w:hAnsi="Arial" w:cs="Arial"/>
        </w:rPr>
      </w:pPr>
    </w:p>
    <w:p w14:paraId="78322453" w14:textId="77777777" w:rsidR="00D701BC" w:rsidRDefault="00D701BC" w:rsidP="00611FBA">
      <w:pPr>
        <w:pStyle w:val="Default"/>
        <w:rPr>
          <w:rFonts w:ascii="Arial" w:hAnsi="Arial" w:cs="Arial"/>
        </w:rPr>
      </w:pPr>
    </w:p>
    <w:p w14:paraId="7A68E31D" w14:textId="77777777" w:rsidR="00D701BC" w:rsidRDefault="00D701BC" w:rsidP="00611FBA">
      <w:pPr>
        <w:pStyle w:val="Default"/>
        <w:rPr>
          <w:rFonts w:ascii="Arial" w:hAnsi="Arial" w:cs="Arial"/>
        </w:rPr>
      </w:pPr>
    </w:p>
    <w:p w14:paraId="21CD3E75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3D1BFF7" w14:textId="77777777" w:rsidR="005F09BE" w:rsidRDefault="005F09BE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EF9449C" w14:textId="77777777" w:rsidR="005F09BE" w:rsidRDefault="005F09BE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42AB4B4" w14:textId="77777777" w:rsidR="005F09BE" w:rsidRDefault="005F09BE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A3C44C0" w14:textId="77777777" w:rsidR="005F09BE" w:rsidRDefault="005F09BE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D66D6BD" w14:textId="77777777" w:rsidR="005F09BE" w:rsidRDefault="005F09BE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9E1CA98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6261CFC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F32BB60" w14:textId="77777777" w:rsidR="00611FBA" w:rsidRPr="00611FBA" w:rsidRDefault="00611FBA" w:rsidP="00611FB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8"/>
          <w:szCs w:val="28"/>
          <w:u w:val="single"/>
        </w:rPr>
      </w:pPr>
      <w:r w:rsidRPr="00611FBA">
        <w:rPr>
          <w:rFonts w:ascii="Arial" w:hAnsi="Arial" w:cs="Arial"/>
          <w:color w:val="000000"/>
          <w:sz w:val="28"/>
          <w:szCs w:val="28"/>
          <w:u w:val="single"/>
        </w:rPr>
        <w:t>DONDE UTILIZAR</w:t>
      </w:r>
    </w:p>
    <w:p w14:paraId="184B24D3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5D0690E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75AEC9D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6343B84" w14:textId="046C4406" w:rsidR="00611FBA" w:rsidRP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11FBA">
        <w:rPr>
          <w:rFonts w:ascii="Arial" w:hAnsi="Arial" w:cs="Arial"/>
          <w:color w:val="000000"/>
          <w:sz w:val="24"/>
          <w:szCs w:val="24"/>
        </w:rPr>
        <w:t xml:space="preserve">Los electrodos de </w:t>
      </w:r>
      <w:r w:rsidRPr="00611FBA">
        <w:rPr>
          <w:rFonts w:ascii="Calibri" w:hAnsi="Calibri" w:cs="Calibri"/>
          <w:iCs/>
          <w:color w:val="000000"/>
          <w:sz w:val="24"/>
          <w:szCs w:val="24"/>
        </w:rPr>
        <w:t xml:space="preserve">Electrodo </w:t>
      </w:r>
      <w:r w:rsidR="00D701BC">
        <w:rPr>
          <w:rFonts w:ascii="Calibri" w:hAnsi="Calibri" w:cs="Calibri"/>
          <w:iCs/>
          <w:color w:val="000000"/>
          <w:sz w:val="24"/>
          <w:szCs w:val="24"/>
        </w:rPr>
        <w:t>Electromagnético</w:t>
      </w:r>
      <w:r w:rsidRPr="00611FBA">
        <w:rPr>
          <w:rFonts w:ascii="Calibri" w:hAnsi="Calibri" w:cs="Calibri"/>
          <w:iCs/>
          <w:color w:val="000000"/>
          <w:sz w:val="24"/>
          <w:szCs w:val="24"/>
        </w:rPr>
        <w:t xml:space="preserve"> </w:t>
      </w:r>
      <w:r w:rsidRPr="00611FBA">
        <w:rPr>
          <w:rFonts w:ascii="Arial" w:hAnsi="Arial" w:cs="Arial"/>
          <w:color w:val="000000"/>
          <w:sz w:val="24"/>
          <w:szCs w:val="24"/>
        </w:rPr>
        <w:t>se utilizan para la puesta a</w:t>
      </w:r>
    </w:p>
    <w:p w14:paraId="4CDC3A27" w14:textId="77777777" w:rsidR="00611FBA" w:rsidRPr="00611FBA" w:rsidRDefault="00E02C91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11FBA">
        <w:rPr>
          <w:rFonts w:ascii="Arial" w:hAnsi="Arial" w:cs="Arial"/>
          <w:color w:val="000000"/>
          <w:sz w:val="24"/>
          <w:szCs w:val="24"/>
        </w:rPr>
        <w:t>Tierra</w:t>
      </w:r>
      <w:r w:rsidR="00611FBA" w:rsidRPr="00611FBA">
        <w:rPr>
          <w:rFonts w:ascii="Arial" w:hAnsi="Arial" w:cs="Arial"/>
          <w:color w:val="000000"/>
          <w:sz w:val="24"/>
          <w:szCs w:val="24"/>
        </w:rPr>
        <w:t xml:space="preserve"> de:</w:t>
      </w:r>
    </w:p>
    <w:p w14:paraId="37AFC61B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D4FCEC6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9BC8162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FBC6564" w14:textId="77777777" w:rsidR="00611FBA" w:rsidRPr="00C20E82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98A9089" w14:textId="77777777" w:rsidR="00611FBA" w:rsidRPr="00C20E82" w:rsidRDefault="00611FBA" w:rsidP="006D039E">
      <w:pPr>
        <w:pStyle w:val="Prrafodelista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3D79E21" w14:textId="77777777" w:rsidR="00611FBA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18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P</w:t>
      </w:r>
      <w:r w:rsidRPr="00C20E82">
        <w:rPr>
          <w:rFonts w:ascii="Arial" w:hAnsi="Arial" w:cs="Arial"/>
          <w:color w:val="000000"/>
          <w:sz w:val="24"/>
          <w:szCs w:val="24"/>
        </w:rPr>
        <w:t>lantas industriales.</w:t>
      </w:r>
    </w:p>
    <w:p w14:paraId="51DA20F8" w14:textId="77777777" w:rsidR="00611FBA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20E82">
        <w:rPr>
          <w:rFonts w:ascii="Arial" w:hAnsi="Arial" w:cs="Arial"/>
          <w:color w:val="000000"/>
          <w:sz w:val="24"/>
          <w:szCs w:val="24"/>
        </w:rPr>
        <w:t>Transformadores.</w:t>
      </w:r>
    </w:p>
    <w:p w14:paraId="382FA0C9" w14:textId="77777777" w:rsidR="00611FBA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20E82">
        <w:rPr>
          <w:rFonts w:ascii="Arial" w:hAnsi="Arial" w:cs="Arial"/>
          <w:color w:val="000000"/>
          <w:sz w:val="24"/>
          <w:szCs w:val="24"/>
        </w:rPr>
        <w:t xml:space="preserve">Sistemas de pararrayos </w:t>
      </w:r>
    </w:p>
    <w:p w14:paraId="16381EEE" w14:textId="77777777" w:rsidR="00611FBA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20E82">
        <w:rPr>
          <w:rFonts w:ascii="Arial" w:hAnsi="Arial" w:cs="Arial"/>
          <w:color w:val="000000"/>
          <w:sz w:val="24"/>
          <w:szCs w:val="24"/>
        </w:rPr>
        <w:t>Racks de telecomunicaciones.</w:t>
      </w:r>
      <w:r w:rsidRPr="00C20E82">
        <w:rPr>
          <w:rFonts w:ascii="Arial" w:hAnsi="Arial" w:cs="Arial"/>
          <w:noProof/>
          <w:color w:val="000000"/>
          <w:sz w:val="24"/>
          <w:szCs w:val="24"/>
          <w:lang w:eastAsia="es-ES"/>
        </w:rPr>
        <w:t xml:space="preserve"> </w:t>
      </w:r>
    </w:p>
    <w:p w14:paraId="0207571F" w14:textId="77777777" w:rsidR="00611FBA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20E82">
        <w:rPr>
          <w:rFonts w:ascii="Arial" w:hAnsi="Arial" w:cs="Arial"/>
          <w:color w:val="000000"/>
          <w:sz w:val="24"/>
          <w:szCs w:val="24"/>
        </w:rPr>
        <w:t>Sistemas satelitales.</w:t>
      </w:r>
    </w:p>
    <w:p w14:paraId="6EA5FEC0" w14:textId="77777777" w:rsidR="00611FBA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20E82">
        <w:rPr>
          <w:rFonts w:ascii="Arial" w:hAnsi="Arial" w:cs="Arial"/>
          <w:color w:val="000000"/>
          <w:sz w:val="24"/>
          <w:szCs w:val="24"/>
        </w:rPr>
        <w:t>Sistemas de radio frecuencia.</w:t>
      </w:r>
    </w:p>
    <w:p w14:paraId="712AF852" w14:textId="77777777" w:rsidR="00611FBA" w:rsidRPr="00C20E82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20E82">
        <w:rPr>
          <w:rFonts w:ascii="Arial" w:hAnsi="Arial" w:cs="Arial"/>
          <w:color w:val="000000"/>
          <w:sz w:val="24"/>
          <w:szCs w:val="24"/>
        </w:rPr>
        <w:t>Sistemas de control industrial.</w:t>
      </w:r>
    </w:p>
    <w:p w14:paraId="18855A34" w14:textId="77777777" w:rsidR="00611FBA" w:rsidRDefault="00611FBA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4EE22C78" w14:textId="77777777" w:rsidR="00611FBA" w:rsidRDefault="00611FBA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55D0DE8B" w14:textId="77777777" w:rsidR="00611FBA" w:rsidRDefault="00611FBA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48F66A5D" w14:textId="77777777" w:rsidR="00611FBA" w:rsidRDefault="00611FBA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305B52E5" w14:textId="77777777" w:rsidR="00611FBA" w:rsidRDefault="00474A6F" w:rsidP="00474A6F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  <w:r>
        <w:rPr>
          <w:rFonts w:cs="Times New Roman"/>
          <w:b/>
          <w:bCs/>
          <w:noProof/>
          <w:color w:val="auto"/>
          <w:sz w:val="36"/>
          <w:szCs w:val="36"/>
          <w:lang w:eastAsia="es-ES"/>
        </w:rPr>
        <w:drawing>
          <wp:inline distT="0" distB="0" distL="0" distR="0" wp14:anchorId="6074F6AD" wp14:editId="022829B6">
            <wp:extent cx="1724025" cy="1933575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7DE41" w14:textId="77777777" w:rsidR="00611FBA" w:rsidRDefault="00611FBA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15920842" w14:textId="77777777" w:rsidR="00D701BC" w:rsidRDefault="00D701BC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088BE5EE" w14:textId="77777777" w:rsidR="00D701BC" w:rsidRDefault="00D701BC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09662CE6" w14:textId="77777777" w:rsidR="00611FBA" w:rsidRDefault="00611FBA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2FD51965" w14:textId="77777777" w:rsidR="00C822DB" w:rsidRDefault="00C822DB" w:rsidP="00AA42F9">
      <w:pPr>
        <w:pStyle w:val="Default"/>
      </w:pPr>
    </w:p>
    <w:p w14:paraId="1D3C071E" w14:textId="77777777" w:rsidR="00AA42F9" w:rsidRPr="00A65AC1" w:rsidRDefault="00AA42F9" w:rsidP="00AA42F9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  <w:r w:rsidRPr="00A65AC1">
        <w:rPr>
          <w:rFonts w:ascii="Arial" w:hAnsi="Arial" w:cs="Arial"/>
          <w:bCs/>
          <w:color w:val="auto"/>
          <w:sz w:val="28"/>
          <w:szCs w:val="28"/>
          <w:u w:val="single"/>
        </w:rPr>
        <w:lastRenderedPageBreak/>
        <w:t>CALCULOS SUPUESTOS</w:t>
      </w:r>
    </w:p>
    <w:p w14:paraId="22E9D20E" w14:textId="77777777" w:rsidR="00AA42F9" w:rsidRDefault="00AA42F9" w:rsidP="00AA42F9">
      <w:pPr>
        <w:pStyle w:val="Default"/>
        <w:rPr>
          <w:rFonts w:ascii="Arial" w:hAnsi="Arial" w:cs="Arial"/>
          <w:b/>
          <w:bCs/>
          <w:color w:val="auto"/>
        </w:rPr>
      </w:pPr>
    </w:p>
    <w:p w14:paraId="7F2C39D9" w14:textId="77777777" w:rsidR="00AA42F9" w:rsidRPr="00AA42F9" w:rsidRDefault="00AA42F9" w:rsidP="00AA42F9">
      <w:pPr>
        <w:pStyle w:val="Default"/>
        <w:rPr>
          <w:rFonts w:ascii="Arial" w:hAnsi="Arial" w:cs="Arial"/>
          <w:color w:val="auto"/>
        </w:rPr>
      </w:pPr>
      <w:r w:rsidRPr="00AA42F9">
        <w:rPr>
          <w:rFonts w:ascii="Arial" w:hAnsi="Arial" w:cs="Arial"/>
          <w:b/>
          <w:bCs/>
          <w:i/>
          <w:iCs/>
          <w:color w:val="auto"/>
        </w:rPr>
        <w:t xml:space="preserve"> </w:t>
      </w:r>
    </w:p>
    <w:p w14:paraId="5EB44712" w14:textId="77777777" w:rsidR="006B01B3" w:rsidRDefault="00AA42F9" w:rsidP="00AA42F9">
      <w:pPr>
        <w:pStyle w:val="Default"/>
        <w:rPr>
          <w:rFonts w:ascii="Arial" w:hAnsi="Arial" w:cs="Arial"/>
          <w:color w:val="auto"/>
        </w:rPr>
      </w:pPr>
      <w:r w:rsidRPr="00AA42F9">
        <w:rPr>
          <w:rFonts w:ascii="Arial" w:hAnsi="Arial" w:cs="Arial"/>
          <w:color w:val="auto"/>
        </w:rPr>
        <w:t>Dentro de las ecuaciones descritas en</w:t>
      </w:r>
      <w:r w:rsidR="00B20E2B">
        <w:rPr>
          <w:rFonts w:ascii="Arial" w:hAnsi="Arial" w:cs="Arial"/>
          <w:color w:val="auto"/>
        </w:rPr>
        <w:t>:</w:t>
      </w:r>
    </w:p>
    <w:p w14:paraId="45176683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2DC49BCA" w14:textId="77777777" w:rsidR="006B01B3" w:rsidRDefault="00B20E2B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(</w:t>
      </w:r>
      <w:r w:rsidR="00AA42F9" w:rsidRPr="00AA42F9">
        <w:rPr>
          <w:rFonts w:ascii="Arial" w:hAnsi="Arial" w:cs="Arial"/>
          <w:color w:val="auto"/>
        </w:rPr>
        <w:t>1</w:t>
      </w:r>
      <w:proofErr w:type="gramStart"/>
      <w:r w:rsidR="006B01B3">
        <w:rPr>
          <w:rFonts w:ascii="Arial" w:hAnsi="Arial" w:cs="Arial"/>
          <w:color w:val="auto"/>
        </w:rPr>
        <w:t>).-</w:t>
      </w:r>
      <w:proofErr w:type="gramEnd"/>
      <w:r w:rsidR="006B01B3">
        <w:rPr>
          <w:rFonts w:ascii="Arial" w:hAnsi="Arial" w:cs="Arial"/>
          <w:color w:val="auto"/>
        </w:rPr>
        <w:t>S</w:t>
      </w:r>
      <w:r w:rsidR="00AA42F9" w:rsidRPr="00AA42F9">
        <w:rPr>
          <w:rFonts w:ascii="Arial" w:hAnsi="Arial" w:cs="Arial"/>
          <w:color w:val="auto"/>
        </w:rPr>
        <w:t>e puede observar la utilización de la resistividad de la tierra, para efectos</w:t>
      </w:r>
    </w:p>
    <w:p w14:paraId="6A9952F2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</w:t>
      </w:r>
      <w:r w:rsidR="00AA42F9" w:rsidRPr="00AA42F9">
        <w:rPr>
          <w:rFonts w:ascii="Arial" w:hAnsi="Arial" w:cs="Arial"/>
          <w:color w:val="auto"/>
        </w:rPr>
        <w:t xml:space="preserve"> del cálculo de un electrodo que no está involucrado en ningún proyecto, se </w:t>
      </w:r>
    </w:p>
    <w:p w14:paraId="17100175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 </w:t>
      </w:r>
      <w:r w:rsidR="00AA42F9" w:rsidRPr="00AA42F9">
        <w:rPr>
          <w:rFonts w:ascii="Arial" w:hAnsi="Arial" w:cs="Arial"/>
          <w:color w:val="auto"/>
        </w:rPr>
        <w:t xml:space="preserve">tomará en cuenta el valor del caso extremo, en donde el electrodo está </w:t>
      </w:r>
    </w:p>
    <w:p w14:paraId="5C149C6D" w14:textId="78E39F27" w:rsidR="00B20E2B" w:rsidRDefault="006B01B3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 </w:t>
      </w:r>
      <w:r w:rsidR="00AA42F9" w:rsidRPr="00AA42F9">
        <w:rPr>
          <w:rFonts w:ascii="Arial" w:hAnsi="Arial" w:cs="Arial"/>
          <w:color w:val="auto"/>
        </w:rPr>
        <w:t xml:space="preserve">instalado según las instrucciones del fabricante </w:t>
      </w:r>
      <w:r w:rsidR="00B20E2B">
        <w:rPr>
          <w:rFonts w:ascii="Arial" w:hAnsi="Arial" w:cs="Arial"/>
          <w:color w:val="auto"/>
        </w:rPr>
        <w:t xml:space="preserve"> Electrodo </w:t>
      </w:r>
      <w:r w:rsidR="00CE3462">
        <w:rPr>
          <w:rFonts w:ascii="Arial" w:hAnsi="Arial" w:cs="Arial"/>
        </w:rPr>
        <w:t>Electromagnético</w:t>
      </w:r>
    </w:p>
    <w:p w14:paraId="1DC1E0E9" w14:textId="77777777" w:rsidR="006B01B3" w:rsidRDefault="00B20E2B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 </w:t>
      </w:r>
      <w:r w:rsidR="00AA42F9" w:rsidRPr="00AA42F9">
        <w:rPr>
          <w:rFonts w:ascii="Arial" w:hAnsi="Arial" w:cs="Arial"/>
          <w:color w:val="auto"/>
        </w:rPr>
        <w:t xml:space="preserve">y ese valor será el del compuesto </w:t>
      </w:r>
      <w:r w:rsidR="006D039E">
        <w:rPr>
          <w:rFonts w:ascii="Arial" w:hAnsi="Arial" w:cs="Arial"/>
          <w:color w:val="auto"/>
        </w:rPr>
        <w:t>Power Gem</w:t>
      </w:r>
      <w:r w:rsidR="00AA42F9" w:rsidRPr="00AA42F9">
        <w:rPr>
          <w:rFonts w:ascii="Arial" w:hAnsi="Arial" w:cs="Arial"/>
          <w:color w:val="auto"/>
        </w:rPr>
        <w:t xml:space="preserve"> con un porcentaje 0 de agua. </w:t>
      </w:r>
    </w:p>
    <w:p w14:paraId="31DDFFEB" w14:textId="77777777" w:rsidR="006B01B3" w:rsidRDefault="00B20E2B" w:rsidP="006B01B3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(</w:t>
      </w:r>
      <w:r w:rsidR="00AA42F9" w:rsidRPr="00AA42F9">
        <w:rPr>
          <w:rFonts w:ascii="Arial" w:hAnsi="Arial" w:cs="Arial"/>
          <w:color w:val="auto"/>
        </w:rPr>
        <w:t>2</w:t>
      </w:r>
      <w:proofErr w:type="gramStart"/>
      <w:r>
        <w:rPr>
          <w:rFonts w:ascii="Arial" w:hAnsi="Arial" w:cs="Arial"/>
          <w:color w:val="auto"/>
        </w:rPr>
        <w:t>)</w:t>
      </w:r>
      <w:r w:rsidR="006B01B3">
        <w:rPr>
          <w:rFonts w:ascii="Arial" w:hAnsi="Arial" w:cs="Arial"/>
          <w:color w:val="auto"/>
        </w:rPr>
        <w:t>.-</w:t>
      </w:r>
      <w:proofErr w:type="gramEnd"/>
      <w:r w:rsidR="006B01B3">
        <w:rPr>
          <w:rFonts w:ascii="Arial" w:hAnsi="Arial" w:cs="Arial"/>
          <w:color w:val="auto"/>
        </w:rPr>
        <w:t>E</w:t>
      </w:r>
      <w:r w:rsidR="00AA42F9" w:rsidRPr="00AA42F9">
        <w:rPr>
          <w:rFonts w:ascii="Arial" w:hAnsi="Arial" w:cs="Arial"/>
          <w:color w:val="auto"/>
        </w:rPr>
        <w:t xml:space="preserve">ste valor es de </w:t>
      </w:r>
      <w:r w:rsidR="006B01B3" w:rsidRPr="006B01B3">
        <w:rPr>
          <w:rFonts w:ascii="Symbol" w:hAnsi="Symbol" w:cstheme="minorBidi"/>
          <w:color w:val="auto"/>
          <w:sz w:val="20"/>
          <w:szCs w:val="20"/>
        </w:rPr>
        <w:t></w:t>
      </w:r>
      <w:r w:rsidR="006B01B3" w:rsidRPr="006B01B3">
        <w:rPr>
          <w:rFonts w:ascii="Symbol" w:hAnsi="Symbol" w:cstheme="minorBidi"/>
          <w:color w:val="auto"/>
          <w:sz w:val="20"/>
          <w:szCs w:val="20"/>
        </w:rPr>
        <w:t></w:t>
      </w:r>
      <w:r w:rsidR="006B01B3" w:rsidRPr="006B01B3">
        <w:rPr>
          <w:rFonts w:ascii="Times New Roman" w:hAnsi="Times New Roman" w:cs="Times New Roman"/>
          <w:color w:val="auto"/>
          <w:sz w:val="20"/>
          <w:szCs w:val="20"/>
        </w:rPr>
        <w:t xml:space="preserve">= 30 </w:t>
      </w:r>
      <w:r w:rsidR="006B01B3" w:rsidRPr="006B01B3">
        <w:rPr>
          <w:rFonts w:ascii="Symbol" w:hAnsi="Symbol" w:cstheme="minorBidi"/>
          <w:color w:val="auto"/>
          <w:sz w:val="20"/>
          <w:szCs w:val="20"/>
        </w:rPr>
        <w:t></w:t>
      </w:r>
      <w:r w:rsidR="006B01B3" w:rsidRPr="006B01B3">
        <w:rPr>
          <w:rFonts w:ascii="Times New Roman" w:hAnsi="Times New Roman" w:cs="Times New Roman"/>
          <w:color w:val="auto"/>
          <w:sz w:val="20"/>
          <w:szCs w:val="20"/>
        </w:rPr>
        <w:t>--m.</w:t>
      </w:r>
    </w:p>
    <w:p w14:paraId="2CAFB9D5" w14:textId="77777777" w:rsidR="00B20E2B" w:rsidRDefault="006B01B3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 y</w:t>
      </w:r>
      <w:r w:rsidR="00AA42F9" w:rsidRPr="00AA42F9">
        <w:rPr>
          <w:rFonts w:ascii="Arial" w:hAnsi="Arial" w:cs="Arial"/>
          <w:color w:val="auto"/>
        </w:rPr>
        <w:t xml:space="preserve"> siguiendo la metodología establecida en [1] tomaremos los valores de</w:t>
      </w:r>
    </w:p>
    <w:p w14:paraId="6C78E396" w14:textId="77777777" w:rsidR="00AA42F9" w:rsidRDefault="00B20E2B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</w:t>
      </w:r>
      <w:r w:rsidR="00AA42F9" w:rsidRPr="00AA42F9">
        <w:rPr>
          <w:rFonts w:ascii="Arial" w:hAnsi="Arial" w:cs="Arial"/>
          <w:color w:val="auto"/>
        </w:rPr>
        <w:t xml:space="preserve"> </w:t>
      </w:r>
      <w:proofErr w:type="spellStart"/>
      <w:r w:rsidR="00AA42F9" w:rsidRPr="00AA42F9">
        <w:rPr>
          <w:rFonts w:ascii="Arial" w:hAnsi="Arial" w:cs="Arial"/>
          <w:color w:val="auto"/>
        </w:rPr>
        <w:t>Fv</w:t>
      </w:r>
      <w:proofErr w:type="spellEnd"/>
      <w:r w:rsidR="00AA42F9" w:rsidRPr="00AA42F9">
        <w:rPr>
          <w:rFonts w:ascii="Arial" w:hAnsi="Arial" w:cs="Arial"/>
          <w:color w:val="auto"/>
        </w:rPr>
        <w:t xml:space="preserve"> = 0.86 y </w:t>
      </w:r>
      <w:proofErr w:type="spellStart"/>
      <w:r w:rsidR="00AA42F9" w:rsidRPr="00AA42F9">
        <w:rPr>
          <w:rFonts w:ascii="Arial" w:hAnsi="Arial" w:cs="Arial"/>
          <w:color w:val="auto"/>
        </w:rPr>
        <w:t>Fh</w:t>
      </w:r>
      <w:proofErr w:type="spellEnd"/>
      <w:r w:rsidR="00AA42F9" w:rsidRPr="00AA42F9">
        <w:rPr>
          <w:rFonts w:ascii="Arial" w:hAnsi="Arial" w:cs="Arial"/>
          <w:color w:val="auto"/>
        </w:rPr>
        <w:t xml:space="preserve"> = 0.5. Utilizaremos la ecuación obtenida de [1]: </w:t>
      </w:r>
    </w:p>
    <w:p w14:paraId="74BFEF12" w14:textId="77777777" w:rsidR="006B01B3" w:rsidRPr="006B01B3" w:rsidRDefault="006B01B3" w:rsidP="006B01B3">
      <w:pPr>
        <w:autoSpaceDE w:val="0"/>
        <w:autoSpaceDN w:val="0"/>
        <w:adjustRightInd w:val="0"/>
        <w:spacing w:after="0" w:line="240" w:lineRule="auto"/>
        <w:rPr>
          <w:rFonts w:ascii="Symbol" w:hAnsi="Symbol" w:cs="Symbol"/>
          <w:color w:val="000000"/>
          <w:sz w:val="24"/>
          <w:szCs w:val="24"/>
        </w:rPr>
      </w:pPr>
    </w:p>
    <w:p w14:paraId="02436FDE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70274188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2D09ECDB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70D04E12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024FF171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4FEE3AEA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noProof/>
          <w:color w:val="auto"/>
          <w:lang w:eastAsia="es-ES"/>
        </w:rPr>
        <w:drawing>
          <wp:inline distT="0" distB="0" distL="0" distR="0" wp14:anchorId="59D4DCF1" wp14:editId="562D01BD">
            <wp:extent cx="5015626" cy="19145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218" cy="1924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70C10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03767F42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73FCB85A" w14:textId="77777777" w:rsidR="006B01B3" w:rsidRPr="00AA42F9" w:rsidRDefault="006B01B3" w:rsidP="00AA42F9">
      <w:pPr>
        <w:pStyle w:val="Default"/>
        <w:rPr>
          <w:rFonts w:ascii="Arial" w:hAnsi="Arial" w:cs="Arial"/>
          <w:color w:val="auto"/>
        </w:rPr>
      </w:pPr>
    </w:p>
    <w:p w14:paraId="413954EE" w14:textId="77777777" w:rsidR="006B01B3" w:rsidRDefault="006B01B3" w:rsidP="00AA42F9">
      <w:pPr>
        <w:pStyle w:val="Default"/>
        <w:rPr>
          <w:rFonts w:ascii="Arial" w:hAnsi="Arial" w:cs="Arial"/>
          <w:b/>
          <w:bCs/>
          <w:i/>
          <w:iCs/>
          <w:color w:val="auto"/>
        </w:rPr>
      </w:pPr>
    </w:p>
    <w:p w14:paraId="4F7C0F31" w14:textId="77777777" w:rsidR="00AA42F9" w:rsidRPr="00AA42F9" w:rsidRDefault="00AA42F9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655FB7BF" w14:textId="77777777" w:rsidR="00AA42F9" w:rsidRDefault="00AA42F9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025089A2" w14:textId="77777777" w:rsidR="005F09BE" w:rsidRDefault="005F09BE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73D9561B" w14:textId="77777777" w:rsidR="005F09BE" w:rsidRDefault="005F09BE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0C9C21AB" w14:textId="77777777" w:rsidR="005F09BE" w:rsidRDefault="005F09BE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719CD787" w14:textId="77777777" w:rsidR="005F09BE" w:rsidRDefault="005F09BE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4C0149B0" w14:textId="77777777" w:rsidR="005F09BE" w:rsidRDefault="005F09BE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5FFE9E87" w14:textId="77777777" w:rsidR="005F09BE" w:rsidRDefault="005F09BE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2418F846" w14:textId="77777777" w:rsidR="006B01B3" w:rsidRDefault="006B01B3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6CF95FC2" w14:textId="77777777" w:rsidR="006B01B3" w:rsidRDefault="006B01B3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35DB7682" w14:textId="77777777" w:rsidR="006B01B3" w:rsidRDefault="006B01B3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0C80DA75" w14:textId="77777777" w:rsidR="009E2FC0" w:rsidRDefault="009E2FC0" w:rsidP="005F09BE">
      <w:pPr>
        <w:pStyle w:val="Default"/>
        <w:rPr>
          <w:rFonts w:ascii="Arial" w:hAnsi="Arial" w:cs="Arial"/>
          <w:bCs/>
          <w:iCs/>
          <w:color w:val="auto"/>
          <w:sz w:val="28"/>
          <w:szCs w:val="28"/>
          <w:u w:val="single"/>
        </w:rPr>
      </w:pPr>
    </w:p>
    <w:p w14:paraId="46496D61" w14:textId="77777777" w:rsidR="006B1043" w:rsidRPr="00C822DB" w:rsidRDefault="006B1043" w:rsidP="006B1043">
      <w:pPr>
        <w:pStyle w:val="Default"/>
        <w:jc w:val="center"/>
        <w:rPr>
          <w:rFonts w:ascii="Arial" w:hAnsi="Arial" w:cs="Arial"/>
          <w:bCs/>
          <w:iCs/>
          <w:color w:val="auto"/>
          <w:sz w:val="28"/>
          <w:szCs w:val="28"/>
          <w:u w:val="single"/>
        </w:rPr>
      </w:pPr>
      <w:r w:rsidRPr="00C822DB">
        <w:rPr>
          <w:rFonts w:ascii="Arial" w:hAnsi="Arial" w:cs="Arial"/>
          <w:bCs/>
          <w:iCs/>
          <w:color w:val="auto"/>
          <w:sz w:val="28"/>
          <w:szCs w:val="28"/>
          <w:u w:val="single"/>
        </w:rPr>
        <w:lastRenderedPageBreak/>
        <w:t>DATOS</w:t>
      </w:r>
    </w:p>
    <w:p w14:paraId="09F608E5" w14:textId="77777777" w:rsidR="006B1043" w:rsidRPr="00AA42F9" w:rsidRDefault="006B1043" w:rsidP="006B1043">
      <w:pPr>
        <w:pStyle w:val="Default"/>
        <w:rPr>
          <w:rFonts w:ascii="Arial" w:hAnsi="Arial" w:cs="Arial"/>
          <w:color w:val="auto"/>
        </w:rPr>
      </w:pPr>
    </w:p>
    <w:p w14:paraId="3EBFE6D3" w14:textId="77777777" w:rsidR="006B1043" w:rsidRDefault="006B1043" w:rsidP="006B1043">
      <w:pPr>
        <w:pStyle w:val="Default"/>
        <w:rPr>
          <w:rFonts w:ascii="Arial" w:hAnsi="Arial" w:cs="Arial"/>
          <w:color w:val="auto"/>
        </w:rPr>
      </w:pPr>
    </w:p>
    <w:p w14:paraId="6306F7E1" w14:textId="77777777" w:rsidR="006B1043" w:rsidRPr="00AA42F9" w:rsidRDefault="006B1043" w:rsidP="006B1043">
      <w:pPr>
        <w:pStyle w:val="Default"/>
        <w:rPr>
          <w:rFonts w:ascii="Arial" w:hAnsi="Arial" w:cs="Arial"/>
          <w:color w:val="auto"/>
        </w:rPr>
      </w:pPr>
      <w:r w:rsidRPr="00AA42F9">
        <w:rPr>
          <w:rFonts w:ascii="Arial" w:hAnsi="Arial" w:cs="Arial"/>
          <w:color w:val="auto"/>
        </w:rPr>
        <w:t xml:space="preserve">En Tabla 1. </w:t>
      </w:r>
      <w:r w:rsidR="00C9147E" w:rsidRPr="00AA42F9">
        <w:rPr>
          <w:rFonts w:ascii="Arial" w:hAnsi="Arial" w:cs="Arial"/>
          <w:color w:val="auto"/>
        </w:rPr>
        <w:t>Podremos</w:t>
      </w:r>
      <w:r w:rsidRPr="00AA42F9">
        <w:rPr>
          <w:rFonts w:ascii="Arial" w:hAnsi="Arial" w:cs="Arial"/>
          <w:color w:val="auto"/>
        </w:rPr>
        <w:t xml:space="preserve"> observar los datos de los electrodos a ser calculados. </w:t>
      </w:r>
    </w:p>
    <w:p w14:paraId="1D605AAB" w14:textId="77777777" w:rsidR="006B1043" w:rsidRPr="00AA42F9" w:rsidRDefault="006B1043" w:rsidP="006B1043">
      <w:pPr>
        <w:pStyle w:val="Sinespaciado"/>
        <w:rPr>
          <w:rFonts w:ascii="Arial" w:hAnsi="Arial" w:cs="Arial"/>
          <w:sz w:val="24"/>
          <w:szCs w:val="24"/>
        </w:rPr>
      </w:pPr>
    </w:p>
    <w:p w14:paraId="14830321" w14:textId="77777777" w:rsidR="006B1043" w:rsidRDefault="006B1043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011BB487" w14:textId="77777777" w:rsidR="006B1043" w:rsidRDefault="006B1043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1EE9409D" w14:textId="77777777" w:rsidR="006B01B3" w:rsidRDefault="006B01B3" w:rsidP="006B01B3">
      <w:pPr>
        <w:pStyle w:val="Default"/>
      </w:pPr>
    </w:p>
    <w:p w14:paraId="756088E5" w14:textId="77777777" w:rsidR="006B1043" w:rsidRPr="00E7765A" w:rsidRDefault="00C9147E" w:rsidP="006B01B3">
      <w:pPr>
        <w:pStyle w:val="Default"/>
        <w:jc w:val="center"/>
        <w:rPr>
          <w:rFonts w:cs="Times New Roman"/>
          <w:b/>
          <w:bCs/>
          <w:iCs/>
          <w:color w:val="auto"/>
          <w:sz w:val="36"/>
          <w:szCs w:val="36"/>
        </w:rPr>
      </w:pPr>
      <w:r>
        <w:rPr>
          <w:rFonts w:cs="Times New Roman"/>
          <w:b/>
          <w:bCs/>
          <w:iCs/>
          <w:noProof/>
          <w:color w:val="auto"/>
          <w:sz w:val="36"/>
          <w:szCs w:val="36"/>
          <w:lang w:eastAsia="es-ES"/>
        </w:rPr>
        <w:drawing>
          <wp:inline distT="0" distB="0" distL="0" distR="0" wp14:anchorId="17A887A1" wp14:editId="3767E868">
            <wp:extent cx="4962525" cy="242887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0B7F0" w14:textId="77777777" w:rsidR="006B1043" w:rsidRPr="00C9147E" w:rsidRDefault="00C9147E" w:rsidP="00C9147E">
      <w:pPr>
        <w:pStyle w:val="Default"/>
        <w:rPr>
          <w:rFonts w:cs="Times New Roman"/>
          <w:b/>
          <w:bCs/>
          <w:iCs/>
          <w:color w:val="auto"/>
          <w:sz w:val="36"/>
          <w:szCs w:val="36"/>
        </w:rPr>
      </w:pPr>
      <w:r>
        <w:rPr>
          <w:rFonts w:cs="Times New Roman"/>
          <w:b/>
          <w:bCs/>
          <w:i/>
          <w:iCs/>
          <w:noProof/>
          <w:color w:val="auto"/>
          <w:sz w:val="36"/>
          <w:szCs w:val="36"/>
          <w:lang w:eastAsia="es-ES"/>
        </w:rPr>
        <w:drawing>
          <wp:inline distT="0" distB="0" distL="0" distR="0" wp14:anchorId="284BAB1C" wp14:editId="79F01607">
            <wp:extent cx="533400" cy="1524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D1BEC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37350D3E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0949DB91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71790D8F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4C0A1684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3A0EB1A0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60C121A3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6C34543C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2E9082D3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78F7AA65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1B1F9D40" w14:textId="77777777" w:rsidR="005F09BE" w:rsidRDefault="005F09BE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0849291D" w14:textId="77777777" w:rsidR="005F09BE" w:rsidRDefault="005F09BE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1626D5F6" w14:textId="77777777" w:rsidR="005F09BE" w:rsidRDefault="005F09BE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5050EB69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4B640BC3" w14:textId="77777777" w:rsidR="001F5AB3" w:rsidRDefault="001F5AB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582411E7" w14:textId="77777777" w:rsidR="006B01B3" w:rsidRPr="00611FBA" w:rsidRDefault="006B01B3" w:rsidP="006B01B3">
      <w:pPr>
        <w:pStyle w:val="Default"/>
        <w:jc w:val="center"/>
        <w:rPr>
          <w:rFonts w:ascii="Arial" w:hAnsi="Arial" w:cs="Arial"/>
          <w:color w:val="auto"/>
          <w:sz w:val="28"/>
          <w:szCs w:val="28"/>
          <w:u w:val="single"/>
        </w:rPr>
      </w:pPr>
      <w:r w:rsidRPr="00611FBA">
        <w:rPr>
          <w:rFonts w:ascii="Arial" w:hAnsi="Arial" w:cs="Arial"/>
          <w:bCs/>
          <w:iCs/>
          <w:color w:val="auto"/>
          <w:sz w:val="28"/>
          <w:szCs w:val="28"/>
          <w:u w:val="single"/>
        </w:rPr>
        <w:t>R</w:t>
      </w:r>
      <w:r w:rsidR="006B1043" w:rsidRPr="00611FBA">
        <w:rPr>
          <w:rFonts w:ascii="Arial" w:hAnsi="Arial" w:cs="Arial"/>
          <w:bCs/>
          <w:iCs/>
          <w:color w:val="auto"/>
          <w:sz w:val="28"/>
          <w:szCs w:val="28"/>
          <w:u w:val="single"/>
        </w:rPr>
        <w:t>ESULTADOS</w:t>
      </w:r>
    </w:p>
    <w:p w14:paraId="7ACFB17E" w14:textId="77777777" w:rsidR="006B01B3" w:rsidRPr="00E02C91" w:rsidRDefault="006B01B3" w:rsidP="006B01B3">
      <w:pPr>
        <w:pStyle w:val="Default"/>
        <w:rPr>
          <w:rFonts w:ascii="Times New Roman" w:hAnsi="Times New Roman" w:cs="Times New Roman"/>
          <w:bCs/>
          <w:color w:val="auto"/>
          <w:sz w:val="32"/>
          <w:szCs w:val="32"/>
        </w:rPr>
      </w:pPr>
    </w:p>
    <w:p w14:paraId="0CD9222B" w14:textId="77777777" w:rsidR="00AA42F9" w:rsidRPr="00611FBA" w:rsidRDefault="00E02C91" w:rsidP="00E02C9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 w:rsidR="006B01B3" w:rsidRPr="00611FBA">
        <w:rPr>
          <w:rFonts w:ascii="Arial" w:hAnsi="Arial" w:cs="Arial"/>
          <w:sz w:val="24"/>
          <w:szCs w:val="24"/>
        </w:rPr>
        <w:t>e obtienen los siguientes resultados:</w:t>
      </w:r>
    </w:p>
    <w:p w14:paraId="0100749C" w14:textId="77777777" w:rsidR="00AA42F9" w:rsidRPr="00611FBA" w:rsidRDefault="00AA42F9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098645DD" w14:textId="77777777" w:rsidR="00AA42F9" w:rsidRDefault="00AA42F9" w:rsidP="00AA42F9">
      <w:pPr>
        <w:pStyle w:val="Sinespaciado"/>
      </w:pPr>
    </w:p>
    <w:p w14:paraId="7F32E3CF" w14:textId="77777777" w:rsidR="006B01B3" w:rsidRDefault="006B01B3" w:rsidP="006B1043">
      <w:pPr>
        <w:pStyle w:val="Sinespaciado"/>
        <w:jc w:val="center"/>
        <w:rPr>
          <w:noProof/>
          <w:lang w:eastAsia="es-ES"/>
        </w:rPr>
      </w:pPr>
    </w:p>
    <w:p w14:paraId="5E5A6E33" w14:textId="77777777" w:rsidR="00B20E2B" w:rsidRDefault="00B20E2B" w:rsidP="006B1043">
      <w:pPr>
        <w:pStyle w:val="Sinespaciado"/>
        <w:jc w:val="center"/>
        <w:rPr>
          <w:noProof/>
          <w:lang w:eastAsia="es-ES"/>
        </w:rPr>
      </w:pPr>
    </w:p>
    <w:p w14:paraId="4E4295A2" w14:textId="77777777" w:rsidR="00B20E2B" w:rsidRDefault="00B20E2B" w:rsidP="006B1043">
      <w:pPr>
        <w:pStyle w:val="Sinespaciado"/>
        <w:jc w:val="center"/>
        <w:rPr>
          <w:noProof/>
          <w:lang w:eastAsia="es-ES"/>
        </w:rPr>
      </w:pPr>
    </w:p>
    <w:p w14:paraId="6B735266" w14:textId="77777777" w:rsidR="00B20E2B" w:rsidRDefault="00C9147E" w:rsidP="006B1043">
      <w:pPr>
        <w:pStyle w:val="Sinespaciado"/>
        <w:jc w:val="center"/>
      </w:pPr>
      <w:r>
        <w:rPr>
          <w:noProof/>
          <w:lang w:eastAsia="es-ES"/>
        </w:rPr>
        <w:drawing>
          <wp:inline distT="0" distB="0" distL="0" distR="0" wp14:anchorId="0A8A07FA" wp14:editId="6C60B7FE">
            <wp:extent cx="4895850" cy="286702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CF822" w14:textId="77777777" w:rsidR="006B01B3" w:rsidRDefault="006B01B3" w:rsidP="00AA42F9">
      <w:pPr>
        <w:pStyle w:val="Sinespaciado"/>
      </w:pPr>
    </w:p>
    <w:p w14:paraId="52380B8A" w14:textId="77777777" w:rsidR="006B01B3" w:rsidRDefault="006B01B3" w:rsidP="006B01B3">
      <w:pPr>
        <w:pStyle w:val="Default"/>
      </w:pPr>
    </w:p>
    <w:p w14:paraId="4B1F8925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</w:p>
    <w:p w14:paraId="13DD2C62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</w:p>
    <w:p w14:paraId="26FC5A35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</w:p>
    <w:p w14:paraId="3A1D7C58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</w:p>
    <w:p w14:paraId="183814B0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</w:p>
    <w:p w14:paraId="3A7E59D0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</w:p>
    <w:p w14:paraId="1C484B0B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</w:p>
    <w:p w14:paraId="1C73AD9B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</w:p>
    <w:p w14:paraId="1CD7C729" w14:textId="77777777" w:rsidR="00E7765A" w:rsidRDefault="00E7765A" w:rsidP="006B01B3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</w:p>
    <w:p w14:paraId="51B18420" w14:textId="77777777" w:rsidR="005F09BE" w:rsidRDefault="005F09BE" w:rsidP="006B01B3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</w:p>
    <w:p w14:paraId="3CA3C9DF" w14:textId="77777777" w:rsidR="005F09BE" w:rsidRDefault="005F09BE" w:rsidP="006B01B3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</w:p>
    <w:p w14:paraId="55B65D06" w14:textId="77777777" w:rsidR="005F09BE" w:rsidRDefault="005F09BE" w:rsidP="006B01B3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</w:p>
    <w:p w14:paraId="4DD9B68A" w14:textId="77777777" w:rsidR="00C9147E" w:rsidRDefault="00C9147E" w:rsidP="006B01B3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</w:p>
    <w:p w14:paraId="343CACA4" w14:textId="77777777" w:rsidR="006B01B3" w:rsidRPr="00C822DB" w:rsidRDefault="006B01B3" w:rsidP="006B01B3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  <w:r w:rsidRPr="00C822DB">
        <w:rPr>
          <w:rFonts w:ascii="Arial" w:hAnsi="Arial" w:cs="Arial"/>
          <w:bCs/>
          <w:color w:val="auto"/>
          <w:sz w:val="28"/>
          <w:szCs w:val="28"/>
          <w:u w:val="single"/>
        </w:rPr>
        <w:t>C</w:t>
      </w:r>
      <w:r w:rsidR="006B1043" w:rsidRPr="00C822DB">
        <w:rPr>
          <w:rFonts w:ascii="Arial" w:hAnsi="Arial" w:cs="Arial"/>
          <w:bCs/>
          <w:color w:val="auto"/>
          <w:sz w:val="28"/>
          <w:szCs w:val="28"/>
          <w:u w:val="single"/>
        </w:rPr>
        <w:t>ONCLUSIONES</w:t>
      </w:r>
    </w:p>
    <w:p w14:paraId="16B7E79F" w14:textId="77777777" w:rsidR="00A65AC1" w:rsidRPr="00B20E2B" w:rsidRDefault="00A65AC1" w:rsidP="006B01B3">
      <w:pPr>
        <w:pStyle w:val="Default"/>
        <w:jc w:val="center"/>
        <w:rPr>
          <w:rFonts w:ascii="Arial" w:hAnsi="Arial" w:cs="Arial"/>
          <w:color w:val="auto"/>
          <w:sz w:val="28"/>
          <w:szCs w:val="28"/>
        </w:rPr>
      </w:pPr>
    </w:p>
    <w:p w14:paraId="283D82A6" w14:textId="77777777" w:rsidR="006B01B3" w:rsidRPr="00B20E2B" w:rsidRDefault="006B01B3" w:rsidP="006B01B3">
      <w:pPr>
        <w:pStyle w:val="Default"/>
        <w:rPr>
          <w:rFonts w:ascii="Arial" w:hAnsi="Arial" w:cs="Arial"/>
          <w:color w:val="auto"/>
        </w:rPr>
      </w:pPr>
    </w:p>
    <w:p w14:paraId="5AC9E382" w14:textId="4CC50A08" w:rsidR="006B01B3" w:rsidRPr="00B20E2B" w:rsidRDefault="006B01B3" w:rsidP="00A65AC1">
      <w:pPr>
        <w:pStyle w:val="Default"/>
        <w:jc w:val="both"/>
        <w:rPr>
          <w:rFonts w:ascii="Arial" w:hAnsi="Arial" w:cs="Arial"/>
          <w:color w:val="auto"/>
        </w:rPr>
      </w:pPr>
      <w:r w:rsidRPr="00B20E2B">
        <w:rPr>
          <w:rFonts w:ascii="Arial" w:hAnsi="Arial" w:cs="Arial"/>
          <w:color w:val="auto"/>
        </w:rPr>
        <w:t xml:space="preserve">Se puede concluir que mediante la fórmula que se presenta en este documento, los electrodos están diseñados para ser utilizados en una instalación que contenga </w:t>
      </w:r>
      <w:r w:rsidR="006D039E">
        <w:rPr>
          <w:rFonts w:ascii="Arial" w:hAnsi="Arial" w:cs="Arial"/>
          <w:color w:val="auto"/>
        </w:rPr>
        <w:t>Power Gem</w:t>
      </w:r>
      <w:r w:rsidRPr="00B20E2B">
        <w:rPr>
          <w:rFonts w:ascii="Arial" w:hAnsi="Arial" w:cs="Arial"/>
          <w:color w:val="auto"/>
        </w:rPr>
        <w:t xml:space="preserve">, estos electrodos se comportarán apegados a la función general del electrodo. Teniendo este dato, será posible diseñar una instalación de un sistema de puesta a tierra basado en std. IEEE. </w:t>
      </w:r>
    </w:p>
    <w:p w14:paraId="0E29DDD4" w14:textId="75FBBE19" w:rsidR="006B01B3" w:rsidRPr="00B20E2B" w:rsidRDefault="006B01B3" w:rsidP="00A65AC1">
      <w:pPr>
        <w:pStyle w:val="Default"/>
        <w:jc w:val="both"/>
        <w:rPr>
          <w:rFonts w:ascii="Arial" w:hAnsi="Arial" w:cs="Arial"/>
          <w:color w:val="auto"/>
        </w:rPr>
      </w:pPr>
      <w:r w:rsidRPr="00B20E2B">
        <w:rPr>
          <w:rFonts w:ascii="Arial" w:hAnsi="Arial" w:cs="Arial"/>
          <w:color w:val="auto"/>
        </w:rPr>
        <w:t xml:space="preserve">No </w:t>
      </w:r>
      <w:r w:rsidR="005F09BE" w:rsidRPr="00B20E2B">
        <w:rPr>
          <w:rFonts w:ascii="Arial" w:hAnsi="Arial" w:cs="Arial"/>
          <w:color w:val="auto"/>
        </w:rPr>
        <w:t>obstante,</w:t>
      </w:r>
      <w:r w:rsidRPr="00B20E2B">
        <w:rPr>
          <w:rFonts w:ascii="Arial" w:hAnsi="Arial" w:cs="Arial"/>
          <w:color w:val="auto"/>
        </w:rPr>
        <w:t xml:space="preserve"> cabe mencionar que se puede suponer la utilización de algún porcentaje de agua durante la instalación del electrodo, y esto disminuirá el valor de resistividad que </w:t>
      </w:r>
      <w:r w:rsidR="005F09BE" w:rsidRPr="00B20E2B">
        <w:rPr>
          <w:rFonts w:ascii="Arial" w:hAnsi="Arial" w:cs="Arial"/>
          <w:color w:val="auto"/>
        </w:rPr>
        <w:t>impactará</w:t>
      </w:r>
      <w:r w:rsidRPr="00B20E2B">
        <w:rPr>
          <w:rFonts w:ascii="Arial" w:hAnsi="Arial" w:cs="Arial"/>
          <w:color w:val="auto"/>
        </w:rPr>
        <w:t xml:space="preserve"> inversamente proporcional a la cantidad de corriente que soportará el electrodo. </w:t>
      </w:r>
    </w:p>
    <w:p w14:paraId="772FBB32" w14:textId="77777777" w:rsidR="006B01B3" w:rsidRPr="00B20E2B" w:rsidRDefault="006B01B3" w:rsidP="00A65AC1">
      <w:pPr>
        <w:pStyle w:val="Default"/>
        <w:jc w:val="both"/>
        <w:rPr>
          <w:rFonts w:ascii="Arial" w:hAnsi="Arial" w:cs="Arial"/>
          <w:b/>
          <w:bCs/>
          <w:color w:val="auto"/>
        </w:rPr>
      </w:pPr>
    </w:p>
    <w:p w14:paraId="7D2D5B4E" w14:textId="77777777" w:rsidR="006B01B3" w:rsidRDefault="006B01B3" w:rsidP="006B01B3">
      <w:pPr>
        <w:pStyle w:val="Default"/>
        <w:rPr>
          <w:rFonts w:ascii="Arial" w:hAnsi="Arial" w:cs="Arial"/>
          <w:b/>
          <w:bCs/>
          <w:color w:val="auto"/>
        </w:rPr>
      </w:pPr>
    </w:p>
    <w:p w14:paraId="5014C023" w14:textId="77777777" w:rsidR="00A65AC1" w:rsidRPr="00B20E2B" w:rsidRDefault="00A65AC1" w:rsidP="006B01B3">
      <w:pPr>
        <w:pStyle w:val="Default"/>
        <w:rPr>
          <w:rFonts w:ascii="Arial" w:hAnsi="Arial" w:cs="Arial"/>
          <w:b/>
          <w:bCs/>
          <w:color w:val="auto"/>
        </w:rPr>
      </w:pPr>
    </w:p>
    <w:p w14:paraId="471BE1D8" w14:textId="77777777" w:rsidR="006B01B3" w:rsidRPr="00B20E2B" w:rsidRDefault="006B01B3" w:rsidP="006B01B3">
      <w:pPr>
        <w:pStyle w:val="Default"/>
        <w:rPr>
          <w:rFonts w:ascii="Arial" w:hAnsi="Arial" w:cs="Arial"/>
          <w:color w:val="auto"/>
        </w:rPr>
      </w:pPr>
      <w:r w:rsidRPr="00B20E2B">
        <w:rPr>
          <w:rFonts w:ascii="Arial" w:hAnsi="Arial" w:cs="Arial"/>
          <w:b/>
          <w:bCs/>
          <w:color w:val="auto"/>
        </w:rPr>
        <w:t xml:space="preserve">Gráfica </w:t>
      </w:r>
    </w:p>
    <w:p w14:paraId="13B40139" w14:textId="77777777" w:rsidR="006B01B3" w:rsidRPr="00B20E2B" w:rsidRDefault="006B01B3" w:rsidP="006B1043">
      <w:pPr>
        <w:pStyle w:val="Default"/>
        <w:rPr>
          <w:rFonts w:ascii="Arial" w:hAnsi="Arial" w:cs="Arial"/>
          <w:color w:val="auto"/>
        </w:rPr>
      </w:pPr>
      <w:r w:rsidRPr="00B20E2B">
        <w:rPr>
          <w:rFonts w:ascii="Arial" w:hAnsi="Arial" w:cs="Arial"/>
          <w:color w:val="auto"/>
        </w:rPr>
        <w:t xml:space="preserve">Las </w:t>
      </w:r>
      <w:r w:rsidR="006B1043" w:rsidRPr="00B20E2B">
        <w:rPr>
          <w:rFonts w:ascii="Arial" w:hAnsi="Arial" w:cs="Arial"/>
          <w:i/>
          <w:iCs/>
          <w:color w:val="auto"/>
        </w:rPr>
        <w:t xml:space="preserve">Grupo </w:t>
      </w:r>
      <w:r w:rsidRPr="00B20E2B">
        <w:rPr>
          <w:rFonts w:ascii="Arial" w:hAnsi="Arial" w:cs="Arial"/>
          <w:color w:val="auto"/>
        </w:rPr>
        <w:t>gráficas de las funciones en el tiempo se puede observar en el apéndice A.</w:t>
      </w:r>
    </w:p>
    <w:p w14:paraId="7B9FB4CE" w14:textId="77777777" w:rsidR="006B1043" w:rsidRPr="00B20E2B" w:rsidRDefault="006B1043" w:rsidP="006B1043">
      <w:pPr>
        <w:pStyle w:val="Default"/>
        <w:rPr>
          <w:rFonts w:ascii="Arial" w:hAnsi="Arial" w:cs="Arial"/>
          <w:color w:val="auto"/>
        </w:rPr>
      </w:pPr>
    </w:p>
    <w:p w14:paraId="38E83F84" w14:textId="77777777" w:rsidR="006B1043" w:rsidRDefault="006B1043" w:rsidP="006B1043">
      <w:pPr>
        <w:pStyle w:val="Default"/>
        <w:rPr>
          <w:rFonts w:ascii="Times New Roman" w:hAnsi="Times New Roman" w:cs="Times New Roman"/>
          <w:color w:val="auto"/>
          <w:sz w:val="20"/>
          <w:szCs w:val="20"/>
        </w:rPr>
      </w:pPr>
    </w:p>
    <w:p w14:paraId="40D98E62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753820DC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0551A145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27A48599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6DA5F487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12A2D6DB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0C19541F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42BCE475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63952302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39FD48BE" w14:textId="77777777" w:rsidR="00D701BC" w:rsidRDefault="00D701BC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55D8CAB2" w14:textId="77777777" w:rsidR="00D701BC" w:rsidRDefault="00D701BC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7FB89A0B" w14:textId="77777777" w:rsidR="00D701BC" w:rsidRDefault="00D701BC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11188C06" w14:textId="77777777" w:rsidR="00D701BC" w:rsidRDefault="00D701BC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2A4A8C4E" w14:textId="77777777" w:rsidR="005F09BE" w:rsidRDefault="005F09BE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44197AAC" w14:textId="77777777" w:rsidR="005F09BE" w:rsidRDefault="005F09BE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6B6D0101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4FCC782D" w14:textId="77777777" w:rsidR="00C822DB" w:rsidRPr="00611FBA" w:rsidRDefault="00C822DB" w:rsidP="00C822DB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  <w:r w:rsidRPr="00611FBA">
        <w:rPr>
          <w:rFonts w:ascii="Arial" w:hAnsi="Arial" w:cs="Arial"/>
          <w:bCs/>
          <w:color w:val="auto"/>
          <w:sz w:val="28"/>
          <w:szCs w:val="28"/>
          <w:u w:val="single"/>
        </w:rPr>
        <w:t>GRAFICA</w:t>
      </w:r>
    </w:p>
    <w:p w14:paraId="722B3714" w14:textId="77777777" w:rsidR="00C822DB" w:rsidRDefault="00C822DB" w:rsidP="00C822DB">
      <w:pPr>
        <w:pStyle w:val="Default"/>
        <w:rPr>
          <w:rFonts w:ascii="Arial" w:hAnsi="Arial" w:cs="Arial"/>
          <w:bCs/>
          <w:color w:val="auto"/>
        </w:rPr>
      </w:pPr>
    </w:p>
    <w:p w14:paraId="7EECE735" w14:textId="77777777" w:rsidR="006B1043" w:rsidRPr="00C822DB" w:rsidRDefault="006B1043" w:rsidP="00C822DB">
      <w:pPr>
        <w:pStyle w:val="Default"/>
        <w:rPr>
          <w:rFonts w:ascii="Arial" w:hAnsi="Arial" w:cs="Arial"/>
          <w:bCs/>
          <w:color w:val="auto"/>
        </w:rPr>
      </w:pPr>
      <w:r w:rsidRPr="00C822DB">
        <w:rPr>
          <w:rFonts w:ascii="Arial" w:hAnsi="Arial" w:cs="Arial"/>
          <w:bCs/>
          <w:color w:val="auto"/>
        </w:rPr>
        <w:t>Apéndice A</w:t>
      </w:r>
    </w:p>
    <w:p w14:paraId="616EE0A7" w14:textId="77777777" w:rsidR="006B1043" w:rsidRDefault="006B1043" w:rsidP="00A65AC1">
      <w:pPr>
        <w:pStyle w:val="Default"/>
        <w:jc w:val="center"/>
      </w:pPr>
    </w:p>
    <w:p w14:paraId="75AD3F01" w14:textId="77777777" w:rsidR="006B1043" w:rsidRDefault="001F5AB3" w:rsidP="001F5AB3">
      <w:pPr>
        <w:pStyle w:val="Default"/>
        <w:jc w:val="center"/>
      </w:pPr>
      <w:r>
        <w:rPr>
          <w:noProof/>
          <w:lang w:eastAsia="es-ES"/>
        </w:rPr>
        <w:drawing>
          <wp:inline distT="0" distB="0" distL="0" distR="0" wp14:anchorId="557F71A0" wp14:editId="1536E5C3">
            <wp:extent cx="4314825" cy="503872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70F7D" w14:textId="77777777" w:rsidR="006B1043" w:rsidRDefault="006B1043" w:rsidP="006B1043">
      <w:pPr>
        <w:pStyle w:val="Default"/>
      </w:pPr>
    </w:p>
    <w:p w14:paraId="30F9E748" w14:textId="77777777" w:rsidR="006B1043" w:rsidRDefault="006B1043" w:rsidP="006B1043">
      <w:pPr>
        <w:pStyle w:val="Default"/>
      </w:pPr>
    </w:p>
    <w:p w14:paraId="7E2A89D2" w14:textId="77777777" w:rsidR="006B1043" w:rsidRDefault="006B1043" w:rsidP="006B1043">
      <w:pPr>
        <w:pStyle w:val="Default"/>
        <w:rPr>
          <w:rFonts w:cs="Times New Roman"/>
          <w:color w:val="auto"/>
          <w:sz w:val="16"/>
          <w:szCs w:val="16"/>
        </w:rPr>
      </w:pPr>
      <w:r>
        <w:rPr>
          <w:rFonts w:cs="Times New Roman"/>
          <w:b/>
          <w:bCs/>
          <w:color w:val="auto"/>
          <w:sz w:val="16"/>
          <w:szCs w:val="16"/>
        </w:rPr>
        <w:t xml:space="preserve">Referencias. </w:t>
      </w:r>
    </w:p>
    <w:p w14:paraId="40F6473B" w14:textId="77777777" w:rsidR="006B1043" w:rsidRDefault="006B1043" w:rsidP="006B1043">
      <w:pPr>
        <w:pStyle w:val="Default"/>
        <w:rPr>
          <w:color w:val="auto"/>
          <w:sz w:val="16"/>
          <w:szCs w:val="16"/>
        </w:rPr>
      </w:pPr>
      <w:r>
        <w:rPr>
          <w:color w:val="auto"/>
          <w:sz w:val="16"/>
          <w:szCs w:val="16"/>
        </w:rPr>
        <w:t xml:space="preserve">[1] MÉXICO. Ortiz de la Vega Alejandro, "Capacidad de Corriente en Electrodos Tipo Delta Tubular", 2012, Jalisco, Zapopan, México: 2012. </w:t>
      </w:r>
    </w:p>
    <w:p w14:paraId="43178BB5" w14:textId="77777777" w:rsidR="006B1043" w:rsidRDefault="006B1043" w:rsidP="006B1043">
      <w:pPr>
        <w:pStyle w:val="Default"/>
      </w:pPr>
      <w:r>
        <w:rPr>
          <w:color w:val="auto"/>
          <w:sz w:val="16"/>
          <w:szCs w:val="16"/>
        </w:rPr>
        <w:t>[2] MÉXICO LAPEM, "Reporte de pruebas de resistividad" Oficina de pruebas mecánicas a sistemas de T. y D., Guanajuato, Irapuato, México, 2005</w:t>
      </w:r>
    </w:p>
    <w:sectPr w:rsidR="006B1043" w:rsidSect="00EB30BE">
      <w:headerReference w:type="default" r:id="rId16"/>
      <w:footerReference w:type="default" r:id="rId17"/>
      <w:pgSz w:w="11906" w:h="16838"/>
      <w:pgMar w:top="1417" w:right="1701" w:bottom="1417" w:left="1701" w:header="708" w:footer="680" w:gutter="0"/>
      <w:pgBorders w:offsetFrom="page">
        <w:top w:val="single" w:sz="4" w:space="24" w:color="0F243E" w:themeColor="text2" w:themeShade="80"/>
        <w:left w:val="single" w:sz="4" w:space="24" w:color="0F243E" w:themeColor="text2" w:themeShade="80"/>
        <w:bottom w:val="single" w:sz="4" w:space="24" w:color="0F243E" w:themeColor="text2" w:themeShade="80"/>
        <w:right w:val="single" w:sz="4" w:space="24" w:color="0F243E" w:themeColor="text2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7934A" w14:textId="77777777" w:rsidR="00CD5BFB" w:rsidRDefault="00CD5BFB" w:rsidP="006B1043">
      <w:pPr>
        <w:spacing w:after="0" w:line="240" w:lineRule="auto"/>
      </w:pPr>
      <w:r>
        <w:separator/>
      </w:r>
    </w:p>
  </w:endnote>
  <w:endnote w:type="continuationSeparator" w:id="0">
    <w:p w14:paraId="4AE81536" w14:textId="77777777" w:rsidR="00CD5BFB" w:rsidRDefault="00CD5BFB" w:rsidP="006B1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0893906"/>
      <w:docPartObj>
        <w:docPartGallery w:val="Page Numbers (Bottom of Page)"/>
        <w:docPartUnique/>
      </w:docPartObj>
    </w:sdtPr>
    <w:sdtContent>
      <w:p w14:paraId="76586E27" w14:textId="77777777" w:rsidR="00C20E82" w:rsidRDefault="00C20E8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26FED">
          <w:rPr>
            <w:noProof/>
          </w:rPr>
          <w:t>1</w:t>
        </w:r>
        <w:r>
          <w:fldChar w:fldCharType="end"/>
        </w:r>
      </w:p>
    </w:sdtContent>
  </w:sdt>
  <w:p w14:paraId="3986C382" w14:textId="77777777" w:rsidR="00C20E82" w:rsidRDefault="00C20E8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8D82C" w14:textId="77777777" w:rsidR="00CD5BFB" w:rsidRDefault="00CD5BFB" w:rsidP="006B1043">
      <w:pPr>
        <w:spacing w:after="0" w:line="240" w:lineRule="auto"/>
      </w:pPr>
      <w:r>
        <w:separator/>
      </w:r>
    </w:p>
  </w:footnote>
  <w:footnote w:type="continuationSeparator" w:id="0">
    <w:p w14:paraId="2D6A9A30" w14:textId="77777777" w:rsidR="00CD5BFB" w:rsidRDefault="00CD5BFB" w:rsidP="006B10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46DF4" w14:textId="77777777" w:rsidR="00C20E82" w:rsidRPr="006B1043" w:rsidRDefault="00474A6F" w:rsidP="006B1043">
    <w:pPr>
      <w:spacing w:after="0" w:line="240" w:lineRule="auto"/>
      <w:rPr>
        <w:rFonts w:ascii="Times New Roman" w:eastAsia="Times New Roman" w:hAnsi="Times New Roman" w:cs="Times New Roman"/>
        <w:sz w:val="24"/>
        <w:szCs w:val="24"/>
        <w:lang w:eastAsia="es-ES"/>
      </w:rPr>
    </w:pPr>
    <w:r>
      <w:rPr>
        <w:rFonts w:ascii="Times New Roman" w:hAnsi="Times New Roman"/>
        <w:noProof/>
        <w:sz w:val="24"/>
        <w:szCs w:val="24"/>
        <w:lang w:val="en-US"/>
      </w:rPr>
      <w:drawing>
        <wp:inline distT="0" distB="0" distL="0" distR="0" wp14:anchorId="51A9E1D6" wp14:editId="2BD1C29A">
          <wp:extent cx="2824197" cy="762000"/>
          <wp:effectExtent l="0" t="0" r="0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34316" cy="764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D2B1A08" w14:textId="77777777" w:rsidR="00C20E82" w:rsidRPr="006B1043" w:rsidRDefault="00C20E82" w:rsidP="006B1043">
    <w:pPr>
      <w:spacing w:after="0" w:line="240" w:lineRule="auto"/>
      <w:rPr>
        <w:rFonts w:ascii="Arial" w:eastAsia="Times New Roman" w:hAnsi="Arial" w:cs="Arial"/>
        <w:color w:val="0000FF"/>
        <w:sz w:val="24"/>
        <w:szCs w:val="24"/>
        <w:u w:val="single"/>
        <w:lang w:eastAsia="es-ES"/>
      </w:rPr>
    </w:pPr>
    <w:r w:rsidRPr="006B1043">
      <w:rPr>
        <w:rFonts w:ascii="Times New Roman" w:eastAsia="Times New Roman" w:hAnsi="Times New Roman" w:cs="Times New Roman"/>
        <w:sz w:val="24"/>
        <w:szCs w:val="24"/>
        <w:lang w:eastAsia="es-ES"/>
      </w:rPr>
      <w:t xml:space="preserve"> </w:t>
    </w:r>
    <w:hyperlink r:id="rId2" w:history="1">
      <w:r w:rsidR="00DE4200" w:rsidRPr="00184A74">
        <w:rPr>
          <w:rStyle w:val="Hipervnculo"/>
          <w:rFonts w:ascii="Arial" w:eastAsia="Times New Roman" w:hAnsi="Arial" w:cs="Arial"/>
          <w:sz w:val="24"/>
          <w:szCs w:val="24"/>
          <w:lang w:eastAsia="es-ES"/>
        </w:rPr>
        <w:t>ventas@gelchile.cl</w:t>
      </w:r>
    </w:hyperlink>
    <w:r w:rsidRPr="006B1043">
      <w:rPr>
        <w:rFonts w:ascii="Arial" w:eastAsia="Times New Roman" w:hAnsi="Arial" w:cs="Arial"/>
        <w:sz w:val="24"/>
        <w:szCs w:val="24"/>
        <w:lang w:eastAsia="es-ES"/>
      </w:rPr>
      <w:t xml:space="preserve">   </w:t>
    </w:r>
    <w:r w:rsidRPr="006B1043">
      <w:rPr>
        <w:rFonts w:ascii="Arial" w:eastAsia="Times New Roman" w:hAnsi="Arial" w:cs="Arial"/>
        <w:color w:val="0000FF"/>
        <w:sz w:val="24"/>
        <w:szCs w:val="24"/>
        <w:u w:val="single"/>
        <w:lang w:eastAsia="es-ES"/>
      </w:rPr>
      <w:t>www.gelchile.cl</w:t>
    </w:r>
  </w:p>
  <w:p w14:paraId="44B83D38" w14:textId="77777777" w:rsidR="005F09BE" w:rsidRPr="005F09BE" w:rsidRDefault="00C20E82" w:rsidP="005F09BE">
    <w:pPr>
      <w:spacing w:before="1" w:line="240" w:lineRule="exact"/>
      <w:ind w:left="156"/>
      <w:rPr>
        <w:rFonts w:ascii="Times New Roman" w:hAnsi="Times New Roman" w:cs="Times New Roman"/>
        <w:sz w:val="24"/>
        <w:szCs w:val="24"/>
      </w:rPr>
    </w:pPr>
    <w:r w:rsidRPr="006B1043">
      <w:rPr>
        <w:rFonts w:ascii="Arial" w:eastAsia="Times New Roman" w:hAnsi="Arial" w:cs="Arial"/>
        <w:sz w:val="24"/>
        <w:szCs w:val="24"/>
        <w:lang w:eastAsia="es-ES"/>
      </w:rPr>
      <w:t xml:space="preserve"> </w:t>
    </w:r>
    <w:r w:rsidR="00E02C91" w:rsidRPr="005F09BE">
      <w:rPr>
        <w:rFonts w:ascii="Times New Roman" w:eastAsia="Times New Roman" w:hAnsi="Times New Roman" w:cs="Times New Roman"/>
        <w:sz w:val="24"/>
        <w:szCs w:val="24"/>
        <w:lang w:eastAsia="es-ES"/>
      </w:rPr>
      <w:t>+56</w:t>
    </w:r>
    <w:r w:rsidR="00474A6F" w:rsidRPr="005F09BE">
      <w:rPr>
        <w:rFonts w:ascii="Times New Roman" w:eastAsia="Times New Roman" w:hAnsi="Times New Roman" w:cs="Times New Roman"/>
        <w:sz w:val="24"/>
        <w:szCs w:val="24"/>
        <w:lang w:eastAsia="es-ES"/>
      </w:rPr>
      <w:t>9</w:t>
    </w:r>
    <w:r w:rsidR="00E02C91" w:rsidRPr="005F09BE">
      <w:rPr>
        <w:rFonts w:ascii="Times New Roman" w:eastAsia="Times New Roman" w:hAnsi="Times New Roman" w:cs="Times New Roman"/>
        <w:sz w:val="24"/>
        <w:szCs w:val="24"/>
        <w:lang w:eastAsia="es-ES"/>
      </w:rPr>
      <w:t>9</w:t>
    </w:r>
    <w:r w:rsidRPr="005F09BE">
      <w:rPr>
        <w:rFonts w:ascii="Times New Roman" w:eastAsia="Times New Roman" w:hAnsi="Times New Roman" w:cs="Times New Roman"/>
        <w:sz w:val="24"/>
        <w:szCs w:val="24"/>
        <w:lang w:eastAsia="es-ES"/>
      </w:rPr>
      <w:t xml:space="preserve">8250271 </w:t>
    </w:r>
    <w:r w:rsidR="00E02C91" w:rsidRPr="005F09BE">
      <w:rPr>
        <w:rFonts w:ascii="Times New Roman" w:eastAsia="Times New Roman" w:hAnsi="Times New Roman" w:cs="Times New Roman"/>
        <w:sz w:val="24"/>
        <w:szCs w:val="24"/>
        <w:lang w:eastAsia="es-ES"/>
      </w:rPr>
      <w:t xml:space="preserve">/ +56999496909 </w:t>
    </w:r>
    <w:r w:rsidR="005F09BE" w:rsidRPr="005F09BE">
      <w:rPr>
        <w:rFonts w:ascii="Times New Roman" w:hAnsi="Times New Roman" w:cs="Times New Roman"/>
        <w:sz w:val="24"/>
        <w:szCs w:val="24"/>
      </w:rPr>
      <w:t>/ +56950987979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05F82"/>
    <w:multiLevelType w:val="hybridMultilevel"/>
    <w:tmpl w:val="6D5CF16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E1DCC"/>
    <w:multiLevelType w:val="hybridMultilevel"/>
    <w:tmpl w:val="94A295A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B54740"/>
    <w:multiLevelType w:val="hybridMultilevel"/>
    <w:tmpl w:val="2A3A6BD0"/>
    <w:lvl w:ilvl="0" w:tplc="0C0A0003">
      <w:start w:val="1"/>
      <w:numFmt w:val="bullet"/>
      <w:lvlText w:val="o"/>
      <w:lvlJc w:val="left"/>
      <w:pPr>
        <w:ind w:left="262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0A500B"/>
    <w:multiLevelType w:val="hybridMultilevel"/>
    <w:tmpl w:val="142AD23E"/>
    <w:lvl w:ilvl="0" w:tplc="0C0A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4078C9"/>
    <w:multiLevelType w:val="hybridMultilevel"/>
    <w:tmpl w:val="9A982C68"/>
    <w:lvl w:ilvl="0" w:tplc="B2F010D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0655365">
    <w:abstractNumId w:val="0"/>
  </w:num>
  <w:num w:numId="2" w16cid:durableId="1563368056">
    <w:abstractNumId w:val="3"/>
  </w:num>
  <w:num w:numId="3" w16cid:durableId="864908833">
    <w:abstractNumId w:val="1"/>
  </w:num>
  <w:num w:numId="4" w16cid:durableId="967273282">
    <w:abstractNumId w:val="2"/>
  </w:num>
  <w:num w:numId="5" w16cid:durableId="6085846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2F9"/>
    <w:rsid w:val="00034BE3"/>
    <w:rsid w:val="000E34AD"/>
    <w:rsid w:val="000F0350"/>
    <w:rsid w:val="001240FD"/>
    <w:rsid w:val="001A369B"/>
    <w:rsid w:val="001B09E9"/>
    <w:rsid w:val="001F5AB3"/>
    <w:rsid w:val="00247DB6"/>
    <w:rsid w:val="00272405"/>
    <w:rsid w:val="003017E6"/>
    <w:rsid w:val="003A34AF"/>
    <w:rsid w:val="00474A6F"/>
    <w:rsid w:val="004949A6"/>
    <w:rsid w:val="004A4E15"/>
    <w:rsid w:val="005F09BE"/>
    <w:rsid w:val="00611FBA"/>
    <w:rsid w:val="006958B8"/>
    <w:rsid w:val="006B01B3"/>
    <w:rsid w:val="006B1043"/>
    <w:rsid w:val="006C10D3"/>
    <w:rsid w:val="006D039E"/>
    <w:rsid w:val="007F07D2"/>
    <w:rsid w:val="008951DC"/>
    <w:rsid w:val="009E2FC0"/>
    <w:rsid w:val="00A158CD"/>
    <w:rsid w:val="00A15C23"/>
    <w:rsid w:val="00A54A65"/>
    <w:rsid w:val="00A602E2"/>
    <w:rsid w:val="00A65AC1"/>
    <w:rsid w:val="00AA4191"/>
    <w:rsid w:val="00AA42F9"/>
    <w:rsid w:val="00B14BE2"/>
    <w:rsid w:val="00B20E2B"/>
    <w:rsid w:val="00C13D7E"/>
    <w:rsid w:val="00C20E82"/>
    <w:rsid w:val="00C822DB"/>
    <w:rsid w:val="00C830ED"/>
    <w:rsid w:val="00C9147E"/>
    <w:rsid w:val="00CA7FE4"/>
    <w:rsid w:val="00CD5BFB"/>
    <w:rsid w:val="00CE3462"/>
    <w:rsid w:val="00D026DC"/>
    <w:rsid w:val="00D701BC"/>
    <w:rsid w:val="00DD4D22"/>
    <w:rsid w:val="00DE4200"/>
    <w:rsid w:val="00E02C91"/>
    <w:rsid w:val="00E26FED"/>
    <w:rsid w:val="00E7765A"/>
    <w:rsid w:val="00E86C95"/>
    <w:rsid w:val="00EB30BE"/>
    <w:rsid w:val="00FC0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36762F"/>
  <w15:docId w15:val="{BFC1F928-206D-48CE-8D17-8CC358336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AA42F9"/>
    <w:pPr>
      <w:spacing w:after="0" w:line="240" w:lineRule="auto"/>
    </w:pPr>
  </w:style>
  <w:style w:type="paragraph" w:customStyle="1" w:styleId="Default">
    <w:name w:val="Default"/>
    <w:rsid w:val="00AA42F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01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01B3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6B10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1043"/>
  </w:style>
  <w:style w:type="paragraph" w:styleId="Piedepgina">
    <w:name w:val="footer"/>
    <w:basedOn w:val="Normal"/>
    <w:link w:val="PiedepginaCar"/>
    <w:uiPriority w:val="99"/>
    <w:unhideWhenUsed/>
    <w:rsid w:val="006B10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1043"/>
  </w:style>
  <w:style w:type="paragraph" w:styleId="Prrafodelista">
    <w:name w:val="List Paragraph"/>
    <w:basedOn w:val="Normal"/>
    <w:uiPriority w:val="34"/>
    <w:qFormat/>
    <w:rsid w:val="00A65AC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02C9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74A6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ventas@gelchile.cl" TargetMode="External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04FC95-4F48-4E4D-9A97-C2BE67CB3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742</Words>
  <Characters>4081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Karla</dc:creator>
  <cp:lastModifiedBy>kvasquezb@gelchile.cl</cp:lastModifiedBy>
  <cp:revision>2</cp:revision>
  <cp:lastPrinted>2017-11-03T19:10:00Z</cp:lastPrinted>
  <dcterms:created xsi:type="dcterms:W3CDTF">2025-12-04T15:26:00Z</dcterms:created>
  <dcterms:modified xsi:type="dcterms:W3CDTF">2025-12-04T15:26:00Z</dcterms:modified>
</cp:coreProperties>
</file>