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1D" w:rsidRDefault="00C6211D" w:rsidP="00C6211D">
      <w:pPr>
        <w:pStyle w:val="ListParagraph"/>
        <w:numPr>
          <w:ilvl w:val="0"/>
          <w:numId w:val="1"/>
        </w:numPr>
      </w:pPr>
      <w:r>
        <w:t xml:space="preserve">Face detection: Detect faces in the live video feed using a face detection algorithm, such as the </w:t>
      </w:r>
      <w:proofErr w:type="spellStart"/>
      <w:r>
        <w:t>Haar</w:t>
      </w:r>
      <w:proofErr w:type="spellEnd"/>
      <w:r>
        <w:t xml:space="preserve"> cascade classifier or a deep learning-based detector.</w:t>
      </w:r>
    </w:p>
    <w:p w:rsidR="00C6211D" w:rsidRDefault="00C6211D" w:rsidP="00C6211D">
      <w:pPr>
        <w:pStyle w:val="ListParagraph"/>
        <w:numPr>
          <w:ilvl w:val="0"/>
          <w:numId w:val="1"/>
        </w:numPr>
      </w:pPr>
      <w:r>
        <w:t>Face alignment: Align the detected face to a standard position, which helps to reduce variations in pose and orientation.</w:t>
      </w:r>
    </w:p>
    <w:p w:rsidR="00C6211D" w:rsidRDefault="00C6211D" w:rsidP="00C6211D">
      <w:pPr>
        <w:pStyle w:val="ListParagraph"/>
        <w:numPr>
          <w:ilvl w:val="0"/>
          <w:numId w:val="1"/>
        </w:numPr>
      </w:pPr>
      <w:r>
        <w:t xml:space="preserve">Face feature extraction: Extract features from the aligned face, such as facial landmarks, </w:t>
      </w:r>
      <w:proofErr w:type="spellStart"/>
      <w:r>
        <w:t>eigenfaces</w:t>
      </w:r>
      <w:proofErr w:type="spellEnd"/>
      <w:r>
        <w:t>, or deep learning-based features.</w:t>
      </w:r>
    </w:p>
    <w:p w:rsidR="00C6211D" w:rsidRDefault="00C6211D" w:rsidP="00C6211D">
      <w:pPr>
        <w:pStyle w:val="ListParagraph"/>
        <w:numPr>
          <w:ilvl w:val="0"/>
          <w:numId w:val="1"/>
        </w:numPr>
      </w:pPr>
      <w:r>
        <w:t>Comparison: Compare the extracted features with the features of the specific face image in your database.</w:t>
      </w:r>
    </w:p>
    <w:p w:rsidR="00C6211D" w:rsidRDefault="00C6211D" w:rsidP="00C6211D">
      <w:pPr>
        <w:pStyle w:val="ListParagraph"/>
        <w:numPr>
          <w:ilvl w:val="0"/>
          <w:numId w:val="1"/>
        </w:numPr>
      </w:pPr>
      <w:r>
        <w:t>Verification: If the similarity between the two sets of features exceeds a certain threshold, verify that the person in the live video feed is the same as the person in the database image.</w:t>
      </w:r>
    </w:p>
    <w:p w:rsidR="00C6211D" w:rsidRPr="00C6211D" w:rsidRDefault="00C6211D" w:rsidP="00C6211D">
      <w:pPr>
        <w:rPr>
          <w:b/>
          <w:u w:val="single"/>
        </w:rPr>
      </w:pPr>
      <w:r w:rsidRPr="00C6211D">
        <w:rPr>
          <w:b/>
          <w:u w:val="single"/>
        </w:rPr>
        <w:t>Algorithms</w:t>
      </w:r>
    </w:p>
    <w:p w:rsidR="00C6211D" w:rsidRDefault="00C6211D" w:rsidP="00C6211D">
      <w:pPr>
        <w:pStyle w:val="ListParagraph"/>
        <w:numPr>
          <w:ilvl w:val="0"/>
          <w:numId w:val="2"/>
        </w:numPr>
      </w:pPr>
      <w:proofErr w:type="spellStart"/>
      <w:r>
        <w:t>FaceNet</w:t>
      </w:r>
      <w:proofErr w:type="spellEnd"/>
      <w:r>
        <w:t>: A deep learning-based algorithm that uses a triplet loss function to learn a compact face representation.</w:t>
      </w:r>
    </w:p>
    <w:p w:rsidR="00C6211D" w:rsidRDefault="00C6211D" w:rsidP="00C6211D">
      <w:pPr>
        <w:pStyle w:val="ListParagraph"/>
        <w:numPr>
          <w:ilvl w:val="0"/>
          <w:numId w:val="2"/>
        </w:numPr>
      </w:pPr>
      <w:proofErr w:type="spellStart"/>
      <w:r>
        <w:t>VGGFace</w:t>
      </w:r>
      <w:proofErr w:type="spellEnd"/>
      <w:r>
        <w:t>: A deep learning-based algorithm that uses a convolutional neural network (CNN) to extract face features.</w:t>
      </w:r>
    </w:p>
    <w:p w:rsidR="00361F28" w:rsidRDefault="00C6211D" w:rsidP="00C6211D">
      <w:pPr>
        <w:pStyle w:val="ListParagraph"/>
        <w:numPr>
          <w:ilvl w:val="0"/>
          <w:numId w:val="2"/>
        </w:numPr>
      </w:pPr>
      <w:proofErr w:type="spellStart"/>
      <w:r>
        <w:t>OpenFace</w:t>
      </w:r>
      <w:proofErr w:type="spellEnd"/>
      <w:r>
        <w:t>: An open-source face recognition library that provides a range of face verification algorithms.</w:t>
      </w:r>
    </w:p>
    <w:p w:rsidR="00C558BC" w:rsidRDefault="00C558BC" w:rsidP="00C558BC"/>
    <w:p w:rsidR="00C558BC" w:rsidRDefault="00C558BC" w:rsidP="00C558BC">
      <w:r>
        <w:t xml:space="preserve">Example for live video face detection: </w:t>
      </w:r>
      <w:hyperlink r:id="rId5" w:history="1">
        <w:r w:rsidRPr="00E774E2">
          <w:rPr>
            <w:rStyle w:val="Hyperlink"/>
          </w:rPr>
          <w:t>https://www</w:t>
        </w:r>
        <w:r w:rsidRPr="00E774E2">
          <w:rPr>
            <w:rStyle w:val="Hyperlink"/>
          </w:rPr>
          <w:t>.</w:t>
        </w:r>
        <w:r w:rsidRPr="00E774E2">
          <w:rPr>
            <w:rStyle w:val="Hyperlink"/>
          </w:rPr>
          <w:t>youtub</w:t>
        </w:r>
        <w:r w:rsidRPr="00E774E2">
          <w:rPr>
            <w:rStyle w:val="Hyperlink"/>
          </w:rPr>
          <w:t>e</w:t>
        </w:r>
        <w:r w:rsidRPr="00E774E2">
          <w:rPr>
            <w:rStyle w:val="Hyperlink"/>
          </w:rPr>
          <w:t>.com/watch?v=pQvkoaevVMk</w:t>
        </w:r>
      </w:hyperlink>
    </w:p>
    <w:p w:rsidR="00D635C6" w:rsidRDefault="00EB62A0" w:rsidP="00C558BC">
      <w:r>
        <w:t>Example:</w:t>
      </w:r>
      <w:bookmarkStart w:id="0" w:name="_GoBack"/>
      <w:bookmarkEnd w:id="0"/>
      <w:r>
        <w:t xml:space="preserve">   </w:t>
      </w:r>
      <w:hyperlink r:id="rId6" w:history="1">
        <w:r w:rsidRPr="00EB62A0">
          <w:rPr>
            <w:rStyle w:val="Hyperlink"/>
          </w:rPr>
          <w:t>https://www.javatpoint.com/face-recognition-in-python</w:t>
        </w:r>
      </w:hyperlink>
    </w:p>
    <w:sectPr w:rsidR="00D6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475"/>
    <w:multiLevelType w:val="hybridMultilevel"/>
    <w:tmpl w:val="36747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76396"/>
    <w:multiLevelType w:val="hybridMultilevel"/>
    <w:tmpl w:val="7AAA4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1D"/>
    <w:rsid w:val="00361F28"/>
    <w:rsid w:val="00C558BC"/>
    <w:rsid w:val="00C6211D"/>
    <w:rsid w:val="00D635C6"/>
    <w:rsid w:val="00E774E2"/>
    <w:rsid w:val="00E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7911-4CFB-4F8B-8003-9F71255D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4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ace-recognition-in-python" TargetMode="External"/><Relationship Id="rId5" Type="http://schemas.openxmlformats.org/officeDocument/2006/relationships/hyperlink" Target="https://www.youtube.com/watch?v=pQvkoaevV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2024-07-03T04:20:00Z</dcterms:created>
  <dcterms:modified xsi:type="dcterms:W3CDTF">2024-07-03T05:55:00Z</dcterms:modified>
</cp:coreProperties>
</file>