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2184" w14:textId="4B6C8519" w:rsidR="00061BB1" w:rsidRPr="003B5F69" w:rsidRDefault="00061BB1" w:rsidP="00061BB1">
      <w:pPr>
        <w:spacing w:line="259" w:lineRule="auto"/>
        <w:rPr>
          <w:rFonts w:asciiTheme="majorHAnsi" w:eastAsia="Calibri" w:hAnsiTheme="majorHAnsi" w:cs="Times New Roman"/>
          <w:b/>
          <w:bCs/>
        </w:rPr>
      </w:pPr>
      <w:r w:rsidRPr="003B5F69">
        <w:rPr>
          <w:rFonts w:asciiTheme="majorHAnsi" w:eastAsia="Calibri" w:hAnsiTheme="majorHAnsi" w:cs="Times New Roman"/>
          <w:b/>
          <w:bCs/>
        </w:rPr>
        <w:t>1. Details of SIS presentation task</w:t>
      </w:r>
    </w:p>
    <w:p w14:paraId="7475AA67" w14:textId="1C2FF082" w:rsidR="00061BB1" w:rsidRPr="003B5F69" w:rsidRDefault="00061BB1" w:rsidP="00061BB1">
      <w:pPr>
        <w:numPr>
          <w:ilvl w:val="0"/>
          <w:numId w:val="2"/>
        </w:numPr>
        <w:spacing w:line="259" w:lineRule="auto"/>
        <w:contextualSpacing/>
        <w:rPr>
          <w:rFonts w:eastAsia="Calibri" w:cs="Times New Roman"/>
        </w:rPr>
      </w:pPr>
      <w:r w:rsidRPr="003B5F69">
        <w:rPr>
          <w:rFonts w:eastAsia="Calibri" w:cs="Times New Roman"/>
        </w:rPr>
        <w:t xml:space="preserve">Presentation with accompanying slides, </w:t>
      </w:r>
      <w:r w:rsidR="00D75F0D" w:rsidRPr="003B5F69">
        <w:rPr>
          <w:rFonts w:eastAsia="Calibri" w:cs="Times New Roman"/>
        </w:rPr>
        <w:t>8-</w:t>
      </w:r>
      <w:r w:rsidRPr="003B5F69">
        <w:rPr>
          <w:rFonts w:eastAsia="Calibri" w:cs="Times New Roman"/>
        </w:rPr>
        <w:t>10 minutes approx.</w:t>
      </w:r>
      <w:r w:rsidR="00014839" w:rsidRPr="003B5F69">
        <w:rPr>
          <w:rFonts w:eastAsia="Calibri" w:cs="Times New Roman"/>
        </w:rPr>
        <w:t xml:space="preserve"> (12 minutes absolute maximum)</w:t>
      </w:r>
    </w:p>
    <w:p w14:paraId="61172F5F" w14:textId="3F32B4D5" w:rsidR="00061BB1" w:rsidRPr="003B5F69" w:rsidRDefault="00061BB1" w:rsidP="00061BB1">
      <w:pPr>
        <w:numPr>
          <w:ilvl w:val="0"/>
          <w:numId w:val="2"/>
        </w:numPr>
        <w:spacing w:line="259" w:lineRule="auto"/>
        <w:contextualSpacing/>
        <w:rPr>
          <w:rFonts w:eastAsia="Calibri" w:cs="Times New Roman"/>
        </w:rPr>
      </w:pPr>
      <w:r w:rsidRPr="003B5F69">
        <w:rPr>
          <w:rFonts w:ascii="Tahoma" w:eastAsia="Calibri" w:hAnsi="Tahoma" w:cs="Tahoma"/>
        </w:rPr>
        <w:t>⁠</w:t>
      </w:r>
      <w:r w:rsidRPr="003B5F69">
        <w:rPr>
          <w:rFonts w:eastAsia="Calibri" w:cs="Times New Roman"/>
        </w:rPr>
        <w:t xml:space="preserve">In </w:t>
      </w:r>
      <w:r w:rsidR="00AD4FF4" w:rsidRPr="003B5F69">
        <w:rPr>
          <w:rFonts w:eastAsia="Calibri" w:cs="Times New Roman"/>
        </w:rPr>
        <w:t>your teams from class</w:t>
      </w:r>
    </w:p>
    <w:p w14:paraId="45210E8D" w14:textId="4D0CC13D" w:rsidR="00907EB9" w:rsidRPr="003B5F69" w:rsidRDefault="00907EB9" w:rsidP="00907EB9">
      <w:pPr>
        <w:pStyle w:val="ListParagraph"/>
        <w:numPr>
          <w:ilvl w:val="0"/>
          <w:numId w:val="2"/>
        </w:numPr>
        <w:rPr>
          <w:rFonts w:eastAsia="Calibri" w:cs="Times New Roman"/>
        </w:rPr>
      </w:pPr>
      <w:r w:rsidRPr="003B5F69">
        <w:rPr>
          <w:rFonts w:eastAsia="Calibri" w:cs="Times New Roman"/>
        </w:rPr>
        <w:t xml:space="preserve">Slides to be submitted </w:t>
      </w:r>
      <w:r w:rsidR="006F4DCE" w:rsidRPr="003B5F69">
        <w:rPr>
          <w:rFonts w:eastAsia="Calibri" w:cs="Times New Roman"/>
        </w:rPr>
        <w:t>on Teams BEFORE</w:t>
      </w:r>
      <w:r w:rsidRPr="003B5F69">
        <w:rPr>
          <w:rFonts w:eastAsia="Calibri" w:cs="Times New Roman"/>
        </w:rPr>
        <w:t xml:space="preserve"> the seminar.</w:t>
      </w:r>
    </w:p>
    <w:p w14:paraId="569C01BA" w14:textId="77777777" w:rsidR="00D75F0D" w:rsidRPr="003B5F69" w:rsidRDefault="00D75F0D" w:rsidP="00D75F0D">
      <w:pPr>
        <w:spacing w:line="259" w:lineRule="auto"/>
        <w:contextualSpacing/>
        <w:rPr>
          <w:rFonts w:eastAsia="Calibri" w:cs="Times New Roman"/>
        </w:rPr>
      </w:pPr>
    </w:p>
    <w:p w14:paraId="11B1621B" w14:textId="7BD654D2" w:rsidR="00B52154" w:rsidRPr="003B5F69" w:rsidRDefault="00D75F0D" w:rsidP="00D75F0D">
      <w:pPr>
        <w:spacing w:line="259" w:lineRule="auto"/>
        <w:contextualSpacing/>
        <w:rPr>
          <w:rFonts w:eastAsia="Calibri" w:cs="Times New Roman"/>
        </w:rPr>
      </w:pPr>
      <w:r w:rsidRPr="003B5F69">
        <w:rPr>
          <w:rFonts w:eastAsia="Calibri" w:cs="Times New Roman"/>
          <w:b/>
          <w:bCs/>
        </w:rPr>
        <w:t>TASK:</w:t>
      </w:r>
      <w:r w:rsidRPr="003B5F69">
        <w:rPr>
          <w:rFonts w:eastAsia="Calibri" w:cs="Times New Roman"/>
        </w:rPr>
        <w:t xml:space="preserve"> </w:t>
      </w:r>
      <w:r w:rsidR="00590921" w:rsidRPr="003B5F69">
        <w:rPr>
          <w:rFonts w:eastAsia="Calibri" w:cs="Times New Roman"/>
        </w:rPr>
        <w:t xml:space="preserve">Provide a </w:t>
      </w:r>
      <w:r w:rsidR="00590921" w:rsidRPr="003B5F69">
        <w:rPr>
          <w:rFonts w:eastAsia="Calibri" w:cs="Times New Roman"/>
          <w:b/>
          <w:bCs/>
          <w:u w:val="single"/>
        </w:rPr>
        <w:t>summary</w:t>
      </w:r>
      <w:r w:rsidR="00590921" w:rsidRPr="003B5F69">
        <w:rPr>
          <w:rFonts w:eastAsia="Calibri" w:cs="Times New Roman"/>
        </w:rPr>
        <w:t xml:space="preserve"> of </w:t>
      </w:r>
      <w:r w:rsidR="00F06AD0" w:rsidRPr="003B5F69">
        <w:rPr>
          <w:rFonts w:eastAsia="Calibri" w:cs="Times New Roman"/>
        </w:rPr>
        <w:t>the</w:t>
      </w:r>
      <w:r w:rsidR="00590921" w:rsidRPr="003B5F69">
        <w:rPr>
          <w:rFonts w:eastAsia="Calibri" w:cs="Times New Roman"/>
        </w:rPr>
        <w:t xml:space="preserve"> piece of academic literature </w:t>
      </w:r>
      <w:r w:rsidR="00F06AD0" w:rsidRPr="003B5F69">
        <w:rPr>
          <w:rFonts w:eastAsia="Calibri" w:cs="Times New Roman"/>
        </w:rPr>
        <w:t>given to you</w:t>
      </w:r>
      <w:r w:rsidR="00590921" w:rsidRPr="003B5F69">
        <w:rPr>
          <w:rFonts w:eastAsia="Calibri" w:cs="Times New Roman"/>
        </w:rPr>
        <w:t xml:space="preserve"> by your professor</w:t>
      </w:r>
      <w:r w:rsidR="00B70926" w:rsidRPr="003B5F69">
        <w:rPr>
          <w:rFonts w:eastAsia="Calibri" w:cs="Times New Roman"/>
        </w:rPr>
        <w:t xml:space="preserve">. The task is to tell the rest of the class </w:t>
      </w:r>
      <w:r w:rsidR="006A1593" w:rsidRPr="003B5F69">
        <w:rPr>
          <w:rFonts w:eastAsia="Calibri" w:cs="Times New Roman"/>
        </w:rPr>
        <w:t xml:space="preserve">about </w:t>
      </w:r>
      <w:r w:rsidR="00B70926" w:rsidRPr="003B5F69">
        <w:rPr>
          <w:rFonts w:eastAsia="Calibri" w:cs="Times New Roman"/>
        </w:rPr>
        <w:t xml:space="preserve">the information </w:t>
      </w:r>
      <w:r w:rsidR="006A1593" w:rsidRPr="003B5F69">
        <w:rPr>
          <w:rFonts w:eastAsia="Calibri" w:cs="Times New Roman"/>
        </w:rPr>
        <w:t>in your article.</w:t>
      </w:r>
    </w:p>
    <w:p w14:paraId="00A49FF1" w14:textId="77777777" w:rsidR="00D75F0D" w:rsidRPr="003B5F69" w:rsidRDefault="00D75F0D" w:rsidP="00D75F0D">
      <w:pPr>
        <w:spacing w:line="259" w:lineRule="auto"/>
        <w:contextualSpacing/>
        <w:rPr>
          <w:rFonts w:eastAsia="Calibri" w:cs="Times New Roman"/>
        </w:rPr>
      </w:pPr>
    </w:p>
    <w:p w14:paraId="21CC6804" w14:textId="77777777" w:rsidR="00061BB1" w:rsidRPr="003B5F69" w:rsidRDefault="00061BB1" w:rsidP="0012644A">
      <w:pPr>
        <w:rPr>
          <w:b/>
          <w:bCs/>
        </w:rPr>
      </w:pPr>
    </w:p>
    <w:p w14:paraId="33C7F7FA" w14:textId="798AF283" w:rsidR="0012644A" w:rsidRPr="003B5F69" w:rsidRDefault="00D82E5F" w:rsidP="0012644A">
      <w:pPr>
        <w:rPr>
          <w:rFonts w:asciiTheme="majorHAnsi" w:eastAsia="Calibri" w:hAnsiTheme="majorHAnsi" w:cs="Times New Roman"/>
          <w:b/>
          <w:bCs/>
        </w:rPr>
      </w:pPr>
      <w:r w:rsidRPr="003B5F69">
        <w:rPr>
          <w:rFonts w:asciiTheme="majorHAnsi" w:eastAsia="Calibri" w:hAnsiTheme="majorHAnsi" w:cs="Times New Roman"/>
          <w:b/>
          <w:bCs/>
        </w:rPr>
        <w:t xml:space="preserve">2. </w:t>
      </w:r>
      <w:r w:rsidR="0012644A" w:rsidRPr="003B5F69">
        <w:rPr>
          <w:rFonts w:asciiTheme="majorHAnsi" w:eastAsia="Calibri" w:hAnsiTheme="majorHAnsi" w:cs="Times New Roman"/>
          <w:b/>
          <w:bCs/>
        </w:rPr>
        <w:t>Assessment criteria</w:t>
      </w:r>
    </w:p>
    <w:p w14:paraId="30926DBB" w14:textId="22796653" w:rsidR="00D82E5F" w:rsidRPr="003B5F69" w:rsidRDefault="00D82E5F" w:rsidP="00D82E5F">
      <w:r w:rsidRPr="003B5F69">
        <w:t xml:space="preserve">Presentations will be awarded a mark out of </w:t>
      </w:r>
      <w:r w:rsidR="00C97CF8">
        <w:t>4</w:t>
      </w:r>
      <w:r w:rsidRPr="003B5F69">
        <w:t>:</w:t>
      </w:r>
    </w:p>
    <w:p w14:paraId="7C88727A" w14:textId="7EAC8A64" w:rsidR="00D82E5F" w:rsidRPr="003B5F69" w:rsidRDefault="00C97CF8" w:rsidP="006503E8">
      <w:pPr>
        <w:ind w:left="720"/>
      </w:pPr>
      <w:r>
        <w:t>4</w:t>
      </w:r>
      <w:r w:rsidR="00D82E5F" w:rsidRPr="003B5F69">
        <w:t xml:space="preserve"> = excellent achievement of the criteria</w:t>
      </w:r>
    </w:p>
    <w:p w14:paraId="199CA078" w14:textId="69F9CE8C" w:rsidR="00D82E5F" w:rsidRPr="003B5F69" w:rsidRDefault="00C97CF8" w:rsidP="006503E8">
      <w:pPr>
        <w:ind w:left="720"/>
      </w:pPr>
      <w:r>
        <w:t>3</w:t>
      </w:r>
      <w:r w:rsidR="00D82E5F" w:rsidRPr="003B5F69">
        <w:t xml:space="preserve"> = good achievement of the criteria</w:t>
      </w:r>
    </w:p>
    <w:p w14:paraId="28C4CFAC" w14:textId="52362EC6" w:rsidR="00D82E5F" w:rsidRPr="003B5F69" w:rsidRDefault="00C97CF8" w:rsidP="006503E8">
      <w:pPr>
        <w:ind w:left="720"/>
      </w:pPr>
      <w:r>
        <w:t>2</w:t>
      </w:r>
      <w:r w:rsidR="00D82E5F" w:rsidRPr="003B5F69">
        <w:t xml:space="preserve"> = satisfactory achievement of the criteria</w:t>
      </w:r>
    </w:p>
    <w:p w14:paraId="215FB62E" w14:textId="28845E9C" w:rsidR="00D82E5F" w:rsidRPr="003B5F69" w:rsidRDefault="00C97CF8" w:rsidP="006503E8">
      <w:pPr>
        <w:ind w:left="720"/>
      </w:pPr>
      <w:r>
        <w:t>1</w:t>
      </w:r>
      <w:r w:rsidR="00D82E5F" w:rsidRPr="003B5F69">
        <w:t xml:space="preserve"> = poor achievement of the criteria</w:t>
      </w:r>
    </w:p>
    <w:p w14:paraId="1A6858A2" w14:textId="77777777" w:rsidR="005F3490" w:rsidRPr="003B5F69" w:rsidRDefault="005F3490" w:rsidP="0012644A">
      <w:pPr>
        <w:rPr>
          <w:b/>
          <w:bCs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3397"/>
        <w:gridCol w:w="5619"/>
      </w:tblGrid>
      <w:tr w:rsidR="0019573F" w:rsidRPr="003B5F69" w14:paraId="2AC41CAD" w14:textId="77777777" w:rsidTr="00426F8D">
        <w:tc>
          <w:tcPr>
            <w:tcW w:w="3397" w:type="dxa"/>
          </w:tcPr>
          <w:p w14:paraId="161EBA5A" w14:textId="0442A044" w:rsidR="0019573F" w:rsidRPr="003B5F69" w:rsidRDefault="0019573F" w:rsidP="0012644A">
            <w:pPr>
              <w:rPr>
                <w:b/>
                <w:bCs/>
              </w:rPr>
            </w:pPr>
            <w:r w:rsidRPr="003B5F69">
              <w:rPr>
                <w:b/>
                <w:bCs/>
              </w:rPr>
              <w:t>Criterion</w:t>
            </w:r>
          </w:p>
        </w:tc>
        <w:tc>
          <w:tcPr>
            <w:tcW w:w="5619" w:type="dxa"/>
          </w:tcPr>
          <w:p w14:paraId="33DFC638" w14:textId="585D5D2F" w:rsidR="0019573F" w:rsidRPr="003B5F69" w:rsidRDefault="0019573F" w:rsidP="0012644A">
            <w:pPr>
              <w:rPr>
                <w:b/>
                <w:bCs/>
              </w:rPr>
            </w:pPr>
            <w:r w:rsidRPr="003B5F69">
              <w:rPr>
                <w:b/>
                <w:bCs/>
              </w:rPr>
              <w:t>Descriptor</w:t>
            </w:r>
          </w:p>
        </w:tc>
      </w:tr>
      <w:tr w:rsidR="0019573F" w:rsidRPr="003B5F69" w14:paraId="628EF68B" w14:textId="77777777" w:rsidTr="00426F8D">
        <w:tc>
          <w:tcPr>
            <w:tcW w:w="3397" w:type="dxa"/>
          </w:tcPr>
          <w:p w14:paraId="4CB3899C" w14:textId="77777777" w:rsidR="0019573F" w:rsidRPr="003B5F69" w:rsidRDefault="0019573F" w:rsidP="0012644A">
            <w:pPr>
              <w:rPr>
                <w:b/>
                <w:bCs/>
              </w:rPr>
            </w:pPr>
          </w:p>
          <w:p w14:paraId="22034FAF" w14:textId="77777777" w:rsidR="0019573F" w:rsidRPr="003B5F69" w:rsidRDefault="0019573F" w:rsidP="0012644A">
            <w:r w:rsidRPr="003B5F69">
              <w:t>Structure of presentation</w:t>
            </w:r>
            <w:r w:rsidR="002A3CED" w:rsidRPr="003B5F69">
              <w:t xml:space="preserve"> (whole team)</w:t>
            </w:r>
          </w:p>
          <w:p w14:paraId="408CD384" w14:textId="7D468C96" w:rsidR="002A3CED" w:rsidRPr="003B5F69" w:rsidRDefault="002A3CED" w:rsidP="0012644A"/>
        </w:tc>
        <w:tc>
          <w:tcPr>
            <w:tcW w:w="5619" w:type="dxa"/>
          </w:tcPr>
          <w:p w14:paraId="4B77BBB6" w14:textId="77777777" w:rsidR="0019573F" w:rsidRPr="003B5F69" w:rsidRDefault="0019573F" w:rsidP="0019573F">
            <w:pPr>
              <w:pStyle w:val="ListParagraph"/>
              <w:numPr>
                <w:ilvl w:val="0"/>
                <w:numId w:val="3"/>
              </w:numPr>
            </w:pPr>
            <w:r w:rsidRPr="003B5F69">
              <w:t>The presentation has a clear and logical structure.</w:t>
            </w:r>
          </w:p>
          <w:p w14:paraId="759B5168" w14:textId="77777777" w:rsidR="0019573F" w:rsidRPr="003B5F69" w:rsidRDefault="0019573F" w:rsidP="0012644A">
            <w:pPr>
              <w:rPr>
                <w:b/>
                <w:bCs/>
              </w:rPr>
            </w:pPr>
          </w:p>
        </w:tc>
      </w:tr>
      <w:tr w:rsidR="0019573F" w:rsidRPr="003B5F69" w14:paraId="0DCB92C2" w14:textId="77777777" w:rsidTr="00426F8D">
        <w:tc>
          <w:tcPr>
            <w:tcW w:w="3397" w:type="dxa"/>
          </w:tcPr>
          <w:p w14:paraId="234DEE9D" w14:textId="77777777" w:rsidR="000161AC" w:rsidRPr="003B5F69" w:rsidRDefault="000161AC" w:rsidP="0012644A"/>
          <w:p w14:paraId="219524C4" w14:textId="0869342B" w:rsidR="0019573F" w:rsidRPr="003B5F69" w:rsidRDefault="0019573F" w:rsidP="0012644A">
            <w:r w:rsidRPr="003B5F69">
              <w:t>Slides</w:t>
            </w:r>
            <w:r w:rsidR="002A3CED" w:rsidRPr="003B5F69">
              <w:t xml:space="preserve"> (whole team)</w:t>
            </w:r>
          </w:p>
        </w:tc>
        <w:tc>
          <w:tcPr>
            <w:tcW w:w="5619" w:type="dxa"/>
          </w:tcPr>
          <w:p w14:paraId="6C562240" w14:textId="77777777" w:rsidR="0019573F" w:rsidRPr="003B5F69" w:rsidRDefault="0019573F" w:rsidP="0019573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3B5F69">
              <w:t>Slides have a useful level of detail</w:t>
            </w:r>
          </w:p>
          <w:p w14:paraId="60F947B2" w14:textId="77777777" w:rsidR="0019573F" w:rsidRPr="003B5F69" w:rsidRDefault="0019573F" w:rsidP="0019573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3B5F69">
              <w:t>Slides complement students’ oral delivery</w:t>
            </w:r>
            <w:r w:rsidR="000161AC" w:rsidRPr="003B5F69">
              <w:t xml:space="preserve"> </w:t>
            </w:r>
            <w:r w:rsidRPr="003B5F69">
              <w:t>and aid understanding.</w:t>
            </w:r>
          </w:p>
          <w:p w14:paraId="71B026C0" w14:textId="42CB71D4" w:rsidR="007541AF" w:rsidRPr="003B5F69" w:rsidRDefault="007541AF" w:rsidP="007541AF">
            <w:pPr>
              <w:rPr>
                <w:b/>
                <w:bCs/>
              </w:rPr>
            </w:pPr>
          </w:p>
        </w:tc>
      </w:tr>
      <w:tr w:rsidR="0019573F" w:rsidRPr="003B5F69" w14:paraId="425B2603" w14:textId="77777777" w:rsidTr="00426F8D">
        <w:tc>
          <w:tcPr>
            <w:tcW w:w="3397" w:type="dxa"/>
          </w:tcPr>
          <w:p w14:paraId="7EB4440A" w14:textId="77777777" w:rsidR="000161AC" w:rsidRPr="003B5F69" w:rsidRDefault="000161AC" w:rsidP="0012644A"/>
          <w:p w14:paraId="55C9CB75" w14:textId="5917BD2C" w:rsidR="0019573F" w:rsidRPr="003B5F69" w:rsidRDefault="003B5F69" w:rsidP="0012644A">
            <w:r w:rsidRPr="003B5F69">
              <w:t>Comprehensiveness and accuracy (whole team</w:t>
            </w:r>
            <w:r>
              <w:t>)</w:t>
            </w:r>
          </w:p>
        </w:tc>
        <w:tc>
          <w:tcPr>
            <w:tcW w:w="5619" w:type="dxa"/>
          </w:tcPr>
          <w:p w14:paraId="3C17714D" w14:textId="77777777" w:rsidR="00426F8D" w:rsidRPr="003B5F69" w:rsidRDefault="00426F8D" w:rsidP="00426F8D">
            <w:pPr>
              <w:pStyle w:val="ListParagraph"/>
              <w:numPr>
                <w:ilvl w:val="0"/>
                <w:numId w:val="5"/>
              </w:numPr>
            </w:pPr>
            <w:r w:rsidRPr="003B5F69">
              <w:t>All important points made in the academic article are covered in the presentation. There are no significant omissions.</w:t>
            </w:r>
          </w:p>
          <w:p w14:paraId="6A625CF4" w14:textId="77777777" w:rsidR="00426F8D" w:rsidRDefault="00426F8D" w:rsidP="00426F8D">
            <w:pPr>
              <w:pStyle w:val="ListParagraph"/>
              <w:numPr>
                <w:ilvl w:val="0"/>
                <w:numId w:val="5"/>
              </w:numPr>
            </w:pPr>
            <w:r w:rsidRPr="003B5F69">
              <w:t>The content of the academic article is accurately represented in the presentation, with no mistakes or misunderstandings.</w:t>
            </w:r>
          </w:p>
          <w:p w14:paraId="398F1D13" w14:textId="78E818A4" w:rsidR="007541AF" w:rsidRPr="003B5F69" w:rsidRDefault="007541AF" w:rsidP="007541AF">
            <w:pPr>
              <w:rPr>
                <w:b/>
                <w:bCs/>
              </w:rPr>
            </w:pPr>
          </w:p>
        </w:tc>
      </w:tr>
      <w:tr w:rsidR="0019573F" w:rsidRPr="003B5F69" w14:paraId="51C8FB82" w14:textId="77777777" w:rsidTr="00426F8D">
        <w:tc>
          <w:tcPr>
            <w:tcW w:w="3397" w:type="dxa"/>
          </w:tcPr>
          <w:p w14:paraId="39BD22EE" w14:textId="77777777" w:rsidR="000161AC" w:rsidRPr="003B5F69" w:rsidRDefault="000161AC" w:rsidP="0012644A"/>
          <w:p w14:paraId="064B91BE" w14:textId="77777777" w:rsidR="000161AC" w:rsidRPr="003B5F69" w:rsidRDefault="000161AC" w:rsidP="0012644A"/>
          <w:p w14:paraId="3DCE1F33" w14:textId="5F8F89E7" w:rsidR="0019573F" w:rsidRPr="003B5F69" w:rsidRDefault="006571D3" w:rsidP="0012644A">
            <w:r w:rsidRPr="006571D3">
              <w:t>Understandability (individual)</w:t>
            </w:r>
          </w:p>
        </w:tc>
        <w:tc>
          <w:tcPr>
            <w:tcW w:w="5619" w:type="dxa"/>
          </w:tcPr>
          <w:p w14:paraId="75BB2748" w14:textId="77777777" w:rsidR="00426F8D" w:rsidRPr="003B5F69" w:rsidRDefault="00426F8D" w:rsidP="00426F8D">
            <w:pPr>
              <w:pStyle w:val="ListParagraph"/>
              <w:numPr>
                <w:ilvl w:val="0"/>
                <w:numId w:val="4"/>
              </w:numPr>
            </w:pPr>
            <w:r w:rsidRPr="003B5F69">
              <w:t>Student’s speech is easy to understand.</w:t>
            </w:r>
          </w:p>
          <w:p w14:paraId="27DEDE6F" w14:textId="77777777" w:rsidR="00426F8D" w:rsidRPr="003B5F69" w:rsidRDefault="00426F8D" w:rsidP="00426F8D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3B5F69">
              <w:t>It is clear what point the student is making.</w:t>
            </w:r>
          </w:p>
          <w:p w14:paraId="278FC6C3" w14:textId="77777777" w:rsidR="0019573F" w:rsidRPr="003B5F69" w:rsidRDefault="0019573F" w:rsidP="0012644A">
            <w:pPr>
              <w:rPr>
                <w:b/>
                <w:bCs/>
              </w:rPr>
            </w:pPr>
          </w:p>
        </w:tc>
      </w:tr>
      <w:tr w:rsidR="0019573F" w:rsidRPr="003B5F69" w14:paraId="4B7A9102" w14:textId="77777777" w:rsidTr="00426F8D">
        <w:tc>
          <w:tcPr>
            <w:tcW w:w="3397" w:type="dxa"/>
          </w:tcPr>
          <w:p w14:paraId="4A844922" w14:textId="77777777" w:rsidR="000161AC" w:rsidRPr="003B5F69" w:rsidRDefault="000161AC" w:rsidP="0012644A"/>
          <w:p w14:paraId="26658DCF" w14:textId="64D43987" w:rsidR="003B5F69" w:rsidRPr="003B5F69" w:rsidRDefault="000161AC" w:rsidP="0012644A">
            <w:r w:rsidRPr="003B5F69">
              <w:t>Student understanding</w:t>
            </w:r>
            <w:r w:rsidR="003B5F69" w:rsidRPr="003B5F69">
              <w:t xml:space="preserve"> (individual)</w:t>
            </w:r>
          </w:p>
        </w:tc>
        <w:tc>
          <w:tcPr>
            <w:tcW w:w="5619" w:type="dxa"/>
          </w:tcPr>
          <w:p w14:paraId="7B4EE30B" w14:textId="4ECB6297" w:rsidR="007541AF" w:rsidRPr="003B5F69" w:rsidRDefault="000161AC" w:rsidP="007541AF">
            <w:pPr>
              <w:pStyle w:val="ListParagraph"/>
              <w:numPr>
                <w:ilvl w:val="0"/>
                <w:numId w:val="5"/>
              </w:numPr>
            </w:pPr>
            <w:r w:rsidRPr="003B5F69">
              <w:t>It is clear that the student has accurately understood the content and conclusions of the academic article.</w:t>
            </w:r>
          </w:p>
          <w:p w14:paraId="5D284E3C" w14:textId="77777777" w:rsidR="0019573F" w:rsidRPr="003B5F69" w:rsidRDefault="000161AC" w:rsidP="000161AC">
            <w:pPr>
              <w:pStyle w:val="ListParagraph"/>
              <w:numPr>
                <w:ilvl w:val="0"/>
                <w:numId w:val="5"/>
              </w:numPr>
            </w:pPr>
            <w:r w:rsidRPr="003B5F69">
              <w:t>The student is able to accurately answer questions about the academic article if asked to do so.</w:t>
            </w:r>
          </w:p>
          <w:p w14:paraId="20FE010A" w14:textId="5B86D721" w:rsidR="006503E8" w:rsidRPr="003B5F69" w:rsidRDefault="006503E8" w:rsidP="006503E8"/>
        </w:tc>
      </w:tr>
    </w:tbl>
    <w:p w14:paraId="654C28D6" w14:textId="77777777" w:rsidR="005F3490" w:rsidRPr="003B5F69" w:rsidRDefault="005F3490" w:rsidP="005F3490"/>
    <w:sectPr w:rsidR="005F3490" w:rsidRPr="003B5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187E"/>
    <w:multiLevelType w:val="hybridMultilevel"/>
    <w:tmpl w:val="9DF0A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944F0"/>
    <w:multiLevelType w:val="hybridMultilevel"/>
    <w:tmpl w:val="C6A09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20DF0"/>
    <w:multiLevelType w:val="hybridMultilevel"/>
    <w:tmpl w:val="B510C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66709"/>
    <w:multiLevelType w:val="hybridMultilevel"/>
    <w:tmpl w:val="76088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06CDF"/>
    <w:multiLevelType w:val="hybridMultilevel"/>
    <w:tmpl w:val="D33AD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251444">
    <w:abstractNumId w:val="0"/>
  </w:num>
  <w:num w:numId="2" w16cid:durableId="259066273">
    <w:abstractNumId w:val="1"/>
  </w:num>
  <w:num w:numId="3" w16cid:durableId="462621218">
    <w:abstractNumId w:val="4"/>
  </w:num>
  <w:num w:numId="4" w16cid:durableId="1173378655">
    <w:abstractNumId w:val="2"/>
  </w:num>
  <w:num w:numId="5" w16cid:durableId="1050038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4A"/>
    <w:rsid w:val="00014839"/>
    <w:rsid w:val="000161AC"/>
    <w:rsid w:val="00061BB1"/>
    <w:rsid w:val="0012644A"/>
    <w:rsid w:val="0019573F"/>
    <w:rsid w:val="00291022"/>
    <w:rsid w:val="002A3CED"/>
    <w:rsid w:val="003B5F69"/>
    <w:rsid w:val="00426F8D"/>
    <w:rsid w:val="00590921"/>
    <w:rsid w:val="005F3490"/>
    <w:rsid w:val="006503E8"/>
    <w:rsid w:val="006571D3"/>
    <w:rsid w:val="006A1593"/>
    <w:rsid w:val="006F4DCE"/>
    <w:rsid w:val="0070596F"/>
    <w:rsid w:val="007541AF"/>
    <w:rsid w:val="00907EB9"/>
    <w:rsid w:val="00974DD1"/>
    <w:rsid w:val="00AD4FF4"/>
    <w:rsid w:val="00B52154"/>
    <w:rsid w:val="00B70926"/>
    <w:rsid w:val="00BE49EA"/>
    <w:rsid w:val="00C97CF8"/>
    <w:rsid w:val="00D03BE4"/>
    <w:rsid w:val="00D75F0D"/>
    <w:rsid w:val="00D82E5F"/>
    <w:rsid w:val="00DB76E5"/>
    <w:rsid w:val="00DD0E43"/>
    <w:rsid w:val="00F06AD0"/>
    <w:rsid w:val="00FD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B2AA"/>
  <w15:chartTrackingRefBased/>
  <w15:docId w15:val="{687C4061-1497-4352-B9B4-4FF321BA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5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8D18DF04E7B24DB531D034DE08C523" ma:contentTypeVersion="10" ma:contentTypeDescription="Create a new document." ma:contentTypeScope="" ma:versionID="bd8f7860053d587633603a137dd87bd9">
  <xsd:schema xmlns:xsd="http://www.w3.org/2001/XMLSchema" xmlns:xs="http://www.w3.org/2001/XMLSchema" xmlns:p="http://schemas.microsoft.com/office/2006/metadata/properties" xmlns:ns2="97039dda-64f8-41f1-b3d6-f92ff14c1096" xmlns:ns3="e3c70205-14ed-42e0-82dc-959d37272103" targetNamespace="http://schemas.microsoft.com/office/2006/metadata/properties" ma:root="true" ma:fieldsID="42ec57adc802e3c0b4fd5cd5ace6151d" ns2:_="" ns3:_="">
    <xsd:import namespace="97039dda-64f8-41f1-b3d6-f92ff14c1096"/>
    <xsd:import namespace="e3c70205-14ed-42e0-82dc-959d37272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39dda-64f8-41f1-b3d6-f92ff14c10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70205-14ed-42e0-82dc-959d37272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564fd9-9831-4404-8c92-421481cfef7d}" ma:internalName="TaxCatchAll" ma:showField="CatchAllData" ma:web="e3c70205-14ed-42e0-82dc-959d37272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039dda-64f8-41f1-b3d6-f92ff14c1096">
      <Terms xmlns="http://schemas.microsoft.com/office/infopath/2007/PartnerControls"/>
    </lcf76f155ced4ddcb4097134ff3c332f>
    <TaxCatchAll xmlns="e3c70205-14ed-42e0-82dc-959d37272103" xsi:nil="true"/>
  </documentManagement>
</p:properties>
</file>

<file path=customXml/itemProps1.xml><?xml version="1.0" encoding="utf-8"?>
<ds:datastoreItem xmlns:ds="http://schemas.openxmlformats.org/officeDocument/2006/customXml" ds:itemID="{45AE2E82-4CC3-4AFF-A8BF-0401D3AFA07A}"/>
</file>

<file path=customXml/itemProps2.xml><?xml version="1.0" encoding="utf-8"?>
<ds:datastoreItem xmlns:ds="http://schemas.openxmlformats.org/officeDocument/2006/customXml" ds:itemID="{A3FCEB1A-6992-4EDE-B4D8-1A9CEB6EC534}"/>
</file>

<file path=customXml/itemProps3.xml><?xml version="1.0" encoding="utf-8"?>
<ds:datastoreItem xmlns:ds="http://schemas.openxmlformats.org/officeDocument/2006/customXml" ds:itemID="{C34AEB76-D599-4BC6-8CFF-3E676F53E3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Bailey</dc:creator>
  <cp:keywords/>
  <dc:description/>
  <cp:lastModifiedBy>Anna Bailey</cp:lastModifiedBy>
  <cp:revision>24</cp:revision>
  <dcterms:created xsi:type="dcterms:W3CDTF">2024-09-18T12:05:00Z</dcterms:created>
  <dcterms:modified xsi:type="dcterms:W3CDTF">2025-09-21T13:55:00Z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0x0101009A8D18DF04E7B24DB531D034DE08C523</vt:lpwstr>
  </property>
</Properties>
</file>