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EED6" w14:textId="280F9ED2" w:rsidR="00F21A44" w:rsidRDefault="00F21A44" w:rsidP="00F21A44">
      <w:pPr>
        <w:pStyle w:val="Title"/>
      </w:pPr>
      <w:r>
        <w:t xml:space="preserve">A800040-4.0 Arduino compatible CO2 USB </w:t>
      </w:r>
    </w:p>
    <w:p w14:paraId="140AAAB5" w14:textId="1206D152" w:rsidR="007F7B90" w:rsidRDefault="007F7B90" w:rsidP="00F21A44">
      <w:pPr>
        <w:pStyle w:val="Heading2"/>
      </w:pPr>
      <w:r w:rsidRPr="007F7B90">
        <w:t>Short description </w:t>
      </w:r>
    </w:p>
    <w:p w14:paraId="0C4AA0CB" w14:textId="5C2EA2CB" w:rsidR="007F7B90" w:rsidRPr="007F7B90" w:rsidRDefault="007F7B90" w:rsidP="007F7B90">
      <w:r>
        <w:t>The A8000</w:t>
      </w:r>
      <w:r w:rsidR="000B1671">
        <w:t>40-4 is a USB based CO2 sensor board for evaluating the SG111A, SG111B, SG112A, SG112B, PSA112ASN and PSA112BSN CO2 sensors. The evaluation board utilizes the Atmega32u4 microprocessor and is compatible with the Arduino IDE when using the Leonardo bootloader</w:t>
      </w:r>
      <w:r w:rsidR="00EB780C">
        <w:t xml:space="preserve">. PC Users can use the Arduino Leonardo USB driver. </w:t>
      </w:r>
    </w:p>
    <w:p w14:paraId="73E7ECE5" w14:textId="0FC4641B" w:rsidR="007F7B90" w:rsidRDefault="000B1671" w:rsidP="00F21A44">
      <w:pPr>
        <w:pStyle w:val="Heading2"/>
      </w:pPr>
      <w:r>
        <w:t xml:space="preserve">Technical / </w:t>
      </w:r>
      <w:r w:rsidR="007F7B90" w:rsidRPr="007F7B90">
        <w:t>Electrical specifications</w:t>
      </w:r>
    </w:p>
    <w:tbl>
      <w:tblPr>
        <w:tblStyle w:val="TableGrid"/>
        <w:tblW w:w="0" w:type="auto"/>
        <w:tblLook w:val="04A0" w:firstRow="1" w:lastRow="0" w:firstColumn="1" w:lastColumn="0" w:noHBand="0" w:noVBand="1"/>
      </w:tblPr>
      <w:tblGrid>
        <w:gridCol w:w="4675"/>
        <w:gridCol w:w="4675"/>
      </w:tblGrid>
      <w:tr w:rsidR="000B1671" w14:paraId="75AB67A4" w14:textId="77777777" w:rsidTr="000B1671">
        <w:tc>
          <w:tcPr>
            <w:tcW w:w="4675" w:type="dxa"/>
          </w:tcPr>
          <w:p w14:paraId="23F5E159" w14:textId="1D8D7D40" w:rsidR="000B1671" w:rsidRDefault="000B1671" w:rsidP="007F7B90">
            <w:r>
              <w:t>Microcontroller</w:t>
            </w:r>
          </w:p>
        </w:tc>
        <w:tc>
          <w:tcPr>
            <w:tcW w:w="4675" w:type="dxa"/>
          </w:tcPr>
          <w:p w14:paraId="2AD2D7BE" w14:textId="0329CB32" w:rsidR="000B1671" w:rsidRDefault="000B1671" w:rsidP="007F7B90">
            <w:r>
              <w:t>Atmega32u4</w:t>
            </w:r>
          </w:p>
        </w:tc>
      </w:tr>
      <w:tr w:rsidR="000B1671" w14:paraId="67C6E7F5" w14:textId="77777777" w:rsidTr="000B1671">
        <w:tc>
          <w:tcPr>
            <w:tcW w:w="4675" w:type="dxa"/>
          </w:tcPr>
          <w:p w14:paraId="4BB3F3B1" w14:textId="067CD2BB" w:rsidR="000B1671" w:rsidRDefault="000B1671" w:rsidP="007F7B90">
            <w:r>
              <w:t>Operating Voltage</w:t>
            </w:r>
          </w:p>
        </w:tc>
        <w:tc>
          <w:tcPr>
            <w:tcW w:w="4675" w:type="dxa"/>
          </w:tcPr>
          <w:p w14:paraId="5198A38B" w14:textId="72E6F39D" w:rsidR="000B1671" w:rsidRDefault="000B1671" w:rsidP="007F7B90">
            <w:r>
              <w:t>5V</w:t>
            </w:r>
          </w:p>
        </w:tc>
      </w:tr>
      <w:tr w:rsidR="000B1671" w14:paraId="418BDD60" w14:textId="77777777" w:rsidTr="000B1671">
        <w:tc>
          <w:tcPr>
            <w:tcW w:w="4675" w:type="dxa"/>
          </w:tcPr>
          <w:p w14:paraId="54BD8163" w14:textId="3FE8218E" w:rsidR="000B1671" w:rsidRDefault="000B1671" w:rsidP="007F7B90">
            <w:r>
              <w:t>Input Voltage</w:t>
            </w:r>
          </w:p>
        </w:tc>
        <w:tc>
          <w:tcPr>
            <w:tcW w:w="4675" w:type="dxa"/>
          </w:tcPr>
          <w:p w14:paraId="05199593" w14:textId="3D2ACF3D" w:rsidR="000B1671" w:rsidRDefault="000B1671" w:rsidP="007F7B90">
            <w:r>
              <w:t>USB Bus (5V)</w:t>
            </w:r>
          </w:p>
        </w:tc>
      </w:tr>
      <w:tr w:rsidR="000B1671" w14:paraId="6A19930C" w14:textId="77777777" w:rsidTr="000B1671">
        <w:tc>
          <w:tcPr>
            <w:tcW w:w="4675" w:type="dxa"/>
          </w:tcPr>
          <w:p w14:paraId="2DB895D3" w14:textId="2EBDF372" w:rsidR="000B1671" w:rsidRDefault="000B1671" w:rsidP="007F7B90">
            <w:r>
              <w:t>Flash Memory</w:t>
            </w:r>
          </w:p>
        </w:tc>
        <w:tc>
          <w:tcPr>
            <w:tcW w:w="4675" w:type="dxa"/>
          </w:tcPr>
          <w:p w14:paraId="1D58935A" w14:textId="13E02790" w:rsidR="000B1671" w:rsidRDefault="000B1671" w:rsidP="007F7B90">
            <w:r>
              <w:t>32KB – 4KB (Bootloader)</w:t>
            </w:r>
          </w:p>
        </w:tc>
      </w:tr>
      <w:tr w:rsidR="000B1671" w14:paraId="5AA65475" w14:textId="77777777" w:rsidTr="000B1671">
        <w:tc>
          <w:tcPr>
            <w:tcW w:w="4675" w:type="dxa"/>
          </w:tcPr>
          <w:p w14:paraId="722B2BC4" w14:textId="63B076E4" w:rsidR="000B1671" w:rsidRDefault="000B1671" w:rsidP="007F7B90">
            <w:r>
              <w:t>SRAM</w:t>
            </w:r>
          </w:p>
        </w:tc>
        <w:tc>
          <w:tcPr>
            <w:tcW w:w="4675" w:type="dxa"/>
          </w:tcPr>
          <w:p w14:paraId="7D3AFA6E" w14:textId="18A0996C" w:rsidR="000B1671" w:rsidRDefault="000B1671" w:rsidP="007F7B90">
            <w:r>
              <w:t>2.5KB</w:t>
            </w:r>
          </w:p>
        </w:tc>
      </w:tr>
      <w:tr w:rsidR="000B1671" w14:paraId="706C4D57" w14:textId="77777777" w:rsidTr="000B1671">
        <w:tc>
          <w:tcPr>
            <w:tcW w:w="4675" w:type="dxa"/>
          </w:tcPr>
          <w:p w14:paraId="3A02E824" w14:textId="27587B6D" w:rsidR="000B1671" w:rsidRDefault="000B1671" w:rsidP="007F7B90">
            <w:r>
              <w:t>EEPROM</w:t>
            </w:r>
          </w:p>
        </w:tc>
        <w:tc>
          <w:tcPr>
            <w:tcW w:w="4675" w:type="dxa"/>
          </w:tcPr>
          <w:p w14:paraId="1C908C8A" w14:textId="6B482FB3" w:rsidR="000B1671" w:rsidRDefault="000B1671" w:rsidP="007F7B90">
            <w:r>
              <w:t>1KB</w:t>
            </w:r>
          </w:p>
        </w:tc>
      </w:tr>
      <w:tr w:rsidR="000B1671" w14:paraId="649A1A3A" w14:textId="77777777" w:rsidTr="000B1671">
        <w:tc>
          <w:tcPr>
            <w:tcW w:w="4675" w:type="dxa"/>
          </w:tcPr>
          <w:p w14:paraId="05E00030" w14:textId="3EEE7227" w:rsidR="000B1671" w:rsidRDefault="000B1671" w:rsidP="007F7B90">
            <w:r>
              <w:t>Clock Speed</w:t>
            </w:r>
          </w:p>
        </w:tc>
        <w:tc>
          <w:tcPr>
            <w:tcW w:w="4675" w:type="dxa"/>
          </w:tcPr>
          <w:p w14:paraId="7D73F565" w14:textId="7027B352" w:rsidR="000B1671" w:rsidRDefault="000B1671" w:rsidP="007F7B90">
            <w:r>
              <w:t>16MHz</w:t>
            </w:r>
          </w:p>
        </w:tc>
      </w:tr>
      <w:tr w:rsidR="000B1671" w14:paraId="3E1240B3" w14:textId="77777777" w:rsidTr="000B1671">
        <w:tc>
          <w:tcPr>
            <w:tcW w:w="4675" w:type="dxa"/>
          </w:tcPr>
          <w:p w14:paraId="06ED0AB3" w14:textId="70A94D70" w:rsidR="000B1671" w:rsidRDefault="000B1671" w:rsidP="007F7B90">
            <w:r>
              <w:t>CO2 Range</w:t>
            </w:r>
          </w:p>
        </w:tc>
        <w:tc>
          <w:tcPr>
            <w:tcW w:w="4675" w:type="dxa"/>
          </w:tcPr>
          <w:p w14:paraId="4EC03085" w14:textId="5F31DF7B" w:rsidR="000B1671" w:rsidRDefault="000B1671" w:rsidP="007F7B90">
            <w:r>
              <w:t>400-5000PPM* or 400-10000PPM</w:t>
            </w:r>
          </w:p>
        </w:tc>
      </w:tr>
      <w:tr w:rsidR="000B1671" w14:paraId="10B168EF" w14:textId="77777777" w:rsidTr="000B1671">
        <w:tc>
          <w:tcPr>
            <w:tcW w:w="4675" w:type="dxa"/>
          </w:tcPr>
          <w:p w14:paraId="553A6E8A" w14:textId="005EED67" w:rsidR="000B1671" w:rsidRDefault="000B1671" w:rsidP="007F7B90">
            <w:r>
              <w:t>GPIO</w:t>
            </w:r>
          </w:p>
        </w:tc>
        <w:tc>
          <w:tcPr>
            <w:tcW w:w="4675" w:type="dxa"/>
          </w:tcPr>
          <w:p w14:paraId="1AFEFBEA" w14:textId="77777777" w:rsidR="000B1671" w:rsidRDefault="000B1671" w:rsidP="000B1671">
            <w:pPr>
              <w:pStyle w:val="ListParagraph"/>
              <w:numPr>
                <w:ilvl w:val="0"/>
                <w:numId w:val="1"/>
              </w:numPr>
            </w:pPr>
            <w:r>
              <w:t>PWM Input (SG111A, SG111B)</w:t>
            </w:r>
          </w:p>
          <w:p w14:paraId="057702B3" w14:textId="77777777" w:rsidR="000B1671" w:rsidRDefault="000B1671" w:rsidP="000B1671">
            <w:pPr>
              <w:pStyle w:val="ListParagraph"/>
              <w:numPr>
                <w:ilvl w:val="0"/>
                <w:numId w:val="1"/>
              </w:numPr>
            </w:pPr>
            <w:r>
              <w:t>ALARM Input (SG111A, SG111B)</w:t>
            </w:r>
          </w:p>
          <w:p w14:paraId="14D79A25" w14:textId="103716D2" w:rsidR="000B1671" w:rsidRDefault="000B1671" w:rsidP="000B1671">
            <w:pPr>
              <w:pStyle w:val="ListParagraph"/>
              <w:numPr>
                <w:ilvl w:val="0"/>
                <w:numId w:val="1"/>
              </w:numPr>
            </w:pPr>
            <w:r>
              <w:t>Programmable ALARM/Piezo output (use Tone library)</w:t>
            </w:r>
          </w:p>
          <w:p w14:paraId="3DAF7F3F" w14:textId="356D89CD" w:rsidR="000B1671" w:rsidRDefault="000B1671" w:rsidP="000B1671">
            <w:pPr>
              <w:pStyle w:val="ListParagraph"/>
              <w:numPr>
                <w:ilvl w:val="0"/>
                <w:numId w:val="1"/>
              </w:numPr>
            </w:pPr>
            <w:r>
              <w:t>Programmable Indicator LED</w:t>
            </w:r>
          </w:p>
        </w:tc>
      </w:tr>
      <w:tr w:rsidR="000B1671" w14:paraId="2FE6645E" w14:textId="77777777" w:rsidTr="000B1671">
        <w:tc>
          <w:tcPr>
            <w:tcW w:w="4675" w:type="dxa"/>
          </w:tcPr>
          <w:p w14:paraId="2F7F59B8" w14:textId="6E2F9C73" w:rsidR="000B1671" w:rsidRDefault="00EB780C" w:rsidP="007F7B90">
            <w:r>
              <w:t>Connectivity</w:t>
            </w:r>
          </w:p>
        </w:tc>
        <w:tc>
          <w:tcPr>
            <w:tcW w:w="4675" w:type="dxa"/>
          </w:tcPr>
          <w:p w14:paraId="43A1C3EE" w14:textId="0F3FEFCD" w:rsidR="000B1671" w:rsidRDefault="00EB780C" w:rsidP="00EB780C">
            <w:r>
              <w:t xml:space="preserve">USB 2.0 / UART </w:t>
            </w:r>
          </w:p>
        </w:tc>
      </w:tr>
    </w:tbl>
    <w:p w14:paraId="4C27D038" w14:textId="77777777" w:rsidR="000B1671" w:rsidRPr="007F7B90" w:rsidRDefault="000B1671" w:rsidP="007F7B90"/>
    <w:p w14:paraId="23780B86" w14:textId="18B89DAE" w:rsidR="007F7B90" w:rsidRPr="00F21A44" w:rsidRDefault="007F7B90" w:rsidP="00F21A44">
      <w:pPr>
        <w:pStyle w:val="Heading2"/>
      </w:pPr>
      <w:r w:rsidRPr="00F21A44">
        <w:t>Block diagram</w:t>
      </w:r>
    </w:p>
    <w:p w14:paraId="7D85E244" w14:textId="318F5CB0" w:rsidR="001A74DA" w:rsidRDefault="00F21A44" w:rsidP="007F7B90">
      <w:r>
        <w:rPr>
          <w:noProof/>
        </w:rPr>
        <w:drawing>
          <wp:inline distT="0" distB="0" distL="0" distR="0" wp14:anchorId="63E38AF3" wp14:editId="6BA2C622">
            <wp:extent cx="4238045" cy="34307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38045" cy="3430798"/>
                    </a:xfrm>
                    <a:prstGeom prst="rect">
                      <a:avLst/>
                    </a:prstGeom>
                  </pic:spPr>
                </pic:pic>
              </a:graphicData>
            </a:graphic>
          </wp:inline>
        </w:drawing>
      </w:r>
    </w:p>
    <w:p w14:paraId="66C02318" w14:textId="77777777" w:rsidR="001A74DA" w:rsidRPr="007F7B90" w:rsidRDefault="001A74DA" w:rsidP="007F7B90"/>
    <w:p w14:paraId="4F5ED0BF" w14:textId="79612AC9" w:rsidR="007F7B90" w:rsidRDefault="007F7B90" w:rsidP="00F21A44">
      <w:pPr>
        <w:pStyle w:val="Heading2"/>
      </w:pPr>
      <w:r w:rsidRPr="007F7B90">
        <w:t>Schematics </w:t>
      </w:r>
    </w:p>
    <w:p w14:paraId="1FB348F3" w14:textId="0A3ED1D4" w:rsidR="00F21A44" w:rsidRPr="007F7B90" w:rsidRDefault="00BB22CF" w:rsidP="007F7B90">
      <w:r>
        <w:rPr>
          <w:noProof/>
        </w:rPr>
        <w:drawing>
          <wp:inline distT="0" distB="0" distL="0" distR="0" wp14:anchorId="27045CBA" wp14:editId="76FE6E64">
            <wp:extent cx="5943600" cy="443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34205"/>
                    </a:xfrm>
                    <a:prstGeom prst="rect">
                      <a:avLst/>
                    </a:prstGeom>
                  </pic:spPr>
                </pic:pic>
              </a:graphicData>
            </a:graphic>
          </wp:inline>
        </w:drawing>
      </w:r>
    </w:p>
    <w:p w14:paraId="037B0AA7" w14:textId="03C0D877" w:rsidR="007F7B90" w:rsidRDefault="007F7B90" w:rsidP="00AD48A5">
      <w:pPr>
        <w:pStyle w:val="Heading2"/>
      </w:pPr>
      <w:r w:rsidRPr="007F7B90">
        <w:t>BOM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4"/>
        <w:gridCol w:w="3986"/>
        <w:gridCol w:w="1753"/>
      </w:tblGrid>
      <w:tr w:rsidR="00AD48A5" w:rsidRPr="00AD48A5" w14:paraId="7E5CC6E6" w14:textId="77777777" w:rsidTr="00AD48A5">
        <w:trPr>
          <w:trHeight w:val="255"/>
          <w:tblCellSpacing w:w="0" w:type="dxa"/>
        </w:trPr>
        <w:tc>
          <w:tcPr>
            <w:tcW w:w="0" w:type="auto"/>
            <w:vAlign w:val="center"/>
            <w:hideMark/>
          </w:tcPr>
          <w:p w14:paraId="132F4F23"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b/>
                <w:bCs/>
                <w:sz w:val="20"/>
                <w:szCs w:val="20"/>
              </w:rPr>
              <w:t>Qty</w:t>
            </w:r>
          </w:p>
        </w:tc>
        <w:tc>
          <w:tcPr>
            <w:tcW w:w="0" w:type="auto"/>
            <w:vAlign w:val="center"/>
            <w:hideMark/>
          </w:tcPr>
          <w:p w14:paraId="18FBB334"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b/>
                <w:bCs/>
                <w:sz w:val="20"/>
                <w:szCs w:val="20"/>
              </w:rPr>
              <w:t>Description</w:t>
            </w:r>
          </w:p>
        </w:tc>
        <w:tc>
          <w:tcPr>
            <w:tcW w:w="0" w:type="auto"/>
            <w:vAlign w:val="center"/>
            <w:hideMark/>
          </w:tcPr>
          <w:p w14:paraId="0B16A24B"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b/>
                <w:bCs/>
                <w:sz w:val="20"/>
                <w:szCs w:val="20"/>
              </w:rPr>
              <w:t>Parts</w:t>
            </w:r>
          </w:p>
        </w:tc>
      </w:tr>
      <w:tr w:rsidR="00AD48A5" w:rsidRPr="00AD48A5" w14:paraId="4781C0F4" w14:textId="77777777" w:rsidTr="00AD48A5">
        <w:trPr>
          <w:trHeight w:val="255"/>
          <w:tblCellSpacing w:w="0" w:type="dxa"/>
        </w:trPr>
        <w:tc>
          <w:tcPr>
            <w:tcW w:w="0" w:type="auto"/>
            <w:vAlign w:val="center"/>
            <w:hideMark/>
          </w:tcPr>
          <w:p w14:paraId="48475379"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2</w:t>
            </w:r>
          </w:p>
        </w:tc>
        <w:tc>
          <w:tcPr>
            <w:tcW w:w="0" w:type="auto"/>
            <w:vAlign w:val="center"/>
            <w:hideMark/>
          </w:tcPr>
          <w:p w14:paraId="735A34C7"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SMD/SMT .1UF 50V 10% 0603</w:t>
            </w:r>
          </w:p>
        </w:tc>
        <w:tc>
          <w:tcPr>
            <w:tcW w:w="0" w:type="auto"/>
            <w:vAlign w:val="center"/>
            <w:hideMark/>
          </w:tcPr>
          <w:p w14:paraId="66A79EBE"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C1, C3</w:t>
            </w:r>
          </w:p>
        </w:tc>
      </w:tr>
      <w:tr w:rsidR="00AD48A5" w:rsidRPr="00AD48A5" w14:paraId="409801FA" w14:textId="77777777" w:rsidTr="00AD48A5">
        <w:trPr>
          <w:trHeight w:val="255"/>
          <w:tblCellSpacing w:w="0" w:type="dxa"/>
        </w:trPr>
        <w:tc>
          <w:tcPr>
            <w:tcW w:w="0" w:type="auto"/>
            <w:vAlign w:val="center"/>
            <w:hideMark/>
          </w:tcPr>
          <w:p w14:paraId="57D439FD"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03C18797"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PTC RESET FUSE 8V 500MA 1206</w:t>
            </w:r>
          </w:p>
        </w:tc>
        <w:tc>
          <w:tcPr>
            <w:tcW w:w="0" w:type="auto"/>
            <w:vAlign w:val="center"/>
            <w:hideMark/>
          </w:tcPr>
          <w:p w14:paraId="327B55D1"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PTC</w:t>
            </w:r>
          </w:p>
        </w:tc>
      </w:tr>
      <w:tr w:rsidR="00AD48A5" w:rsidRPr="00AD48A5" w14:paraId="29A07194" w14:textId="77777777" w:rsidTr="00AD48A5">
        <w:trPr>
          <w:trHeight w:val="255"/>
          <w:tblCellSpacing w:w="0" w:type="dxa"/>
        </w:trPr>
        <w:tc>
          <w:tcPr>
            <w:tcW w:w="0" w:type="auto"/>
            <w:vAlign w:val="center"/>
            <w:hideMark/>
          </w:tcPr>
          <w:p w14:paraId="22909F80"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2143B683"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SMD/SMT 10uF 6.3Volts 20%</w:t>
            </w:r>
          </w:p>
        </w:tc>
        <w:tc>
          <w:tcPr>
            <w:tcW w:w="0" w:type="auto"/>
            <w:vAlign w:val="center"/>
            <w:hideMark/>
          </w:tcPr>
          <w:p w14:paraId="3DBD7E3B"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C2</w:t>
            </w:r>
          </w:p>
        </w:tc>
      </w:tr>
      <w:tr w:rsidR="00AD48A5" w:rsidRPr="00AD48A5" w14:paraId="5052E8CD" w14:textId="77777777" w:rsidTr="00AD48A5">
        <w:trPr>
          <w:trHeight w:val="255"/>
          <w:tblCellSpacing w:w="0" w:type="dxa"/>
        </w:trPr>
        <w:tc>
          <w:tcPr>
            <w:tcW w:w="0" w:type="auto"/>
            <w:vAlign w:val="center"/>
            <w:hideMark/>
          </w:tcPr>
          <w:p w14:paraId="0B3213EF"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1B337126"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erif" w:eastAsia="Times New Roman" w:hAnsi="Liberation Serif" w:cs="Liberation Serif"/>
                <w:sz w:val="20"/>
                <w:szCs w:val="20"/>
              </w:rPr>
              <w:t xml:space="preserve">Resonators 16.0000MHz 15pF SMD CHP Resntr </w:t>
            </w:r>
          </w:p>
        </w:tc>
        <w:tc>
          <w:tcPr>
            <w:tcW w:w="0" w:type="auto"/>
            <w:vAlign w:val="center"/>
            <w:hideMark/>
          </w:tcPr>
          <w:p w14:paraId="1F88708F"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Y1</w:t>
            </w:r>
          </w:p>
        </w:tc>
      </w:tr>
      <w:tr w:rsidR="00AD48A5" w:rsidRPr="00AD48A5" w14:paraId="365A9ED0" w14:textId="77777777" w:rsidTr="00AD48A5">
        <w:trPr>
          <w:trHeight w:val="255"/>
          <w:tblCellSpacing w:w="0" w:type="dxa"/>
        </w:trPr>
        <w:tc>
          <w:tcPr>
            <w:tcW w:w="0" w:type="auto"/>
            <w:vAlign w:val="center"/>
            <w:hideMark/>
          </w:tcPr>
          <w:p w14:paraId="17B9EBEC"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5</w:t>
            </w:r>
          </w:p>
        </w:tc>
        <w:tc>
          <w:tcPr>
            <w:tcW w:w="0" w:type="auto"/>
            <w:vAlign w:val="center"/>
            <w:hideMark/>
          </w:tcPr>
          <w:p w14:paraId="529C8258"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RES SMD 1K OHM 1% 1/10W 0603</w:t>
            </w:r>
          </w:p>
        </w:tc>
        <w:tc>
          <w:tcPr>
            <w:tcW w:w="0" w:type="auto"/>
            <w:vAlign w:val="center"/>
            <w:hideMark/>
          </w:tcPr>
          <w:p w14:paraId="594139FE"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R3, R4, R6, R7, R8</w:t>
            </w:r>
          </w:p>
        </w:tc>
      </w:tr>
      <w:tr w:rsidR="00AD48A5" w:rsidRPr="00AD48A5" w14:paraId="05F182E7" w14:textId="77777777" w:rsidTr="00AD48A5">
        <w:trPr>
          <w:trHeight w:val="255"/>
          <w:tblCellSpacing w:w="0" w:type="dxa"/>
        </w:trPr>
        <w:tc>
          <w:tcPr>
            <w:tcW w:w="0" w:type="auto"/>
            <w:vAlign w:val="center"/>
            <w:hideMark/>
          </w:tcPr>
          <w:p w14:paraId="4D8B6DB9"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78FD3C14"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CAP CER 1UF 10V X7R 0603</w:t>
            </w:r>
          </w:p>
        </w:tc>
        <w:tc>
          <w:tcPr>
            <w:tcW w:w="0" w:type="auto"/>
            <w:vAlign w:val="center"/>
            <w:hideMark/>
          </w:tcPr>
          <w:p w14:paraId="25F6BE5B"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C4</w:t>
            </w:r>
          </w:p>
        </w:tc>
      </w:tr>
      <w:tr w:rsidR="00AD48A5" w:rsidRPr="00AD48A5" w14:paraId="05EAB67A" w14:textId="77777777" w:rsidTr="00AD48A5">
        <w:trPr>
          <w:trHeight w:val="255"/>
          <w:tblCellSpacing w:w="0" w:type="dxa"/>
        </w:trPr>
        <w:tc>
          <w:tcPr>
            <w:tcW w:w="0" w:type="auto"/>
            <w:vAlign w:val="center"/>
            <w:hideMark/>
          </w:tcPr>
          <w:p w14:paraId="1D37833B"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2</w:t>
            </w:r>
          </w:p>
        </w:tc>
        <w:tc>
          <w:tcPr>
            <w:tcW w:w="0" w:type="auto"/>
            <w:vAlign w:val="center"/>
            <w:hideMark/>
          </w:tcPr>
          <w:p w14:paraId="75B22175"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RES SMD 27 OHM 5% 1/4W 0603</w:t>
            </w:r>
          </w:p>
        </w:tc>
        <w:tc>
          <w:tcPr>
            <w:tcW w:w="0" w:type="auto"/>
            <w:vAlign w:val="center"/>
            <w:hideMark/>
          </w:tcPr>
          <w:p w14:paraId="4DBA7A18"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R1, R2</w:t>
            </w:r>
          </w:p>
        </w:tc>
      </w:tr>
      <w:tr w:rsidR="00AD48A5" w:rsidRPr="00AD48A5" w14:paraId="4D562712" w14:textId="77777777" w:rsidTr="00AD48A5">
        <w:trPr>
          <w:trHeight w:val="255"/>
          <w:tblCellSpacing w:w="0" w:type="dxa"/>
        </w:trPr>
        <w:tc>
          <w:tcPr>
            <w:tcW w:w="0" w:type="auto"/>
            <w:vAlign w:val="center"/>
            <w:hideMark/>
          </w:tcPr>
          <w:p w14:paraId="18670BF0"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4441B0B5"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ATMEGA32U4QFN</w:t>
            </w:r>
          </w:p>
        </w:tc>
        <w:tc>
          <w:tcPr>
            <w:tcW w:w="0" w:type="auto"/>
            <w:vAlign w:val="center"/>
            <w:hideMark/>
          </w:tcPr>
          <w:p w14:paraId="2724E446"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U1</w:t>
            </w:r>
          </w:p>
        </w:tc>
      </w:tr>
      <w:tr w:rsidR="00AD48A5" w:rsidRPr="00AD48A5" w14:paraId="7F0A283C" w14:textId="77777777" w:rsidTr="00AD48A5">
        <w:trPr>
          <w:trHeight w:val="255"/>
          <w:tblCellSpacing w:w="0" w:type="dxa"/>
        </w:trPr>
        <w:tc>
          <w:tcPr>
            <w:tcW w:w="0" w:type="auto"/>
            <w:vAlign w:val="center"/>
            <w:hideMark/>
          </w:tcPr>
          <w:p w14:paraId="7D25CEFA"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2E824D2D"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LED RED CLEAR 0603 SMD</w:t>
            </w:r>
          </w:p>
        </w:tc>
        <w:tc>
          <w:tcPr>
            <w:tcW w:w="0" w:type="auto"/>
            <w:vAlign w:val="center"/>
            <w:hideMark/>
          </w:tcPr>
          <w:p w14:paraId="57D770AB"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LED1</w:t>
            </w:r>
          </w:p>
        </w:tc>
      </w:tr>
      <w:tr w:rsidR="00AD48A5" w:rsidRPr="00AD48A5" w14:paraId="0E159AF1" w14:textId="77777777" w:rsidTr="00AD48A5">
        <w:trPr>
          <w:trHeight w:val="255"/>
          <w:tblCellSpacing w:w="0" w:type="dxa"/>
        </w:trPr>
        <w:tc>
          <w:tcPr>
            <w:tcW w:w="0" w:type="auto"/>
            <w:vAlign w:val="center"/>
            <w:hideMark/>
          </w:tcPr>
          <w:p w14:paraId="43B67703"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4A00999D"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CONN HEADER VERT 6POS 2.54MM</w:t>
            </w:r>
          </w:p>
        </w:tc>
        <w:tc>
          <w:tcPr>
            <w:tcW w:w="0" w:type="auto"/>
            <w:vAlign w:val="center"/>
            <w:hideMark/>
          </w:tcPr>
          <w:p w14:paraId="1411E89D"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J1</w:t>
            </w:r>
          </w:p>
        </w:tc>
      </w:tr>
      <w:tr w:rsidR="00AD48A5" w:rsidRPr="00AD48A5" w14:paraId="121BB2D0" w14:textId="77777777" w:rsidTr="00AD48A5">
        <w:trPr>
          <w:trHeight w:val="255"/>
          <w:tblCellSpacing w:w="0" w:type="dxa"/>
        </w:trPr>
        <w:tc>
          <w:tcPr>
            <w:tcW w:w="0" w:type="auto"/>
            <w:vAlign w:val="center"/>
            <w:hideMark/>
          </w:tcPr>
          <w:p w14:paraId="6DE5C319"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227A9516"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LED RED CLEAR 0603 SMD</w:t>
            </w:r>
          </w:p>
        </w:tc>
        <w:tc>
          <w:tcPr>
            <w:tcW w:w="0" w:type="auto"/>
            <w:vAlign w:val="center"/>
            <w:hideMark/>
          </w:tcPr>
          <w:p w14:paraId="53B64256"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LED2</w:t>
            </w:r>
          </w:p>
        </w:tc>
      </w:tr>
      <w:tr w:rsidR="00AD48A5" w:rsidRPr="00AD48A5" w14:paraId="7AEE45E2" w14:textId="77777777" w:rsidTr="00AD48A5">
        <w:trPr>
          <w:trHeight w:val="255"/>
          <w:tblCellSpacing w:w="0" w:type="dxa"/>
        </w:trPr>
        <w:tc>
          <w:tcPr>
            <w:tcW w:w="0" w:type="auto"/>
            <w:vAlign w:val="center"/>
            <w:hideMark/>
          </w:tcPr>
          <w:p w14:paraId="4BA799AC"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77BF3997"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TRANS NPN 40V 0.6A SOT23</w:t>
            </w:r>
          </w:p>
        </w:tc>
        <w:tc>
          <w:tcPr>
            <w:tcW w:w="0" w:type="auto"/>
            <w:vAlign w:val="center"/>
            <w:hideMark/>
          </w:tcPr>
          <w:p w14:paraId="7E115B73"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Q1</w:t>
            </w:r>
          </w:p>
        </w:tc>
      </w:tr>
      <w:tr w:rsidR="00AD48A5" w:rsidRPr="00AD48A5" w14:paraId="70C4079D" w14:textId="77777777" w:rsidTr="00AD48A5">
        <w:trPr>
          <w:trHeight w:val="255"/>
          <w:tblCellSpacing w:w="0" w:type="dxa"/>
        </w:trPr>
        <w:tc>
          <w:tcPr>
            <w:tcW w:w="0" w:type="auto"/>
            <w:vAlign w:val="center"/>
            <w:hideMark/>
          </w:tcPr>
          <w:p w14:paraId="21FBD9BA"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55DC7A54"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AUDIO PIEZO TRANSDUCER 12.5V SMD</w:t>
            </w:r>
          </w:p>
        </w:tc>
        <w:tc>
          <w:tcPr>
            <w:tcW w:w="0" w:type="auto"/>
            <w:vAlign w:val="center"/>
            <w:hideMark/>
          </w:tcPr>
          <w:p w14:paraId="064DC67B"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SPK1</w:t>
            </w:r>
          </w:p>
        </w:tc>
      </w:tr>
      <w:tr w:rsidR="00AD48A5" w:rsidRPr="00AD48A5" w14:paraId="10E6171C" w14:textId="77777777" w:rsidTr="00AD48A5">
        <w:trPr>
          <w:trHeight w:val="255"/>
          <w:tblCellSpacing w:w="0" w:type="dxa"/>
        </w:trPr>
        <w:tc>
          <w:tcPr>
            <w:tcW w:w="0" w:type="auto"/>
            <w:vAlign w:val="center"/>
            <w:hideMark/>
          </w:tcPr>
          <w:p w14:paraId="2B651550"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5FEF5A87"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SWITCH TACTILE SPST-NO 0.05A 32V</w:t>
            </w:r>
          </w:p>
        </w:tc>
        <w:tc>
          <w:tcPr>
            <w:tcW w:w="0" w:type="auto"/>
            <w:vAlign w:val="center"/>
            <w:hideMark/>
          </w:tcPr>
          <w:p w14:paraId="7C70DD48"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B1</w:t>
            </w:r>
          </w:p>
        </w:tc>
      </w:tr>
      <w:tr w:rsidR="00AD48A5" w:rsidRPr="00AD48A5" w14:paraId="062A8177" w14:textId="77777777" w:rsidTr="00AD48A5">
        <w:trPr>
          <w:trHeight w:val="255"/>
          <w:tblCellSpacing w:w="0" w:type="dxa"/>
        </w:trPr>
        <w:tc>
          <w:tcPr>
            <w:tcW w:w="0" w:type="auto"/>
            <w:vAlign w:val="center"/>
            <w:hideMark/>
          </w:tcPr>
          <w:p w14:paraId="66113BB3"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3E2C3A83"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SG111A_CO2</w:t>
            </w:r>
          </w:p>
        </w:tc>
        <w:tc>
          <w:tcPr>
            <w:tcW w:w="0" w:type="auto"/>
            <w:vAlign w:val="center"/>
            <w:hideMark/>
          </w:tcPr>
          <w:p w14:paraId="41CD906D"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U2</w:t>
            </w:r>
          </w:p>
        </w:tc>
      </w:tr>
      <w:tr w:rsidR="00AD48A5" w:rsidRPr="00AD48A5" w14:paraId="1B43202D" w14:textId="77777777" w:rsidTr="00AD48A5">
        <w:trPr>
          <w:trHeight w:val="255"/>
          <w:tblCellSpacing w:w="0" w:type="dxa"/>
        </w:trPr>
        <w:tc>
          <w:tcPr>
            <w:tcW w:w="0" w:type="auto"/>
            <w:vAlign w:val="center"/>
            <w:hideMark/>
          </w:tcPr>
          <w:p w14:paraId="27B559DF"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lastRenderedPageBreak/>
              <w:t>1</w:t>
            </w:r>
          </w:p>
        </w:tc>
        <w:tc>
          <w:tcPr>
            <w:tcW w:w="0" w:type="auto"/>
            <w:vAlign w:val="center"/>
            <w:hideMark/>
          </w:tcPr>
          <w:p w14:paraId="734576DB"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SG112B</w:t>
            </w:r>
          </w:p>
        </w:tc>
        <w:tc>
          <w:tcPr>
            <w:tcW w:w="0" w:type="auto"/>
            <w:vAlign w:val="center"/>
            <w:hideMark/>
          </w:tcPr>
          <w:p w14:paraId="4AEDAE43"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U3</w:t>
            </w:r>
          </w:p>
        </w:tc>
      </w:tr>
      <w:tr w:rsidR="00AD48A5" w:rsidRPr="00AD48A5" w14:paraId="20AB5DA5" w14:textId="77777777" w:rsidTr="00AD48A5">
        <w:trPr>
          <w:trHeight w:val="255"/>
          <w:tblCellSpacing w:w="0" w:type="dxa"/>
        </w:trPr>
        <w:tc>
          <w:tcPr>
            <w:tcW w:w="0" w:type="auto"/>
            <w:vAlign w:val="center"/>
            <w:hideMark/>
          </w:tcPr>
          <w:p w14:paraId="79361E09" w14:textId="77777777" w:rsidR="00AD48A5" w:rsidRPr="00AD48A5" w:rsidRDefault="00AD48A5" w:rsidP="00AD48A5">
            <w:pPr>
              <w:spacing w:after="0" w:line="240" w:lineRule="auto"/>
              <w:jc w:val="right"/>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1</w:t>
            </w:r>
          </w:p>
        </w:tc>
        <w:tc>
          <w:tcPr>
            <w:tcW w:w="0" w:type="auto"/>
            <w:vAlign w:val="center"/>
            <w:hideMark/>
          </w:tcPr>
          <w:p w14:paraId="2C2B283F"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CONN PLUG USB2.0 TYPEA 4POS R/A</w:t>
            </w:r>
          </w:p>
        </w:tc>
        <w:tc>
          <w:tcPr>
            <w:tcW w:w="0" w:type="auto"/>
            <w:vAlign w:val="center"/>
            <w:hideMark/>
          </w:tcPr>
          <w:p w14:paraId="0EB3BECC" w14:textId="77777777" w:rsidR="00AD48A5" w:rsidRPr="00AD48A5" w:rsidRDefault="00AD48A5" w:rsidP="00AD48A5">
            <w:pPr>
              <w:spacing w:after="0" w:line="240" w:lineRule="auto"/>
              <w:rPr>
                <w:rFonts w:ascii="Liberation Sans" w:eastAsia="Times New Roman" w:hAnsi="Liberation Sans" w:cs="Liberation Sans"/>
                <w:sz w:val="20"/>
                <w:szCs w:val="20"/>
              </w:rPr>
            </w:pPr>
            <w:r w:rsidRPr="00AD48A5">
              <w:rPr>
                <w:rFonts w:ascii="Liberation Sans" w:eastAsia="Times New Roman" w:hAnsi="Liberation Sans" w:cs="Liberation Sans"/>
                <w:sz w:val="20"/>
                <w:szCs w:val="20"/>
              </w:rPr>
              <w:t>USB</w:t>
            </w:r>
          </w:p>
        </w:tc>
      </w:tr>
    </w:tbl>
    <w:p w14:paraId="183D0761" w14:textId="77777777" w:rsidR="00F21A44" w:rsidRPr="007F7B90" w:rsidRDefault="00F21A44" w:rsidP="007F7B90"/>
    <w:p w14:paraId="22546549" w14:textId="6A5DCFE0" w:rsidR="007F7B90" w:rsidRPr="00F21A44" w:rsidRDefault="007F7B90" w:rsidP="00F21A44">
      <w:pPr>
        <w:pStyle w:val="Heading2"/>
      </w:pPr>
      <w:r w:rsidRPr="00F21A44">
        <w:t xml:space="preserve">Description of Arduino </w:t>
      </w:r>
      <w:r w:rsidR="00782EFC">
        <w:t>Library</w:t>
      </w:r>
    </w:p>
    <w:p w14:paraId="15C02798" w14:textId="0B854F87" w:rsidR="00EB780C" w:rsidRDefault="00EB780C" w:rsidP="007F7B90">
      <w:r>
        <w:t xml:space="preserve">Arduino Library and example files can be found here:  </w:t>
      </w:r>
      <w:hyperlink r:id="rId7" w:history="1">
        <w:r w:rsidRPr="00C51AA8">
          <w:rPr>
            <w:rStyle w:val="Hyperlink"/>
          </w:rPr>
          <w:t>https://github.com/AretasSensorNetworks/SG111A</w:t>
        </w:r>
      </w:hyperlink>
    </w:p>
    <w:p w14:paraId="0FB5A289" w14:textId="781FEF5A" w:rsidR="00EB780C" w:rsidRDefault="00EB780C" w:rsidP="007F7B90">
      <w:r>
        <w:t>The library implements the following functions:</w:t>
      </w:r>
    </w:p>
    <w:tbl>
      <w:tblPr>
        <w:tblStyle w:val="TableGrid"/>
        <w:tblW w:w="0" w:type="auto"/>
        <w:tblLook w:val="04A0" w:firstRow="1" w:lastRow="0" w:firstColumn="1" w:lastColumn="0" w:noHBand="0" w:noVBand="1"/>
      </w:tblPr>
      <w:tblGrid>
        <w:gridCol w:w="4675"/>
        <w:gridCol w:w="4675"/>
      </w:tblGrid>
      <w:tr w:rsidR="00EB780C" w14:paraId="72C9B99E" w14:textId="77777777" w:rsidTr="00EB780C">
        <w:tc>
          <w:tcPr>
            <w:tcW w:w="4675" w:type="dxa"/>
          </w:tcPr>
          <w:p w14:paraId="6C7A709A" w14:textId="206A6ADC" w:rsidR="00EB780C" w:rsidRPr="00EB780C" w:rsidRDefault="00EB780C" w:rsidP="00EB780C">
            <w:pPr>
              <w:shd w:val="clear" w:color="auto" w:fill="1E1E1E"/>
              <w:spacing w:line="285" w:lineRule="atLeast"/>
              <w:rPr>
                <w:rFonts w:ascii="Consolas" w:eastAsia="Times New Roman" w:hAnsi="Consolas" w:cs="Times New Roman"/>
                <w:color w:val="D4D4D4"/>
                <w:sz w:val="21"/>
                <w:szCs w:val="21"/>
              </w:rPr>
            </w:pPr>
            <w:r w:rsidRPr="00EB780C">
              <w:rPr>
                <w:rFonts w:ascii="Consolas" w:eastAsia="Times New Roman" w:hAnsi="Consolas" w:cs="Times New Roman"/>
                <w:color w:val="DCDCAA"/>
                <w:sz w:val="21"/>
                <w:szCs w:val="21"/>
              </w:rPr>
              <w:t>getABCMode</w:t>
            </w:r>
            <w:r w:rsidRPr="00EB780C">
              <w:rPr>
                <w:rFonts w:ascii="Consolas" w:eastAsia="Times New Roman" w:hAnsi="Consolas" w:cs="Times New Roman"/>
                <w:color w:val="D4D4D4"/>
                <w:sz w:val="21"/>
                <w:szCs w:val="21"/>
              </w:rPr>
              <w:t>()</w:t>
            </w:r>
          </w:p>
        </w:tc>
        <w:tc>
          <w:tcPr>
            <w:tcW w:w="4675" w:type="dxa"/>
          </w:tcPr>
          <w:p w14:paraId="303EC2F3" w14:textId="3E7F76CD" w:rsidR="00EB780C" w:rsidRDefault="00EB780C" w:rsidP="007F7B90">
            <w:r>
              <w:t>Returns a signed short integer indicating the ABC Mode setting (0 ABC is disabled 1 ABC is enabled)</w:t>
            </w:r>
          </w:p>
        </w:tc>
      </w:tr>
      <w:tr w:rsidR="00EB780C" w14:paraId="058255C4" w14:textId="77777777" w:rsidTr="00EB780C">
        <w:tc>
          <w:tcPr>
            <w:tcW w:w="4675" w:type="dxa"/>
          </w:tcPr>
          <w:p w14:paraId="3FE2DE55" w14:textId="60584083" w:rsidR="00EB780C" w:rsidRPr="00EB780C" w:rsidRDefault="00EB780C" w:rsidP="00EB780C">
            <w:pPr>
              <w:shd w:val="clear" w:color="auto" w:fill="1E1E1E"/>
              <w:spacing w:line="285" w:lineRule="atLeast"/>
              <w:rPr>
                <w:rFonts w:ascii="Consolas" w:eastAsia="Times New Roman" w:hAnsi="Consolas" w:cs="Times New Roman"/>
                <w:color w:val="D4D4D4"/>
                <w:sz w:val="21"/>
                <w:szCs w:val="21"/>
              </w:rPr>
            </w:pPr>
            <w:r w:rsidRPr="00EB780C">
              <w:rPr>
                <w:rFonts w:ascii="Consolas" w:eastAsia="Times New Roman" w:hAnsi="Consolas" w:cs="Times New Roman"/>
                <w:color w:val="DCDCAA"/>
                <w:sz w:val="21"/>
                <w:szCs w:val="21"/>
              </w:rPr>
              <w:t>setABCMode</w:t>
            </w:r>
            <w:r w:rsidRPr="00EB780C">
              <w:rPr>
                <w:rFonts w:ascii="Consolas" w:eastAsia="Times New Roman" w:hAnsi="Consolas" w:cs="Times New Roman"/>
                <w:color w:val="D4D4D4"/>
                <w:sz w:val="21"/>
                <w:szCs w:val="21"/>
              </w:rPr>
              <w:t>(</w:t>
            </w:r>
            <w:r w:rsidRPr="00EB780C">
              <w:rPr>
                <w:rFonts w:ascii="Consolas" w:eastAsia="Times New Roman" w:hAnsi="Consolas" w:cs="Times New Roman"/>
                <w:color w:val="4EC9B0"/>
                <w:sz w:val="21"/>
                <w:szCs w:val="21"/>
              </w:rPr>
              <w:t>boolean</w:t>
            </w:r>
            <w:r w:rsidRPr="00EB780C">
              <w:rPr>
                <w:rFonts w:ascii="Consolas" w:eastAsia="Times New Roman" w:hAnsi="Consolas" w:cs="Times New Roman"/>
                <w:color w:val="D4D4D4"/>
                <w:sz w:val="21"/>
                <w:szCs w:val="21"/>
              </w:rPr>
              <w:t> </w:t>
            </w:r>
            <w:r w:rsidRPr="00EB780C">
              <w:rPr>
                <w:rFonts w:ascii="Consolas" w:eastAsia="Times New Roman" w:hAnsi="Consolas" w:cs="Times New Roman"/>
                <w:color w:val="9CDCFE"/>
                <w:sz w:val="21"/>
                <w:szCs w:val="21"/>
              </w:rPr>
              <w:t>state</w:t>
            </w:r>
            <w:r w:rsidRPr="00EB780C">
              <w:rPr>
                <w:rFonts w:ascii="Consolas" w:eastAsia="Times New Roman" w:hAnsi="Consolas" w:cs="Times New Roman"/>
                <w:color w:val="D4D4D4"/>
                <w:sz w:val="21"/>
                <w:szCs w:val="21"/>
              </w:rPr>
              <w:t>)</w:t>
            </w:r>
          </w:p>
        </w:tc>
        <w:tc>
          <w:tcPr>
            <w:tcW w:w="4675" w:type="dxa"/>
          </w:tcPr>
          <w:p w14:paraId="7D782723" w14:textId="37171994" w:rsidR="00EB780C" w:rsidRDefault="00EB780C" w:rsidP="007F7B90">
            <w:r>
              <w:t xml:space="preserve">Sets the ABC Mode. If state is true, ABC is enabled, if state is false, ABC is disabled. Returns 1 for success -1 for failure.  </w:t>
            </w:r>
          </w:p>
        </w:tc>
      </w:tr>
      <w:tr w:rsidR="00EB780C" w14:paraId="0A867295" w14:textId="77777777" w:rsidTr="00EB780C">
        <w:tc>
          <w:tcPr>
            <w:tcW w:w="4675" w:type="dxa"/>
          </w:tcPr>
          <w:p w14:paraId="3B5667D6" w14:textId="5D7DB7B7" w:rsidR="00EB780C" w:rsidRPr="00EB780C" w:rsidRDefault="00EB780C" w:rsidP="00EB780C">
            <w:pPr>
              <w:shd w:val="clear" w:color="auto" w:fill="1E1E1E"/>
              <w:spacing w:line="285" w:lineRule="atLeast"/>
              <w:rPr>
                <w:rFonts w:ascii="Consolas" w:eastAsia="Times New Roman" w:hAnsi="Consolas" w:cs="Times New Roman"/>
                <w:color w:val="D4D4D4"/>
                <w:sz w:val="21"/>
                <w:szCs w:val="21"/>
              </w:rPr>
            </w:pPr>
            <w:r w:rsidRPr="00EB780C">
              <w:rPr>
                <w:rFonts w:ascii="Consolas" w:eastAsia="Times New Roman" w:hAnsi="Consolas" w:cs="Times New Roman"/>
                <w:color w:val="DCDCAA"/>
                <w:sz w:val="21"/>
                <w:szCs w:val="21"/>
              </w:rPr>
              <w:t>getABCDuration</w:t>
            </w:r>
            <w:r>
              <w:rPr>
                <w:rFonts w:ascii="Consolas" w:eastAsia="Times New Roman" w:hAnsi="Consolas" w:cs="Times New Roman"/>
                <w:color w:val="DCDCAA"/>
                <w:sz w:val="21"/>
                <w:szCs w:val="21"/>
              </w:rPr>
              <w:t>()</w:t>
            </w:r>
          </w:p>
          <w:p w14:paraId="7420F0FB" w14:textId="77777777" w:rsidR="00EB780C" w:rsidRDefault="00EB780C" w:rsidP="007F7B90"/>
        </w:tc>
        <w:tc>
          <w:tcPr>
            <w:tcW w:w="4675" w:type="dxa"/>
          </w:tcPr>
          <w:p w14:paraId="2EC9B08A" w14:textId="60962101" w:rsidR="00EB780C" w:rsidRDefault="00EB780C" w:rsidP="007F7B90">
            <w:r>
              <w:t>Returns a 16-bit integer indicating the ABC Duration. Returns -1 if failed to get the setting from the sensor.</w:t>
            </w:r>
          </w:p>
        </w:tc>
      </w:tr>
      <w:tr w:rsidR="00EB780C" w14:paraId="394C8CDD" w14:textId="77777777" w:rsidTr="00EB780C">
        <w:tc>
          <w:tcPr>
            <w:tcW w:w="4675" w:type="dxa"/>
          </w:tcPr>
          <w:p w14:paraId="3D655675" w14:textId="77777777" w:rsidR="00EB780C" w:rsidRPr="00EB780C" w:rsidRDefault="00EB780C" w:rsidP="00EB780C">
            <w:pPr>
              <w:shd w:val="clear" w:color="auto" w:fill="1E1E1E"/>
              <w:spacing w:line="285" w:lineRule="atLeast"/>
              <w:rPr>
                <w:rFonts w:ascii="Consolas" w:eastAsia="Times New Roman" w:hAnsi="Consolas" w:cs="Times New Roman"/>
                <w:color w:val="D4D4D4"/>
                <w:sz w:val="21"/>
                <w:szCs w:val="21"/>
              </w:rPr>
            </w:pPr>
            <w:r w:rsidRPr="00EB780C">
              <w:rPr>
                <w:rFonts w:ascii="Consolas" w:eastAsia="Times New Roman" w:hAnsi="Consolas" w:cs="Times New Roman"/>
                <w:color w:val="DCDCAA"/>
                <w:sz w:val="21"/>
                <w:szCs w:val="21"/>
              </w:rPr>
              <w:t>setABCDuration</w:t>
            </w:r>
            <w:r w:rsidRPr="00EB780C">
              <w:rPr>
                <w:rFonts w:ascii="Consolas" w:eastAsia="Times New Roman" w:hAnsi="Consolas" w:cs="Times New Roman"/>
                <w:color w:val="D4D4D4"/>
                <w:sz w:val="21"/>
                <w:szCs w:val="21"/>
              </w:rPr>
              <w:t>(</w:t>
            </w:r>
            <w:r w:rsidRPr="00EB780C">
              <w:rPr>
                <w:rFonts w:ascii="Consolas" w:eastAsia="Times New Roman" w:hAnsi="Consolas" w:cs="Times New Roman"/>
                <w:color w:val="569CD6"/>
                <w:sz w:val="21"/>
                <w:szCs w:val="21"/>
              </w:rPr>
              <w:t>uint16_t</w:t>
            </w:r>
            <w:r w:rsidRPr="00EB780C">
              <w:rPr>
                <w:rFonts w:ascii="Consolas" w:eastAsia="Times New Roman" w:hAnsi="Consolas" w:cs="Times New Roman"/>
                <w:color w:val="D4D4D4"/>
                <w:sz w:val="21"/>
                <w:szCs w:val="21"/>
              </w:rPr>
              <w:t> </w:t>
            </w:r>
            <w:r w:rsidRPr="00EB780C">
              <w:rPr>
                <w:rFonts w:ascii="Consolas" w:eastAsia="Times New Roman" w:hAnsi="Consolas" w:cs="Times New Roman"/>
                <w:color w:val="9CDCFE"/>
                <w:sz w:val="21"/>
                <w:szCs w:val="21"/>
              </w:rPr>
              <w:t>duration</w:t>
            </w:r>
            <w:r w:rsidRPr="00EB780C">
              <w:rPr>
                <w:rFonts w:ascii="Consolas" w:eastAsia="Times New Roman" w:hAnsi="Consolas" w:cs="Times New Roman"/>
                <w:color w:val="D4D4D4"/>
                <w:sz w:val="21"/>
                <w:szCs w:val="21"/>
              </w:rPr>
              <w:t>)</w:t>
            </w:r>
          </w:p>
          <w:p w14:paraId="62E66670" w14:textId="77777777" w:rsidR="00EB780C" w:rsidRDefault="00EB780C" w:rsidP="007F7B90"/>
        </w:tc>
        <w:tc>
          <w:tcPr>
            <w:tcW w:w="4675" w:type="dxa"/>
          </w:tcPr>
          <w:p w14:paraId="3BF4CC40" w14:textId="7A91CAF6" w:rsidR="00EB780C" w:rsidRDefault="00EB780C" w:rsidP="007F7B90">
            <w:r>
              <w:t>Sets the ABC Duration (only tested up to 7 days). Returns 1 indicating success and -1 for failure.</w:t>
            </w:r>
          </w:p>
        </w:tc>
      </w:tr>
      <w:tr w:rsidR="00EB780C" w14:paraId="174B9E33" w14:textId="77777777" w:rsidTr="00EB780C">
        <w:tc>
          <w:tcPr>
            <w:tcW w:w="4675" w:type="dxa"/>
          </w:tcPr>
          <w:p w14:paraId="18A06DE6" w14:textId="0435CE81" w:rsidR="00EB780C" w:rsidRPr="00EB780C" w:rsidRDefault="00EB780C" w:rsidP="00EB780C">
            <w:pPr>
              <w:shd w:val="clear" w:color="auto" w:fill="1E1E1E"/>
              <w:spacing w:line="285" w:lineRule="atLeast"/>
              <w:rPr>
                <w:rFonts w:ascii="Consolas" w:eastAsia="Times New Roman" w:hAnsi="Consolas" w:cs="Times New Roman"/>
                <w:color w:val="D4D4D4"/>
                <w:sz w:val="21"/>
                <w:szCs w:val="21"/>
              </w:rPr>
            </w:pPr>
            <w:r w:rsidRPr="00EB780C">
              <w:rPr>
                <w:rFonts w:ascii="Consolas" w:eastAsia="Times New Roman" w:hAnsi="Consolas" w:cs="Times New Roman"/>
                <w:color w:val="DCDCAA"/>
                <w:sz w:val="21"/>
                <w:szCs w:val="21"/>
              </w:rPr>
              <w:t>getCO2aPeriodic</w:t>
            </w:r>
            <w:r w:rsidRPr="00EB780C">
              <w:rPr>
                <w:rFonts w:ascii="Consolas" w:eastAsia="Times New Roman" w:hAnsi="Consolas" w:cs="Times New Roman"/>
                <w:color w:val="D4D4D4"/>
                <w:sz w:val="21"/>
                <w:szCs w:val="21"/>
              </w:rPr>
              <w:t>()</w:t>
            </w:r>
          </w:p>
        </w:tc>
        <w:tc>
          <w:tcPr>
            <w:tcW w:w="4675" w:type="dxa"/>
          </w:tcPr>
          <w:p w14:paraId="5DA4D350" w14:textId="1A1BFE84" w:rsidR="00EB780C" w:rsidRDefault="00EB780C" w:rsidP="007F7B90">
            <w:r>
              <w:t xml:space="preserve">This function gets the CO2 levels from the sensor on a demand basis. Note that this disables automatic mode on all subsequent calls until the sensor is reset. Returns a 16 bit integer with the CO2 value or -1 for failure. </w:t>
            </w:r>
          </w:p>
        </w:tc>
      </w:tr>
      <w:tr w:rsidR="00EB780C" w14:paraId="4CFA8600" w14:textId="77777777" w:rsidTr="00EB780C">
        <w:tc>
          <w:tcPr>
            <w:tcW w:w="4675" w:type="dxa"/>
          </w:tcPr>
          <w:p w14:paraId="7CA24950" w14:textId="68501A89" w:rsidR="00EB780C" w:rsidRPr="00EB780C" w:rsidRDefault="00F21A44" w:rsidP="00EB780C">
            <w:pPr>
              <w:shd w:val="clear" w:color="auto" w:fill="1E1E1E"/>
              <w:spacing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getCO2()</w:t>
            </w:r>
          </w:p>
        </w:tc>
        <w:tc>
          <w:tcPr>
            <w:tcW w:w="4675" w:type="dxa"/>
          </w:tcPr>
          <w:p w14:paraId="451EA2F6" w14:textId="77777777" w:rsidR="00EB780C" w:rsidRDefault="00F21A44" w:rsidP="007F7B90">
            <w:r>
              <w:t>A function to get the CO2 when operating in automatic mode. This function has basic retry logic:</w:t>
            </w:r>
          </w:p>
          <w:p w14:paraId="359D5C7E" w14:textId="77777777" w:rsidR="00F21A44" w:rsidRDefault="00F21A44" w:rsidP="00F21A44">
            <w:pPr>
              <w:pStyle w:val="ListParagraph"/>
              <w:numPr>
                <w:ilvl w:val="0"/>
                <w:numId w:val="3"/>
              </w:numPr>
            </w:pPr>
            <w:r>
              <w:t>Will retry if the checksum fails up to 5 times</w:t>
            </w:r>
          </w:p>
          <w:p w14:paraId="1EC91A65" w14:textId="77777777" w:rsidR="00F21A44" w:rsidRDefault="00F21A44" w:rsidP="00F21A44">
            <w:pPr>
              <w:pStyle w:val="ListParagraph"/>
              <w:numPr>
                <w:ilvl w:val="0"/>
                <w:numId w:val="3"/>
              </w:numPr>
            </w:pPr>
            <w:r>
              <w:t>Will attempt to wait for a valid reading for up to 4 seconds</w:t>
            </w:r>
          </w:p>
          <w:p w14:paraId="7E457300" w14:textId="77777777" w:rsidR="00F21A44" w:rsidRDefault="00F21A44" w:rsidP="00F21A44">
            <w:r>
              <w:t>Returns:</w:t>
            </w:r>
          </w:p>
          <w:p w14:paraId="3E228A1A" w14:textId="77777777" w:rsidR="00F21A44" w:rsidRDefault="00F21A44" w:rsidP="00F21A44">
            <w:pPr>
              <w:pStyle w:val="ListParagraph"/>
              <w:numPr>
                <w:ilvl w:val="0"/>
                <w:numId w:val="3"/>
              </w:numPr>
            </w:pPr>
            <w:r>
              <w:t>An 16-bit signed int indicating the CO2 level or</w:t>
            </w:r>
          </w:p>
          <w:p w14:paraId="5104EBCF" w14:textId="77777777" w:rsidR="00F21A44" w:rsidRDefault="00F21A44" w:rsidP="00F21A44">
            <w:pPr>
              <w:pStyle w:val="ListParagraph"/>
              <w:numPr>
                <w:ilvl w:val="0"/>
                <w:numId w:val="3"/>
              </w:numPr>
            </w:pPr>
            <w:r>
              <w:t>-1 indicates something unexpected happened</w:t>
            </w:r>
          </w:p>
          <w:p w14:paraId="4370FD02" w14:textId="77777777" w:rsidR="00F21A44" w:rsidRDefault="00F21A44" w:rsidP="00F21A44">
            <w:pPr>
              <w:pStyle w:val="ListParagraph"/>
              <w:numPr>
                <w:ilvl w:val="0"/>
                <w:numId w:val="3"/>
              </w:numPr>
            </w:pPr>
            <w:r>
              <w:t>-2 indicates timeout reading the serial port</w:t>
            </w:r>
          </w:p>
          <w:p w14:paraId="78E38F39" w14:textId="6F2D33FE" w:rsidR="00F21A44" w:rsidRDefault="00F21A44" w:rsidP="00F21A44">
            <w:pPr>
              <w:pStyle w:val="ListParagraph"/>
              <w:numPr>
                <w:ilvl w:val="0"/>
                <w:numId w:val="3"/>
              </w:numPr>
            </w:pPr>
            <w:r>
              <w:t>-3 indicates failed checksum after n retries</w:t>
            </w:r>
          </w:p>
        </w:tc>
      </w:tr>
      <w:tr w:rsidR="00F21A44" w14:paraId="5E7B21F0" w14:textId="77777777" w:rsidTr="00EB780C">
        <w:tc>
          <w:tcPr>
            <w:tcW w:w="4675" w:type="dxa"/>
          </w:tcPr>
          <w:p w14:paraId="62F0E697" w14:textId="4C12E6F6" w:rsidR="00F21A44" w:rsidRDefault="00F21A44" w:rsidP="00EB780C">
            <w:pPr>
              <w:shd w:val="clear" w:color="auto" w:fill="1E1E1E"/>
              <w:spacing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CalcCRC16</w:t>
            </w:r>
          </w:p>
        </w:tc>
        <w:tc>
          <w:tcPr>
            <w:tcW w:w="4675" w:type="dxa"/>
          </w:tcPr>
          <w:p w14:paraId="4ECB0B3E" w14:textId="3E06EAD8" w:rsidR="00F21A44" w:rsidRDefault="00F21A44" w:rsidP="007F7B90">
            <w:r>
              <w:t>Computes a CRC 16 Checksum, algorithm as provided by the manufacturer</w:t>
            </w:r>
          </w:p>
        </w:tc>
      </w:tr>
    </w:tbl>
    <w:p w14:paraId="7E5E25F9" w14:textId="58DE23C1" w:rsidR="000253F5" w:rsidRPr="007F7B90" w:rsidRDefault="000253F5" w:rsidP="007F7B90"/>
    <w:sectPr w:rsidR="000253F5" w:rsidRPr="007F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beration Serif">
    <w:panose1 w:val="02020603050405020304"/>
    <w:charset w:val="00"/>
    <w:family w:val="roman"/>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5A25"/>
    <w:multiLevelType w:val="hybridMultilevel"/>
    <w:tmpl w:val="58064302"/>
    <w:lvl w:ilvl="0" w:tplc="B2D8B834">
      <w:start w:val="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C3BCE"/>
    <w:multiLevelType w:val="hybridMultilevel"/>
    <w:tmpl w:val="BBCCF170"/>
    <w:lvl w:ilvl="0" w:tplc="EA7E6A40">
      <w:start w:val="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11EAC"/>
    <w:multiLevelType w:val="hybridMultilevel"/>
    <w:tmpl w:val="D120480E"/>
    <w:lvl w:ilvl="0" w:tplc="B2026DBA">
      <w:start w:val="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90"/>
    <w:rsid w:val="000253F5"/>
    <w:rsid w:val="000A7C5A"/>
    <w:rsid w:val="000B1671"/>
    <w:rsid w:val="001A74DA"/>
    <w:rsid w:val="00230E61"/>
    <w:rsid w:val="00782EFC"/>
    <w:rsid w:val="007F7B90"/>
    <w:rsid w:val="00AD48A5"/>
    <w:rsid w:val="00BB22CF"/>
    <w:rsid w:val="00CA6758"/>
    <w:rsid w:val="00EB780C"/>
    <w:rsid w:val="00F2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D461"/>
  <w15:chartTrackingRefBased/>
  <w15:docId w15:val="{24B4BE05-B9FC-4DBD-BAEB-4E81AF8B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1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671"/>
    <w:pPr>
      <w:ind w:left="720"/>
      <w:contextualSpacing/>
    </w:pPr>
  </w:style>
  <w:style w:type="character" w:styleId="Hyperlink">
    <w:name w:val="Hyperlink"/>
    <w:basedOn w:val="DefaultParagraphFont"/>
    <w:uiPriority w:val="99"/>
    <w:unhideWhenUsed/>
    <w:rsid w:val="00EB780C"/>
    <w:rPr>
      <w:color w:val="0563C1" w:themeColor="hyperlink"/>
      <w:u w:val="single"/>
    </w:rPr>
  </w:style>
  <w:style w:type="character" w:styleId="UnresolvedMention">
    <w:name w:val="Unresolved Mention"/>
    <w:basedOn w:val="DefaultParagraphFont"/>
    <w:uiPriority w:val="99"/>
    <w:semiHidden/>
    <w:unhideWhenUsed/>
    <w:rsid w:val="00EB780C"/>
    <w:rPr>
      <w:color w:val="605E5C"/>
      <w:shd w:val="clear" w:color="auto" w:fill="E1DFDD"/>
    </w:rPr>
  </w:style>
  <w:style w:type="character" w:customStyle="1" w:styleId="Heading2Char">
    <w:name w:val="Heading 2 Char"/>
    <w:basedOn w:val="DefaultParagraphFont"/>
    <w:link w:val="Heading2"/>
    <w:uiPriority w:val="9"/>
    <w:rsid w:val="00F21A4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21A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A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2624">
      <w:bodyDiv w:val="1"/>
      <w:marLeft w:val="0"/>
      <w:marRight w:val="0"/>
      <w:marTop w:val="0"/>
      <w:marBottom w:val="0"/>
      <w:divBdr>
        <w:top w:val="none" w:sz="0" w:space="0" w:color="auto"/>
        <w:left w:val="none" w:sz="0" w:space="0" w:color="auto"/>
        <w:bottom w:val="none" w:sz="0" w:space="0" w:color="auto"/>
        <w:right w:val="none" w:sz="0" w:space="0" w:color="auto"/>
      </w:divBdr>
      <w:divsChild>
        <w:div w:id="716969572">
          <w:marLeft w:val="0"/>
          <w:marRight w:val="0"/>
          <w:marTop w:val="0"/>
          <w:marBottom w:val="0"/>
          <w:divBdr>
            <w:top w:val="none" w:sz="0" w:space="0" w:color="auto"/>
            <w:left w:val="none" w:sz="0" w:space="0" w:color="auto"/>
            <w:bottom w:val="none" w:sz="0" w:space="0" w:color="auto"/>
            <w:right w:val="none" w:sz="0" w:space="0" w:color="auto"/>
          </w:divBdr>
          <w:divsChild>
            <w:div w:id="918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3">
      <w:bodyDiv w:val="1"/>
      <w:marLeft w:val="0"/>
      <w:marRight w:val="0"/>
      <w:marTop w:val="0"/>
      <w:marBottom w:val="0"/>
      <w:divBdr>
        <w:top w:val="none" w:sz="0" w:space="0" w:color="auto"/>
        <w:left w:val="none" w:sz="0" w:space="0" w:color="auto"/>
        <w:bottom w:val="none" w:sz="0" w:space="0" w:color="auto"/>
        <w:right w:val="none" w:sz="0" w:space="0" w:color="auto"/>
      </w:divBdr>
      <w:divsChild>
        <w:div w:id="266889043">
          <w:marLeft w:val="0"/>
          <w:marRight w:val="0"/>
          <w:marTop w:val="0"/>
          <w:marBottom w:val="0"/>
          <w:divBdr>
            <w:top w:val="none" w:sz="0" w:space="0" w:color="auto"/>
            <w:left w:val="none" w:sz="0" w:space="0" w:color="auto"/>
            <w:bottom w:val="none" w:sz="0" w:space="0" w:color="auto"/>
            <w:right w:val="none" w:sz="0" w:space="0" w:color="auto"/>
          </w:divBdr>
          <w:divsChild>
            <w:div w:id="3703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822">
      <w:bodyDiv w:val="1"/>
      <w:marLeft w:val="0"/>
      <w:marRight w:val="0"/>
      <w:marTop w:val="0"/>
      <w:marBottom w:val="0"/>
      <w:divBdr>
        <w:top w:val="none" w:sz="0" w:space="0" w:color="auto"/>
        <w:left w:val="none" w:sz="0" w:space="0" w:color="auto"/>
        <w:bottom w:val="none" w:sz="0" w:space="0" w:color="auto"/>
        <w:right w:val="none" w:sz="0" w:space="0" w:color="auto"/>
      </w:divBdr>
    </w:div>
    <w:div w:id="1037463319">
      <w:bodyDiv w:val="1"/>
      <w:marLeft w:val="0"/>
      <w:marRight w:val="0"/>
      <w:marTop w:val="0"/>
      <w:marBottom w:val="0"/>
      <w:divBdr>
        <w:top w:val="none" w:sz="0" w:space="0" w:color="auto"/>
        <w:left w:val="none" w:sz="0" w:space="0" w:color="auto"/>
        <w:bottom w:val="none" w:sz="0" w:space="0" w:color="auto"/>
        <w:right w:val="none" w:sz="0" w:space="0" w:color="auto"/>
      </w:divBdr>
      <w:divsChild>
        <w:div w:id="484514532">
          <w:marLeft w:val="0"/>
          <w:marRight w:val="0"/>
          <w:marTop w:val="0"/>
          <w:marBottom w:val="0"/>
          <w:divBdr>
            <w:top w:val="none" w:sz="0" w:space="0" w:color="auto"/>
            <w:left w:val="none" w:sz="0" w:space="0" w:color="auto"/>
            <w:bottom w:val="none" w:sz="0" w:space="0" w:color="auto"/>
            <w:right w:val="none" w:sz="0" w:space="0" w:color="auto"/>
          </w:divBdr>
          <w:divsChild>
            <w:div w:id="817772438">
              <w:marLeft w:val="0"/>
              <w:marRight w:val="0"/>
              <w:marTop w:val="0"/>
              <w:marBottom w:val="0"/>
              <w:divBdr>
                <w:top w:val="none" w:sz="0" w:space="0" w:color="auto"/>
                <w:left w:val="none" w:sz="0" w:space="0" w:color="auto"/>
                <w:bottom w:val="none" w:sz="0" w:space="0" w:color="auto"/>
                <w:right w:val="none" w:sz="0" w:space="0" w:color="auto"/>
              </w:divBdr>
              <w:divsChild>
                <w:div w:id="2065830681">
                  <w:marLeft w:val="0"/>
                  <w:marRight w:val="0"/>
                  <w:marTop w:val="0"/>
                  <w:marBottom w:val="0"/>
                  <w:divBdr>
                    <w:top w:val="none" w:sz="0" w:space="0" w:color="auto"/>
                    <w:left w:val="none" w:sz="0" w:space="0" w:color="auto"/>
                    <w:bottom w:val="none" w:sz="0" w:space="0" w:color="auto"/>
                    <w:right w:val="none" w:sz="0" w:space="0" w:color="auto"/>
                  </w:divBdr>
                  <w:divsChild>
                    <w:div w:id="1162085519">
                      <w:marLeft w:val="0"/>
                      <w:marRight w:val="0"/>
                      <w:marTop w:val="0"/>
                      <w:marBottom w:val="0"/>
                      <w:divBdr>
                        <w:top w:val="none" w:sz="0" w:space="0" w:color="auto"/>
                        <w:left w:val="none" w:sz="0" w:space="0" w:color="auto"/>
                        <w:bottom w:val="none" w:sz="0" w:space="0" w:color="auto"/>
                        <w:right w:val="none" w:sz="0" w:space="0" w:color="auto"/>
                      </w:divBdr>
                      <w:divsChild>
                        <w:div w:id="82117067">
                          <w:marLeft w:val="0"/>
                          <w:marRight w:val="0"/>
                          <w:marTop w:val="0"/>
                          <w:marBottom w:val="0"/>
                          <w:divBdr>
                            <w:top w:val="none" w:sz="0" w:space="0" w:color="auto"/>
                            <w:left w:val="none" w:sz="0" w:space="0" w:color="auto"/>
                            <w:bottom w:val="none" w:sz="0" w:space="0" w:color="auto"/>
                            <w:right w:val="none" w:sz="0" w:space="0" w:color="auto"/>
                          </w:divBdr>
                          <w:divsChild>
                            <w:div w:id="2131438345">
                              <w:marLeft w:val="0"/>
                              <w:marRight w:val="0"/>
                              <w:marTop w:val="0"/>
                              <w:marBottom w:val="0"/>
                              <w:divBdr>
                                <w:top w:val="none" w:sz="0" w:space="0" w:color="auto"/>
                                <w:left w:val="none" w:sz="0" w:space="0" w:color="auto"/>
                                <w:bottom w:val="none" w:sz="0" w:space="0" w:color="auto"/>
                                <w:right w:val="none" w:sz="0" w:space="0" w:color="auto"/>
                              </w:divBdr>
                              <w:divsChild>
                                <w:div w:id="2085302135">
                                  <w:marLeft w:val="0"/>
                                  <w:marRight w:val="0"/>
                                  <w:marTop w:val="0"/>
                                  <w:marBottom w:val="0"/>
                                  <w:divBdr>
                                    <w:top w:val="none" w:sz="0" w:space="0" w:color="auto"/>
                                    <w:left w:val="none" w:sz="0" w:space="0" w:color="auto"/>
                                    <w:bottom w:val="none" w:sz="0" w:space="0" w:color="auto"/>
                                    <w:right w:val="none" w:sz="0" w:space="0" w:color="auto"/>
                                  </w:divBdr>
                                  <w:divsChild>
                                    <w:div w:id="729108859">
                                      <w:marLeft w:val="0"/>
                                      <w:marRight w:val="0"/>
                                      <w:marTop w:val="0"/>
                                      <w:marBottom w:val="0"/>
                                      <w:divBdr>
                                        <w:top w:val="none" w:sz="0" w:space="0" w:color="auto"/>
                                        <w:left w:val="none" w:sz="0" w:space="0" w:color="auto"/>
                                        <w:bottom w:val="none" w:sz="0" w:space="0" w:color="auto"/>
                                        <w:right w:val="none" w:sz="0" w:space="0" w:color="auto"/>
                                      </w:divBdr>
                                      <w:divsChild>
                                        <w:div w:id="2010789619">
                                          <w:marLeft w:val="0"/>
                                          <w:marRight w:val="0"/>
                                          <w:marTop w:val="0"/>
                                          <w:marBottom w:val="0"/>
                                          <w:divBdr>
                                            <w:top w:val="none" w:sz="0" w:space="0" w:color="auto"/>
                                            <w:left w:val="none" w:sz="0" w:space="0" w:color="auto"/>
                                            <w:bottom w:val="none" w:sz="0" w:space="0" w:color="auto"/>
                                            <w:right w:val="none" w:sz="0" w:space="0" w:color="auto"/>
                                          </w:divBdr>
                                          <w:divsChild>
                                            <w:div w:id="1054542218">
                                              <w:marLeft w:val="0"/>
                                              <w:marRight w:val="0"/>
                                              <w:marTop w:val="0"/>
                                              <w:marBottom w:val="0"/>
                                              <w:divBdr>
                                                <w:top w:val="none" w:sz="0" w:space="0" w:color="auto"/>
                                                <w:left w:val="none" w:sz="0" w:space="0" w:color="auto"/>
                                                <w:bottom w:val="none" w:sz="0" w:space="0" w:color="auto"/>
                                                <w:right w:val="none" w:sz="0" w:space="0" w:color="auto"/>
                                              </w:divBdr>
                                              <w:divsChild>
                                                <w:div w:id="657655149">
                                                  <w:marLeft w:val="0"/>
                                                  <w:marRight w:val="0"/>
                                                  <w:marTop w:val="0"/>
                                                  <w:marBottom w:val="0"/>
                                                  <w:divBdr>
                                                    <w:top w:val="none" w:sz="0" w:space="0" w:color="auto"/>
                                                    <w:left w:val="none" w:sz="0" w:space="0" w:color="auto"/>
                                                    <w:bottom w:val="none" w:sz="0" w:space="0" w:color="auto"/>
                                                    <w:right w:val="none" w:sz="0" w:space="0" w:color="auto"/>
                                                  </w:divBdr>
                                                  <w:divsChild>
                                                    <w:div w:id="2053576313">
                                                      <w:marLeft w:val="0"/>
                                                      <w:marRight w:val="0"/>
                                                      <w:marTop w:val="0"/>
                                                      <w:marBottom w:val="0"/>
                                                      <w:divBdr>
                                                        <w:top w:val="none" w:sz="0" w:space="0" w:color="auto"/>
                                                        <w:left w:val="none" w:sz="0" w:space="0" w:color="auto"/>
                                                        <w:bottom w:val="none" w:sz="0" w:space="0" w:color="auto"/>
                                                        <w:right w:val="none" w:sz="0" w:space="0" w:color="auto"/>
                                                      </w:divBdr>
                                                      <w:divsChild>
                                                        <w:div w:id="1879078153">
                                                          <w:marLeft w:val="0"/>
                                                          <w:marRight w:val="0"/>
                                                          <w:marTop w:val="0"/>
                                                          <w:marBottom w:val="0"/>
                                                          <w:divBdr>
                                                            <w:top w:val="none" w:sz="0" w:space="0" w:color="auto"/>
                                                            <w:left w:val="none" w:sz="0" w:space="0" w:color="auto"/>
                                                            <w:bottom w:val="none" w:sz="0" w:space="0" w:color="auto"/>
                                                            <w:right w:val="none" w:sz="0" w:space="0" w:color="auto"/>
                                                          </w:divBdr>
                                                          <w:divsChild>
                                                            <w:div w:id="1822428140">
                                                              <w:marLeft w:val="0"/>
                                                              <w:marRight w:val="0"/>
                                                              <w:marTop w:val="0"/>
                                                              <w:marBottom w:val="0"/>
                                                              <w:divBdr>
                                                                <w:top w:val="none" w:sz="0" w:space="0" w:color="auto"/>
                                                                <w:left w:val="none" w:sz="0" w:space="0" w:color="auto"/>
                                                                <w:bottom w:val="none" w:sz="0" w:space="0" w:color="auto"/>
                                                                <w:right w:val="none" w:sz="0" w:space="0" w:color="auto"/>
                                                              </w:divBdr>
                                                              <w:divsChild>
                                                                <w:div w:id="694497486">
                                                                  <w:marLeft w:val="0"/>
                                                                  <w:marRight w:val="0"/>
                                                                  <w:marTop w:val="0"/>
                                                                  <w:marBottom w:val="0"/>
                                                                  <w:divBdr>
                                                                    <w:top w:val="none" w:sz="0" w:space="0" w:color="auto"/>
                                                                    <w:left w:val="none" w:sz="0" w:space="0" w:color="auto"/>
                                                                    <w:bottom w:val="none" w:sz="0" w:space="0" w:color="auto"/>
                                                                    <w:right w:val="none" w:sz="0" w:space="0" w:color="auto"/>
                                                                  </w:divBdr>
                                                                  <w:divsChild>
                                                                    <w:div w:id="1708336025">
                                                                      <w:marLeft w:val="0"/>
                                                                      <w:marRight w:val="0"/>
                                                                      <w:marTop w:val="0"/>
                                                                      <w:marBottom w:val="0"/>
                                                                      <w:divBdr>
                                                                        <w:top w:val="none" w:sz="0" w:space="0" w:color="auto"/>
                                                                        <w:left w:val="none" w:sz="0" w:space="0" w:color="auto"/>
                                                                        <w:bottom w:val="none" w:sz="0" w:space="0" w:color="auto"/>
                                                                        <w:right w:val="none" w:sz="0" w:space="0" w:color="auto"/>
                                                                      </w:divBdr>
                                                                      <w:divsChild>
                                                                        <w:div w:id="1603605327">
                                                                          <w:marLeft w:val="0"/>
                                                                          <w:marRight w:val="240"/>
                                                                          <w:marTop w:val="0"/>
                                                                          <w:marBottom w:val="0"/>
                                                                          <w:divBdr>
                                                                            <w:top w:val="none" w:sz="0" w:space="0" w:color="auto"/>
                                                                            <w:left w:val="none" w:sz="0" w:space="0" w:color="auto"/>
                                                                            <w:bottom w:val="none" w:sz="0" w:space="0" w:color="auto"/>
                                                                            <w:right w:val="none" w:sz="0" w:space="0" w:color="auto"/>
                                                                          </w:divBdr>
                                                                          <w:divsChild>
                                                                            <w:div w:id="585462965">
                                                                              <w:marLeft w:val="0"/>
                                                                              <w:marRight w:val="0"/>
                                                                              <w:marTop w:val="0"/>
                                                                              <w:marBottom w:val="0"/>
                                                                              <w:divBdr>
                                                                                <w:top w:val="none" w:sz="0" w:space="0" w:color="auto"/>
                                                                                <w:left w:val="none" w:sz="0" w:space="0" w:color="auto"/>
                                                                                <w:bottom w:val="none" w:sz="0" w:space="0" w:color="auto"/>
                                                                                <w:right w:val="none" w:sz="0" w:space="0" w:color="auto"/>
                                                                              </w:divBdr>
                                                                              <w:divsChild>
                                                                                <w:div w:id="1170944024">
                                                                                  <w:marLeft w:val="0"/>
                                                                                  <w:marRight w:val="0"/>
                                                                                  <w:marTop w:val="0"/>
                                                                                  <w:marBottom w:val="0"/>
                                                                                  <w:divBdr>
                                                                                    <w:top w:val="none" w:sz="0" w:space="0" w:color="auto"/>
                                                                                    <w:left w:val="none" w:sz="0" w:space="0" w:color="auto"/>
                                                                                    <w:bottom w:val="none" w:sz="0" w:space="0" w:color="auto"/>
                                                                                    <w:right w:val="none" w:sz="0" w:space="0" w:color="auto"/>
                                                                                  </w:divBdr>
                                                                                  <w:divsChild>
                                                                                    <w:div w:id="1762674141">
                                                                                      <w:marLeft w:val="0"/>
                                                                                      <w:marRight w:val="0"/>
                                                                                      <w:marTop w:val="0"/>
                                                                                      <w:marBottom w:val="0"/>
                                                                                      <w:divBdr>
                                                                                        <w:top w:val="none" w:sz="0" w:space="0" w:color="auto"/>
                                                                                        <w:left w:val="none" w:sz="0" w:space="0" w:color="auto"/>
                                                                                        <w:bottom w:val="none" w:sz="0" w:space="0" w:color="auto"/>
                                                                                        <w:right w:val="none" w:sz="0" w:space="0" w:color="auto"/>
                                                                                      </w:divBdr>
                                                                                      <w:divsChild>
                                                                                        <w:div w:id="1912078692">
                                                                                          <w:marLeft w:val="0"/>
                                                                                          <w:marRight w:val="0"/>
                                                                                          <w:marTop w:val="0"/>
                                                                                          <w:marBottom w:val="0"/>
                                                                                          <w:divBdr>
                                                                                            <w:top w:val="none" w:sz="0" w:space="0" w:color="auto"/>
                                                                                            <w:left w:val="none" w:sz="0" w:space="0" w:color="auto"/>
                                                                                            <w:bottom w:val="none" w:sz="0" w:space="0" w:color="auto"/>
                                                                                            <w:right w:val="none" w:sz="0" w:space="0" w:color="auto"/>
                                                                                          </w:divBdr>
                                                                                          <w:divsChild>
                                                                                            <w:div w:id="1318341357">
                                                                                              <w:marLeft w:val="0"/>
                                                                                              <w:marRight w:val="0"/>
                                                                                              <w:marTop w:val="0"/>
                                                                                              <w:marBottom w:val="0"/>
                                                                                              <w:divBdr>
                                                                                                <w:top w:val="single" w:sz="2" w:space="0" w:color="EFEFEF"/>
                                                                                                <w:left w:val="none" w:sz="0" w:space="0" w:color="auto"/>
                                                                                                <w:bottom w:val="none" w:sz="0" w:space="0" w:color="auto"/>
                                                                                                <w:right w:val="none" w:sz="0" w:space="0" w:color="auto"/>
                                                                                              </w:divBdr>
                                                                                              <w:divsChild>
                                                                                                <w:div w:id="2061439539">
                                                                                                  <w:marLeft w:val="0"/>
                                                                                                  <w:marRight w:val="0"/>
                                                                                                  <w:marTop w:val="0"/>
                                                                                                  <w:marBottom w:val="0"/>
                                                                                                  <w:divBdr>
                                                                                                    <w:top w:val="none" w:sz="0" w:space="0" w:color="auto"/>
                                                                                                    <w:left w:val="none" w:sz="0" w:space="0" w:color="auto"/>
                                                                                                    <w:bottom w:val="none" w:sz="0" w:space="0" w:color="auto"/>
                                                                                                    <w:right w:val="none" w:sz="0" w:space="0" w:color="auto"/>
                                                                                                  </w:divBdr>
                                                                                                  <w:divsChild>
                                                                                                    <w:div w:id="140924560">
                                                                                                      <w:marLeft w:val="0"/>
                                                                                                      <w:marRight w:val="0"/>
                                                                                                      <w:marTop w:val="0"/>
                                                                                                      <w:marBottom w:val="0"/>
                                                                                                      <w:divBdr>
                                                                                                        <w:top w:val="none" w:sz="0" w:space="0" w:color="auto"/>
                                                                                                        <w:left w:val="none" w:sz="0" w:space="0" w:color="auto"/>
                                                                                                        <w:bottom w:val="none" w:sz="0" w:space="0" w:color="auto"/>
                                                                                                        <w:right w:val="none" w:sz="0" w:space="0" w:color="auto"/>
                                                                                                      </w:divBdr>
                                                                                                      <w:divsChild>
                                                                                                        <w:div w:id="153642738">
                                                                                                          <w:marLeft w:val="0"/>
                                                                                                          <w:marRight w:val="0"/>
                                                                                                          <w:marTop w:val="0"/>
                                                                                                          <w:marBottom w:val="0"/>
                                                                                                          <w:divBdr>
                                                                                                            <w:top w:val="none" w:sz="0" w:space="0" w:color="auto"/>
                                                                                                            <w:left w:val="none" w:sz="0" w:space="0" w:color="auto"/>
                                                                                                            <w:bottom w:val="none" w:sz="0" w:space="0" w:color="auto"/>
                                                                                                            <w:right w:val="none" w:sz="0" w:space="0" w:color="auto"/>
                                                                                                          </w:divBdr>
                                                                                                          <w:divsChild>
                                                                                                            <w:div w:id="1490824562">
                                                                                                              <w:marLeft w:val="0"/>
                                                                                                              <w:marRight w:val="0"/>
                                                                                                              <w:marTop w:val="0"/>
                                                                                                              <w:marBottom w:val="0"/>
                                                                                                              <w:divBdr>
                                                                                                                <w:top w:val="none" w:sz="0" w:space="0" w:color="auto"/>
                                                                                                                <w:left w:val="none" w:sz="0" w:space="0" w:color="auto"/>
                                                                                                                <w:bottom w:val="none" w:sz="0" w:space="0" w:color="auto"/>
                                                                                                                <w:right w:val="none" w:sz="0" w:space="0" w:color="auto"/>
                                                                                                              </w:divBdr>
                                                                                                              <w:divsChild>
                                                                                                                <w:div w:id="777532025">
                                                                                                                  <w:marLeft w:val="0"/>
                                                                                                                  <w:marRight w:val="0"/>
                                                                                                                  <w:marTop w:val="0"/>
                                                                                                                  <w:marBottom w:val="0"/>
                                                                                                                  <w:divBdr>
                                                                                                                    <w:top w:val="none" w:sz="0" w:space="0" w:color="auto"/>
                                                                                                                    <w:left w:val="none" w:sz="0" w:space="0" w:color="auto"/>
                                                                                                                    <w:bottom w:val="none" w:sz="0" w:space="0" w:color="auto"/>
                                                                                                                    <w:right w:val="none" w:sz="0" w:space="0" w:color="auto"/>
                                                                                                                  </w:divBdr>
                                                                                                                  <w:divsChild>
                                                                                                                    <w:div w:id="914438536">
                                                                                                                      <w:marLeft w:val="0"/>
                                                                                                                      <w:marRight w:val="0"/>
                                                                                                                      <w:marTop w:val="0"/>
                                                                                                                      <w:marBottom w:val="0"/>
                                                                                                                      <w:divBdr>
                                                                                                                        <w:top w:val="none" w:sz="0" w:space="0" w:color="auto"/>
                                                                                                                        <w:left w:val="none" w:sz="0" w:space="0" w:color="auto"/>
                                                                                                                        <w:bottom w:val="none" w:sz="0" w:space="0" w:color="auto"/>
                                                                                                                        <w:right w:val="none" w:sz="0" w:space="0" w:color="auto"/>
                                                                                                                      </w:divBdr>
                                                                                                                      <w:divsChild>
                                                                                                                        <w:div w:id="311063938">
                                                                                                                          <w:marLeft w:val="0"/>
                                                                                                                          <w:marRight w:val="0"/>
                                                                                                                          <w:marTop w:val="0"/>
                                                                                                                          <w:marBottom w:val="0"/>
                                                                                                                          <w:divBdr>
                                                                                                                            <w:top w:val="none" w:sz="0" w:space="0" w:color="auto"/>
                                                                                                                            <w:left w:val="none" w:sz="0" w:space="0" w:color="auto"/>
                                                                                                                            <w:bottom w:val="none" w:sz="0" w:space="0" w:color="auto"/>
                                                                                                                            <w:right w:val="none" w:sz="0" w:space="0" w:color="auto"/>
                                                                                                                          </w:divBdr>
                                                                                                                          <w:divsChild>
                                                                                                                            <w:div w:id="362678183">
                                                                                                                              <w:marLeft w:val="0"/>
                                                                                                                              <w:marRight w:val="0"/>
                                                                                                                              <w:marTop w:val="120"/>
                                                                                                                              <w:marBottom w:val="0"/>
                                                                                                                              <w:divBdr>
                                                                                                                                <w:top w:val="none" w:sz="0" w:space="0" w:color="auto"/>
                                                                                                                                <w:left w:val="none" w:sz="0" w:space="0" w:color="auto"/>
                                                                                                                                <w:bottom w:val="none" w:sz="0" w:space="0" w:color="auto"/>
                                                                                                                                <w:right w:val="none" w:sz="0" w:space="0" w:color="auto"/>
                                                                                                                              </w:divBdr>
                                                                                                                              <w:divsChild>
                                                                                                                                <w:div w:id="1976139315">
                                                                                                                                  <w:marLeft w:val="0"/>
                                                                                                                                  <w:marRight w:val="0"/>
                                                                                                                                  <w:marTop w:val="0"/>
                                                                                                                                  <w:marBottom w:val="0"/>
                                                                                                                                  <w:divBdr>
                                                                                                                                    <w:top w:val="none" w:sz="0" w:space="0" w:color="auto"/>
                                                                                                                                    <w:left w:val="none" w:sz="0" w:space="0" w:color="auto"/>
                                                                                                                                    <w:bottom w:val="none" w:sz="0" w:space="0" w:color="auto"/>
                                                                                                                                    <w:right w:val="none" w:sz="0" w:space="0" w:color="auto"/>
                                                                                                                                  </w:divBdr>
                                                                                                                                  <w:divsChild>
                                                                                                                                    <w:div w:id="1821459527">
                                                                                                                                      <w:marLeft w:val="0"/>
                                                                                                                                      <w:marRight w:val="0"/>
                                                                                                                                      <w:marTop w:val="0"/>
                                                                                                                                      <w:marBottom w:val="0"/>
                                                                                                                                      <w:divBdr>
                                                                                                                                        <w:top w:val="none" w:sz="0" w:space="0" w:color="auto"/>
                                                                                                                                        <w:left w:val="none" w:sz="0" w:space="0" w:color="auto"/>
                                                                                                                                        <w:bottom w:val="none" w:sz="0" w:space="0" w:color="auto"/>
                                                                                                                                        <w:right w:val="none" w:sz="0" w:space="0" w:color="auto"/>
                                                                                                                                      </w:divBdr>
                                                                                                                                      <w:divsChild>
                                                                                                                                        <w:div w:id="1451320304">
                                                                                                                                          <w:marLeft w:val="0"/>
                                                                                                                                          <w:marRight w:val="0"/>
                                                                                                                                          <w:marTop w:val="0"/>
                                                                                                                                          <w:marBottom w:val="0"/>
                                                                                                                                          <w:divBdr>
                                                                                                                                            <w:top w:val="none" w:sz="0" w:space="0" w:color="auto"/>
                                                                                                                                            <w:left w:val="none" w:sz="0" w:space="0" w:color="auto"/>
                                                                                                                                            <w:bottom w:val="none" w:sz="0" w:space="0" w:color="auto"/>
                                                                                                                                            <w:right w:val="none" w:sz="0" w:space="0" w:color="auto"/>
                                                                                                                                          </w:divBdr>
                                                                                                                                          <w:divsChild>
                                                                                                                                            <w:div w:id="961838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1336519">
                                                                                                                                                  <w:marLeft w:val="0"/>
                                                                                                                                                  <w:marRight w:val="0"/>
                                                                                                                                                  <w:marTop w:val="0"/>
                                                                                                                                                  <w:marBottom w:val="0"/>
                                                                                                                                                  <w:divBdr>
                                                                                                                                                    <w:top w:val="none" w:sz="0" w:space="0" w:color="auto"/>
                                                                                                                                                    <w:left w:val="none" w:sz="0" w:space="0" w:color="auto"/>
                                                                                                                                                    <w:bottom w:val="none" w:sz="0" w:space="0" w:color="auto"/>
                                                                                                                                                    <w:right w:val="none" w:sz="0" w:space="0" w:color="auto"/>
                                                                                                                                                  </w:divBdr>
                                                                                                                                                </w:div>
                                                                                                                                              </w:divsChild>
                                                                                                                                            </w:div>
                                                                                                                                            <w:div w:id="1008948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3385615">
                                                                                                                                                  <w:marLeft w:val="0"/>
                                                                                                                                                  <w:marRight w:val="0"/>
                                                                                                                                                  <w:marTop w:val="0"/>
                                                                                                                                                  <w:marBottom w:val="0"/>
                                                                                                                                                  <w:divBdr>
                                                                                                                                                    <w:top w:val="none" w:sz="0" w:space="0" w:color="auto"/>
                                                                                                                                                    <w:left w:val="none" w:sz="0" w:space="0" w:color="auto"/>
                                                                                                                                                    <w:bottom w:val="none" w:sz="0" w:space="0" w:color="auto"/>
                                                                                                                                                    <w:right w:val="none" w:sz="0" w:space="0" w:color="auto"/>
                                                                                                                                                  </w:divBdr>
                                                                                                                                                </w:div>
                                                                                                                                              </w:divsChild>
                                                                                                                                            </w:div>
                                                                                                                                            <w:div w:id="179007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9777446">
                                                                                                                                                  <w:marLeft w:val="0"/>
                                                                                                                                                  <w:marRight w:val="0"/>
                                                                                                                                                  <w:marTop w:val="0"/>
                                                                                                                                                  <w:marBottom w:val="0"/>
                                                                                                                                                  <w:divBdr>
                                                                                                                                                    <w:top w:val="none" w:sz="0" w:space="0" w:color="auto"/>
                                                                                                                                                    <w:left w:val="none" w:sz="0" w:space="0" w:color="auto"/>
                                                                                                                                                    <w:bottom w:val="none" w:sz="0" w:space="0" w:color="auto"/>
                                                                                                                                                    <w:right w:val="none" w:sz="0" w:space="0" w:color="auto"/>
                                                                                                                                                  </w:divBdr>
                                                                                                                                                </w:div>
                                                                                                                                                <w:div w:id="16160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4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2454107">
                                                                                                                                              <w:marLeft w:val="0"/>
                                                                                                                                              <w:marRight w:val="0"/>
                                                                                                                                              <w:marTop w:val="0"/>
                                                                                                                                              <w:marBottom w:val="0"/>
                                                                                                                                              <w:divBdr>
                                                                                                                                                <w:top w:val="none" w:sz="0" w:space="0" w:color="auto"/>
                                                                                                                                                <w:left w:val="none" w:sz="0" w:space="0" w:color="auto"/>
                                                                                                                                                <w:bottom w:val="none" w:sz="0" w:space="0" w:color="auto"/>
                                                                                                                                                <w:right w:val="none" w:sz="0" w:space="0" w:color="auto"/>
                                                                                                                                              </w:divBdr>
                                                                                                                                            </w:div>
                                                                                                                                            <w:div w:id="18324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207785">
      <w:bodyDiv w:val="1"/>
      <w:marLeft w:val="0"/>
      <w:marRight w:val="0"/>
      <w:marTop w:val="0"/>
      <w:marBottom w:val="0"/>
      <w:divBdr>
        <w:top w:val="none" w:sz="0" w:space="0" w:color="auto"/>
        <w:left w:val="none" w:sz="0" w:space="0" w:color="auto"/>
        <w:bottom w:val="none" w:sz="0" w:space="0" w:color="auto"/>
        <w:right w:val="none" w:sz="0" w:space="0" w:color="auto"/>
      </w:divBdr>
      <w:divsChild>
        <w:div w:id="2095279033">
          <w:marLeft w:val="0"/>
          <w:marRight w:val="0"/>
          <w:marTop w:val="0"/>
          <w:marBottom w:val="0"/>
          <w:divBdr>
            <w:top w:val="none" w:sz="0" w:space="0" w:color="auto"/>
            <w:left w:val="none" w:sz="0" w:space="0" w:color="auto"/>
            <w:bottom w:val="none" w:sz="0" w:space="0" w:color="auto"/>
            <w:right w:val="none" w:sz="0" w:space="0" w:color="auto"/>
          </w:divBdr>
          <w:divsChild>
            <w:div w:id="18099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364">
      <w:bodyDiv w:val="1"/>
      <w:marLeft w:val="0"/>
      <w:marRight w:val="0"/>
      <w:marTop w:val="0"/>
      <w:marBottom w:val="0"/>
      <w:divBdr>
        <w:top w:val="none" w:sz="0" w:space="0" w:color="auto"/>
        <w:left w:val="none" w:sz="0" w:space="0" w:color="auto"/>
        <w:bottom w:val="none" w:sz="0" w:space="0" w:color="auto"/>
        <w:right w:val="none" w:sz="0" w:space="0" w:color="auto"/>
      </w:divBdr>
      <w:divsChild>
        <w:div w:id="2087418440">
          <w:marLeft w:val="0"/>
          <w:marRight w:val="0"/>
          <w:marTop w:val="0"/>
          <w:marBottom w:val="0"/>
          <w:divBdr>
            <w:top w:val="none" w:sz="0" w:space="0" w:color="auto"/>
            <w:left w:val="none" w:sz="0" w:space="0" w:color="auto"/>
            <w:bottom w:val="none" w:sz="0" w:space="0" w:color="auto"/>
            <w:right w:val="none" w:sz="0" w:space="0" w:color="auto"/>
          </w:divBdr>
          <w:divsChild>
            <w:div w:id="2950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405">
      <w:bodyDiv w:val="1"/>
      <w:marLeft w:val="0"/>
      <w:marRight w:val="0"/>
      <w:marTop w:val="0"/>
      <w:marBottom w:val="0"/>
      <w:divBdr>
        <w:top w:val="none" w:sz="0" w:space="0" w:color="auto"/>
        <w:left w:val="none" w:sz="0" w:space="0" w:color="auto"/>
        <w:bottom w:val="none" w:sz="0" w:space="0" w:color="auto"/>
        <w:right w:val="none" w:sz="0" w:space="0" w:color="auto"/>
      </w:divBdr>
      <w:divsChild>
        <w:div w:id="2020500490">
          <w:marLeft w:val="0"/>
          <w:marRight w:val="0"/>
          <w:marTop w:val="0"/>
          <w:marBottom w:val="0"/>
          <w:divBdr>
            <w:top w:val="none" w:sz="0" w:space="0" w:color="auto"/>
            <w:left w:val="none" w:sz="0" w:space="0" w:color="auto"/>
            <w:bottom w:val="none" w:sz="0" w:space="0" w:color="auto"/>
            <w:right w:val="none" w:sz="0" w:space="0" w:color="auto"/>
          </w:divBdr>
          <w:divsChild>
            <w:div w:id="10484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etasSensorNetworks/SG111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aretas</dc:creator>
  <cp:keywords/>
  <dc:description/>
  <cp:lastModifiedBy>aretas</cp:lastModifiedBy>
  <cp:revision>3</cp:revision>
  <dcterms:created xsi:type="dcterms:W3CDTF">2021-09-15T05:20:00Z</dcterms:created>
  <dcterms:modified xsi:type="dcterms:W3CDTF">2021-10-25T23:55:00Z</dcterms:modified>
</cp:coreProperties>
</file>