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9563" w:type="dxa"/>
        <w:tblLook w:val="04A0" w:firstRow="1" w:lastRow="0" w:firstColumn="1" w:lastColumn="0" w:noHBand="0" w:noVBand="1"/>
      </w:tblPr>
      <w:tblGrid>
        <w:gridCol w:w="2381"/>
        <w:gridCol w:w="9"/>
        <w:gridCol w:w="2391"/>
        <w:gridCol w:w="2391"/>
        <w:gridCol w:w="2391"/>
      </w:tblGrid>
      <w:tr w:rsidR="00CD773A" w14:paraId="0A44EF22" w14:textId="77777777" w:rsidTr="00CD773A">
        <w:trPr>
          <w:trHeight w:val="454"/>
        </w:trPr>
        <w:tc>
          <w:tcPr>
            <w:tcW w:w="2381" w:type="dxa"/>
          </w:tcPr>
          <w:p w14:paraId="3459D49B" w14:textId="78AF76EF" w:rsidR="00CD773A" w:rsidRDefault="00CD773A" w:rsidP="00CD773A">
            <w:pPr>
              <w:jc w:val="center"/>
            </w:pPr>
            <w:r>
              <w:t>Nombre del gestor</w:t>
            </w:r>
          </w:p>
        </w:tc>
        <w:tc>
          <w:tcPr>
            <w:tcW w:w="2400" w:type="dxa"/>
            <w:gridSpan w:val="2"/>
          </w:tcPr>
          <w:p w14:paraId="04A2988E" w14:textId="65408170" w:rsidR="00CD773A" w:rsidRDefault="00CD773A" w:rsidP="00CD773A">
            <w:pPr>
              <w:jc w:val="center"/>
            </w:pPr>
            <w:r>
              <w:t>Características</w:t>
            </w:r>
          </w:p>
        </w:tc>
        <w:tc>
          <w:tcPr>
            <w:tcW w:w="2391" w:type="dxa"/>
          </w:tcPr>
          <w:p w14:paraId="753DFC7F" w14:textId="2DDDB791" w:rsidR="00CD773A" w:rsidRDefault="00CD773A" w:rsidP="00CD773A">
            <w:pPr>
              <w:jc w:val="center"/>
            </w:pPr>
            <w:r>
              <w:t>Ventajas</w:t>
            </w:r>
          </w:p>
        </w:tc>
        <w:tc>
          <w:tcPr>
            <w:tcW w:w="2391" w:type="dxa"/>
          </w:tcPr>
          <w:p w14:paraId="660C8B32" w14:textId="34B1BDC0" w:rsidR="00CD773A" w:rsidRDefault="00CD773A" w:rsidP="00CD773A">
            <w:pPr>
              <w:jc w:val="center"/>
            </w:pPr>
            <w:r>
              <w:t>Desventajas</w:t>
            </w:r>
          </w:p>
        </w:tc>
      </w:tr>
      <w:tr w:rsidR="00CD773A" w14:paraId="6149E4CD" w14:textId="77777777" w:rsidTr="00CD773A">
        <w:trPr>
          <w:trHeight w:val="1565"/>
        </w:trPr>
        <w:tc>
          <w:tcPr>
            <w:tcW w:w="2390" w:type="dxa"/>
            <w:gridSpan w:val="2"/>
          </w:tcPr>
          <w:p w14:paraId="7BD9572E" w14:textId="77777777" w:rsidR="00CD773A" w:rsidRDefault="00CD773A" w:rsidP="00CD773A">
            <w:pPr>
              <w:jc w:val="center"/>
            </w:pPr>
          </w:p>
          <w:p w14:paraId="02193AA3" w14:textId="77777777" w:rsidR="00CD773A" w:rsidRDefault="00CD773A" w:rsidP="00CD773A">
            <w:pPr>
              <w:jc w:val="center"/>
            </w:pPr>
          </w:p>
          <w:p w14:paraId="059FE681" w14:textId="77777777" w:rsidR="00CD773A" w:rsidRDefault="00CD773A" w:rsidP="00CD773A">
            <w:pPr>
              <w:jc w:val="center"/>
            </w:pPr>
          </w:p>
          <w:p w14:paraId="4A460242" w14:textId="77777777" w:rsidR="00CD773A" w:rsidRDefault="00CD773A" w:rsidP="00CD773A">
            <w:pPr>
              <w:jc w:val="center"/>
            </w:pPr>
          </w:p>
          <w:p w14:paraId="31C23843" w14:textId="77777777" w:rsidR="00CD773A" w:rsidRDefault="00CD773A" w:rsidP="00CD773A">
            <w:pPr>
              <w:jc w:val="center"/>
            </w:pPr>
          </w:p>
          <w:p w14:paraId="3FF5D16B" w14:textId="40FFD604" w:rsidR="00CD773A" w:rsidRDefault="00CD773A" w:rsidP="00CD773A">
            <w:pPr>
              <w:jc w:val="center"/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54144" behindDoc="1" locked="0" layoutInCell="1" allowOverlap="1" wp14:anchorId="3A0A8E65" wp14:editId="6217CAFB">
                  <wp:simplePos x="0" y="0"/>
                  <wp:positionH relativeFrom="column">
                    <wp:posOffset>-5418</wp:posOffset>
                  </wp:positionH>
                  <wp:positionV relativeFrom="paragraph">
                    <wp:posOffset>173033</wp:posOffset>
                  </wp:positionV>
                  <wp:extent cx="1381125" cy="690563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630" cy="70481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MySQL</w:t>
            </w:r>
          </w:p>
          <w:p w14:paraId="60832AA8" w14:textId="2E699DA5" w:rsidR="00CD773A" w:rsidRDefault="00CD773A" w:rsidP="00CD773A"/>
          <w:p w14:paraId="14F0CA5C" w14:textId="77777777" w:rsidR="00CD773A" w:rsidRDefault="00CD773A" w:rsidP="00CD773A"/>
          <w:p w14:paraId="5CBA7CAC" w14:textId="77777777" w:rsidR="00CD773A" w:rsidRDefault="00CD773A" w:rsidP="00CD773A">
            <w:pPr>
              <w:jc w:val="center"/>
            </w:pPr>
          </w:p>
          <w:p w14:paraId="5BED4A73" w14:textId="4C97202F" w:rsidR="00CD773A" w:rsidRPr="00CD773A" w:rsidRDefault="00CD773A" w:rsidP="00CD773A">
            <w:pPr>
              <w:jc w:val="right"/>
            </w:pPr>
          </w:p>
        </w:tc>
        <w:tc>
          <w:tcPr>
            <w:tcW w:w="2391" w:type="dxa"/>
          </w:tcPr>
          <w:p w14:paraId="730AB29C" w14:textId="77777777" w:rsidR="00C536CD" w:rsidRDefault="00C536CD" w:rsidP="00CD773A">
            <w:pPr>
              <w:rPr>
                <w:sz w:val="18"/>
                <w:szCs w:val="18"/>
              </w:rPr>
            </w:pPr>
          </w:p>
          <w:p w14:paraId="38CD5208" w14:textId="55CEA131" w:rsidR="00CD773A" w:rsidRPr="00CD773A" w:rsidRDefault="00CD773A" w:rsidP="00CD77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1.-</w:t>
            </w:r>
            <w:r w:rsidRPr="00CD773A">
              <w:rPr>
                <w:sz w:val="18"/>
                <w:szCs w:val="18"/>
              </w:rPr>
              <w:t>Arquitectura Cliente y Servidor</w:t>
            </w:r>
          </w:p>
          <w:p w14:paraId="6116ABEB" w14:textId="77777777" w:rsidR="00C536CD" w:rsidRDefault="00C536CD" w:rsidP="00CD773A">
            <w:pPr>
              <w:rPr>
                <w:sz w:val="18"/>
                <w:szCs w:val="18"/>
              </w:rPr>
            </w:pPr>
          </w:p>
          <w:p w14:paraId="50682140" w14:textId="7C72F464" w:rsidR="00CD773A" w:rsidRPr="00CD773A" w:rsidRDefault="00CD773A" w:rsidP="00CD77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2.-</w:t>
            </w:r>
            <w:r w:rsidRPr="00CD773A">
              <w:rPr>
                <w:sz w:val="18"/>
                <w:szCs w:val="18"/>
              </w:rPr>
              <w:t>Compatibilidad con SQL</w:t>
            </w:r>
          </w:p>
          <w:p w14:paraId="2C66BEE8" w14:textId="77777777" w:rsidR="00C536CD" w:rsidRDefault="00C536CD" w:rsidP="00CD773A">
            <w:pPr>
              <w:rPr>
                <w:sz w:val="18"/>
                <w:szCs w:val="18"/>
              </w:rPr>
            </w:pPr>
          </w:p>
          <w:p w14:paraId="7F776821" w14:textId="3DCE3F7F" w:rsidR="00CD773A" w:rsidRPr="00CD773A" w:rsidRDefault="00CD773A" w:rsidP="00CD77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3.-</w:t>
            </w:r>
            <w:r w:rsidRPr="00CD773A">
              <w:rPr>
                <w:sz w:val="18"/>
                <w:szCs w:val="18"/>
              </w:rPr>
              <w:t>Vistas</w:t>
            </w:r>
          </w:p>
          <w:p w14:paraId="06304606" w14:textId="77777777" w:rsidR="00C536CD" w:rsidRDefault="00C536CD" w:rsidP="00CD773A">
            <w:pPr>
              <w:rPr>
                <w:sz w:val="18"/>
                <w:szCs w:val="18"/>
              </w:rPr>
            </w:pPr>
          </w:p>
          <w:p w14:paraId="2C0C38E6" w14:textId="7CB6A6F7" w:rsidR="00CD773A" w:rsidRDefault="00CD773A" w:rsidP="00CD77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4.-</w:t>
            </w:r>
            <w:r w:rsidRPr="00CD773A">
              <w:rPr>
                <w:sz w:val="18"/>
                <w:szCs w:val="18"/>
              </w:rPr>
              <w:t>Procedimientos almacenados</w:t>
            </w:r>
          </w:p>
          <w:p w14:paraId="2CD78FEA" w14:textId="77777777" w:rsidR="00C536CD" w:rsidRDefault="00C536CD" w:rsidP="00CD773A">
            <w:pPr>
              <w:rPr>
                <w:sz w:val="18"/>
                <w:szCs w:val="18"/>
              </w:rPr>
            </w:pPr>
          </w:p>
          <w:p w14:paraId="6B5DD60A" w14:textId="04FB0410" w:rsidR="00CD773A" w:rsidRDefault="00CD773A" w:rsidP="00CD77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5.-</w:t>
            </w:r>
            <w:r w:rsidRPr="00CD773A">
              <w:rPr>
                <w:sz w:val="18"/>
                <w:szCs w:val="18"/>
              </w:rPr>
              <w:t>Desencadenantes</w:t>
            </w:r>
          </w:p>
          <w:p w14:paraId="1E389827" w14:textId="77777777" w:rsidR="00C536CD" w:rsidRDefault="00C536CD" w:rsidP="00CD773A">
            <w:pPr>
              <w:rPr>
                <w:sz w:val="18"/>
                <w:szCs w:val="18"/>
              </w:rPr>
            </w:pPr>
          </w:p>
          <w:p w14:paraId="7A4633D8" w14:textId="64B8BD07" w:rsidR="006502E2" w:rsidRDefault="00CD773A" w:rsidP="00CD77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6.-</w:t>
            </w:r>
            <w:r w:rsidRPr="00CD773A">
              <w:rPr>
                <w:sz w:val="18"/>
                <w:szCs w:val="18"/>
              </w:rPr>
              <w:t>Transacciones.</w:t>
            </w:r>
          </w:p>
          <w:p w14:paraId="1C64E007" w14:textId="77777777" w:rsidR="00C536CD" w:rsidRDefault="00C536CD" w:rsidP="00CD773A"/>
          <w:p w14:paraId="188E740F" w14:textId="7C31C524" w:rsidR="006502E2" w:rsidRDefault="006502E2" w:rsidP="00CD773A">
            <w:pPr>
              <w:rPr>
                <w:color w:val="FF0000"/>
                <w:sz w:val="18"/>
                <w:szCs w:val="18"/>
              </w:rPr>
            </w:pPr>
            <w:r>
              <w:t xml:space="preserve"> </w:t>
            </w:r>
            <w:r w:rsidRPr="006502E2">
              <w:rPr>
                <w:color w:val="FF0000"/>
                <w:sz w:val="18"/>
                <w:szCs w:val="18"/>
              </w:rPr>
              <w:t xml:space="preserve">Costos: </w:t>
            </w:r>
            <w:proofErr w:type="spellStart"/>
            <w:r w:rsidRPr="006502E2">
              <w:rPr>
                <w:color w:val="FF0000"/>
                <w:sz w:val="18"/>
                <w:szCs w:val="18"/>
              </w:rPr>
              <w:t>MySQL</w:t>
            </w:r>
            <w:proofErr w:type="spellEnd"/>
            <w:r w:rsidRPr="006502E2">
              <w:rPr>
                <w:color w:val="FF0000"/>
                <w:sz w:val="18"/>
                <w:szCs w:val="18"/>
              </w:rPr>
              <w:t xml:space="preserve"> Standard </w:t>
            </w:r>
            <w:proofErr w:type="spellStart"/>
            <w:r w:rsidRPr="006502E2">
              <w:rPr>
                <w:color w:val="FF0000"/>
                <w:sz w:val="18"/>
                <w:szCs w:val="18"/>
              </w:rPr>
              <w:t>Edition</w:t>
            </w:r>
            <w:proofErr w:type="spellEnd"/>
            <w:r w:rsidRPr="006502E2">
              <w:rPr>
                <w:color w:val="FF0000"/>
                <w:sz w:val="18"/>
                <w:szCs w:val="18"/>
              </w:rPr>
              <w:t xml:space="preserve"> USD 2,000, </w:t>
            </w:r>
            <w:proofErr w:type="spellStart"/>
            <w:r w:rsidRPr="006502E2">
              <w:rPr>
                <w:color w:val="FF0000"/>
                <w:sz w:val="18"/>
                <w:szCs w:val="18"/>
              </w:rPr>
              <w:t>MySQL</w:t>
            </w:r>
            <w:proofErr w:type="spellEnd"/>
            <w:r w:rsidRPr="006502E2">
              <w:rPr>
                <w:color w:val="FF0000"/>
                <w:sz w:val="18"/>
                <w:szCs w:val="18"/>
              </w:rPr>
              <w:t xml:space="preserve"> Enterprise </w:t>
            </w:r>
            <w:proofErr w:type="spellStart"/>
            <w:r w:rsidRPr="006502E2">
              <w:rPr>
                <w:color w:val="FF0000"/>
                <w:sz w:val="18"/>
                <w:szCs w:val="18"/>
              </w:rPr>
              <w:t>Edition</w:t>
            </w:r>
            <w:proofErr w:type="spellEnd"/>
            <w:r w:rsidRPr="006502E2">
              <w:rPr>
                <w:color w:val="FF0000"/>
                <w:sz w:val="18"/>
                <w:szCs w:val="18"/>
              </w:rPr>
              <w:t xml:space="preserve"> USD 5,000, </w:t>
            </w:r>
            <w:proofErr w:type="spellStart"/>
            <w:r w:rsidRPr="006502E2">
              <w:rPr>
                <w:color w:val="FF0000"/>
                <w:sz w:val="18"/>
                <w:szCs w:val="18"/>
              </w:rPr>
              <w:t>MySQL</w:t>
            </w:r>
            <w:proofErr w:type="spellEnd"/>
            <w:r w:rsidRPr="006502E2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6502E2">
              <w:rPr>
                <w:color w:val="FF0000"/>
                <w:sz w:val="18"/>
                <w:szCs w:val="18"/>
              </w:rPr>
              <w:t>Cluster</w:t>
            </w:r>
            <w:proofErr w:type="spellEnd"/>
            <w:r w:rsidRPr="006502E2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6502E2">
              <w:rPr>
                <w:color w:val="FF0000"/>
                <w:sz w:val="18"/>
                <w:szCs w:val="18"/>
              </w:rPr>
              <w:t>Carrier</w:t>
            </w:r>
            <w:proofErr w:type="spellEnd"/>
            <w:r w:rsidRPr="006502E2">
              <w:rPr>
                <w:color w:val="FF0000"/>
                <w:sz w:val="18"/>
                <w:szCs w:val="18"/>
              </w:rPr>
              <w:t xml:space="preserve"> Grade </w:t>
            </w:r>
            <w:proofErr w:type="spellStart"/>
            <w:r w:rsidRPr="006502E2">
              <w:rPr>
                <w:color w:val="FF0000"/>
                <w:sz w:val="18"/>
                <w:szCs w:val="18"/>
              </w:rPr>
              <w:t>Edition</w:t>
            </w:r>
            <w:proofErr w:type="spellEnd"/>
            <w:r w:rsidRPr="006502E2">
              <w:rPr>
                <w:color w:val="FF0000"/>
                <w:sz w:val="18"/>
                <w:szCs w:val="18"/>
              </w:rPr>
              <w:t xml:space="preserve"> USD 10,000</w:t>
            </w:r>
          </w:p>
          <w:p w14:paraId="39753F48" w14:textId="77777777" w:rsidR="006502E2" w:rsidRPr="006502E2" w:rsidRDefault="006502E2" w:rsidP="006502E2">
            <w:pPr>
              <w:rPr>
                <w:color w:val="FF0000"/>
                <w:sz w:val="18"/>
                <w:szCs w:val="18"/>
              </w:rPr>
            </w:pPr>
            <w:r w:rsidRPr="006502E2">
              <w:rPr>
                <w:color w:val="FF0000"/>
                <w:sz w:val="18"/>
                <w:szCs w:val="18"/>
              </w:rPr>
              <w:t>Requerimientos de instalación: 512 MB de RAM.</w:t>
            </w:r>
          </w:p>
          <w:p w14:paraId="620990BC" w14:textId="77777777" w:rsidR="006502E2" w:rsidRPr="006502E2" w:rsidRDefault="006502E2" w:rsidP="006502E2">
            <w:pPr>
              <w:rPr>
                <w:color w:val="FF0000"/>
                <w:sz w:val="18"/>
                <w:szCs w:val="18"/>
              </w:rPr>
            </w:pPr>
            <w:r w:rsidRPr="006502E2">
              <w:rPr>
                <w:color w:val="FF0000"/>
                <w:sz w:val="18"/>
                <w:szCs w:val="18"/>
              </w:rPr>
              <w:t>1024 MB de máquina virtual</w:t>
            </w:r>
          </w:p>
          <w:p w14:paraId="24026580" w14:textId="77777777" w:rsidR="006502E2" w:rsidRPr="006502E2" w:rsidRDefault="006502E2" w:rsidP="006502E2">
            <w:pPr>
              <w:rPr>
                <w:color w:val="FF0000"/>
                <w:sz w:val="18"/>
                <w:szCs w:val="18"/>
              </w:rPr>
            </w:pPr>
            <w:r w:rsidRPr="006502E2">
              <w:rPr>
                <w:color w:val="FF0000"/>
                <w:sz w:val="18"/>
                <w:szCs w:val="18"/>
              </w:rPr>
              <w:t>1GB de Disco Duro</w:t>
            </w:r>
          </w:p>
          <w:p w14:paraId="0AFC93E1" w14:textId="77777777" w:rsidR="006502E2" w:rsidRPr="006502E2" w:rsidRDefault="006502E2" w:rsidP="006502E2">
            <w:pPr>
              <w:rPr>
                <w:color w:val="FF0000"/>
                <w:sz w:val="18"/>
                <w:szCs w:val="18"/>
              </w:rPr>
            </w:pPr>
            <w:r w:rsidRPr="006502E2">
              <w:rPr>
                <w:color w:val="FF0000"/>
                <w:sz w:val="18"/>
                <w:szCs w:val="18"/>
              </w:rPr>
              <w:t>Sistema Operativo: Windows, Linux y Unix</w:t>
            </w:r>
          </w:p>
          <w:p w14:paraId="16C1D0F1" w14:textId="77777777" w:rsidR="006502E2" w:rsidRPr="006502E2" w:rsidRDefault="006502E2" w:rsidP="006502E2">
            <w:pPr>
              <w:rPr>
                <w:color w:val="FF0000"/>
                <w:sz w:val="18"/>
                <w:szCs w:val="18"/>
              </w:rPr>
            </w:pPr>
            <w:r w:rsidRPr="006502E2">
              <w:rPr>
                <w:color w:val="FF0000"/>
                <w:sz w:val="18"/>
                <w:szCs w:val="18"/>
              </w:rPr>
              <w:t>Arquitectura del sistema: 32/64 bit</w:t>
            </w:r>
          </w:p>
          <w:p w14:paraId="5374FB3A" w14:textId="77777777" w:rsidR="006502E2" w:rsidRDefault="006502E2" w:rsidP="006502E2">
            <w:pPr>
              <w:rPr>
                <w:color w:val="FF0000"/>
                <w:sz w:val="18"/>
                <w:szCs w:val="18"/>
              </w:rPr>
            </w:pPr>
            <w:r w:rsidRPr="006502E2">
              <w:rPr>
                <w:color w:val="FF0000"/>
                <w:sz w:val="18"/>
                <w:szCs w:val="18"/>
              </w:rPr>
              <w:t>Protocolo de Red TCP/IP</w:t>
            </w:r>
          </w:p>
          <w:p w14:paraId="15041294" w14:textId="63912CEA" w:rsidR="006502E2" w:rsidRPr="006502E2" w:rsidRDefault="006502E2" w:rsidP="006502E2"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2391" w:type="dxa"/>
          </w:tcPr>
          <w:p w14:paraId="38E2E49E" w14:textId="77777777" w:rsidR="00CD773A" w:rsidRPr="00CD773A" w:rsidRDefault="00CD773A" w:rsidP="00CD773A">
            <w:pPr>
              <w:rPr>
                <w:sz w:val="16"/>
                <w:szCs w:val="16"/>
              </w:rPr>
            </w:pPr>
            <w:r w:rsidRPr="00CD773A">
              <w:rPr>
                <w:sz w:val="16"/>
                <w:szCs w:val="16"/>
              </w:rPr>
              <w:t>1.-Codigo abierto</w:t>
            </w:r>
          </w:p>
          <w:p w14:paraId="7937F70A" w14:textId="77777777" w:rsidR="00CD773A" w:rsidRPr="00CD773A" w:rsidRDefault="00CD773A" w:rsidP="00CD773A">
            <w:pPr>
              <w:rPr>
                <w:sz w:val="16"/>
                <w:szCs w:val="16"/>
              </w:rPr>
            </w:pPr>
            <w:r w:rsidRPr="00CD773A">
              <w:rPr>
                <w:sz w:val="16"/>
                <w:szCs w:val="16"/>
              </w:rPr>
              <w:t>2.-Facilidad de uso</w:t>
            </w:r>
          </w:p>
          <w:p w14:paraId="57D26AF5" w14:textId="77777777" w:rsidR="00CD773A" w:rsidRPr="00CD773A" w:rsidRDefault="00CD773A" w:rsidP="00CD773A">
            <w:pPr>
              <w:rPr>
                <w:sz w:val="16"/>
                <w:szCs w:val="16"/>
              </w:rPr>
            </w:pPr>
            <w:r w:rsidRPr="00CD773A">
              <w:rPr>
                <w:sz w:val="16"/>
                <w:szCs w:val="16"/>
              </w:rPr>
              <w:t>3.-Compatibilidad</w:t>
            </w:r>
          </w:p>
          <w:p w14:paraId="44E9B20F" w14:textId="77777777" w:rsidR="00CD773A" w:rsidRPr="00CD773A" w:rsidRDefault="00CD773A" w:rsidP="00CD773A">
            <w:pPr>
              <w:rPr>
                <w:sz w:val="16"/>
                <w:szCs w:val="16"/>
              </w:rPr>
            </w:pPr>
            <w:r w:rsidRPr="00CD773A">
              <w:rPr>
                <w:sz w:val="16"/>
                <w:szCs w:val="16"/>
              </w:rPr>
              <w:t>4.-Soporte comunitario</w:t>
            </w:r>
          </w:p>
          <w:p w14:paraId="6AB8376D" w14:textId="77777777" w:rsidR="00CD773A" w:rsidRDefault="00CD773A" w:rsidP="00CD773A">
            <w:pPr>
              <w:rPr>
                <w:sz w:val="16"/>
                <w:szCs w:val="16"/>
              </w:rPr>
            </w:pPr>
            <w:r w:rsidRPr="00CD773A">
              <w:rPr>
                <w:sz w:val="16"/>
                <w:szCs w:val="16"/>
              </w:rPr>
              <w:t>5.-Seguridad</w:t>
            </w:r>
            <w:r>
              <w:rPr>
                <w:sz w:val="16"/>
                <w:szCs w:val="16"/>
              </w:rPr>
              <w:t xml:space="preserve"> </w:t>
            </w:r>
          </w:p>
          <w:p w14:paraId="1C74F4B0" w14:textId="0EF0D488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6.-P</w:t>
            </w:r>
            <w:r w:rsidRPr="00CD773A">
              <w:rPr>
                <w:sz w:val="16"/>
                <w:szCs w:val="16"/>
              </w:rPr>
              <w:t xml:space="preserve">ermite a desarrolladores y pequeñas empresas contar con una solución estandarizada </w:t>
            </w:r>
          </w:p>
          <w:p w14:paraId="4DDBD409" w14:textId="55A534F6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7.-P</w:t>
            </w:r>
            <w:r w:rsidRPr="00CD773A">
              <w:rPr>
                <w:sz w:val="16"/>
                <w:szCs w:val="16"/>
              </w:rPr>
              <w:t>ermite realizar una gestión de los datos de una forma organizada y ordenada.</w:t>
            </w:r>
          </w:p>
          <w:p w14:paraId="05623DC8" w14:textId="166E0F54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8.-Lo </w:t>
            </w:r>
            <w:r w:rsidRPr="00CD773A">
              <w:rPr>
                <w:sz w:val="16"/>
                <w:szCs w:val="16"/>
              </w:rPr>
              <w:t>pueden utilizar varias personas a la vez y efectuar varias consultas al mismo tiempo</w:t>
            </w:r>
          </w:p>
          <w:p w14:paraId="24E8D356" w14:textId="0B63FE28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9.-</w:t>
            </w:r>
            <w:r w:rsidRPr="00CD773A">
              <w:rPr>
                <w:sz w:val="16"/>
                <w:szCs w:val="16"/>
              </w:rPr>
              <w:t xml:space="preserve">No se necesitas un Hardware o Software de alto rendimiento para la ejecución del programa </w:t>
            </w:r>
          </w:p>
          <w:p w14:paraId="13004E21" w14:textId="3F583DA2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10.-</w:t>
            </w:r>
            <w:r w:rsidRPr="00CD773A">
              <w:rPr>
                <w:sz w:val="16"/>
                <w:szCs w:val="16"/>
              </w:rPr>
              <w:t>Existe buena Velocidad para realizar las operaciones y rendimiento.</w:t>
            </w:r>
          </w:p>
          <w:p w14:paraId="0DC21132" w14:textId="4D829FA6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11.-</w:t>
            </w:r>
            <w:r w:rsidRPr="00CD773A">
              <w:rPr>
                <w:sz w:val="16"/>
                <w:szCs w:val="16"/>
              </w:rPr>
              <w:t xml:space="preserve">Es </w:t>
            </w:r>
            <w:proofErr w:type="spellStart"/>
            <w:r w:rsidRPr="00CD773A">
              <w:rPr>
                <w:sz w:val="16"/>
                <w:szCs w:val="16"/>
              </w:rPr>
              <w:t>Facil</w:t>
            </w:r>
            <w:proofErr w:type="spellEnd"/>
            <w:r w:rsidRPr="00CD773A">
              <w:rPr>
                <w:sz w:val="16"/>
                <w:szCs w:val="16"/>
              </w:rPr>
              <w:t xml:space="preserve"> de instalar y configurar</w:t>
            </w:r>
          </w:p>
          <w:p w14:paraId="394E17E9" w14:textId="3C7374DC" w:rsidR="00CD773A" w:rsidRPr="00CD773A" w:rsidRDefault="00CD773A" w:rsidP="00CD773A">
            <w:pPr>
              <w:rPr>
                <w:sz w:val="16"/>
                <w:szCs w:val="16"/>
              </w:rPr>
            </w:pPr>
          </w:p>
        </w:tc>
        <w:tc>
          <w:tcPr>
            <w:tcW w:w="2391" w:type="dxa"/>
          </w:tcPr>
          <w:p w14:paraId="105CE5B2" w14:textId="61773D27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1.-</w:t>
            </w:r>
            <w:r w:rsidRPr="00CD773A">
              <w:rPr>
                <w:sz w:val="16"/>
                <w:szCs w:val="16"/>
              </w:rPr>
              <w:t xml:space="preserve">No es el más amigable con los </w:t>
            </w:r>
            <w:proofErr w:type="spellStart"/>
            <w:r w:rsidRPr="00CD773A">
              <w:rPr>
                <w:sz w:val="16"/>
                <w:szCs w:val="16"/>
              </w:rPr>
              <w:t>los</w:t>
            </w:r>
            <w:proofErr w:type="spellEnd"/>
            <w:r w:rsidRPr="00CD773A">
              <w:rPr>
                <w:sz w:val="16"/>
                <w:szCs w:val="16"/>
              </w:rPr>
              <w:t xml:space="preserve"> programas que actualmente se utilizan</w:t>
            </w:r>
          </w:p>
          <w:p w14:paraId="56E485C0" w14:textId="061ED625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2.-</w:t>
            </w:r>
            <w:r w:rsidRPr="00CD773A">
              <w:rPr>
                <w:sz w:val="16"/>
                <w:szCs w:val="16"/>
              </w:rPr>
              <w:t>Cuando se debe modificar la estructura de Base de datos puede existir ligeros fallos.</w:t>
            </w:r>
          </w:p>
          <w:p w14:paraId="03F82256" w14:textId="0A0338C9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3.-</w:t>
            </w:r>
            <w:r w:rsidRPr="00CD773A">
              <w:rPr>
                <w:sz w:val="16"/>
                <w:szCs w:val="16"/>
              </w:rPr>
              <w:t xml:space="preserve">No es tan </w:t>
            </w:r>
            <w:proofErr w:type="spellStart"/>
            <w:r w:rsidRPr="00CD773A">
              <w:rPr>
                <w:sz w:val="16"/>
                <w:szCs w:val="16"/>
              </w:rPr>
              <w:t>rapido</w:t>
            </w:r>
            <w:proofErr w:type="spellEnd"/>
            <w:r w:rsidRPr="00CD773A">
              <w:rPr>
                <w:sz w:val="16"/>
                <w:szCs w:val="16"/>
              </w:rPr>
              <w:t xml:space="preserve"> como otros administradores de bases de datos</w:t>
            </w:r>
          </w:p>
        </w:tc>
      </w:tr>
      <w:tr w:rsidR="00CD773A" w14:paraId="75B04C15" w14:textId="77777777" w:rsidTr="00CD773A">
        <w:trPr>
          <w:trHeight w:val="1657"/>
        </w:trPr>
        <w:tc>
          <w:tcPr>
            <w:tcW w:w="2390" w:type="dxa"/>
            <w:gridSpan w:val="2"/>
          </w:tcPr>
          <w:p w14:paraId="0326A0BB" w14:textId="03096B4A" w:rsidR="00CD773A" w:rsidRDefault="00CD773A" w:rsidP="00CD773A">
            <w:pPr>
              <w:jc w:val="center"/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56192" behindDoc="0" locked="0" layoutInCell="1" allowOverlap="1" wp14:anchorId="67451127" wp14:editId="073D858F">
                  <wp:simplePos x="0" y="0"/>
                  <wp:positionH relativeFrom="column">
                    <wp:posOffset>42067</wp:posOffset>
                  </wp:positionH>
                  <wp:positionV relativeFrom="paragraph">
                    <wp:posOffset>375821</wp:posOffset>
                  </wp:positionV>
                  <wp:extent cx="1300348" cy="1300348"/>
                  <wp:effectExtent l="0" t="0" r="0" b="0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0348" cy="130034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P</w:t>
            </w:r>
            <w:r w:rsidRPr="00CD773A">
              <w:t>ostgre</w:t>
            </w:r>
            <w:r>
              <w:t>SQL</w:t>
            </w:r>
          </w:p>
        </w:tc>
        <w:tc>
          <w:tcPr>
            <w:tcW w:w="2391" w:type="dxa"/>
          </w:tcPr>
          <w:p w14:paraId="2930F25D" w14:textId="77777777" w:rsidR="00C536CD" w:rsidRDefault="00C536CD" w:rsidP="00CD773A">
            <w:pPr>
              <w:rPr>
                <w:sz w:val="18"/>
                <w:szCs w:val="18"/>
              </w:rPr>
            </w:pPr>
          </w:p>
          <w:p w14:paraId="7017064A" w14:textId="600B365A" w:rsidR="00CD773A" w:rsidRDefault="00CD773A" w:rsidP="00CD77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1.-Modelo orientado a objetivos</w:t>
            </w:r>
          </w:p>
          <w:p w14:paraId="59EAC50A" w14:textId="77777777" w:rsidR="00CD773A" w:rsidRDefault="00CD773A" w:rsidP="00CD77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2.-100% ACID</w:t>
            </w:r>
          </w:p>
          <w:p w14:paraId="5FF3D22F" w14:textId="77777777" w:rsidR="00CD773A" w:rsidRDefault="00CD773A" w:rsidP="00CD77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3.-Alta concurrencia</w:t>
            </w:r>
          </w:p>
          <w:p w14:paraId="25FC8FB6" w14:textId="77777777" w:rsidR="00CD773A" w:rsidRDefault="00CD773A" w:rsidP="00CD77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4.-Amplia variedad de tipos de datos</w:t>
            </w:r>
          </w:p>
          <w:p w14:paraId="7DCB8CB9" w14:textId="77777777" w:rsidR="00CD773A" w:rsidRDefault="00CD773A" w:rsidP="00CD77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5.-Funciones</w:t>
            </w:r>
          </w:p>
          <w:p w14:paraId="280EDC36" w14:textId="198BD1BC" w:rsidR="00CD773A" w:rsidRDefault="00CD773A" w:rsidP="00CD77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6.-Claves foráneas</w:t>
            </w:r>
          </w:p>
          <w:p w14:paraId="441C01F7" w14:textId="77777777" w:rsidR="00CD773A" w:rsidRDefault="00CD773A" w:rsidP="00CD77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7.-Triggers</w:t>
            </w:r>
          </w:p>
          <w:p w14:paraId="202D0A93" w14:textId="77777777" w:rsidR="00CD773A" w:rsidRDefault="00CD773A" w:rsidP="00CD77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8.-Acceso encriptado vía SSL</w:t>
            </w:r>
          </w:p>
          <w:p w14:paraId="3DEC161D" w14:textId="5244E5D7" w:rsidR="00CD773A" w:rsidRDefault="00CD773A" w:rsidP="00CD77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9.-Multiples métodos de autenticación</w:t>
            </w:r>
          </w:p>
          <w:p w14:paraId="5196FF21" w14:textId="77777777" w:rsidR="00C536CD" w:rsidRDefault="00CD773A" w:rsidP="00C536CD">
            <w:pPr>
              <w:rPr>
                <w:color w:val="FF0000"/>
              </w:rPr>
            </w:pPr>
            <w:r>
              <w:rPr>
                <w:sz w:val="18"/>
                <w:szCs w:val="18"/>
              </w:rPr>
              <w:t>10.-Copias de seguridad al cliente</w:t>
            </w:r>
            <w:r w:rsidR="00C536CD" w:rsidRPr="00C536CD">
              <w:rPr>
                <w:color w:val="FF0000"/>
              </w:rPr>
              <w:t xml:space="preserve"> </w:t>
            </w:r>
          </w:p>
          <w:p w14:paraId="07ADA70D" w14:textId="05BA27D6" w:rsidR="00C536CD" w:rsidRPr="00C536CD" w:rsidRDefault="00C536CD" w:rsidP="00C536CD">
            <w:pPr>
              <w:rPr>
                <w:color w:val="FF0000"/>
                <w:sz w:val="18"/>
                <w:szCs w:val="18"/>
              </w:rPr>
            </w:pPr>
            <w:r w:rsidRPr="00C536CD">
              <w:rPr>
                <w:color w:val="FF0000"/>
                <w:sz w:val="18"/>
                <w:szCs w:val="18"/>
              </w:rPr>
              <w:t>Requerimientos de instalación:1 GHz procesos</w:t>
            </w:r>
          </w:p>
          <w:p w14:paraId="2BEE558C" w14:textId="77777777" w:rsidR="00C536CD" w:rsidRPr="00C536CD" w:rsidRDefault="00C536CD" w:rsidP="00C536CD">
            <w:pPr>
              <w:rPr>
                <w:color w:val="FF0000"/>
                <w:sz w:val="18"/>
                <w:szCs w:val="18"/>
              </w:rPr>
            </w:pPr>
            <w:r w:rsidRPr="00C536CD">
              <w:rPr>
                <w:color w:val="FF0000"/>
                <w:sz w:val="18"/>
                <w:szCs w:val="18"/>
              </w:rPr>
              <w:t>1 GB of RAM</w:t>
            </w:r>
          </w:p>
          <w:p w14:paraId="71549BB2" w14:textId="77777777" w:rsidR="00C536CD" w:rsidRPr="00C536CD" w:rsidRDefault="00C536CD" w:rsidP="00C536CD">
            <w:pPr>
              <w:rPr>
                <w:color w:val="FF0000"/>
                <w:sz w:val="18"/>
                <w:szCs w:val="18"/>
              </w:rPr>
            </w:pPr>
            <w:r w:rsidRPr="00C536CD">
              <w:rPr>
                <w:color w:val="FF0000"/>
                <w:sz w:val="18"/>
                <w:szCs w:val="18"/>
              </w:rPr>
              <w:t>512 MB of HDD</w:t>
            </w:r>
          </w:p>
          <w:p w14:paraId="55E5F293" w14:textId="77777777" w:rsidR="00C536CD" w:rsidRPr="00C536CD" w:rsidRDefault="00C536CD" w:rsidP="00C536CD">
            <w:pPr>
              <w:rPr>
                <w:color w:val="FF0000"/>
                <w:sz w:val="18"/>
                <w:szCs w:val="18"/>
              </w:rPr>
            </w:pPr>
          </w:p>
          <w:p w14:paraId="16AC1848" w14:textId="7197D56E" w:rsidR="00CD773A" w:rsidRPr="00C536CD" w:rsidRDefault="00C536CD" w:rsidP="00C536CD">
            <w:pPr>
              <w:rPr>
                <w:color w:val="FF0000"/>
                <w:sz w:val="18"/>
                <w:szCs w:val="18"/>
              </w:rPr>
            </w:pPr>
            <w:r w:rsidRPr="00C536CD">
              <w:rPr>
                <w:color w:val="FF0000"/>
                <w:sz w:val="18"/>
                <w:szCs w:val="18"/>
              </w:rPr>
              <w:t xml:space="preserve">Costos: </w:t>
            </w:r>
            <w:proofErr w:type="spellStart"/>
            <w:r w:rsidRPr="00C536CD">
              <w:rPr>
                <w:color w:val="FF0000"/>
                <w:sz w:val="18"/>
                <w:szCs w:val="18"/>
              </w:rPr>
              <w:t>PostgreSQL</w:t>
            </w:r>
            <w:proofErr w:type="spellEnd"/>
            <w:r w:rsidRPr="00C536CD">
              <w:rPr>
                <w:color w:val="FF0000"/>
                <w:sz w:val="18"/>
                <w:szCs w:val="18"/>
              </w:rPr>
              <w:t xml:space="preserve"> no cuesta nada, ¡no hay tarifas de licencia y es de uso totalmente gratuito</w:t>
            </w:r>
          </w:p>
        </w:tc>
        <w:tc>
          <w:tcPr>
            <w:tcW w:w="2391" w:type="dxa"/>
          </w:tcPr>
          <w:p w14:paraId="0552608C" w14:textId="796BE306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1.-</w:t>
            </w:r>
            <w:r w:rsidRPr="00CD773A">
              <w:rPr>
                <w:sz w:val="16"/>
                <w:szCs w:val="16"/>
              </w:rPr>
              <w:t>Instalación ilimitada y gratuita</w:t>
            </w:r>
          </w:p>
          <w:p w14:paraId="444E863E" w14:textId="6BF4B0C2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2.-</w:t>
            </w:r>
            <w:r w:rsidRPr="00CD773A">
              <w:rPr>
                <w:sz w:val="16"/>
                <w:szCs w:val="16"/>
              </w:rPr>
              <w:t>Gran escalabilidad</w:t>
            </w:r>
          </w:p>
          <w:p w14:paraId="1380D8E2" w14:textId="67659011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3.-</w:t>
            </w:r>
            <w:r w:rsidRPr="00CD773A">
              <w:rPr>
                <w:sz w:val="16"/>
                <w:szCs w:val="16"/>
              </w:rPr>
              <w:t>Estabilidad y confiabilidad</w:t>
            </w:r>
          </w:p>
          <w:p w14:paraId="510D2034" w14:textId="0793194B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4.-</w:t>
            </w:r>
            <w:r w:rsidRPr="00CD773A">
              <w:rPr>
                <w:sz w:val="16"/>
                <w:szCs w:val="16"/>
              </w:rPr>
              <w:t>pgAdmin</w:t>
            </w:r>
          </w:p>
          <w:p w14:paraId="7F995D61" w14:textId="2FB4855D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5.-</w:t>
            </w:r>
            <w:r w:rsidRPr="00CD773A">
              <w:rPr>
                <w:sz w:val="16"/>
                <w:szCs w:val="16"/>
              </w:rPr>
              <w:t>Estándar SQL</w:t>
            </w:r>
          </w:p>
          <w:p w14:paraId="39A0410F" w14:textId="5784F19E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6.-</w:t>
            </w:r>
            <w:r w:rsidRPr="00CD773A">
              <w:rPr>
                <w:sz w:val="16"/>
                <w:szCs w:val="16"/>
              </w:rPr>
              <w:t>Potencia y Robustez</w:t>
            </w:r>
          </w:p>
          <w:p w14:paraId="53ECA8CD" w14:textId="49BBBE5B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7.-</w:t>
            </w:r>
            <w:r w:rsidRPr="00CD773A">
              <w:rPr>
                <w:sz w:val="16"/>
                <w:szCs w:val="16"/>
              </w:rPr>
              <w:t>Extensibilidad</w:t>
            </w:r>
          </w:p>
          <w:p w14:paraId="7BF0DF1A" w14:textId="58497F79" w:rsidR="00CD773A" w:rsidRPr="00CD773A" w:rsidRDefault="00CD773A" w:rsidP="00CD773A">
            <w:pPr>
              <w:rPr>
                <w:sz w:val="16"/>
                <w:szCs w:val="16"/>
              </w:rPr>
            </w:pPr>
          </w:p>
        </w:tc>
        <w:tc>
          <w:tcPr>
            <w:tcW w:w="2391" w:type="dxa"/>
          </w:tcPr>
          <w:p w14:paraId="74B7F780" w14:textId="1087D6FB" w:rsid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1.-</w:t>
            </w:r>
            <w:r w:rsidRPr="00CD773A">
              <w:rPr>
                <w:sz w:val="16"/>
                <w:szCs w:val="16"/>
              </w:rPr>
              <w:t>Es relativamente lento en inserciones y actualizaciones en bases de datos pequeñas</w:t>
            </w:r>
            <w:r>
              <w:rPr>
                <w:sz w:val="16"/>
                <w:szCs w:val="16"/>
              </w:rPr>
              <w:t>.</w:t>
            </w:r>
          </w:p>
          <w:p w14:paraId="0F9651A8" w14:textId="71AA1368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2.-E</w:t>
            </w:r>
            <w:r w:rsidRPr="00CD773A">
              <w:rPr>
                <w:sz w:val="16"/>
                <w:szCs w:val="16"/>
              </w:rPr>
              <w:t xml:space="preserve">stá diseñado para ambientes de alto volumen. </w:t>
            </w:r>
          </w:p>
          <w:p w14:paraId="3D94BB25" w14:textId="08D197A4" w:rsid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3.-</w:t>
            </w:r>
            <w:r w:rsidRPr="00CD773A">
              <w:rPr>
                <w:sz w:val="16"/>
                <w:szCs w:val="16"/>
              </w:rPr>
              <w:t>No cuenta con un soporte en línea o telefónico</w:t>
            </w:r>
          </w:p>
          <w:p w14:paraId="62ABD8FD" w14:textId="7DB4ECB3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4.-</w:t>
            </w:r>
            <w:r w:rsidRPr="00CD773A">
              <w:rPr>
                <w:sz w:val="16"/>
                <w:szCs w:val="16"/>
              </w:rPr>
              <w:t>La sintaxis de algunos de sus comandos o sentencias puede llegar a no ser intuitiva si no tienes un nivel medio de conocimientos en lenguaje SQL.</w:t>
            </w:r>
          </w:p>
        </w:tc>
      </w:tr>
      <w:tr w:rsidR="00CD773A" w14:paraId="40F93F5C" w14:textId="77777777" w:rsidTr="00CD773A">
        <w:trPr>
          <w:trHeight w:val="1565"/>
        </w:trPr>
        <w:tc>
          <w:tcPr>
            <w:tcW w:w="2390" w:type="dxa"/>
            <w:gridSpan w:val="2"/>
          </w:tcPr>
          <w:p w14:paraId="3B12E461" w14:textId="77777777" w:rsidR="00CD773A" w:rsidRDefault="00CD773A" w:rsidP="00CD773A">
            <w:pPr>
              <w:jc w:val="center"/>
            </w:pPr>
          </w:p>
          <w:p w14:paraId="75EBFFC7" w14:textId="77777777" w:rsidR="00CD773A" w:rsidRDefault="00CD773A" w:rsidP="00CD773A">
            <w:pPr>
              <w:jc w:val="center"/>
            </w:pPr>
          </w:p>
          <w:p w14:paraId="66C76220" w14:textId="77777777" w:rsidR="00CD773A" w:rsidRDefault="00CD773A" w:rsidP="00CD773A">
            <w:pPr>
              <w:jc w:val="center"/>
            </w:pPr>
          </w:p>
          <w:p w14:paraId="13FF7D7D" w14:textId="77777777" w:rsidR="00CD773A" w:rsidRDefault="00CD773A" w:rsidP="00CD773A">
            <w:pPr>
              <w:jc w:val="center"/>
            </w:pPr>
          </w:p>
          <w:p w14:paraId="64E7F3C9" w14:textId="77777777" w:rsidR="00CD773A" w:rsidRDefault="00CD773A" w:rsidP="00CD773A">
            <w:pPr>
              <w:jc w:val="center"/>
            </w:pPr>
          </w:p>
          <w:p w14:paraId="158662CB" w14:textId="0F30F9B3" w:rsidR="00CD773A" w:rsidRDefault="00CD773A" w:rsidP="00CD773A">
            <w:pPr>
              <w:jc w:val="center"/>
            </w:pPr>
            <w:r>
              <w:t>Oracle</w:t>
            </w:r>
            <w:r>
              <w:rPr>
                <w:noProof/>
                <w:lang w:eastAsia="es-MX"/>
              </w:rPr>
              <w:drawing>
                <wp:inline distT="0" distB="0" distL="0" distR="0" wp14:anchorId="4017C0E1" wp14:editId="584238CE">
                  <wp:extent cx="1344295" cy="702394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8226" cy="7201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1" w:type="dxa"/>
          </w:tcPr>
          <w:p w14:paraId="7A91494E" w14:textId="77777777" w:rsid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1.-Adaptacion a estándares de la industria</w:t>
            </w:r>
          </w:p>
          <w:p w14:paraId="142EE6A2" w14:textId="77777777" w:rsid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2.-Gestion de la seguridad</w:t>
            </w:r>
          </w:p>
          <w:p w14:paraId="70B990C3" w14:textId="77777777" w:rsid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3.-Autogestion de integridad de los datos</w:t>
            </w:r>
          </w:p>
          <w:p w14:paraId="29ED86E0" w14:textId="77777777" w:rsid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4.-Opcion distribuida</w:t>
            </w:r>
          </w:p>
          <w:p w14:paraId="55D03E8C" w14:textId="77777777" w:rsid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5.-Portabilidad</w:t>
            </w:r>
          </w:p>
          <w:p w14:paraId="4A62A587" w14:textId="77777777" w:rsid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6.-Compatibilidad</w:t>
            </w:r>
          </w:p>
          <w:p w14:paraId="33907C2C" w14:textId="77777777" w:rsid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7.-Conectabilidad</w:t>
            </w:r>
          </w:p>
          <w:p w14:paraId="2C1F6583" w14:textId="77777777" w:rsid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8.-Replicacion de entornos</w:t>
            </w:r>
          </w:p>
          <w:p w14:paraId="3BE25F05" w14:textId="4DB4510C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9.-</w:t>
            </w:r>
            <w:r w:rsidRPr="00CD773A">
              <w:rPr>
                <w:sz w:val="16"/>
                <w:szCs w:val="16"/>
              </w:rPr>
              <w:t>Modelo relacional</w:t>
            </w:r>
          </w:p>
          <w:p w14:paraId="54D7103F" w14:textId="09F2711F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10.-</w:t>
            </w:r>
            <w:r w:rsidRPr="00CD773A">
              <w:rPr>
                <w:sz w:val="16"/>
                <w:szCs w:val="16"/>
              </w:rPr>
              <w:t>Control de acceso</w:t>
            </w:r>
          </w:p>
          <w:p w14:paraId="59972238" w14:textId="5E58D3DD" w:rsid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11.-</w:t>
            </w:r>
            <w:r w:rsidRPr="00CD773A">
              <w:rPr>
                <w:sz w:val="16"/>
                <w:szCs w:val="16"/>
              </w:rPr>
              <w:t>Alta disponibilida</w:t>
            </w:r>
            <w:r>
              <w:rPr>
                <w:sz w:val="16"/>
                <w:szCs w:val="16"/>
              </w:rPr>
              <w:t>d</w:t>
            </w:r>
          </w:p>
          <w:p w14:paraId="1ACE4113" w14:textId="77777777" w:rsidR="00C536CD" w:rsidRPr="00C536CD" w:rsidRDefault="00C536CD" w:rsidP="00C536CD">
            <w:pPr>
              <w:rPr>
                <w:color w:val="FF0000"/>
                <w:sz w:val="16"/>
                <w:szCs w:val="16"/>
              </w:rPr>
            </w:pPr>
            <w:r w:rsidRPr="00C536CD">
              <w:rPr>
                <w:color w:val="FF0000"/>
                <w:sz w:val="16"/>
                <w:szCs w:val="16"/>
              </w:rPr>
              <w:t>Requerimientos de instalación:</w:t>
            </w:r>
          </w:p>
          <w:p w14:paraId="75A33C2F" w14:textId="77777777" w:rsidR="00C536CD" w:rsidRPr="00C536CD" w:rsidRDefault="00C536CD" w:rsidP="00C536CD">
            <w:pPr>
              <w:rPr>
                <w:color w:val="FF0000"/>
                <w:sz w:val="16"/>
                <w:szCs w:val="16"/>
              </w:rPr>
            </w:pPr>
            <w:r w:rsidRPr="00C536CD">
              <w:rPr>
                <w:color w:val="FF0000"/>
                <w:sz w:val="16"/>
                <w:szCs w:val="16"/>
              </w:rPr>
              <w:t>•</w:t>
            </w:r>
            <w:r w:rsidRPr="00C536CD">
              <w:rPr>
                <w:color w:val="FF0000"/>
                <w:sz w:val="16"/>
                <w:szCs w:val="16"/>
              </w:rPr>
              <w:tab/>
              <w:t>SO: Microsoft Windows 7 / 8 / 10</w:t>
            </w:r>
          </w:p>
          <w:p w14:paraId="1248BF74" w14:textId="77777777" w:rsidR="00C536CD" w:rsidRPr="00C536CD" w:rsidRDefault="00C536CD" w:rsidP="00C536CD">
            <w:pPr>
              <w:rPr>
                <w:color w:val="FF0000"/>
                <w:sz w:val="16"/>
                <w:szCs w:val="16"/>
              </w:rPr>
            </w:pPr>
            <w:r w:rsidRPr="00C536CD">
              <w:rPr>
                <w:color w:val="FF0000"/>
                <w:sz w:val="16"/>
                <w:szCs w:val="16"/>
              </w:rPr>
              <w:t>•</w:t>
            </w:r>
            <w:r w:rsidRPr="00C536CD">
              <w:rPr>
                <w:color w:val="FF0000"/>
                <w:sz w:val="16"/>
                <w:szCs w:val="16"/>
              </w:rPr>
              <w:tab/>
              <w:t xml:space="preserve">Procesador: Intel i3-3220 </w:t>
            </w:r>
            <w:proofErr w:type="spellStart"/>
            <w:r w:rsidRPr="00C536CD">
              <w:rPr>
                <w:color w:val="FF0000"/>
                <w:sz w:val="16"/>
                <w:szCs w:val="16"/>
              </w:rPr>
              <w:t>ó</w:t>
            </w:r>
            <w:proofErr w:type="spellEnd"/>
            <w:r w:rsidRPr="00C536CD">
              <w:rPr>
                <w:color w:val="FF0000"/>
                <w:sz w:val="16"/>
                <w:szCs w:val="16"/>
              </w:rPr>
              <w:t xml:space="preserve"> AMD FX-6300</w:t>
            </w:r>
          </w:p>
          <w:p w14:paraId="0BE579AB" w14:textId="77777777" w:rsidR="00C536CD" w:rsidRPr="00C536CD" w:rsidRDefault="00C536CD" w:rsidP="00C536CD">
            <w:pPr>
              <w:rPr>
                <w:color w:val="FF0000"/>
                <w:sz w:val="16"/>
                <w:szCs w:val="16"/>
              </w:rPr>
            </w:pPr>
            <w:r w:rsidRPr="00C536CD">
              <w:rPr>
                <w:color w:val="FF0000"/>
                <w:sz w:val="16"/>
                <w:szCs w:val="16"/>
              </w:rPr>
              <w:t>•</w:t>
            </w:r>
            <w:r w:rsidRPr="00C536CD">
              <w:rPr>
                <w:color w:val="FF0000"/>
                <w:sz w:val="16"/>
                <w:szCs w:val="16"/>
              </w:rPr>
              <w:tab/>
              <w:t>Memoria: 2 GB de RAM</w:t>
            </w:r>
          </w:p>
          <w:p w14:paraId="7D795542" w14:textId="77777777" w:rsidR="00C536CD" w:rsidRPr="00C536CD" w:rsidRDefault="00C536CD" w:rsidP="00C536CD">
            <w:pPr>
              <w:rPr>
                <w:color w:val="FF0000"/>
                <w:sz w:val="16"/>
                <w:szCs w:val="16"/>
              </w:rPr>
            </w:pPr>
            <w:r w:rsidRPr="00C536CD">
              <w:rPr>
                <w:color w:val="FF0000"/>
                <w:sz w:val="16"/>
                <w:szCs w:val="16"/>
              </w:rPr>
              <w:t>•</w:t>
            </w:r>
            <w:r w:rsidRPr="00C536CD">
              <w:rPr>
                <w:color w:val="FF0000"/>
                <w:sz w:val="16"/>
                <w:szCs w:val="16"/>
              </w:rPr>
              <w:tab/>
              <w:t xml:space="preserve">Gráficos: </w:t>
            </w:r>
            <w:proofErr w:type="spellStart"/>
            <w:r w:rsidRPr="00C536CD">
              <w:rPr>
                <w:color w:val="FF0000"/>
                <w:sz w:val="16"/>
                <w:szCs w:val="16"/>
              </w:rPr>
              <w:t>NVidia</w:t>
            </w:r>
            <w:proofErr w:type="spellEnd"/>
            <w:r w:rsidRPr="00C536CD">
              <w:rPr>
                <w:color w:val="FF0000"/>
                <w:sz w:val="16"/>
                <w:szCs w:val="16"/>
              </w:rPr>
              <w:t xml:space="preserve"> GTX 950 </w:t>
            </w:r>
            <w:proofErr w:type="spellStart"/>
            <w:r w:rsidRPr="00C536CD">
              <w:rPr>
                <w:color w:val="FF0000"/>
                <w:sz w:val="16"/>
                <w:szCs w:val="16"/>
              </w:rPr>
              <w:t>ó</w:t>
            </w:r>
            <w:proofErr w:type="spellEnd"/>
            <w:r w:rsidRPr="00C536CD">
              <w:rPr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C536CD">
              <w:rPr>
                <w:color w:val="FF0000"/>
                <w:sz w:val="16"/>
                <w:szCs w:val="16"/>
              </w:rPr>
              <w:t>Radeon</w:t>
            </w:r>
            <w:proofErr w:type="spellEnd"/>
            <w:r w:rsidRPr="00C536CD">
              <w:rPr>
                <w:color w:val="FF0000"/>
                <w:sz w:val="16"/>
                <w:szCs w:val="16"/>
              </w:rPr>
              <w:t xml:space="preserve"> RX 460</w:t>
            </w:r>
          </w:p>
          <w:p w14:paraId="32C8B166" w14:textId="77777777" w:rsidR="00C536CD" w:rsidRPr="00C536CD" w:rsidRDefault="00C536CD" w:rsidP="00C536CD">
            <w:pPr>
              <w:rPr>
                <w:color w:val="FF0000"/>
                <w:sz w:val="16"/>
                <w:szCs w:val="16"/>
              </w:rPr>
            </w:pPr>
            <w:r w:rsidRPr="00C536CD">
              <w:rPr>
                <w:color w:val="FF0000"/>
                <w:sz w:val="16"/>
                <w:szCs w:val="16"/>
              </w:rPr>
              <w:t>•</w:t>
            </w:r>
            <w:r w:rsidRPr="00C536CD">
              <w:rPr>
                <w:color w:val="FF0000"/>
                <w:sz w:val="16"/>
                <w:szCs w:val="16"/>
              </w:rPr>
              <w:tab/>
            </w:r>
            <w:proofErr w:type="spellStart"/>
            <w:r w:rsidRPr="00C536CD">
              <w:rPr>
                <w:color w:val="FF0000"/>
                <w:sz w:val="16"/>
                <w:szCs w:val="16"/>
              </w:rPr>
              <w:t>DirectX</w:t>
            </w:r>
            <w:proofErr w:type="spellEnd"/>
            <w:r w:rsidRPr="00C536CD">
              <w:rPr>
                <w:color w:val="FF0000"/>
                <w:sz w:val="16"/>
                <w:szCs w:val="16"/>
              </w:rPr>
              <w:t>: Versión 11</w:t>
            </w:r>
          </w:p>
          <w:p w14:paraId="584A6999" w14:textId="77777777" w:rsidR="00C536CD" w:rsidRPr="00C536CD" w:rsidRDefault="00C536CD" w:rsidP="00C536CD">
            <w:pPr>
              <w:rPr>
                <w:color w:val="FF0000"/>
                <w:sz w:val="16"/>
                <w:szCs w:val="16"/>
              </w:rPr>
            </w:pPr>
            <w:r w:rsidRPr="00C536CD">
              <w:rPr>
                <w:color w:val="FF0000"/>
                <w:sz w:val="16"/>
                <w:szCs w:val="16"/>
              </w:rPr>
              <w:t>•</w:t>
            </w:r>
            <w:r w:rsidRPr="00C536CD">
              <w:rPr>
                <w:color w:val="FF0000"/>
                <w:sz w:val="16"/>
                <w:szCs w:val="16"/>
              </w:rPr>
              <w:tab/>
              <w:t>Almacenamiento: 2 GB de espacio disponible</w:t>
            </w:r>
          </w:p>
          <w:p w14:paraId="39C200BA" w14:textId="77777777" w:rsidR="00C536CD" w:rsidRPr="00C536CD" w:rsidRDefault="00C536CD" w:rsidP="00C536CD">
            <w:pPr>
              <w:rPr>
                <w:color w:val="FF0000"/>
                <w:sz w:val="16"/>
                <w:szCs w:val="16"/>
              </w:rPr>
            </w:pPr>
            <w:r w:rsidRPr="00C536CD">
              <w:rPr>
                <w:color w:val="FF0000"/>
                <w:sz w:val="16"/>
                <w:szCs w:val="16"/>
              </w:rPr>
              <w:t>•</w:t>
            </w:r>
            <w:r w:rsidRPr="00C536CD">
              <w:rPr>
                <w:color w:val="FF0000"/>
                <w:sz w:val="16"/>
                <w:szCs w:val="16"/>
              </w:rPr>
              <w:tab/>
              <w:t xml:space="preserve">Tarjeta de sonido: </w:t>
            </w:r>
            <w:proofErr w:type="spellStart"/>
            <w:r w:rsidRPr="00C536CD">
              <w:rPr>
                <w:color w:val="FF0000"/>
                <w:sz w:val="16"/>
                <w:szCs w:val="16"/>
              </w:rPr>
              <w:t>DirectX</w:t>
            </w:r>
            <w:proofErr w:type="spellEnd"/>
            <w:r w:rsidRPr="00C536CD">
              <w:rPr>
                <w:color w:val="FF0000"/>
                <w:sz w:val="16"/>
                <w:szCs w:val="16"/>
              </w:rPr>
              <w:t xml:space="preserve"> 11 compatible Tarjeta de sonido</w:t>
            </w:r>
          </w:p>
          <w:p w14:paraId="10C4A173" w14:textId="62A2B9DB" w:rsidR="00C536CD" w:rsidRPr="00C536CD" w:rsidRDefault="00C536CD" w:rsidP="00C536CD">
            <w:pPr>
              <w:rPr>
                <w:color w:val="FF0000"/>
                <w:sz w:val="16"/>
                <w:szCs w:val="16"/>
              </w:rPr>
            </w:pPr>
            <w:r w:rsidRPr="00C536CD">
              <w:rPr>
                <w:color w:val="FF0000"/>
                <w:sz w:val="16"/>
                <w:szCs w:val="16"/>
              </w:rPr>
              <w:t>Costos: Una licencia de Oracle Enterprise del tipo procesador cuesta $47,500 + 22% de mantenimiento anua</w:t>
            </w:r>
          </w:p>
          <w:p w14:paraId="31FB5A8F" w14:textId="34EA716D" w:rsidR="00CD773A" w:rsidRPr="00CD773A" w:rsidRDefault="00CD773A" w:rsidP="00CD773A">
            <w:pPr>
              <w:rPr>
                <w:sz w:val="16"/>
                <w:szCs w:val="16"/>
              </w:rPr>
            </w:pPr>
          </w:p>
        </w:tc>
        <w:tc>
          <w:tcPr>
            <w:tcW w:w="2391" w:type="dxa"/>
          </w:tcPr>
          <w:p w14:paraId="1E5D6DF8" w14:textId="013BEE78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1.-</w:t>
            </w:r>
            <w:r w:rsidRPr="00CD773A">
              <w:rPr>
                <w:sz w:val="16"/>
                <w:szCs w:val="16"/>
              </w:rPr>
              <w:t>Motor de base de datos objeto-relacional más usado a nivel mundial.</w:t>
            </w:r>
          </w:p>
          <w:p w14:paraId="0150839C" w14:textId="0B44FFD6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2.-</w:t>
            </w:r>
            <w:r w:rsidRPr="00CD773A">
              <w:rPr>
                <w:sz w:val="16"/>
                <w:szCs w:val="16"/>
              </w:rPr>
              <w:t>Multiplataforma: puede ejecutarse desde un PC hasta una supercomputadora.</w:t>
            </w:r>
          </w:p>
          <w:p w14:paraId="08D5BA36" w14:textId="45A72E45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3.-</w:t>
            </w:r>
            <w:r w:rsidRPr="00CD773A">
              <w:rPr>
                <w:sz w:val="16"/>
                <w:szCs w:val="16"/>
              </w:rPr>
              <w:t>Permite el uso de particiones para hacer consultas, informes, análisis de datos</w:t>
            </w:r>
            <w:r>
              <w:rPr>
                <w:sz w:val="16"/>
                <w:szCs w:val="16"/>
              </w:rPr>
              <w:t>.</w:t>
            </w:r>
          </w:p>
          <w:p w14:paraId="0A55687D" w14:textId="6FF309B8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4.-</w:t>
            </w:r>
            <w:r w:rsidRPr="00CD773A">
              <w:rPr>
                <w:sz w:val="16"/>
                <w:szCs w:val="16"/>
              </w:rPr>
              <w:t>Soporta todas las funciones que se esperan de un buen servidor.</w:t>
            </w:r>
          </w:p>
          <w:p w14:paraId="4C9E12EE" w14:textId="77777777" w:rsid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5.-P</w:t>
            </w:r>
            <w:r w:rsidRPr="00CD773A">
              <w:rPr>
                <w:sz w:val="16"/>
                <w:szCs w:val="16"/>
              </w:rPr>
              <w:t>uede ejecutarse en multitud de sistemas operativos</w:t>
            </w:r>
          </w:p>
          <w:p w14:paraId="1ED79E66" w14:textId="6ACB7674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6.-</w:t>
            </w:r>
            <w:r w:rsidRPr="00CD773A">
              <w:rPr>
                <w:sz w:val="16"/>
                <w:szCs w:val="16"/>
              </w:rPr>
              <w:t>Tablas para almacenar los datos.</w:t>
            </w:r>
          </w:p>
          <w:p w14:paraId="67CC88BC" w14:textId="7FBF6549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7.-</w:t>
            </w:r>
            <w:r w:rsidRPr="00CD773A">
              <w:rPr>
                <w:sz w:val="16"/>
                <w:szCs w:val="16"/>
              </w:rPr>
              <w:t>Formularios para ver, agregar y actualizar los datos de las tablas.</w:t>
            </w:r>
          </w:p>
          <w:p w14:paraId="2CA68CEF" w14:textId="4D8A7064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8.-</w:t>
            </w:r>
            <w:r w:rsidRPr="00CD773A">
              <w:rPr>
                <w:sz w:val="16"/>
                <w:szCs w:val="16"/>
              </w:rPr>
              <w:t>Informes para analizar o imprimir los datos con un diseño específico.</w:t>
            </w:r>
          </w:p>
          <w:p w14:paraId="5F88B28D" w14:textId="3F63CE1E" w:rsidR="00CD773A" w:rsidRPr="00CD773A" w:rsidRDefault="00CD773A" w:rsidP="00CD773A">
            <w:pPr>
              <w:rPr>
                <w:sz w:val="16"/>
                <w:szCs w:val="16"/>
              </w:rPr>
            </w:pPr>
          </w:p>
        </w:tc>
        <w:tc>
          <w:tcPr>
            <w:tcW w:w="2391" w:type="dxa"/>
          </w:tcPr>
          <w:p w14:paraId="244E5BB6" w14:textId="5053923F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1.-</w:t>
            </w:r>
            <w:r w:rsidRPr="00CD773A">
              <w:rPr>
                <w:sz w:val="16"/>
                <w:szCs w:val="16"/>
              </w:rPr>
              <w:t xml:space="preserve">Tiene limitaciones en el procesamiento de las búsquedas, </w:t>
            </w:r>
          </w:p>
          <w:p w14:paraId="0F63691B" w14:textId="53A7DF1B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2.-</w:t>
            </w:r>
            <w:r w:rsidRPr="00CD773A">
              <w:rPr>
                <w:sz w:val="16"/>
                <w:szCs w:val="16"/>
              </w:rPr>
              <w:t xml:space="preserve">SQL server es mucho </w:t>
            </w:r>
            <w:proofErr w:type="spellStart"/>
            <w:r w:rsidRPr="00CD773A">
              <w:rPr>
                <w:sz w:val="16"/>
                <w:szCs w:val="16"/>
              </w:rPr>
              <w:t>mas</w:t>
            </w:r>
            <w:proofErr w:type="spellEnd"/>
            <w:r w:rsidRPr="00CD773A">
              <w:rPr>
                <w:sz w:val="16"/>
                <w:szCs w:val="16"/>
              </w:rPr>
              <w:t xml:space="preserve"> completa y puede soportar bases de datos empresariales con alta cantidad de peticiones, pero esta es algo cara (si no la consigues en pirata).</w:t>
            </w:r>
          </w:p>
          <w:p w14:paraId="1A36BCE4" w14:textId="3610DFFA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3.-</w:t>
            </w:r>
            <w:r w:rsidRPr="00CD773A">
              <w:rPr>
                <w:sz w:val="16"/>
                <w:szCs w:val="16"/>
              </w:rPr>
              <w:t xml:space="preserve">Oracle, es una de los opciones </w:t>
            </w:r>
            <w:proofErr w:type="spellStart"/>
            <w:r w:rsidRPr="00CD773A">
              <w:rPr>
                <w:sz w:val="16"/>
                <w:szCs w:val="16"/>
              </w:rPr>
              <w:t>mas</w:t>
            </w:r>
            <w:proofErr w:type="spellEnd"/>
            <w:r w:rsidRPr="00CD773A">
              <w:rPr>
                <w:sz w:val="16"/>
                <w:szCs w:val="16"/>
              </w:rPr>
              <w:t xml:space="preserve"> completas para grandes ambientes transaccionales de alta disponibilidad, es muy completa pero el costo de las licencias es extremadamente alto.</w:t>
            </w:r>
          </w:p>
        </w:tc>
      </w:tr>
      <w:tr w:rsidR="00CD773A" w14:paraId="065FB7CD" w14:textId="77777777" w:rsidTr="00CD773A">
        <w:trPr>
          <w:trHeight w:val="1657"/>
        </w:trPr>
        <w:tc>
          <w:tcPr>
            <w:tcW w:w="2390" w:type="dxa"/>
            <w:gridSpan w:val="2"/>
          </w:tcPr>
          <w:p w14:paraId="2C155057" w14:textId="77777777" w:rsidR="00CD773A" w:rsidRDefault="00CD773A" w:rsidP="00CD773A">
            <w:pPr>
              <w:jc w:val="center"/>
            </w:pPr>
          </w:p>
          <w:p w14:paraId="5214C454" w14:textId="77777777" w:rsidR="00CD773A" w:rsidRDefault="00CD773A" w:rsidP="00CD773A">
            <w:pPr>
              <w:jc w:val="center"/>
            </w:pPr>
          </w:p>
          <w:p w14:paraId="4CA64430" w14:textId="77777777" w:rsidR="00CD773A" w:rsidRDefault="00CD773A" w:rsidP="00CD773A">
            <w:pPr>
              <w:jc w:val="center"/>
            </w:pPr>
          </w:p>
          <w:p w14:paraId="6F2E9564" w14:textId="2684B87C" w:rsidR="00CD773A" w:rsidRDefault="00CD773A" w:rsidP="00CD773A">
            <w:pPr>
              <w:jc w:val="center"/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58240" behindDoc="0" locked="0" layoutInCell="1" allowOverlap="1" wp14:anchorId="3E64BA69" wp14:editId="29E7390F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217805</wp:posOffset>
                  </wp:positionV>
                  <wp:extent cx="1041400" cy="1041400"/>
                  <wp:effectExtent l="0" t="0" r="0" b="0"/>
                  <wp:wrapNone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1400" cy="1041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>
              <w:t>SQLserver</w:t>
            </w:r>
            <w:proofErr w:type="spellEnd"/>
          </w:p>
        </w:tc>
        <w:tc>
          <w:tcPr>
            <w:tcW w:w="2391" w:type="dxa"/>
          </w:tcPr>
          <w:p w14:paraId="4DE4DB35" w14:textId="75AA7B34" w:rsidR="00CD773A" w:rsidRPr="00CD773A" w:rsidRDefault="00CD773A" w:rsidP="00CD773A">
            <w:pPr>
              <w:rPr>
                <w:sz w:val="16"/>
                <w:szCs w:val="16"/>
              </w:rPr>
            </w:pPr>
            <w:r w:rsidRPr="00CD773A">
              <w:rPr>
                <w:sz w:val="16"/>
                <w:szCs w:val="16"/>
              </w:rPr>
              <w:t xml:space="preserve">1.-Inteligencia en todos sus datos. Derribe los silos de datos. </w:t>
            </w:r>
          </w:p>
          <w:p w14:paraId="5FBA4FAD" w14:textId="60D7B2BE" w:rsidR="00CD773A" w:rsidRPr="00CD773A" w:rsidRDefault="00CD773A" w:rsidP="00CD773A">
            <w:pPr>
              <w:rPr>
                <w:sz w:val="16"/>
                <w:szCs w:val="16"/>
              </w:rPr>
            </w:pPr>
            <w:r w:rsidRPr="00CD773A">
              <w:rPr>
                <w:sz w:val="16"/>
                <w:szCs w:val="16"/>
              </w:rPr>
              <w:t>2.-Elección de plataforma y lenguaje</w:t>
            </w:r>
          </w:p>
          <w:p w14:paraId="098F8E5F" w14:textId="7F526C61" w:rsidR="00CD773A" w:rsidRPr="00CD773A" w:rsidRDefault="00CD773A" w:rsidP="00CD773A">
            <w:pPr>
              <w:rPr>
                <w:sz w:val="16"/>
                <w:szCs w:val="16"/>
              </w:rPr>
            </w:pPr>
            <w:r w:rsidRPr="00CD773A">
              <w:rPr>
                <w:sz w:val="16"/>
                <w:szCs w:val="16"/>
              </w:rPr>
              <w:t>3.-El mejor rendimiento de la industria</w:t>
            </w:r>
          </w:p>
          <w:p w14:paraId="635582EA" w14:textId="1F0D6401" w:rsidR="00CD773A" w:rsidRPr="00CD773A" w:rsidRDefault="00CD773A" w:rsidP="00CD773A">
            <w:pPr>
              <w:rPr>
                <w:sz w:val="16"/>
                <w:szCs w:val="16"/>
              </w:rPr>
            </w:pPr>
            <w:r w:rsidRPr="00CD773A">
              <w:rPr>
                <w:sz w:val="16"/>
                <w:szCs w:val="16"/>
              </w:rPr>
              <w:t>4.-Plataforma de datos más protegida</w:t>
            </w:r>
          </w:p>
          <w:p w14:paraId="628C31E2" w14:textId="600A7B96" w:rsidR="00CD773A" w:rsidRPr="00CD773A" w:rsidRDefault="00CD773A" w:rsidP="00CD773A">
            <w:pPr>
              <w:rPr>
                <w:sz w:val="16"/>
                <w:szCs w:val="16"/>
              </w:rPr>
            </w:pPr>
            <w:r w:rsidRPr="00CD773A">
              <w:rPr>
                <w:sz w:val="16"/>
                <w:szCs w:val="16"/>
              </w:rPr>
              <w:t>5.-Alta disponibilidad incomparable</w:t>
            </w:r>
          </w:p>
          <w:p w14:paraId="37629401" w14:textId="4DFA7B4D" w:rsidR="00CD773A" w:rsidRPr="00CD773A" w:rsidRDefault="00CD773A" w:rsidP="00CD773A">
            <w:pPr>
              <w:rPr>
                <w:sz w:val="16"/>
                <w:szCs w:val="16"/>
              </w:rPr>
            </w:pPr>
            <w:r w:rsidRPr="00CD773A">
              <w:rPr>
                <w:sz w:val="16"/>
                <w:szCs w:val="16"/>
              </w:rPr>
              <w:t>6.-Inteligencia empresarial móvil integral</w:t>
            </w:r>
          </w:p>
          <w:p w14:paraId="45C38CBE" w14:textId="11D37499" w:rsidR="00C536CD" w:rsidRPr="00C536CD" w:rsidRDefault="00CD773A" w:rsidP="00C536CD">
            <w:pPr>
              <w:rPr>
                <w:color w:val="FF0000"/>
                <w:sz w:val="16"/>
                <w:szCs w:val="16"/>
              </w:rPr>
            </w:pPr>
            <w:r w:rsidRPr="00CD773A">
              <w:rPr>
                <w:sz w:val="16"/>
                <w:szCs w:val="16"/>
              </w:rPr>
              <w:t xml:space="preserve">7.-SQL Server en </w:t>
            </w:r>
            <w:proofErr w:type="spellStart"/>
            <w:r w:rsidRPr="00CD773A">
              <w:rPr>
                <w:sz w:val="16"/>
                <w:szCs w:val="16"/>
              </w:rPr>
              <w:t>Azure</w:t>
            </w:r>
            <w:proofErr w:type="spellEnd"/>
            <w:r w:rsidR="00C536CD">
              <w:t xml:space="preserve"> </w:t>
            </w:r>
            <w:r w:rsidR="00C536CD" w:rsidRPr="00C536CD">
              <w:rPr>
                <w:color w:val="FF0000"/>
                <w:sz w:val="16"/>
                <w:szCs w:val="16"/>
              </w:rPr>
              <w:t>Requerimientos de instalación: SQL Server requiere un mínimo de 6 GB de espacio disponible en disco.</w:t>
            </w:r>
          </w:p>
          <w:p w14:paraId="79FB35AD" w14:textId="77777777" w:rsidR="00C536CD" w:rsidRPr="00C536CD" w:rsidRDefault="00C536CD" w:rsidP="00C536CD">
            <w:pPr>
              <w:rPr>
                <w:color w:val="FF0000"/>
                <w:sz w:val="16"/>
                <w:szCs w:val="16"/>
              </w:rPr>
            </w:pPr>
            <w:r w:rsidRPr="00C536CD">
              <w:rPr>
                <w:color w:val="FF0000"/>
                <w:sz w:val="16"/>
                <w:szCs w:val="16"/>
              </w:rPr>
              <w:t xml:space="preserve">SQL Server requiere </w:t>
            </w:r>
            <w:proofErr w:type="spellStart"/>
            <w:r w:rsidRPr="00C536CD">
              <w:rPr>
                <w:color w:val="FF0000"/>
                <w:sz w:val="16"/>
                <w:szCs w:val="16"/>
              </w:rPr>
              <w:t>Super</w:t>
            </w:r>
            <w:proofErr w:type="spellEnd"/>
            <w:r w:rsidRPr="00C536CD">
              <w:rPr>
                <w:color w:val="FF0000"/>
                <w:sz w:val="16"/>
                <w:szCs w:val="16"/>
              </w:rPr>
              <w:t xml:space="preserve"> VGA (800 x 600) o un monitor de una resolución mayor.</w:t>
            </w:r>
          </w:p>
          <w:p w14:paraId="35473A30" w14:textId="77777777" w:rsidR="00C536CD" w:rsidRPr="00C536CD" w:rsidRDefault="00C536CD" w:rsidP="00C536CD">
            <w:pPr>
              <w:rPr>
                <w:color w:val="FF0000"/>
                <w:sz w:val="16"/>
                <w:szCs w:val="16"/>
              </w:rPr>
            </w:pPr>
            <w:r w:rsidRPr="00C536CD">
              <w:rPr>
                <w:color w:val="FF0000"/>
                <w:sz w:val="16"/>
                <w:szCs w:val="16"/>
              </w:rPr>
              <w:t>La funcionalidad de Internet necesita acceso a Internet (no necesariamente de carácter gratuito).</w:t>
            </w:r>
          </w:p>
          <w:p w14:paraId="08902586" w14:textId="77777777" w:rsidR="00C536CD" w:rsidRPr="00C536CD" w:rsidRDefault="00C536CD" w:rsidP="00C536CD">
            <w:pPr>
              <w:rPr>
                <w:color w:val="FF0000"/>
                <w:sz w:val="16"/>
                <w:szCs w:val="16"/>
              </w:rPr>
            </w:pPr>
          </w:p>
          <w:p w14:paraId="1CFC303E" w14:textId="77777777" w:rsidR="00C536CD" w:rsidRPr="00C536CD" w:rsidRDefault="00C536CD" w:rsidP="00C536CD">
            <w:pPr>
              <w:rPr>
                <w:color w:val="FF0000"/>
                <w:sz w:val="16"/>
                <w:szCs w:val="16"/>
              </w:rPr>
            </w:pPr>
            <w:r w:rsidRPr="00C536CD">
              <w:rPr>
                <w:color w:val="FF0000"/>
                <w:sz w:val="16"/>
                <w:szCs w:val="16"/>
              </w:rPr>
              <w:t>Costos: Comprar Licencias Microsoft SQL Server - Desde 899 €</w:t>
            </w:r>
          </w:p>
          <w:p w14:paraId="02145625" w14:textId="013BC508" w:rsidR="00CD773A" w:rsidRPr="00CD773A" w:rsidRDefault="00CD773A" w:rsidP="00CD773A">
            <w:pPr>
              <w:rPr>
                <w:sz w:val="16"/>
                <w:szCs w:val="16"/>
              </w:rPr>
            </w:pPr>
          </w:p>
        </w:tc>
        <w:tc>
          <w:tcPr>
            <w:tcW w:w="2391" w:type="dxa"/>
          </w:tcPr>
          <w:p w14:paraId="0CF9FE48" w14:textId="1ADE19E8" w:rsidR="00CD773A" w:rsidRPr="00CD773A" w:rsidRDefault="00CD773A" w:rsidP="00CD77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1.-</w:t>
            </w:r>
            <w:r w:rsidRPr="00CD773A">
              <w:rPr>
                <w:sz w:val="18"/>
                <w:szCs w:val="18"/>
              </w:rPr>
              <w:t>Soporte de transacciones.</w:t>
            </w:r>
          </w:p>
          <w:p w14:paraId="6D9CBD69" w14:textId="1F8173E7" w:rsidR="00CD773A" w:rsidRPr="00CD773A" w:rsidRDefault="00CD773A" w:rsidP="00CD77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2.-</w:t>
            </w:r>
            <w:r w:rsidRPr="00CD773A">
              <w:rPr>
                <w:sz w:val="18"/>
                <w:szCs w:val="18"/>
              </w:rPr>
              <w:t>Escalabilidad, estabilidad y seguridad.</w:t>
            </w:r>
          </w:p>
          <w:p w14:paraId="311B5A42" w14:textId="2710F3A8" w:rsidR="00CD773A" w:rsidRPr="00CD773A" w:rsidRDefault="00CD773A" w:rsidP="00CD77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3.-</w:t>
            </w:r>
            <w:r w:rsidRPr="00CD773A">
              <w:rPr>
                <w:sz w:val="18"/>
                <w:szCs w:val="18"/>
              </w:rPr>
              <w:t>Soporte de procedimientos almacenados.</w:t>
            </w:r>
          </w:p>
          <w:p w14:paraId="01626C39" w14:textId="1B854740" w:rsidR="00CD773A" w:rsidRPr="00CD773A" w:rsidRDefault="00CD773A" w:rsidP="00CD77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4.-</w:t>
            </w:r>
            <w:r w:rsidRPr="00CD773A">
              <w:rPr>
                <w:sz w:val="18"/>
                <w:szCs w:val="18"/>
              </w:rPr>
              <w:t>Incluye también un potente entorno gráfico de administración, que permite el.</w:t>
            </w:r>
          </w:p>
          <w:p w14:paraId="3D69B9EE" w14:textId="77777777" w:rsidR="00CD773A" w:rsidRDefault="00CD773A" w:rsidP="00CD773A">
            <w:pPr>
              <w:rPr>
                <w:sz w:val="18"/>
                <w:szCs w:val="18"/>
              </w:rPr>
            </w:pPr>
            <w:r w:rsidRPr="00CD773A">
              <w:rPr>
                <w:sz w:val="18"/>
                <w:szCs w:val="18"/>
              </w:rPr>
              <w:t>uso de comandos DDL y DML gráficamente.</w:t>
            </w:r>
          </w:p>
          <w:p w14:paraId="15983366" w14:textId="77777777" w:rsidR="00CD773A" w:rsidRDefault="00CD773A" w:rsidP="00CD77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5.-</w:t>
            </w:r>
            <w:r w:rsidRPr="00CD773A">
              <w:rPr>
                <w:sz w:val="18"/>
                <w:szCs w:val="18"/>
              </w:rPr>
              <w:t>Permite trabajar en modo cliente-servidor</w:t>
            </w:r>
          </w:p>
          <w:p w14:paraId="69260819" w14:textId="1FED74E7" w:rsidR="00CD773A" w:rsidRPr="00CD773A" w:rsidRDefault="00CD773A" w:rsidP="00CD77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6.-</w:t>
            </w:r>
            <w:r>
              <w:t xml:space="preserve"> </w:t>
            </w:r>
            <w:r w:rsidRPr="00CD773A">
              <w:rPr>
                <w:sz w:val="18"/>
                <w:szCs w:val="18"/>
              </w:rPr>
              <w:t>Permite administrar información de otros servidores de datos.</w:t>
            </w:r>
          </w:p>
        </w:tc>
        <w:tc>
          <w:tcPr>
            <w:tcW w:w="2391" w:type="dxa"/>
          </w:tcPr>
          <w:p w14:paraId="2B4E58DF" w14:textId="77777777" w:rsidR="00CD773A" w:rsidRDefault="00CD773A" w:rsidP="00CD77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1.-</w:t>
            </w:r>
            <w:r w:rsidRPr="00CD773A">
              <w:rPr>
                <w:sz w:val="18"/>
                <w:szCs w:val="18"/>
              </w:rPr>
              <w:t xml:space="preserve">Costo de las licencias comparadas con otros competidores. </w:t>
            </w:r>
          </w:p>
          <w:p w14:paraId="1CBB6D2F" w14:textId="6507A916" w:rsidR="00CD773A" w:rsidRPr="00CD773A" w:rsidRDefault="00CD773A" w:rsidP="00CD77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2.-</w:t>
            </w:r>
            <w:r w:rsidRPr="00CD773A">
              <w:rPr>
                <w:sz w:val="18"/>
                <w:szCs w:val="18"/>
              </w:rPr>
              <w:t xml:space="preserve"> Utiliza mucho la memoria </w:t>
            </w:r>
            <w:proofErr w:type="gramStart"/>
            <w:r w:rsidRPr="00CD773A">
              <w:rPr>
                <w:sz w:val="18"/>
                <w:szCs w:val="18"/>
              </w:rPr>
              <w:t>RAM  para</w:t>
            </w:r>
            <w:proofErr w:type="gramEnd"/>
            <w:r w:rsidRPr="00CD773A">
              <w:rPr>
                <w:sz w:val="18"/>
                <w:szCs w:val="18"/>
              </w:rPr>
              <w:t xml:space="preserve"> las instalaciones y utilización de software.</w:t>
            </w:r>
          </w:p>
          <w:p w14:paraId="23C42FA2" w14:textId="3A18A07B" w:rsidR="00CD773A" w:rsidRPr="00CD773A" w:rsidRDefault="00CD773A" w:rsidP="00CD77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3.-</w:t>
            </w:r>
            <w:r w:rsidRPr="00CD773A">
              <w:rPr>
                <w:sz w:val="18"/>
                <w:szCs w:val="18"/>
              </w:rPr>
              <w:t xml:space="preserve"> No se puede utilizar como practicas porque se prohíben muchas cosas, tiene restricciones en lo particular.</w:t>
            </w:r>
          </w:p>
          <w:p w14:paraId="764568CC" w14:textId="3F7A2D2B" w:rsidR="00CD773A" w:rsidRPr="00CD773A" w:rsidRDefault="00CD773A" w:rsidP="00CD77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4.-</w:t>
            </w:r>
            <w:r w:rsidRPr="00CD773A">
              <w:rPr>
                <w:sz w:val="18"/>
                <w:szCs w:val="18"/>
              </w:rPr>
              <w:t xml:space="preserve">  La relación, calidad y el precio </w:t>
            </w:r>
            <w:proofErr w:type="spellStart"/>
            <w:r w:rsidRPr="00CD773A">
              <w:rPr>
                <w:sz w:val="18"/>
                <w:szCs w:val="18"/>
              </w:rPr>
              <w:t>esta</w:t>
            </w:r>
            <w:proofErr w:type="spellEnd"/>
            <w:r w:rsidRPr="00CD773A">
              <w:rPr>
                <w:sz w:val="18"/>
                <w:szCs w:val="18"/>
              </w:rPr>
              <w:t xml:space="preserve"> muy debajo comparado con </w:t>
            </w:r>
            <w:proofErr w:type="spellStart"/>
            <w:r w:rsidRPr="00CD773A">
              <w:rPr>
                <w:sz w:val="18"/>
                <w:szCs w:val="18"/>
              </w:rPr>
              <w:t>oracle</w:t>
            </w:r>
            <w:proofErr w:type="spellEnd"/>
            <w:r w:rsidRPr="00CD773A">
              <w:rPr>
                <w:sz w:val="18"/>
                <w:szCs w:val="18"/>
              </w:rPr>
              <w:t>.</w:t>
            </w:r>
          </w:p>
          <w:p w14:paraId="7311A123" w14:textId="5DD16004" w:rsidR="00CD773A" w:rsidRPr="00CD773A" w:rsidRDefault="00CD773A" w:rsidP="00CD77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5.-</w:t>
            </w:r>
            <w:r w:rsidRPr="00CD773A">
              <w:rPr>
                <w:sz w:val="18"/>
                <w:szCs w:val="18"/>
              </w:rPr>
              <w:t xml:space="preserve">  Tiene muchos bloqueos a nivel de página</w:t>
            </w:r>
          </w:p>
        </w:tc>
      </w:tr>
      <w:tr w:rsidR="00CD773A" w14:paraId="68BF21B5" w14:textId="77777777" w:rsidTr="00CD773A">
        <w:trPr>
          <w:trHeight w:val="1565"/>
        </w:trPr>
        <w:tc>
          <w:tcPr>
            <w:tcW w:w="2390" w:type="dxa"/>
            <w:gridSpan w:val="2"/>
          </w:tcPr>
          <w:p w14:paraId="1EEFD767" w14:textId="4AD9A245" w:rsidR="00CD773A" w:rsidRDefault="00CD773A" w:rsidP="00CD773A">
            <w:pPr>
              <w:jc w:val="center"/>
            </w:pPr>
            <w:r>
              <w:lastRenderedPageBreak/>
              <w:t>Mongo DB</w:t>
            </w:r>
            <w:r>
              <w:rPr>
                <w:noProof/>
                <w:lang w:eastAsia="es-MX"/>
              </w:rPr>
              <w:drawing>
                <wp:inline distT="0" distB="0" distL="0" distR="0" wp14:anchorId="4D010E25" wp14:editId="1549FF65">
                  <wp:extent cx="1155700" cy="771429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9008" cy="80033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1" w:type="dxa"/>
          </w:tcPr>
          <w:p w14:paraId="6B881A2B" w14:textId="560FFE61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1.-</w:t>
            </w:r>
            <w:r w:rsidRPr="00CD773A">
              <w:rPr>
                <w:sz w:val="16"/>
                <w:szCs w:val="16"/>
              </w:rPr>
              <w:t xml:space="preserve">Consultas ad hoc. </w:t>
            </w:r>
          </w:p>
          <w:p w14:paraId="5F60D12A" w14:textId="48B687D4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2.-</w:t>
            </w:r>
            <w:r w:rsidRPr="00CD773A">
              <w:rPr>
                <w:sz w:val="16"/>
                <w:szCs w:val="16"/>
              </w:rPr>
              <w:t xml:space="preserve">Indexación. </w:t>
            </w:r>
          </w:p>
          <w:p w14:paraId="204527AE" w14:textId="6C464148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3.-</w:t>
            </w:r>
            <w:r w:rsidRPr="00CD773A">
              <w:rPr>
                <w:sz w:val="16"/>
                <w:szCs w:val="16"/>
              </w:rPr>
              <w:t xml:space="preserve">Replicación. </w:t>
            </w:r>
          </w:p>
          <w:p w14:paraId="180FF583" w14:textId="18C77350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4.-</w:t>
            </w:r>
            <w:r w:rsidRPr="00CD773A">
              <w:rPr>
                <w:sz w:val="16"/>
                <w:szCs w:val="16"/>
              </w:rPr>
              <w:t xml:space="preserve">Balanceo de carga. </w:t>
            </w:r>
          </w:p>
          <w:p w14:paraId="374A5804" w14:textId="18C4C1CC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5.-</w:t>
            </w:r>
            <w:r w:rsidRPr="00CD773A">
              <w:rPr>
                <w:sz w:val="16"/>
                <w:szCs w:val="16"/>
              </w:rPr>
              <w:t xml:space="preserve">Almacenamiento de archivos. </w:t>
            </w:r>
          </w:p>
          <w:p w14:paraId="65EE9699" w14:textId="77777777" w:rsid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6.-</w:t>
            </w:r>
            <w:r w:rsidRPr="00CD773A">
              <w:rPr>
                <w:sz w:val="16"/>
                <w:szCs w:val="16"/>
              </w:rPr>
              <w:t>Ejecución de JavaScript del lado del servidor.</w:t>
            </w:r>
          </w:p>
          <w:p w14:paraId="364F1E2A" w14:textId="77777777" w:rsid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7.-Flexibilidad</w:t>
            </w:r>
          </w:p>
          <w:p w14:paraId="5BB109B9" w14:textId="1B4C9A8E" w:rsid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8.-Sencillo intuitivo</w:t>
            </w:r>
          </w:p>
          <w:p w14:paraId="30DD741D" w14:textId="4680050A" w:rsid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9.-Lenguajes de programación</w:t>
            </w:r>
          </w:p>
          <w:p w14:paraId="3642555F" w14:textId="77777777" w:rsidR="00C536CD" w:rsidRPr="00C536CD" w:rsidRDefault="00C536CD" w:rsidP="00C536CD">
            <w:pPr>
              <w:rPr>
                <w:color w:val="FF0000"/>
                <w:sz w:val="16"/>
                <w:szCs w:val="16"/>
              </w:rPr>
            </w:pPr>
            <w:r w:rsidRPr="00C536CD">
              <w:rPr>
                <w:color w:val="FF0000"/>
                <w:sz w:val="16"/>
                <w:szCs w:val="16"/>
              </w:rPr>
              <w:t xml:space="preserve">Requerimientos de instalación: Como acabamos de ver, </w:t>
            </w:r>
            <w:proofErr w:type="spellStart"/>
            <w:r w:rsidRPr="00C536CD">
              <w:rPr>
                <w:color w:val="FF0000"/>
                <w:sz w:val="16"/>
                <w:szCs w:val="16"/>
              </w:rPr>
              <w:t>MongoDB</w:t>
            </w:r>
            <w:proofErr w:type="spellEnd"/>
            <w:r w:rsidRPr="00C536CD">
              <w:rPr>
                <w:color w:val="FF0000"/>
                <w:sz w:val="16"/>
                <w:szCs w:val="16"/>
              </w:rPr>
              <w:t xml:space="preserve"> no requiere de ningún proceso de instalación. De hecho, para arrancar una instancia con los valores por defecto, tampoco se necesita configuración. Si queremos arrancar un proceso de </w:t>
            </w:r>
            <w:proofErr w:type="spellStart"/>
            <w:r w:rsidRPr="00C536CD">
              <w:rPr>
                <w:color w:val="FF0000"/>
                <w:sz w:val="16"/>
                <w:szCs w:val="16"/>
              </w:rPr>
              <w:t>MongoDB</w:t>
            </w:r>
            <w:proofErr w:type="spellEnd"/>
            <w:r w:rsidRPr="00C536CD">
              <w:rPr>
                <w:color w:val="FF0000"/>
                <w:sz w:val="16"/>
                <w:szCs w:val="16"/>
              </w:rPr>
              <w:t xml:space="preserve"> bastará con ir a la ruta dónde hemos descomprimido los archivos y ejecutar el comando</w:t>
            </w:r>
          </w:p>
          <w:p w14:paraId="29D1EB84" w14:textId="77777777" w:rsidR="00C536CD" w:rsidRPr="00C536CD" w:rsidRDefault="00C536CD" w:rsidP="00C536CD">
            <w:pPr>
              <w:rPr>
                <w:color w:val="FF0000"/>
                <w:sz w:val="16"/>
                <w:szCs w:val="16"/>
              </w:rPr>
            </w:pPr>
          </w:p>
          <w:p w14:paraId="384E34AA" w14:textId="7544DDCC" w:rsidR="00C536CD" w:rsidRPr="00C536CD" w:rsidRDefault="00C536CD" w:rsidP="00C536CD">
            <w:pPr>
              <w:rPr>
                <w:color w:val="FF0000"/>
                <w:sz w:val="16"/>
                <w:szCs w:val="16"/>
              </w:rPr>
            </w:pPr>
            <w:r w:rsidRPr="00C536CD">
              <w:rPr>
                <w:color w:val="FF0000"/>
                <w:sz w:val="16"/>
                <w:szCs w:val="16"/>
              </w:rPr>
              <w:t>Costos: Sin servidor De $0.10/millón de lecturas, Dedicado De $57/mes, Compartido De $0/mes</w:t>
            </w:r>
          </w:p>
          <w:p w14:paraId="633E7C02" w14:textId="77777777" w:rsidR="00C536CD" w:rsidRDefault="00C536CD" w:rsidP="00CD773A">
            <w:pPr>
              <w:rPr>
                <w:sz w:val="16"/>
                <w:szCs w:val="16"/>
              </w:rPr>
            </w:pPr>
          </w:p>
          <w:p w14:paraId="77967CBB" w14:textId="368D0978" w:rsidR="00CD773A" w:rsidRPr="00CD773A" w:rsidRDefault="00CD773A" w:rsidP="00CD773A">
            <w:pPr>
              <w:rPr>
                <w:sz w:val="16"/>
                <w:szCs w:val="16"/>
              </w:rPr>
            </w:pPr>
          </w:p>
        </w:tc>
        <w:tc>
          <w:tcPr>
            <w:tcW w:w="2391" w:type="dxa"/>
          </w:tcPr>
          <w:p w14:paraId="792F3189" w14:textId="2D17859E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1.-</w:t>
            </w:r>
            <w:r w:rsidRPr="00CD773A">
              <w:rPr>
                <w:sz w:val="16"/>
                <w:szCs w:val="16"/>
              </w:rPr>
              <w:t>Validación de documentos</w:t>
            </w:r>
          </w:p>
          <w:p w14:paraId="228C45D7" w14:textId="4F1AD7E0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2.-</w:t>
            </w:r>
            <w:r w:rsidRPr="00CD773A">
              <w:rPr>
                <w:sz w:val="16"/>
                <w:szCs w:val="16"/>
              </w:rPr>
              <w:t>Motores de almacenamiento integrado</w:t>
            </w:r>
          </w:p>
          <w:p w14:paraId="5A219B1E" w14:textId="77777777" w:rsid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3.-</w:t>
            </w:r>
            <w:r w:rsidRPr="00CD773A">
              <w:rPr>
                <w:sz w:val="16"/>
                <w:szCs w:val="16"/>
              </w:rPr>
              <w:t>Menor tiempo de recuperación ante fallos</w:t>
            </w:r>
          </w:p>
          <w:p w14:paraId="5CD6E771" w14:textId="0D37908F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4.-</w:t>
            </w:r>
            <w:r w:rsidRPr="00CD773A">
              <w:rPr>
                <w:sz w:val="16"/>
                <w:szCs w:val="16"/>
              </w:rPr>
              <w:t xml:space="preserve"> Es ideal para entornos con pocos recursos de computación. </w:t>
            </w:r>
          </w:p>
          <w:p w14:paraId="3B79CD37" w14:textId="2A2C315D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5.-</w:t>
            </w:r>
            <w:r w:rsidRPr="00CD773A">
              <w:rPr>
                <w:sz w:val="16"/>
                <w:szCs w:val="16"/>
              </w:rPr>
              <w:t xml:space="preserve"> Es una herramienta con un coste bajo. </w:t>
            </w:r>
          </w:p>
          <w:p w14:paraId="4AC297CA" w14:textId="675DFB73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6.-</w:t>
            </w:r>
            <w:r w:rsidRPr="00CD773A">
              <w:rPr>
                <w:sz w:val="16"/>
                <w:szCs w:val="16"/>
              </w:rPr>
              <w:t xml:space="preserve"> Tiene una gran documentación</w:t>
            </w:r>
          </w:p>
          <w:p w14:paraId="72274409" w14:textId="404BFACD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7.-</w:t>
            </w:r>
            <w:r w:rsidRPr="00CD773A">
              <w:rPr>
                <w:sz w:val="16"/>
                <w:szCs w:val="16"/>
              </w:rPr>
              <w:t>Es un complemento perfecto para JavaScript.</w:t>
            </w:r>
          </w:p>
        </w:tc>
        <w:tc>
          <w:tcPr>
            <w:tcW w:w="2391" w:type="dxa"/>
          </w:tcPr>
          <w:p w14:paraId="2D66F505" w14:textId="534A6ADA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1.-</w:t>
            </w:r>
            <w:r w:rsidRPr="00CD773A">
              <w:rPr>
                <w:sz w:val="16"/>
                <w:szCs w:val="16"/>
              </w:rPr>
              <w:t>No es una solución adecuada para aplicaciones con transacciones complejas</w:t>
            </w:r>
          </w:p>
          <w:p w14:paraId="61D28C91" w14:textId="61472C42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2.-</w:t>
            </w:r>
            <w:r w:rsidRPr="00CD773A">
              <w:rPr>
                <w:sz w:val="16"/>
                <w:szCs w:val="16"/>
              </w:rPr>
              <w:t>No tiene un reemplazo para las soluciones de herencia</w:t>
            </w:r>
          </w:p>
          <w:p w14:paraId="2FFA99C2" w14:textId="02021520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3.-</w:t>
            </w:r>
            <w:r>
              <w:t xml:space="preserve"> </w:t>
            </w:r>
            <w:r w:rsidRPr="00CD773A">
              <w:rPr>
                <w:sz w:val="16"/>
                <w:szCs w:val="16"/>
              </w:rPr>
              <w:t xml:space="preserve">No es una base de datos adecuada para aplicaciones con transacciones complejas </w:t>
            </w:r>
          </w:p>
          <w:p w14:paraId="6FA3A67E" w14:textId="3C07B486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4.-</w:t>
            </w:r>
            <w:r w:rsidRPr="00CD773A">
              <w:rPr>
                <w:sz w:val="16"/>
                <w:szCs w:val="16"/>
              </w:rPr>
              <w:t xml:space="preserve"> Es una tecnología joven</w:t>
            </w:r>
          </w:p>
          <w:p w14:paraId="676A0142" w14:textId="0B96810D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5.-</w:t>
            </w:r>
            <w:r w:rsidRPr="00CD773A">
              <w:rPr>
                <w:sz w:val="16"/>
                <w:szCs w:val="16"/>
              </w:rPr>
              <w:t xml:space="preserve"> No tiene </w:t>
            </w:r>
            <w:proofErr w:type="spellStart"/>
            <w:r w:rsidRPr="00CD773A">
              <w:rPr>
                <w:sz w:val="16"/>
                <w:szCs w:val="16"/>
              </w:rPr>
              <w:t>Joins</w:t>
            </w:r>
            <w:proofErr w:type="spellEnd"/>
            <w:r w:rsidRPr="00CD773A">
              <w:rPr>
                <w:sz w:val="16"/>
                <w:szCs w:val="16"/>
              </w:rPr>
              <w:t xml:space="preserve"> para consultas</w:t>
            </w:r>
          </w:p>
        </w:tc>
      </w:tr>
      <w:tr w:rsidR="00CD773A" w14:paraId="7DC74FE2" w14:textId="77777777" w:rsidTr="00CD773A">
        <w:trPr>
          <w:trHeight w:val="1657"/>
        </w:trPr>
        <w:tc>
          <w:tcPr>
            <w:tcW w:w="2390" w:type="dxa"/>
            <w:gridSpan w:val="2"/>
          </w:tcPr>
          <w:p w14:paraId="62E9F5E9" w14:textId="1FF58F80" w:rsidR="00CD773A" w:rsidRDefault="00CD773A" w:rsidP="00CD773A">
            <w:pPr>
              <w:jc w:val="center"/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60288" behindDoc="0" locked="0" layoutInCell="1" allowOverlap="1" wp14:anchorId="26DD6906" wp14:editId="56EC5D04">
                  <wp:simplePos x="0" y="0"/>
                  <wp:positionH relativeFrom="column">
                    <wp:posOffset>323215</wp:posOffset>
                  </wp:positionH>
                  <wp:positionV relativeFrom="paragraph">
                    <wp:posOffset>247015</wp:posOffset>
                  </wp:positionV>
                  <wp:extent cx="685800" cy="685800"/>
                  <wp:effectExtent l="0" t="0" r="0" b="0"/>
                  <wp:wrapNone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>
              <w:t>Firebase</w:t>
            </w:r>
            <w:proofErr w:type="spellEnd"/>
          </w:p>
        </w:tc>
        <w:tc>
          <w:tcPr>
            <w:tcW w:w="2391" w:type="dxa"/>
          </w:tcPr>
          <w:p w14:paraId="59B690AA" w14:textId="281ABC17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1.-</w:t>
            </w:r>
            <w:r w:rsidRPr="00CD773A">
              <w:rPr>
                <w:sz w:val="16"/>
                <w:szCs w:val="16"/>
              </w:rPr>
              <w:t>Es multiplataforma</w:t>
            </w:r>
          </w:p>
          <w:p w14:paraId="4BD8B8E0" w14:textId="44382BB7" w:rsidR="00CD773A" w:rsidRPr="00CD773A" w:rsidRDefault="00CD773A" w:rsidP="00CD773A">
            <w:pPr>
              <w:rPr>
                <w:sz w:val="16"/>
                <w:szCs w:val="16"/>
              </w:rPr>
            </w:pPr>
            <w:r w:rsidRPr="00CD773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2.-</w:t>
            </w:r>
            <w:r w:rsidRPr="00CD773A">
              <w:rPr>
                <w:sz w:val="16"/>
                <w:szCs w:val="16"/>
              </w:rPr>
              <w:t>Monetización.</w:t>
            </w:r>
          </w:p>
          <w:p w14:paraId="169BDC11" w14:textId="77777777" w:rsidR="00CD773A" w:rsidRDefault="00CD773A" w:rsidP="00CD773A">
            <w:pPr>
              <w:rPr>
                <w:sz w:val="16"/>
                <w:szCs w:val="16"/>
              </w:rPr>
            </w:pPr>
            <w:r w:rsidRPr="00CD773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3.-</w:t>
            </w:r>
            <w:r w:rsidRPr="00CD773A">
              <w:rPr>
                <w:sz w:val="16"/>
                <w:szCs w:val="16"/>
              </w:rPr>
              <w:t>Gran poder de crecimiento</w:t>
            </w:r>
          </w:p>
          <w:p w14:paraId="54395186" w14:textId="074FAC91" w:rsidR="00CD773A" w:rsidRPr="00CD773A" w:rsidRDefault="00CD773A" w:rsidP="00CD773A">
            <w:pPr>
              <w:rPr>
                <w:sz w:val="16"/>
                <w:szCs w:val="16"/>
              </w:rPr>
            </w:pPr>
            <w:r w:rsidRPr="00CD773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4.-Cuenta con n</w:t>
            </w:r>
            <w:r w:rsidRPr="00CD773A">
              <w:rPr>
                <w:sz w:val="16"/>
                <w:szCs w:val="16"/>
              </w:rPr>
              <w:t>otificaciones e invitaciones.</w:t>
            </w:r>
          </w:p>
          <w:p w14:paraId="3FD060FA" w14:textId="77777777" w:rsidR="00CD773A" w:rsidRDefault="00CD773A" w:rsidP="00CD773A">
            <w:pPr>
              <w:rPr>
                <w:sz w:val="16"/>
                <w:szCs w:val="16"/>
              </w:rPr>
            </w:pPr>
            <w:r w:rsidRPr="00CD773A"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>5.-</w:t>
            </w:r>
            <w:r w:rsidRPr="00CD773A">
              <w:rPr>
                <w:sz w:val="16"/>
                <w:szCs w:val="16"/>
              </w:rPr>
              <w:t xml:space="preserve">Ofrece el desarrollo y gestión de apps multiplataforma gracias a sus </w:t>
            </w:r>
            <w:proofErr w:type="spellStart"/>
            <w:r w:rsidRPr="00CD773A">
              <w:rPr>
                <w:sz w:val="16"/>
                <w:szCs w:val="16"/>
              </w:rPr>
              <w:t>APIs</w:t>
            </w:r>
            <w:proofErr w:type="spellEnd"/>
            <w:r w:rsidRPr="00CD773A">
              <w:rPr>
                <w:sz w:val="16"/>
                <w:szCs w:val="16"/>
              </w:rPr>
              <w:t xml:space="preserve"> integradas a SDK tanto para Jav</w:t>
            </w:r>
            <w:r w:rsidR="00C536CD">
              <w:rPr>
                <w:sz w:val="16"/>
                <w:szCs w:val="16"/>
              </w:rPr>
              <w:t>aScript como para iOS y Android</w:t>
            </w:r>
          </w:p>
          <w:p w14:paraId="24300762" w14:textId="77777777" w:rsidR="00C536CD" w:rsidRPr="00C536CD" w:rsidRDefault="00C536CD" w:rsidP="00C536CD">
            <w:pPr>
              <w:rPr>
                <w:color w:val="FF0000"/>
                <w:sz w:val="16"/>
                <w:szCs w:val="16"/>
              </w:rPr>
            </w:pPr>
            <w:r w:rsidRPr="00C536CD">
              <w:rPr>
                <w:color w:val="FF0000"/>
                <w:sz w:val="16"/>
                <w:szCs w:val="16"/>
              </w:rPr>
              <w:t xml:space="preserve">Requerimientos de instalación: Requisitos Mínimos. SO: Windows 7. Procesador: 2 GHz. Memoria: 4 MB de RAM. Gráficos: </w:t>
            </w:r>
            <w:proofErr w:type="spellStart"/>
            <w:r w:rsidRPr="00C536CD">
              <w:rPr>
                <w:color w:val="FF0000"/>
                <w:sz w:val="16"/>
                <w:szCs w:val="16"/>
              </w:rPr>
              <w:t>DirectX</w:t>
            </w:r>
            <w:proofErr w:type="spellEnd"/>
            <w:r w:rsidRPr="00C536CD">
              <w:rPr>
                <w:color w:val="FF0000"/>
                <w:sz w:val="16"/>
                <w:szCs w:val="16"/>
              </w:rPr>
              <w:t xml:space="preserve"> 9.0 Compatible </w:t>
            </w:r>
            <w:proofErr w:type="spellStart"/>
            <w:r w:rsidRPr="00C536CD">
              <w:rPr>
                <w:color w:val="FF0000"/>
                <w:sz w:val="16"/>
                <w:szCs w:val="16"/>
              </w:rPr>
              <w:t>Card</w:t>
            </w:r>
            <w:proofErr w:type="spellEnd"/>
            <w:r w:rsidRPr="00C536CD">
              <w:rPr>
                <w:color w:val="FF0000"/>
                <w:sz w:val="16"/>
                <w:szCs w:val="16"/>
              </w:rPr>
              <w:t xml:space="preserve">. </w:t>
            </w:r>
            <w:proofErr w:type="spellStart"/>
            <w:r w:rsidRPr="00C536CD">
              <w:rPr>
                <w:color w:val="FF0000"/>
                <w:sz w:val="16"/>
                <w:szCs w:val="16"/>
              </w:rPr>
              <w:t>DirectX</w:t>
            </w:r>
            <w:proofErr w:type="spellEnd"/>
            <w:r w:rsidRPr="00C536CD">
              <w:rPr>
                <w:color w:val="FF0000"/>
                <w:sz w:val="16"/>
                <w:szCs w:val="16"/>
              </w:rPr>
              <w:t>: Versión 9.0. Almacenamiento: 200 MB de espacio disponible.</w:t>
            </w:r>
          </w:p>
          <w:p w14:paraId="6197FFFC" w14:textId="77777777" w:rsidR="00C536CD" w:rsidRPr="00C536CD" w:rsidRDefault="00C536CD" w:rsidP="00C536CD">
            <w:pPr>
              <w:rPr>
                <w:color w:val="FF0000"/>
                <w:sz w:val="16"/>
                <w:szCs w:val="16"/>
              </w:rPr>
            </w:pPr>
          </w:p>
          <w:p w14:paraId="0F12A29C" w14:textId="1F444808" w:rsidR="00C536CD" w:rsidRPr="00C536CD" w:rsidRDefault="00C536CD" w:rsidP="00C536CD">
            <w:pPr>
              <w:rPr>
                <w:color w:val="FF0000"/>
                <w:sz w:val="16"/>
                <w:szCs w:val="16"/>
              </w:rPr>
            </w:pPr>
            <w:r w:rsidRPr="00C536CD">
              <w:rPr>
                <w:color w:val="FF0000"/>
                <w:sz w:val="16"/>
                <w:szCs w:val="16"/>
              </w:rPr>
              <w:t>Costos: USD 24.99/mes</w:t>
            </w:r>
          </w:p>
        </w:tc>
        <w:tc>
          <w:tcPr>
            <w:tcW w:w="2391" w:type="dxa"/>
          </w:tcPr>
          <w:p w14:paraId="16415D0C" w14:textId="4B89DF8E" w:rsid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1.-</w:t>
            </w:r>
            <w:r w:rsidRPr="00CD773A">
              <w:rPr>
                <w:sz w:val="16"/>
                <w:szCs w:val="16"/>
              </w:rPr>
              <w:t>Facilita el envío de notificaciones</w:t>
            </w:r>
          </w:p>
          <w:p w14:paraId="16338BF3" w14:textId="6A01116F" w:rsid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2.-</w:t>
            </w:r>
            <w:r w:rsidRPr="00CD773A">
              <w:rPr>
                <w:sz w:val="16"/>
                <w:szCs w:val="16"/>
              </w:rPr>
              <w:t>Permite la monetización</w:t>
            </w:r>
          </w:p>
          <w:p w14:paraId="68171132" w14:textId="31F708E5" w:rsid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3.-</w:t>
            </w:r>
            <w:r w:rsidRPr="00CD773A">
              <w:rPr>
                <w:sz w:val="16"/>
                <w:szCs w:val="16"/>
              </w:rPr>
              <w:t xml:space="preserve">Engloba </w:t>
            </w:r>
            <w:proofErr w:type="spellStart"/>
            <w:r w:rsidRPr="00CD773A">
              <w:rPr>
                <w:sz w:val="16"/>
                <w:szCs w:val="16"/>
              </w:rPr>
              <w:t>Analytics</w:t>
            </w:r>
            <w:proofErr w:type="spellEnd"/>
          </w:p>
          <w:p w14:paraId="625A79D7" w14:textId="06286501" w:rsid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4.-Soporte gratuito</w:t>
            </w:r>
          </w:p>
          <w:p w14:paraId="3E7270ED" w14:textId="13863B93" w:rsid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5.-Estabilidad</w:t>
            </w:r>
          </w:p>
          <w:p w14:paraId="448BDC56" w14:textId="1334EAF2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6.-Seguridad</w:t>
            </w:r>
          </w:p>
        </w:tc>
        <w:tc>
          <w:tcPr>
            <w:tcW w:w="2391" w:type="dxa"/>
          </w:tcPr>
          <w:p w14:paraId="3762F965" w14:textId="77777777" w:rsidR="00CD773A" w:rsidRPr="00CD773A" w:rsidRDefault="00CD773A" w:rsidP="00CD773A">
            <w:pPr>
              <w:rPr>
                <w:sz w:val="16"/>
                <w:szCs w:val="16"/>
              </w:rPr>
            </w:pPr>
            <w:r w:rsidRPr="00CD773A">
              <w:rPr>
                <w:sz w:val="16"/>
                <w:szCs w:val="16"/>
              </w:rPr>
              <w:t>1.-Precio</w:t>
            </w:r>
          </w:p>
          <w:p w14:paraId="502AB8B3" w14:textId="3A72227C" w:rsidR="00CD773A" w:rsidRPr="00CD773A" w:rsidRDefault="00CD773A" w:rsidP="00CD773A">
            <w:pPr>
              <w:rPr>
                <w:sz w:val="16"/>
                <w:szCs w:val="16"/>
              </w:rPr>
            </w:pPr>
            <w:r w:rsidRPr="00CD773A">
              <w:rPr>
                <w:sz w:val="16"/>
                <w:szCs w:val="16"/>
              </w:rPr>
              <w:t>2.-Las herramientas de consultas no están en SQL estándar.</w:t>
            </w:r>
          </w:p>
          <w:p w14:paraId="5E10CDE4" w14:textId="77777777" w:rsid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3.-</w:t>
            </w:r>
            <w:r w:rsidRPr="00CD773A">
              <w:rPr>
                <w:sz w:val="16"/>
                <w:szCs w:val="16"/>
              </w:rPr>
              <w:t>Limitado a 100 conexiones y 1 GB de almacenamiento</w:t>
            </w:r>
          </w:p>
          <w:p w14:paraId="2945BAA0" w14:textId="77777777" w:rsid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4.-</w:t>
            </w:r>
            <w:r>
              <w:t xml:space="preserve"> </w:t>
            </w:r>
            <w:r w:rsidRPr="00CD773A">
              <w:rPr>
                <w:sz w:val="16"/>
                <w:szCs w:val="16"/>
              </w:rPr>
              <w:t>Tu no alojas los datos</w:t>
            </w:r>
          </w:p>
          <w:p w14:paraId="0F35A4FD" w14:textId="1B205A6F" w:rsid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5.-</w:t>
            </w:r>
            <w:r w:rsidRPr="00CD773A">
              <w:rPr>
                <w:sz w:val="16"/>
                <w:szCs w:val="16"/>
              </w:rPr>
              <w:t>El formato de almacenamiento es completamente diferente al de SQL</w:t>
            </w:r>
          </w:p>
          <w:p w14:paraId="4490B046" w14:textId="1115DFC1" w:rsidR="00CD773A" w:rsidRPr="00CD773A" w:rsidRDefault="00CD773A" w:rsidP="00CD773A">
            <w:pPr>
              <w:rPr>
                <w:sz w:val="16"/>
                <w:szCs w:val="16"/>
              </w:rPr>
            </w:pPr>
          </w:p>
        </w:tc>
      </w:tr>
      <w:tr w:rsidR="00CD773A" w14:paraId="2651FA67" w14:textId="77777777" w:rsidTr="00CD773A">
        <w:trPr>
          <w:trHeight w:val="1565"/>
        </w:trPr>
        <w:tc>
          <w:tcPr>
            <w:tcW w:w="2390" w:type="dxa"/>
            <w:gridSpan w:val="2"/>
          </w:tcPr>
          <w:p w14:paraId="4606048D" w14:textId="31BB13B9" w:rsidR="00CD773A" w:rsidRDefault="00CD773A" w:rsidP="00CD773A">
            <w:pPr>
              <w:jc w:val="center"/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61312" behindDoc="0" locked="0" layoutInCell="1" allowOverlap="1" wp14:anchorId="439D2598" wp14:editId="33455147">
                  <wp:simplePos x="0" y="0"/>
                  <wp:positionH relativeFrom="column">
                    <wp:posOffset>403225</wp:posOffset>
                  </wp:positionH>
                  <wp:positionV relativeFrom="paragraph">
                    <wp:posOffset>218440</wp:posOffset>
                  </wp:positionV>
                  <wp:extent cx="607695" cy="607695"/>
                  <wp:effectExtent l="0" t="0" r="0" b="0"/>
                  <wp:wrapTopAndBottom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7695" cy="6076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>
              <w:t>SQLlite</w:t>
            </w:r>
            <w:proofErr w:type="spellEnd"/>
          </w:p>
        </w:tc>
        <w:tc>
          <w:tcPr>
            <w:tcW w:w="2391" w:type="dxa"/>
          </w:tcPr>
          <w:p w14:paraId="7927FB37" w14:textId="5EA9275A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1.-</w:t>
            </w:r>
            <w:r w:rsidRPr="00CD773A">
              <w:rPr>
                <w:sz w:val="16"/>
                <w:szCs w:val="16"/>
              </w:rPr>
              <w:t>La base de datos completa se encuentra en un solo archivo.</w:t>
            </w:r>
          </w:p>
          <w:p w14:paraId="0DDD702F" w14:textId="6B0F954E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2.-</w:t>
            </w:r>
            <w:r w:rsidRPr="00CD773A">
              <w:rPr>
                <w:sz w:val="16"/>
                <w:szCs w:val="16"/>
              </w:rPr>
              <w:t>Puede funcionar enteramente en memoria, lo que la hace muy rápida.</w:t>
            </w:r>
          </w:p>
          <w:p w14:paraId="032570A7" w14:textId="559E9D55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3.-</w:t>
            </w:r>
            <w:r w:rsidRPr="00CD773A">
              <w:rPr>
                <w:sz w:val="16"/>
                <w:szCs w:val="16"/>
              </w:rPr>
              <w:t xml:space="preserve">Tiene un </w:t>
            </w:r>
            <w:proofErr w:type="spellStart"/>
            <w:r w:rsidRPr="00CD773A">
              <w:rPr>
                <w:sz w:val="16"/>
                <w:szCs w:val="16"/>
              </w:rPr>
              <w:t>footprint</w:t>
            </w:r>
            <w:proofErr w:type="spellEnd"/>
            <w:r w:rsidRPr="00CD773A">
              <w:rPr>
                <w:sz w:val="16"/>
                <w:szCs w:val="16"/>
              </w:rPr>
              <w:t xml:space="preserve"> menor a 230KB.</w:t>
            </w:r>
          </w:p>
          <w:p w14:paraId="4E5F6546" w14:textId="64A281D8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4.-</w:t>
            </w:r>
            <w:r w:rsidRPr="00CD773A">
              <w:rPr>
                <w:sz w:val="16"/>
                <w:szCs w:val="16"/>
              </w:rPr>
              <w:t>Es totalmente autocontenida (sin dependencias externas).</w:t>
            </w:r>
          </w:p>
          <w:p w14:paraId="79ABEED2" w14:textId="77777777" w:rsid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5.-</w:t>
            </w:r>
            <w:r w:rsidRPr="00CD773A">
              <w:rPr>
                <w:sz w:val="16"/>
                <w:szCs w:val="16"/>
              </w:rPr>
              <w:t>Cuenta con librerías de acceso para muchos lenguajes de programación.</w:t>
            </w:r>
          </w:p>
          <w:p w14:paraId="641FF0AB" w14:textId="77777777" w:rsid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6.-Multisistema</w:t>
            </w:r>
          </w:p>
          <w:p w14:paraId="6F26E8AE" w14:textId="1427EA78" w:rsid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6.-Codigo Abierto</w:t>
            </w:r>
          </w:p>
          <w:p w14:paraId="49A87F39" w14:textId="0F8151AC" w:rsidR="00C536CD" w:rsidRPr="00CD773A" w:rsidRDefault="00C536CD" w:rsidP="00C536CD">
            <w:pPr>
              <w:rPr>
                <w:sz w:val="16"/>
                <w:szCs w:val="16"/>
              </w:rPr>
            </w:pPr>
            <w:bookmarkStart w:id="0" w:name="_GoBack"/>
            <w:bookmarkEnd w:id="0"/>
          </w:p>
        </w:tc>
        <w:tc>
          <w:tcPr>
            <w:tcW w:w="2391" w:type="dxa"/>
          </w:tcPr>
          <w:p w14:paraId="29286445" w14:textId="77777777" w:rsid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1.-</w:t>
            </w:r>
            <w:r w:rsidRPr="00CD773A">
              <w:rPr>
                <w:sz w:val="16"/>
                <w:szCs w:val="16"/>
              </w:rPr>
              <w:t>Es estable</w:t>
            </w:r>
            <w:r>
              <w:rPr>
                <w:sz w:val="16"/>
                <w:szCs w:val="16"/>
              </w:rPr>
              <w:t xml:space="preserve"> </w:t>
            </w:r>
          </w:p>
          <w:p w14:paraId="3EE872C1" w14:textId="23A021F7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2.-Es </w:t>
            </w:r>
            <w:r w:rsidRPr="00CD773A">
              <w:rPr>
                <w:sz w:val="16"/>
                <w:szCs w:val="16"/>
              </w:rPr>
              <w:t>multiplataforma y compatible con versiones anteriores.</w:t>
            </w:r>
          </w:p>
          <w:p w14:paraId="76872430" w14:textId="27800F72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3.-</w:t>
            </w:r>
            <w:r w:rsidRPr="00CD773A">
              <w:rPr>
                <w:sz w:val="16"/>
                <w:szCs w:val="16"/>
              </w:rPr>
              <w:t>Su código es de dominio público y gratuito.</w:t>
            </w:r>
          </w:p>
          <w:p w14:paraId="3984299E" w14:textId="7584D438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4.-</w:t>
            </w:r>
            <w:r w:rsidRPr="00CD773A">
              <w:rPr>
                <w:sz w:val="16"/>
                <w:szCs w:val="16"/>
              </w:rPr>
              <w:t>No requiere instalación o configuración.</w:t>
            </w:r>
          </w:p>
          <w:p w14:paraId="68BF46AF" w14:textId="77777777" w:rsid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5.-</w:t>
            </w:r>
            <w:r w:rsidRPr="00CD773A">
              <w:rPr>
                <w:sz w:val="16"/>
                <w:szCs w:val="16"/>
              </w:rPr>
              <w:t>Guarda la base de datos en un solo archivo</w:t>
            </w:r>
          </w:p>
          <w:p w14:paraId="7658B7A3" w14:textId="77777777" w:rsid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6.-UtilizaSQL</w:t>
            </w:r>
          </w:p>
          <w:p w14:paraId="2F922ED5" w14:textId="77777777" w:rsid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7.-Ocupa poco espacio</w:t>
            </w:r>
          </w:p>
          <w:p w14:paraId="6FE96F22" w14:textId="40023403" w:rsidR="00CD773A" w:rsidRPr="00CD773A" w:rsidRDefault="00CD773A" w:rsidP="00CD773A">
            <w:pPr>
              <w:rPr>
                <w:sz w:val="16"/>
                <w:szCs w:val="16"/>
              </w:rPr>
            </w:pPr>
          </w:p>
        </w:tc>
        <w:tc>
          <w:tcPr>
            <w:tcW w:w="2391" w:type="dxa"/>
          </w:tcPr>
          <w:p w14:paraId="19883AB8" w14:textId="77777777" w:rsid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1.-</w:t>
            </w:r>
            <w:r w:rsidRPr="00CD773A">
              <w:rPr>
                <w:sz w:val="16"/>
                <w:szCs w:val="16"/>
              </w:rPr>
              <w:t xml:space="preserve">Es más simple </w:t>
            </w:r>
          </w:p>
          <w:p w14:paraId="2EDBBEF7" w14:textId="2106FB33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2.-N</w:t>
            </w:r>
            <w:r w:rsidRPr="00CD773A">
              <w:rPr>
                <w:sz w:val="16"/>
                <w:szCs w:val="16"/>
              </w:rPr>
              <w:t>o admite un gran volumen de información.</w:t>
            </w:r>
          </w:p>
          <w:p w14:paraId="359B18CE" w14:textId="77777777" w:rsid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3.-</w:t>
            </w:r>
            <w:r w:rsidRPr="00CD773A">
              <w:rPr>
                <w:sz w:val="16"/>
                <w:szCs w:val="16"/>
              </w:rPr>
              <w:t>Es más restringido con respecto a los formatos de archivos aceptados.</w:t>
            </w:r>
          </w:p>
          <w:p w14:paraId="2FF465D3" w14:textId="39CAA949" w:rsid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4.-No es </w:t>
            </w:r>
            <w:proofErr w:type="spellStart"/>
            <w:r>
              <w:rPr>
                <w:sz w:val="16"/>
                <w:szCs w:val="16"/>
              </w:rPr>
              <w:t>facilmente</w:t>
            </w:r>
            <w:proofErr w:type="spellEnd"/>
            <w:r>
              <w:rPr>
                <w:sz w:val="16"/>
                <w:szCs w:val="16"/>
              </w:rPr>
              <w:t xml:space="preserve"> escalable</w:t>
            </w:r>
          </w:p>
          <w:p w14:paraId="0E0C6BB6" w14:textId="77777777" w:rsid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5.-Problemas de seguridad</w:t>
            </w:r>
          </w:p>
          <w:p w14:paraId="43CDC30D" w14:textId="2FE0701D" w:rsid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6.-Monousuario</w:t>
            </w:r>
          </w:p>
          <w:p w14:paraId="69596A5A" w14:textId="62F20B83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7.-Limitacion de almacenamiento</w:t>
            </w:r>
          </w:p>
        </w:tc>
      </w:tr>
    </w:tbl>
    <w:p w14:paraId="2EDF6274" w14:textId="77777777" w:rsidR="00C536CD" w:rsidRDefault="00C536CD" w:rsidP="00E618B0"/>
    <w:p w14:paraId="31775E26" w14:textId="198C1A73" w:rsidR="00E618B0" w:rsidRPr="00E618B0" w:rsidRDefault="00E618B0" w:rsidP="00E618B0">
      <w:pPr>
        <w:rPr>
          <w:color w:val="FF0000"/>
        </w:rPr>
      </w:pPr>
      <w:r>
        <w:lastRenderedPageBreak/>
        <w:t>¿Qué es una base de datos?</w:t>
      </w:r>
      <w:r>
        <w:rPr>
          <w:color w:val="FF0000"/>
        </w:rPr>
        <w:t xml:space="preserve"> Es un conjunto de </w:t>
      </w:r>
      <w:proofErr w:type="spellStart"/>
      <w:r>
        <w:rPr>
          <w:color w:val="FF0000"/>
        </w:rPr>
        <w:t>informcion</w:t>
      </w:r>
      <w:proofErr w:type="spellEnd"/>
    </w:p>
    <w:p w14:paraId="4B63A25C" w14:textId="5172D66D" w:rsidR="00E618B0" w:rsidRPr="00E618B0" w:rsidRDefault="00E618B0" w:rsidP="00E618B0">
      <w:pPr>
        <w:rPr>
          <w:color w:val="FF0000"/>
        </w:rPr>
      </w:pPr>
      <w:r>
        <w:t> ¿Qué es un sistema gestor de base de datos?</w:t>
      </w:r>
      <w:r w:rsidRPr="00E618B0">
        <w:t xml:space="preserve"> </w:t>
      </w:r>
      <w:r w:rsidRPr="00E618B0">
        <w:rPr>
          <w:color w:val="FF0000"/>
        </w:rPr>
        <w:t>es un software que permite administrar una base de datos.</w:t>
      </w:r>
    </w:p>
    <w:p w14:paraId="044076BC" w14:textId="35209138" w:rsidR="00E618B0" w:rsidRPr="00E618B0" w:rsidRDefault="00E618B0" w:rsidP="00E618B0">
      <w:pPr>
        <w:rPr>
          <w:color w:val="FF0000"/>
        </w:rPr>
      </w:pPr>
      <w:r>
        <w:t xml:space="preserve"> De los gestores investigados argumenta ¿Cuál elegirías? ¿por qué? </w:t>
      </w:r>
      <w:proofErr w:type="spellStart"/>
      <w:proofErr w:type="gramStart"/>
      <w:r w:rsidRPr="00E618B0">
        <w:rPr>
          <w:color w:val="FF0000"/>
        </w:rPr>
        <w:t>MySQL</w:t>
      </w:r>
      <w:proofErr w:type="spellEnd"/>
      <w:r w:rsidRPr="00E618B0">
        <w:rPr>
          <w:color w:val="FF0000"/>
        </w:rPr>
        <w:t xml:space="preserve">  porque</w:t>
      </w:r>
      <w:proofErr w:type="gramEnd"/>
      <w:r w:rsidRPr="00E618B0">
        <w:rPr>
          <w:color w:val="FF0000"/>
        </w:rPr>
        <w:t xml:space="preserve"> es un sistema operativo que ya conozco</w:t>
      </w:r>
    </w:p>
    <w:p w14:paraId="3817B276" w14:textId="2E5B04F2" w:rsidR="00E618B0" w:rsidRPr="00E618B0" w:rsidRDefault="00E618B0" w:rsidP="00E618B0">
      <w:pPr>
        <w:rPr>
          <w:color w:val="FF0000"/>
        </w:rPr>
      </w:pPr>
      <w:r>
        <w:t> ¿Qué entiendes por modelo?</w:t>
      </w:r>
      <w:r w:rsidRPr="00E618B0">
        <w:t xml:space="preserve"> </w:t>
      </w:r>
      <w:r w:rsidRPr="00E618B0">
        <w:rPr>
          <w:color w:val="FF0000"/>
        </w:rPr>
        <w:t>la representación en pequeño de alguna cosa</w:t>
      </w:r>
    </w:p>
    <w:p w14:paraId="00261A22" w14:textId="01A6E247" w:rsidR="00E618B0" w:rsidRDefault="00E618B0" w:rsidP="00E618B0">
      <w:r>
        <w:t> ¿Qué es el modelo relacional?</w:t>
      </w:r>
      <w:r w:rsidRPr="00E618B0">
        <w:t xml:space="preserve"> </w:t>
      </w:r>
      <w:r w:rsidRPr="00E618B0">
        <w:rPr>
          <w:color w:val="FF0000"/>
        </w:rPr>
        <w:t>es un tipo de base de datos que almacena y proporciona acceso a puntos de datos</w:t>
      </w:r>
    </w:p>
    <w:p w14:paraId="50C545D8" w14:textId="1190980B" w:rsidR="00E618B0" w:rsidRPr="0009616D" w:rsidRDefault="00E618B0" w:rsidP="00E618B0">
      <w:pPr>
        <w:rPr>
          <w:color w:val="FF0000"/>
        </w:rPr>
      </w:pPr>
      <w:r>
        <w:t> ¿Qué es el modelo Entidad-Relación?</w:t>
      </w:r>
      <w:r w:rsidR="0009616D" w:rsidRPr="0009616D">
        <w:t xml:space="preserve"> </w:t>
      </w:r>
      <w:r w:rsidR="0009616D" w:rsidRPr="0009616D">
        <w:rPr>
          <w:color w:val="FF0000"/>
        </w:rPr>
        <w:t>es una herramienta para el modelo de datos</w:t>
      </w:r>
    </w:p>
    <w:p w14:paraId="3B1551DA" w14:textId="77777777" w:rsidR="00E618B0" w:rsidRDefault="00E618B0" w:rsidP="00E618B0">
      <w:r>
        <w:t> ¿Cuál es la diferencia entre modelo relacional Vs modelo Entidad-Relación?</w:t>
      </w:r>
    </w:p>
    <w:p w14:paraId="3BF1ED04" w14:textId="3D075A08" w:rsidR="00E618B0" w:rsidRDefault="00E618B0" w:rsidP="00E618B0">
      <w:r>
        <w:t> ¿Qué es una relación o asociación?</w:t>
      </w:r>
      <w:r w:rsidR="0009616D" w:rsidRPr="0009616D">
        <w:t xml:space="preserve"> </w:t>
      </w:r>
      <w:r w:rsidR="0009616D" w:rsidRPr="0009616D">
        <w:rPr>
          <w:color w:val="FF0000"/>
        </w:rPr>
        <w:t xml:space="preserve">es un conjunto de </w:t>
      </w:r>
      <w:proofErr w:type="spellStart"/>
      <w:r w:rsidR="0009616D" w:rsidRPr="0009616D">
        <w:rPr>
          <w:color w:val="FF0000"/>
        </w:rPr>
        <w:t>tuplas</w:t>
      </w:r>
      <w:proofErr w:type="spellEnd"/>
      <w:r w:rsidR="0009616D" w:rsidRPr="0009616D">
        <w:rPr>
          <w:color w:val="FF0000"/>
        </w:rPr>
        <w:t>, donde cada elemento dⱼ es miembro de Dⱼ, un dominio de datos.</w:t>
      </w:r>
    </w:p>
    <w:p w14:paraId="039C930E" w14:textId="2810A2AD" w:rsidR="0009616D" w:rsidRDefault="00E618B0" w:rsidP="00E618B0">
      <w:r>
        <w:t xml:space="preserve"> ¿Qué es una clave primaria? </w:t>
      </w:r>
      <w:r w:rsidR="0009616D" w:rsidRPr="0009616D">
        <w:rPr>
          <w:color w:val="FF0000"/>
        </w:rPr>
        <w:t>a un campo o a una combinación de campos que identifica de forma única a cada fila de una tabla.</w:t>
      </w:r>
    </w:p>
    <w:p w14:paraId="74A43301" w14:textId="2C6ABBA4" w:rsidR="0090022B" w:rsidRPr="0009616D" w:rsidRDefault="00E618B0" w:rsidP="00E618B0">
      <w:pPr>
        <w:rPr>
          <w:color w:val="FF0000"/>
        </w:rPr>
      </w:pPr>
      <w:r>
        <w:t xml:space="preserve">¿Qué es una clave </w:t>
      </w:r>
      <w:proofErr w:type="spellStart"/>
      <w:r>
        <w:t>candidadata.</w:t>
      </w:r>
      <w:r w:rsidR="0009616D">
        <w:rPr>
          <w:color w:val="FF0000"/>
        </w:rPr>
        <w:t>conjunto</w:t>
      </w:r>
      <w:proofErr w:type="spellEnd"/>
      <w:r w:rsidR="0009616D">
        <w:rPr>
          <w:color w:val="FF0000"/>
        </w:rPr>
        <w:t xml:space="preserve"> de </w:t>
      </w:r>
      <w:proofErr w:type="spellStart"/>
      <w:r w:rsidR="0009616D">
        <w:rPr>
          <w:color w:val="FF0000"/>
        </w:rPr>
        <w:t>atrivutos</w:t>
      </w:r>
      <w:proofErr w:type="spellEnd"/>
    </w:p>
    <w:sectPr w:rsidR="0090022B" w:rsidRPr="000961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22B"/>
    <w:rsid w:val="0009616D"/>
    <w:rsid w:val="002272E7"/>
    <w:rsid w:val="006502E2"/>
    <w:rsid w:val="0090022B"/>
    <w:rsid w:val="0094295E"/>
    <w:rsid w:val="00C536CD"/>
    <w:rsid w:val="00CD773A"/>
    <w:rsid w:val="00E6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D352D"/>
  <w15:docId w15:val="{B335D4C5-73A9-4DAB-8548-03BC94A67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D77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CD77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0152CC-AF0D-43A4-A386-37DF784F4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1405</Words>
  <Characters>7730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carli</dc:creator>
  <cp:keywords/>
  <dc:description/>
  <cp:lastModifiedBy>COMPUTO 1</cp:lastModifiedBy>
  <cp:revision>2</cp:revision>
  <dcterms:created xsi:type="dcterms:W3CDTF">2022-10-07T00:07:00Z</dcterms:created>
  <dcterms:modified xsi:type="dcterms:W3CDTF">2022-10-07T00:07:00Z</dcterms:modified>
</cp:coreProperties>
</file>