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right"/>
        <w:rPr/>
      </w:pPr>
      <w:r w:rsidDel="00000000" w:rsidR="00000000" w:rsidRPr="00000000">
        <w:rPr>
          <w:b w:val="0"/>
          <w:sz w:val="38"/>
          <w:szCs w:val="38"/>
          <w:rtl w:val="0"/>
        </w:rPr>
        <w:t xml:space="preserve">Rock Chalk Rendezvous</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sz w:val="40"/>
          <w:szCs w:val="40"/>
        </w:rPr>
      </w:pPr>
      <w:r w:rsidDel="00000000" w:rsidR="00000000" w:rsidRPr="00000000">
        <w:rPr>
          <w:rtl w:val="0"/>
        </w:rPr>
        <w:t xml:space="preserve">Revision History</w:t>
      </w:r>
      <w:r w:rsidDel="00000000" w:rsidR="00000000" w:rsidRPr="00000000">
        <w:rPr>
          <w:rtl w:val="0"/>
        </w:rPr>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spacing w:after="200" w:before="200" w:lineRule="auto"/>
              <w:jc w:val="center"/>
              <w:rPr>
                <w:b w:val="1"/>
                <w:vertAlign w:val="baseline"/>
              </w:rPr>
            </w:pPr>
            <w:r w:rsidDel="00000000" w:rsidR="00000000" w:rsidRPr="00000000">
              <w:rPr>
                <w:b w:val="1"/>
                <w:vertAlign w:val="baseline"/>
                <w:rtl w:val="0"/>
              </w:rPr>
              <w:t xml:space="preserve">Date</w:t>
            </w:r>
          </w:p>
        </w:tc>
        <w:tc>
          <w:tcPr/>
          <w:p w:rsidR="00000000" w:rsidDel="00000000" w:rsidP="00000000" w:rsidRDefault="00000000" w:rsidRPr="00000000" w14:paraId="0000000C">
            <w:pPr>
              <w:spacing w:after="200" w:before="200" w:lineRule="auto"/>
              <w:jc w:val="center"/>
              <w:rPr>
                <w:b w:val="1"/>
                <w:vertAlign w:val="baseline"/>
              </w:rPr>
            </w:pPr>
            <w:r w:rsidDel="00000000" w:rsidR="00000000" w:rsidRPr="00000000">
              <w:rPr>
                <w:b w:val="1"/>
                <w:vertAlign w:val="baseline"/>
                <w:rtl w:val="0"/>
              </w:rPr>
              <w:t xml:space="preserve">Version</w:t>
            </w:r>
          </w:p>
        </w:tc>
        <w:tc>
          <w:tcPr/>
          <w:p w:rsidR="00000000" w:rsidDel="00000000" w:rsidP="00000000" w:rsidRDefault="00000000" w:rsidRPr="00000000" w14:paraId="0000000D">
            <w:pPr>
              <w:spacing w:after="200" w:before="200" w:lineRule="auto"/>
              <w:jc w:val="center"/>
              <w:rPr>
                <w:b w:val="1"/>
                <w:vertAlign w:val="baseline"/>
              </w:rPr>
            </w:pPr>
            <w:r w:rsidDel="00000000" w:rsidR="00000000" w:rsidRPr="00000000">
              <w:rPr>
                <w:b w:val="1"/>
                <w:vertAlign w:val="baseline"/>
                <w:rtl w:val="0"/>
              </w:rPr>
              <w:t xml:space="preserve">Description</w:t>
            </w:r>
          </w:p>
        </w:tc>
        <w:tc>
          <w:tcPr/>
          <w:p w:rsidR="00000000" w:rsidDel="00000000" w:rsidP="00000000" w:rsidRDefault="00000000" w:rsidRPr="00000000" w14:paraId="0000000E">
            <w:pPr>
              <w:spacing w:after="200" w:before="200" w:lineRule="auto"/>
              <w:jc w:val="center"/>
              <w:rPr>
                <w:b w:val="1"/>
                <w:vertAlign w:val="baseline"/>
              </w:rPr>
            </w:pPr>
            <w:r w:rsidDel="00000000" w:rsidR="00000000" w:rsidRPr="00000000">
              <w:rPr>
                <w:b w:val="1"/>
                <w:vertAlign w:val="baseline"/>
                <w:rtl w:val="0"/>
              </w:rPr>
              <w:t xml:space="preserve">Author</w:t>
            </w:r>
          </w:p>
        </w:tc>
      </w:tr>
      <w:tr>
        <w:trPr>
          <w:cantSplit w:val="0"/>
          <w:tblHeader w:val="0"/>
        </w:trPr>
        <w:tc>
          <w:tcPr/>
          <w:p w:rsidR="00000000" w:rsidDel="00000000" w:rsidP="00000000" w:rsidRDefault="00000000" w:rsidRPr="00000000" w14:paraId="0000000F">
            <w:pPr>
              <w:spacing w:after="200" w:before="200" w:lineRule="auto"/>
              <w:rPr>
                <w:vertAlign w:val="baseline"/>
              </w:rPr>
            </w:pPr>
            <w:r w:rsidDel="00000000" w:rsidR="00000000" w:rsidRPr="00000000">
              <w:rPr>
                <w:rtl w:val="0"/>
              </w:rPr>
              <w:t xml:space="preserve">03/04/2024</w:t>
            </w:r>
            <w:r w:rsidDel="00000000" w:rsidR="00000000" w:rsidRPr="00000000">
              <w:rPr>
                <w:rtl w:val="0"/>
              </w:rPr>
            </w:r>
          </w:p>
        </w:tc>
        <w:tc>
          <w:tcPr/>
          <w:p w:rsidR="00000000" w:rsidDel="00000000" w:rsidP="00000000" w:rsidRDefault="00000000" w:rsidRPr="00000000" w14:paraId="00000010">
            <w:pPr>
              <w:spacing w:after="200" w:before="200" w:lineRule="auto"/>
              <w:rP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1">
            <w:pPr>
              <w:spacing w:after="200" w:before="200" w:lineRule="auto"/>
              <w:rPr>
                <w:vertAlign w:val="baseline"/>
              </w:rPr>
            </w:pPr>
            <w:r w:rsidDel="00000000" w:rsidR="00000000" w:rsidRPr="00000000">
              <w:rPr>
                <w:rtl w:val="0"/>
              </w:rPr>
              <w:t xml:space="preserve">Preliminary document with assigning roles</w:t>
            </w:r>
            <w:r w:rsidDel="00000000" w:rsidR="00000000" w:rsidRPr="00000000">
              <w:rPr>
                <w:rtl w:val="0"/>
              </w:rPr>
            </w:r>
          </w:p>
        </w:tc>
        <w:tc>
          <w:tcPr/>
          <w:p w:rsidR="00000000" w:rsidDel="00000000" w:rsidP="00000000" w:rsidRDefault="00000000" w:rsidRPr="00000000" w14:paraId="00000012">
            <w:pPr>
              <w:spacing w:after="200" w:before="200" w:lineRule="auto"/>
              <w:rPr>
                <w:vertAlign w:val="baseline"/>
              </w:rPr>
            </w:pPr>
            <w:r w:rsidDel="00000000" w:rsidR="00000000" w:rsidRPr="00000000">
              <w:rPr>
                <w:rtl w:val="0"/>
              </w:rPr>
              <w:t xml:space="preserve">Shayna Weinstein, Ben Phillips, Dylan Kneidel, Delroy Wright, Andrew Reyes</w:t>
            </w:r>
            <w:r w:rsidDel="00000000" w:rsidR="00000000" w:rsidRPr="00000000">
              <w:rPr>
                <w:rtl w:val="0"/>
              </w:rPr>
            </w:r>
          </w:p>
        </w:tc>
      </w:tr>
      <w:tr>
        <w:trPr>
          <w:cantSplit w:val="0"/>
          <w:tblHeader w:val="0"/>
        </w:trPr>
        <w:tc>
          <w:tcPr/>
          <w:p w:rsidR="00000000" w:rsidDel="00000000" w:rsidP="00000000" w:rsidRDefault="00000000" w:rsidRPr="00000000" w14:paraId="00000013">
            <w:pPr>
              <w:spacing w:after="200" w:before="200" w:lineRule="auto"/>
              <w:rPr>
                <w:vertAlign w:val="baseline"/>
              </w:rPr>
            </w:pPr>
            <w:r w:rsidDel="00000000" w:rsidR="00000000" w:rsidRPr="00000000">
              <w:rPr>
                <w:rtl w:val="0"/>
              </w:rPr>
              <w:t xml:space="preserve">3/24/2024</w:t>
            </w:r>
            <w:r w:rsidDel="00000000" w:rsidR="00000000" w:rsidRPr="00000000">
              <w:rPr>
                <w:rtl w:val="0"/>
              </w:rPr>
            </w:r>
          </w:p>
        </w:tc>
        <w:tc>
          <w:tcPr/>
          <w:p w:rsidR="00000000" w:rsidDel="00000000" w:rsidP="00000000" w:rsidRDefault="00000000" w:rsidRPr="00000000" w14:paraId="00000014">
            <w:pPr>
              <w:spacing w:after="200" w:before="200" w:lineRule="auto"/>
              <w:rP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5">
            <w:pPr>
              <w:spacing w:after="200" w:before="200" w:lineRule="auto"/>
              <w:rPr>
                <w:vertAlign w:val="baseline"/>
              </w:rPr>
            </w:pPr>
            <w:r w:rsidDel="00000000" w:rsidR="00000000" w:rsidRPr="00000000">
              <w:rPr>
                <w:rtl w:val="0"/>
              </w:rPr>
              <w:t xml:space="preserve">Preliminary draft including desired functionality</w:t>
            </w:r>
            <w:r w:rsidDel="00000000" w:rsidR="00000000" w:rsidRPr="00000000">
              <w:rPr>
                <w:rtl w:val="0"/>
              </w:rPr>
            </w:r>
          </w:p>
        </w:tc>
        <w:tc>
          <w:tcPr/>
          <w:p w:rsidR="00000000" w:rsidDel="00000000" w:rsidP="00000000" w:rsidRDefault="00000000" w:rsidRPr="00000000" w14:paraId="00000016">
            <w:pPr>
              <w:spacing w:after="200" w:before="200" w:lineRule="auto"/>
              <w:rPr>
                <w:vertAlign w:val="baseline"/>
              </w:rPr>
            </w:pPr>
            <w:r w:rsidDel="00000000" w:rsidR="00000000" w:rsidRPr="00000000">
              <w:rPr>
                <w:rtl w:val="0"/>
              </w:rPr>
              <w:t xml:space="preserve">Shayna Weinstein, Ben Phillips, Dylan Kneidel, Delroy Wright, Andrew Reyes</w:t>
            </w:r>
            <w:r w:rsidDel="00000000" w:rsidR="00000000" w:rsidRPr="00000000">
              <w:rPr>
                <w:rtl w:val="0"/>
              </w:rPr>
            </w:r>
          </w:p>
        </w:tc>
      </w:tr>
      <w:tr>
        <w:trPr>
          <w:cantSplit w:val="0"/>
          <w:tblHeader w:val="0"/>
        </w:trPr>
        <w:tc>
          <w:tcPr/>
          <w:p w:rsidR="00000000" w:rsidDel="00000000" w:rsidP="00000000" w:rsidRDefault="00000000" w:rsidRPr="00000000" w14:paraId="00000017">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8">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9">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A">
            <w:pPr>
              <w:spacing w:after="200" w:before="200" w:lineRule="auto"/>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C">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D">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E">
            <w:pPr>
              <w:spacing w:after="200" w:before="200" w:lineRule="auto"/>
              <w:rPr>
                <w:vertAlign w:val="baseline"/>
              </w:rPr>
            </w:pPr>
            <w:r w:rsidDel="00000000" w:rsidR="00000000" w:rsidRPr="00000000">
              <w:rPr>
                <w:rtl w:val="0"/>
              </w:rPr>
            </w:r>
          </w:p>
        </w:tc>
      </w:tr>
    </w:tbl>
    <w:p w:rsidR="00000000" w:rsidDel="00000000" w:rsidP="00000000" w:rsidRDefault="00000000" w:rsidRPr="00000000" w14:paraId="0000001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ind w:left="0" w:firstLine="0"/>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leader="dot" w:pos="12000"/>
            </w:tabs>
            <w:spacing w:before="6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1. Introduction</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2">
          <w:pPr>
            <w:tabs>
              <w:tab w:val="right" w:leader="dot" w:pos="12000"/>
            </w:tabs>
            <w:spacing w:before="60" w:lineRule="auto"/>
            <w:ind w:left="360" w:firstLine="0"/>
            <w:rPr>
              <w:color w:val="000000"/>
              <w:u w:val="none"/>
            </w:rPr>
          </w:pPr>
          <w:hyperlink w:anchor="_heading=h.30j0zll">
            <w:r w:rsidDel="00000000" w:rsidR="00000000" w:rsidRPr="00000000">
              <w:rPr>
                <w:color w:val="000000"/>
                <w:u w:val="none"/>
                <w:rtl w:val="0"/>
              </w:rPr>
              <w:t xml:space="preserve">1.1 Purpose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tabs>
              <w:tab w:val="right" w:leader="dot" w:pos="12000"/>
            </w:tabs>
            <w:spacing w:before="60" w:lineRule="auto"/>
            <w:ind w:left="360" w:firstLine="0"/>
            <w:rPr>
              <w:color w:val="000000"/>
              <w:u w:val="none"/>
            </w:rPr>
          </w:pPr>
          <w:hyperlink w:anchor="_heading=h.1fob9te">
            <w:r w:rsidDel="00000000" w:rsidR="00000000" w:rsidRPr="00000000">
              <w:rPr>
                <w:color w:val="000000"/>
                <w:u w:val="none"/>
                <w:rtl w:val="0"/>
              </w:rPr>
              <w:t xml:space="preserve">1.2 Scope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rPr>
              <w:color w:val="000000"/>
              <w:u w:val="none"/>
            </w:rPr>
          </w:pPr>
          <w:hyperlink w:anchor="_heading=h.3znysh7">
            <w:r w:rsidDel="00000000" w:rsidR="00000000" w:rsidRPr="00000000">
              <w:rPr>
                <w:color w:val="000000"/>
                <w:u w:val="none"/>
                <w:rtl w:val="0"/>
              </w:rPr>
              <w:t xml:space="preserve">1.3 Definitions, Acronyms, and Abbreviations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rPr>
              <w:color w:val="000000"/>
              <w:u w:val="none"/>
            </w:rPr>
          </w:pPr>
          <w:hyperlink w:anchor="_heading=h.2et92p0">
            <w:r w:rsidDel="00000000" w:rsidR="00000000" w:rsidRPr="00000000">
              <w:rPr>
                <w:color w:val="000000"/>
                <w:u w:val="none"/>
                <w:rtl w:val="0"/>
              </w:rPr>
              <w:t xml:space="preserve">1.4 References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tabs>
              <w:tab w:val="right" w:leader="dot" w:pos="12000"/>
            </w:tabs>
            <w:spacing w:before="60" w:lineRule="auto"/>
            <w:ind w:left="360" w:firstLine="0"/>
            <w:rPr/>
          </w:pPr>
          <w:hyperlink w:anchor="_heading=h.tyjcwt">
            <w:r w:rsidDel="00000000" w:rsidR="00000000" w:rsidRPr="00000000">
              <w:rPr>
                <w:color w:val="000000"/>
                <w:u w:val="none"/>
                <w:rtl w:val="0"/>
              </w:rPr>
              <w:t xml:space="preserve">1.5 Overview</w:t>
              <w:tab/>
            </w:r>
          </w:hyperlink>
          <w:r w:rsidDel="00000000" w:rsidR="00000000" w:rsidRPr="00000000">
            <w:rPr>
              <w:rtl w:val="0"/>
            </w:rPr>
            <w:t xml:space="preserve">5</w:t>
          </w:r>
        </w:p>
        <w:p w:rsidR="00000000" w:rsidDel="00000000" w:rsidP="00000000" w:rsidRDefault="00000000" w:rsidRPr="00000000" w14:paraId="00000027">
          <w:pPr>
            <w:tabs>
              <w:tab w:val="right" w:leader="dot" w:pos="12000"/>
            </w:tabs>
            <w:ind w:left="360" w:firstLine="0"/>
            <w:rPr/>
          </w:pPr>
          <w:hyperlink w:anchor="_heading=h.tyjcwt">
            <w:r w:rsidDel="00000000" w:rsidR="00000000" w:rsidRPr="00000000">
              <w:rPr>
                <w:rtl w:val="0"/>
              </w:rPr>
              <w:t xml:space="preserve">1.6 Product Perspective</w:t>
              <w:tab/>
            </w:r>
          </w:hyperlink>
          <w:r w:rsidDel="00000000" w:rsidR="00000000" w:rsidRPr="00000000">
            <w:rPr>
              <w:rtl w:val="0"/>
            </w:rPr>
            <w:t xml:space="preserve">6</w:t>
          </w:r>
        </w:p>
        <w:p w:rsidR="00000000" w:rsidDel="00000000" w:rsidP="00000000" w:rsidRDefault="00000000" w:rsidRPr="00000000" w14:paraId="00000028">
          <w:pPr>
            <w:tabs>
              <w:tab w:val="right" w:leader="dot" w:pos="12000"/>
            </w:tabs>
            <w:ind w:left="720" w:firstLine="0"/>
            <w:rPr/>
          </w:pPr>
          <w:r w:rsidDel="00000000" w:rsidR="00000000" w:rsidRPr="00000000">
            <w:rPr>
              <w:rtl w:val="0"/>
            </w:rPr>
            <w:t xml:space="preserve">1.6</w:t>
          </w:r>
          <w:hyperlink w:anchor="_heading=h.dyaigs62hv9j">
            <w:r w:rsidDel="00000000" w:rsidR="00000000" w:rsidRPr="00000000">
              <w:rPr>
                <w:rtl w:val="0"/>
              </w:rPr>
              <w:t xml:space="preserve">.1 System Interfaces</w:t>
              <w:tab/>
              <w:t xml:space="preserve">5</w:t>
            </w:r>
          </w:hyperlink>
          <w:r w:rsidDel="00000000" w:rsidR="00000000" w:rsidRPr="00000000">
            <w:rPr>
              <w:rtl w:val="0"/>
            </w:rPr>
          </w:r>
        </w:p>
        <w:p w:rsidR="00000000" w:rsidDel="00000000" w:rsidP="00000000" w:rsidRDefault="00000000" w:rsidRPr="00000000" w14:paraId="00000029">
          <w:pPr>
            <w:tabs>
              <w:tab w:val="right" w:leader="dot" w:pos="12000"/>
            </w:tabs>
            <w:ind w:left="720" w:firstLine="0"/>
            <w:rPr/>
          </w:pPr>
          <w:r w:rsidDel="00000000" w:rsidR="00000000" w:rsidRPr="00000000">
            <w:rPr>
              <w:rtl w:val="0"/>
            </w:rPr>
            <w:t xml:space="preserve">1.6</w:t>
          </w:r>
          <w:hyperlink w:anchor="_heading=h.a7bkyinfrns4">
            <w:r w:rsidDel="00000000" w:rsidR="00000000" w:rsidRPr="00000000">
              <w:rPr>
                <w:rtl w:val="0"/>
              </w:rPr>
              <w:t xml:space="preserve">.2 User Interfaces</w:t>
              <w:tab/>
              <w:t xml:space="preserve">5</w:t>
            </w:r>
          </w:hyperlink>
          <w:r w:rsidDel="00000000" w:rsidR="00000000" w:rsidRPr="00000000">
            <w:rPr>
              <w:rtl w:val="0"/>
            </w:rPr>
          </w:r>
        </w:p>
        <w:p w:rsidR="00000000" w:rsidDel="00000000" w:rsidP="00000000" w:rsidRDefault="00000000" w:rsidRPr="00000000" w14:paraId="0000002A">
          <w:pPr>
            <w:tabs>
              <w:tab w:val="right" w:leader="dot" w:pos="12000"/>
            </w:tabs>
            <w:ind w:left="720" w:firstLine="0"/>
            <w:rPr/>
          </w:pPr>
          <w:r w:rsidDel="00000000" w:rsidR="00000000" w:rsidRPr="00000000">
            <w:rPr>
              <w:rtl w:val="0"/>
            </w:rPr>
            <w:t xml:space="preserve">1.6</w:t>
          </w:r>
          <w:hyperlink w:anchor="_heading=h.l5qaz1157a3">
            <w:r w:rsidDel="00000000" w:rsidR="00000000" w:rsidRPr="00000000">
              <w:rPr>
                <w:rtl w:val="0"/>
              </w:rPr>
              <w:t xml:space="preserve">.3 Hardware Interfaces</w:t>
              <w:tab/>
              <w:t xml:space="preserve">5</w:t>
            </w:r>
          </w:hyperlink>
          <w:r w:rsidDel="00000000" w:rsidR="00000000" w:rsidRPr="00000000">
            <w:rPr>
              <w:rtl w:val="0"/>
            </w:rPr>
          </w:r>
        </w:p>
        <w:p w:rsidR="00000000" w:rsidDel="00000000" w:rsidP="00000000" w:rsidRDefault="00000000" w:rsidRPr="00000000" w14:paraId="0000002B">
          <w:pPr>
            <w:tabs>
              <w:tab w:val="right" w:leader="dot" w:pos="12000"/>
            </w:tabs>
            <w:ind w:left="720" w:firstLine="0"/>
            <w:rPr/>
          </w:pPr>
          <w:r w:rsidDel="00000000" w:rsidR="00000000" w:rsidRPr="00000000">
            <w:rPr>
              <w:rtl w:val="0"/>
            </w:rPr>
            <w:t xml:space="preserve">1.6</w:t>
          </w:r>
          <w:hyperlink w:anchor="_heading=h.ejr6fu4gezyy">
            <w:r w:rsidDel="00000000" w:rsidR="00000000" w:rsidRPr="00000000">
              <w:rPr>
                <w:rtl w:val="0"/>
              </w:rPr>
              <w:t xml:space="preserve">.4 Software Interfaces</w:t>
              <w:tab/>
              <w:t xml:space="preserve">5</w:t>
            </w:r>
          </w:hyperlink>
          <w:r w:rsidDel="00000000" w:rsidR="00000000" w:rsidRPr="00000000">
            <w:rPr>
              <w:rtl w:val="0"/>
            </w:rPr>
          </w:r>
        </w:p>
        <w:p w:rsidR="00000000" w:rsidDel="00000000" w:rsidP="00000000" w:rsidRDefault="00000000" w:rsidRPr="00000000" w14:paraId="0000002C">
          <w:pPr>
            <w:tabs>
              <w:tab w:val="right" w:leader="dot" w:pos="12000"/>
            </w:tabs>
            <w:ind w:left="720" w:firstLine="0"/>
            <w:rPr/>
          </w:pPr>
          <w:r w:rsidDel="00000000" w:rsidR="00000000" w:rsidRPr="00000000">
            <w:rPr>
              <w:rtl w:val="0"/>
            </w:rPr>
            <w:t xml:space="preserve">1.6</w:t>
          </w:r>
          <w:hyperlink w:anchor="_heading=h.k057ajfw0iqh">
            <w:r w:rsidDel="00000000" w:rsidR="00000000" w:rsidRPr="00000000">
              <w:rPr>
                <w:rtl w:val="0"/>
              </w:rPr>
              <w:t xml:space="preserve">.5 Communication Interfaces</w:t>
              <w:tab/>
              <w:t xml:space="preserve">5</w:t>
            </w:r>
          </w:hyperlink>
          <w:r w:rsidDel="00000000" w:rsidR="00000000" w:rsidRPr="00000000">
            <w:rPr>
              <w:rtl w:val="0"/>
            </w:rPr>
          </w:r>
        </w:p>
        <w:p w:rsidR="00000000" w:rsidDel="00000000" w:rsidP="00000000" w:rsidRDefault="00000000" w:rsidRPr="00000000" w14:paraId="0000002D">
          <w:pPr>
            <w:tabs>
              <w:tab w:val="right" w:leader="dot" w:pos="12000"/>
            </w:tabs>
            <w:ind w:left="720" w:firstLine="0"/>
            <w:rPr/>
          </w:pPr>
          <w:r w:rsidDel="00000000" w:rsidR="00000000" w:rsidRPr="00000000">
            <w:rPr>
              <w:rtl w:val="0"/>
            </w:rPr>
            <w:t xml:space="preserve">1.6</w:t>
          </w:r>
          <w:hyperlink w:anchor="_heading=h.j4719ohbsuyk">
            <w:r w:rsidDel="00000000" w:rsidR="00000000" w:rsidRPr="00000000">
              <w:rPr>
                <w:rtl w:val="0"/>
              </w:rPr>
              <w:t xml:space="preserve">.6 Memory Constraints</w:t>
              <w:tab/>
              <w:t xml:space="preserve">5</w:t>
            </w:r>
          </w:hyperlink>
          <w:r w:rsidDel="00000000" w:rsidR="00000000" w:rsidRPr="00000000">
            <w:rPr>
              <w:rtl w:val="0"/>
            </w:rPr>
          </w:r>
        </w:p>
        <w:p w:rsidR="00000000" w:rsidDel="00000000" w:rsidP="00000000" w:rsidRDefault="00000000" w:rsidRPr="00000000" w14:paraId="0000002E">
          <w:pPr>
            <w:tabs>
              <w:tab w:val="right" w:leader="dot" w:pos="12000"/>
            </w:tabs>
            <w:ind w:left="360" w:firstLine="0"/>
            <w:rPr/>
          </w:pPr>
          <w:hyperlink w:anchor="_heading=h.tyjcwt">
            <w:r w:rsidDel="00000000" w:rsidR="00000000" w:rsidRPr="00000000">
              <w:rPr>
                <w:rtl w:val="0"/>
              </w:rPr>
              <w:t xml:space="preserve">1.7 Product Functions</w:t>
              <w:tab/>
            </w:r>
          </w:hyperlink>
          <w:r w:rsidDel="00000000" w:rsidR="00000000" w:rsidRPr="00000000">
            <w:rPr>
              <w:rtl w:val="0"/>
            </w:rPr>
            <w:t xml:space="preserve">6</w:t>
          </w:r>
        </w:p>
        <w:p w:rsidR="00000000" w:rsidDel="00000000" w:rsidP="00000000" w:rsidRDefault="00000000" w:rsidRPr="00000000" w14:paraId="0000002F">
          <w:pPr>
            <w:tabs>
              <w:tab w:val="right" w:leader="dot" w:pos="12000"/>
            </w:tabs>
            <w:ind w:left="360" w:firstLine="0"/>
            <w:rPr/>
          </w:pPr>
          <w:hyperlink w:anchor="_heading=h.tyjcwt">
            <w:r w:rsidDel="00000000" w:rsidR="00000000" w:rsidRPr="00000000">
              <w:rPr>
                <w:rtl w:val="0"/>
              </w:rPr>
              <w:t xml:space="preserve">1.8 User Characteristics</w:t>
              <w:tab/>
            </w:r>
          </w:hyperlink>
          <w:r w:rsidDel="00000000" w:rsidR="00000000" w:rsidRPr="00000000">
            <w:rPr>
              <w:rtl w:val="0"/>
            </w:rPr>
            <w:t xml:space="preserve">7</w:t>
          </w:r>
        </w:p>
        <w:p w:rsidR="00000000" w:rsidDel="00000000" w:rsidP="00000000" w:rsidRDefault="00000000" w:rsidRPr="00000000" w14:paraId="00000030">
          <w:pPr>
            <w:tabs>
              <w:tab w:val="right" w:leader="dot" w:pos="12000"/>
            </w:tabs>
            <w:ind w:left="360" w:firstLine="0"/>
            <w:rPr/>
          </w:pPr>
          <w:hyperlink w:anchor="_heading=h.tyjcwt">
            <w:r w:rsidDel="00000000" w:rsidR="00000000" w:rsidRPr="00000000">
              <w:rPr>
                <w:rtl w:val="0"/>
              </w:rPr>
              <w:t xml:space="preserve">1.9 Constraints</w:t>
              <w:tab/>
            </w:r>
          </w:hyperlink>
          <w:r w:rsidDel="00000000" w:rsidR="00000000" w:rsidRPr="00000000">
            <w:rPr>
              <w:rtl w:val="0"/>
            </w:rPr>
            <w:t xml:space="preserve">7</w:t>
          </w:r>
        </w:p>
        <w:p w:rsidR="00000000" w:rsidDel="00000000" w:rsidP="00000000" w:rsidRDefault="00000000" w:rsidRPr="00000000" w14:paraId="00000031">
          <w:pPr>
            <w:tabs>
              <w:tab w:val="right" w:leader="dot" w:pos="12000"/>
            </w:tabs>
            <w:ind w:left="360" w:firstLine="0"/>
            <w:rPr/>
          </w:pPr>
          <w:hyperlink w:anchor="_heading=h.tyjcwt">
            <w:r w:rsidDel="00000000" w:rsidR="00000000" w:rsidRPr="00000000">
              <w:rPr>
                <w:rtl w:val="0"/>
              </w:rPr>
              <w:t xml:space="preserve">1.10 Assumptions and Dependencies</w:t>
              <w:tab/>
            </w:r>
          </w:hyperlink>
          <w:r w:rsidDel="00000000" w:rsidR="00000000" w:rsidRPr="00000000">
            <w:rPr>
              <w:rtl w:val="0"/>
            </w:rPr>
            <w:t xml:space="preserve">7</w:t>
          </w:r>
        </w:p>
        <w:p w:rsidR="00000000" w:rsidDel="00000000" w:rsidP="00000000" w:rsidRDefault="00000000" w:rsidRPr="00000000" w14:paraId="00000032">
          <w:pPr>
            <w:tabs>
              <w:tab w:val="right" w:leader="dot" w:pos="12000"/>
            </w:tabs>
            <w:ind w:left="360" w:firstLine="0"/>
            <w:rPr>
              <w:color w:val="000000"/>
              <w:u w:val="none"/>
            </w:rPr>
          </w:pPr>
          <w:hyperlink w:anchor="_heading=h.tyjcwt">
            <w:r w:rsidDel="00000000" w:rsidR="00000000" w:rsidRPr="00000000">
              <w:rPr>
                <w:rtl w:val="0"/>
              </w:rPr>
              <w:t xml:space="preserve">1.11 Requirements Subsets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3">
          <w:pPr>
            <w:tabs>
              <w:tab w:val="right" w:leader="dot" w:pos="12000"/>
            </w:tabs>
            <w:spacing w:before="60" w:lineRule="auto"/>
            <w:ind w:left="0" w:firstLine="0"/>
            <w:rPr>
              <w:b w:val="1"/>
              <w:color w:val="000000"/>
              <w:u w:val="none"/>
            </w:rPr>
          </w:pPr>
          <w:r w:rsidDel="00000000" w:rsidR="00000000" w:rsidRPr="00000000">
            <w:rPr>
              <w:b w:val="1"/>
              <w:color w:val="000000"/>
              <w:u w:val="none"/>
              <w:rtl w:val="0"/>
            </w:rPr>
            <w:t xml:space="preserve">2</w:t>
          </w:r>
          <w:hyperlink w:anchor="_heading=h.1y810tw">
            <w:r w:rsidDel="00000000" w:rsidR="00000000" w:rsidRPr="00000000">
              <w:rPr>
                <w:b w:val="1"/>
                <w:color w:val="000000"/>
                <w:u w:val="none"/>
                <w:rtl w:val="0"/>
              </w:rPr>
              <w:t xml:space="preserve">. Specific Requirements</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4">
          <w:pPr>
            <w:tabs>
              <w:tab w:val="right" w:leader="dot" w:pos="12000"/>
            </w:tabs>
            <w:spacing w:before="60" w:lineRule="auto"/>
            <w:ind w:left="360" w:firstLine="0"/>
            <w:rPr>
              <w:color w:val="000000"/>
              <w:u w:val="none"/>
            </w:rPr>
          </w:pPr>
          <w:r w:rsidDel="00000000" w:rsidR="00000000" w:rsidRPr="00000000">
            <w:rPr>
              <w:color w:val="000000"/>
              <w:u w:val="none"/>
              <w:rtl w:val="0"/>
            </w:rPr>
            <w:t xml:space="preserve">2</w:t>
          </w:r>
          <w:hyperlink w:anchor="_heading=h.4i7ojhp">
            <w:r w:rsidDel="00000000" w:rsidR="00000000" w:rsidRPr="00000000">
              <w:rPr>
                <w:color w:val="000000"/>
                <w:u w:val="none"/>
                <w:rtl w:val="0"/>
              </w:rPr>
              <w:t xml:space="preserve">.1 Functionality</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16yow3qwezhk">
            <w:r w:rsidDel="00000000" w:rsidR="00000000" w:rsidRPr="00000000">
              <w:rPr>
                <w:color w:val="000000"/>
                <w:u w:val="none"/>
                <w:rtl w:val="0"/>
              </w:rPr>
              <w:t xml:space="preserve">.1.1 User Authentication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ftbxjsurvtu7">
            <w:r w:rsidDel="00000000" w:rsidR="00000000" w:rsidRPr="00000000">
              <w:rPr>
                <w:color w:val="000000"/>
                <w:u w:val="none"/>
                <w:rtl w:val="0"/>
              </w:rPr>
              <w:t xml:space="preserve">.1.2 Sharing With Other Users (Link, Code, etc)</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7">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ui4qqf18alyl">
            <w:r w:rsidDel="00000000" w:rsidR="00000000" w:rsidRPr="00000000">
              <w:rPr>
                <w:color w:val="000000"/>
                <w:u w:val="none"/>
                <w:rtl w:val="0"/>
              </w:rPr>
              <w:t xml:space="preserve">.1.3 Creating a personal calendar</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8">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b859r7t86mg9">
            <w:r w:rsidDel="00000000" w:rsidR="00000000" w:rsidRPr="00000000">
              <w:rPr>
                <w:color w:val="000000"/>
                <w:u w:val="none"/>
                <w:rtl w:val="0"/>
              </w:rPr>
              <w:t xml:space="preserve">.1.4 Comparing individual calendar data</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9">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qtr8f7236pbz">
            <w:r w:rsidDel="00000000" w:rsidR="00000000" w:rsidRPr="00000000">
              <w:rPr>
                <w:color w:val="000000"/>
                <w:u w:val="none"/>
                <w:rtl w:val="0"/>
              </w:rPr>
              <w:t xml:space="preserve">.1.5 Adding others to a group calendar</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A">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fp7ee7lzef5w">
            <w:r w:rsidDel="00000000" w:rsidR="00000000" w:rsidRPr="00000000">
              <w:rPr>
                <w:color w:val="000000"/>
                <w:u w:val="none"/>
                <w:rtl w:val="0"/>
              </w:rPr>
              <w:t xml:space="preserve">.1.6 Setting limits on meeting time</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B">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btqv8aoxqh98">
            <w:r w:rsidDel="00000000" w:rsidR="00000000" w:rsidRPr="00000000">
              <w:rPr>
                <w:color w:val="000000"/>
                <w:u w:val="none"/>
                <w:rtl w:val="0"/>
              </w:rPr>
              <w:t xml:space="preserve">.1.7 Graphical user interface</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C">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44a21n37zyfx">
            <w:r w:rsidDel="00000000" w:rsidR="00000000" w:rsidRPr="00000000">
              <w:rPr>
                <w:color w:val="000000"/>
                <w:u w:val="none"/>
                <w:rtl w:val="0"/>
              </w:rPr>
              <w:t xml:space="preserve">.1.8 Multiple time zone support</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D">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uwsu0kxaglfm">
            <w:r w:rsidDel="00000000" w:rsidR="00000000" w:rsidRPr="00000000">
              <w:rPr>
                <w:color w:val="000000"/>
                <w:u w:val="none"/>
                <w:rtl w:val="0"/>
              </w:rPr>
              <w:t xml:space="preserve">.1.9 Meeting notification reminder</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E">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1ij3mjo3ubjh">
            <w:r w:rsidDel="00000000" w:rsidR="00000000" w:rsidRPr="00000000">
              <w:rPr>
                <w:color w:val="000000"/>
                <w:u w:val="none"/>
                <w:rtl w:val="0"/>
              </w:rPr>
              <w:t xml:space="preserve">.1.10 Linking personal calendar using iCal file</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F">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m6ke8omjekz">
            <w:r w:rsidDel="00000000" w:rsidR="00000000" w:rsidRPr="00000000">
              <w:rPr>
                <w:color w:val="000000"/>
                <w:u w:val="none"/>
                <w:rtl w:val="0"/>
              </w:rPr>
              <w:t xml:space="preserve">.1.11 Different location and meeting methods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40">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7khdvxkdlerp">
            <w:r w:rsidDel="00000000" w:rsidR="00000000" w:rsidRPr="00000000">
              <w:rPr>
                <w:color w:val="000000"/>
                <w:u w:val="none"/>
                <w:rtl w:val="0"/>
              </w:rPr>
              <w:t xml:space="preserve">.1.12 Automatic time meeting suggestion (Function of meeting length/ all users)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1">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8ecypkwkvysi">
            <w:r w:rsidDel="00000000" w:rsidR="00000000" w:rsidRPr="00000000">
              <w:rPr>
                <w:color w:val="000000"/>
                <w:u w:val="none"/>
                <w:rtl w:val="0"/>
              </w:rPr>
              <w:t xml:space="preserve">.1.13 Anonymous users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2">
          <w:pPr>
            <w:tabs>
              <w:tab w:val="right" w:leader="dot" w:pos="12000"/>
            </w:tabs>
            <w:spacing w:before="60" w:lineRule="auto"/>
            <w:ind w:left="360" w:firstLine="0"/>
            <w:rPr>
              <w:color w:val="000000"/>
              <w:u w:val="none"/>
            </w:rPr>
          </w:pPr>
          <w:r w:rsidDel="00000000" w:rsidR="00000000" w:rsidRPr="00000000">
            <w:rPr>
              <w:color w:val="000000"/>
              <w:u w:val="none"/>
              <w:rtl w:val="0"/>
            </w:rPr>
            <w:t xml:space="preserve">2</w:t>
          </w:r>
          <w:hyperlink w:anchor="_heading=h.1ci93xb">
            <w:r w:rsidDel="00000000" w:rsidR="00000000" w:rsidRPr="00000000">
              <w:rPr>
                <w:color w:val="000000"/>
                <w:u w:val="none"/>
                <w:rtl w:val="0"/>
              </w:rPr>
              <w:t xml:space="preserve">.2 Use-Case Specifications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3">
          <w:pPr>
            <w:tabs>
              <w:tab w:val="right" w:leader="dot" w:pos="12000"/>
            </w:tabs>
            <w:spacing w:before="60" w:lineRule="auto"/>
            <w:ind w:left="360" w:firstLine="0"/>
            <w:rPr>
              <w:color w:val="000000"/>
              <w:u w:val="none"/>
            </w:rPr>
          </w:pPr>
          <w:r w:rsidDel="00000000" w:rsidR="00000000" w:rsidRPr="00000000">
            <w:rPr>
              <w:color w:val="000000"/>
              <w:u w:val="none"/>
              <w:rtl w:val="0"/>
            </w:rPr>
            <w:t xml:space="preserve">2</w:t>
          </w:r>
          <w:hyperlink w:anchor="_heading=h.3whwml4">
            <w:r w:rsidDel="00000000" w:rsidR="00000000" w:rsidRPr="00000000">
              <w:rPr>
                <w:color w:val="000000"/>
                <w:u w:val="none"/>
                <w:rtl w:val="0"/>
              </w:rPr>
              <w:t xml:space="preserve">.3 Supplementary Requirements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4">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gocsrakogkf2">
            <w:r w:rsidDel="00000000" w:rsidR="00000000" w:rsidRPr="00000000">
              <w:rPr>
                <w:color w:val="000000"/>
                <w:u w:val="none"/>
                <w:rtl w:val="0"/>
              </w:rPr>
              <w:t xml:space="preserve">.3.1 Responsive networking under 2s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5">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dsycqinvxzx">
            <w:r w:rsidDel="00000000" w:rsidR="00000000" w:rsidRPr="00000000">
              <w:rPr>
                <w:color w:val="000000"/>
                <w:u w:val="none"/>
                <w:rtl w:val="0"/>
              </w:rPr>
              <w:t xml:space="preserve">.3.2 Must be written in C++</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6">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xmkjvjld4vxa">
            <w:r w:rsidDel="00000000" w:rsidR="00000000" w:rsidRPr="00000000">
              <w:rPr>
                <w:color w:val="000000"/>
                <w:u w:val="none"/>
                <w:rtl w:val="0"/>
              </w:rPr>
              <w:t xml:space="preserve">.3.3 Easily-shareable identifiers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7">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pkt9l2dnzafk">
            <w:r w:rsidDel="00000000" w:rsidR="00000000" w:rsidRPr="00000000">
              <w:rPr>
                <w:color w:val="000000"/>
                <w:u w:val="none"/>
                <w:rtl w:val="0"/>
              </w:rPr>
              <w:t xml:space="preserve">.3.4 High server uptime</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8">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9jtmzc3k3tz6">
            <w:r w:rsidDel="00000000" w:rsidR="00000000" w:rsidRPr="00000000">
              <w:rPr>
                <w:color w:val="000000"/>
                <w:u w:val="none"/>
                <w:rtl w:val="0"/>
              </w:rPr>
              <w:t xml:space="preserve">.3.5 Concurrent access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9">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em88pbre7jlk">
            <w:r w:rsidDel="00000000" w:rsidR="00000000" w:rsidRPr="00000000">
              <w:rPr>
                <w:color w:val="000000"/>
                <w:u w:val="none"/>
                <w:rtl w:val="0"/>
              </w:rPr>
              <w:t xml:space="preserve">.3.6 Not vulnerable to security exploits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A">
          <w:pPr>
            <w:tabs>
              <w:tab w:val="right" w:leader="dot" w:pos="12000"/>
            </w:tabs>
            <w:spacing w:before="60" w:lineRule="auto"/>
            <w:ind w:left="720" w:firstLine="0"/>
            <w:rPr/>
          </w:pPr>
          <w:r w:rsidDel="00000000" w:rsidR="00000000" w:rsidRPr="00000000">
            <w:rPr>
              <w:color w:val="000000"/>
              <w:u w:val="none"/>
              <w:rtl w:val="0"/>
            </w:rPr>
            <w:t xml:space="preserve">2</w:t>
          </w:r>
          <w:hyperlink w:anchor="_heading=h.rjyii2yha29g">
            <w:r w:rsidDel="00000000" w:rsidR="00000000" w:rsidRPr="00000000">
              <w:rPr>
                <w:color w:val="000000"/>
                <w:u w:val="none"/>
                <w:rtl w:val="0"/>
              </w:rPr>
              <w:t xml:space="preserve">.3.7 Intuitive user interface</w:t>
              <w:tab/>
            </w:r>
          </w:hyperlink>
          <w:r w:rsidDel="00000000" w:rsidR="00000000" w:rsidRPr="00000000">
            <w:rPr>
              <w:rtl w:val="0"/>
            </w:rPr>
            <w:t xml:space="preserve">9</w:t>
          </w:r>
        </w:p>
        <w:p w:rsidR="00000000" w:rsidDel="00000000" w:rsidP="00000000" w:rsidRDefault="00000000" w:rsidRPr="00000000" w14:paraId="0000004B">
          <w:pPr>
            <w:tabs>
              <w:tab w:val="right" w:leader="dot" w:pos="12000"/>
            </w:tabs>
            <w:ind w:left="720" w:firstLine="0"/>
            <w:rPr/>
          </w:pPr>
          <w:r w:rsidDel="00000000" w:rsidR="00000000" w:rsidRPr="00000000">
            <w:rPr>
              <w:rtl w:val="0"/>
            </w:rPr>
            <w:t xml:space="preserve">2</w:t>
          </w:r>
          <w:hyperlink w:anchor="_heading=h.rjyii2yha29g">
            <w:r w:rsidDel="00000000" w:rsidR="00000000" w:rsidRPr="00000000">
              <w:rPr>
                <w:rtl w:val="0"/>
              </w:rPr>
              <w:t xml:space="preserve">.3.8 Cross-platform support</w:t>
              <w:tab/>
            </w:r>
          </w:hyperlink>
          <w:r w:rsidDel="00000000" w:rsidR="00000000" w:rsidRPr="00000000">
            <w:rPr>
              <w:rtl w:val="0"/>
            </w:rPr>
            <w:t xml:space="preserve">10</w:t>
          </w:r>
        </w:p>
        <w:p w:rsidR="00000000" w:rsidDel="00000000" w:rsidP="00000000" w:rsidRDefault="00000000" w:rsidRPr="00000000" w14:paraId="0000004C">
          <w:pPr>
            <w:tabs>
              <w:tab w:val="right" w:leader="dot" w:pos="12000"/>
            </w:tabs>
            <w:spacing w:before="60" w:lineRule="auto"/>
            <w:ind w:left="0" w:firstLine="0"/>
            <w:rPr>
              <w:b w:val="1"/>
              <w:color w:val="000000"/>
              <w:u w:val="none"/>
            </w:rPr>
          </w:pPr>
          <w:r w:rsidDel="00000000" w:rsidR="00000000" w:rsidRPr="00000000">
            <w:rPr>
              <w:b w:val="1"/>
              <w:color w:val="000000"/>
              <w:u w:val="none"/>
              <w:rtl w:val="0"/>
            </w:rPr>
            <w:t xml:space="preserve">3</w:t>
          </w:r>
          <w:hyperlink w:anchor="_heading=h.2bn6wsx">
            <w:r w:rsidDel="00000000" w:rsidR="00000000" w:rsidRPr="00000000">
              <w:rPr>
                <w:b w:val="1"/>
                <w:color w:val="000000"/>
                <w:u w:val="none"/>
                <w:rtl w:val="0"/>
              </w:rPr>
              <w:t xml:space="preserve">. Classification of Functional Requirements</w:t>
              <w:tab/>
            </w:r>
          </w:hyperlink>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4D">
          <w:pPr>
            <w:tabs>
              <w:tab w:val="right" w:leader="dot" w:pos="12000"/>
            </w:tabs>
            <w:spacing w:before="60" w:lineRule="auto"/>
            <w:ind w:left="0" w:firstLine="0"/>
            <w:rPr>
              <w:b w:val="1"/>
              <w:color w:val="000000"/>
              <w:u w:val="none"/>
            </w:rPr>
          </w:pPr>
          <w:r w:rsidDel="00000000" w:rsidR="00000000" w:rsidRPr="00000000">
            <w:rPr>
              <w:b w:val="1"/>
              <w:color w:val="000000"/>
              <w:u w:val="none"/>
              <w:rtl w:val="0"/>
            </w:rPr>
            <w:t xml:space="preserve">4</w:t>
          </w:r>
          <w:hyperlink w:anchor="_heading=h.qsh70q">
            <w:r w:rsidDel="00000000" w:rsidR="00000000" w:rsidRPr="00000000">
              <w:rPr>
                <w:b w:val="1"/>
                <w:color w:val="000000"/>
                <w:u w:val="none"/>
                <w:rtl w:val="0"/>
              </w:rPr>
              <w:t xml:space="preserve">. Appendices</w:t>
              <w:tab/>
            </w:r>
          </w:hyperlink>
          <w:r w:rsidDel="00000000" w:rsidR="00000000" w:rsidRPr="00000000">
            <w:rPr>
              <w:b w:val="1"/>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Title"/>
        <w:rPr/>
      </w:pPr>
      <w:r w:rsidDel="00000000" w:rsidR="00000000" w:rsidRPr="00000000">
        <w:br w:type="page"/>
      </w:r>
      <w:r w:rsidDel="00000000" w:rsidR="00000000" w:rsidRPr="00000000">
        <w:rPr>
          <w:rtl w:val="0"/>
        </w:rPr>
        <w:t xml:space="preserve">Software Requirements Specifications</w:t>
      </w:r>
    </w:p>
    <w:p w:rsidR="00000000" w:rsidDel="00000000" w:rsidP="00000000" w:rsidRDefault="00000000" w:rsidRPr="00000000" w14:paraId="0000004F">
      <w:pPr>
        <w:pStyle w:val="Heading1"/>
        <w:numPr>
          <w:ilvl w:val="0"/>
          <w:numId w:val="11"/>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0">
      <w:pPr>
        <w:pStyle w:val="Heading2"/>
        <w:numPr>
          <w:ilvl w:val="1"/>
          <w:numId w:val="1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51">
      <w:pPr>
        <w:ind w:left="720" w:firstLine="0"/>
        <w:rPr/>
      </w:pPr>
      <w:r w:rsidDel="00000000" w:rsidR="00000000" w:rsidRPr="00000000">
        <w:rPr>
          <w:vertAlign w:val="baseline"/>
          <w:rtl w:val="0"/>
        </w:rPr>
        <w:t xml:space="preserve">The SRS fully describes the external behavior of the application or subsystem identified. It also describes nonfunctional requirements, design constraints, and other factors necessary to provide a complete and comprehensive description of the requirements for the software</w:t>
      </w:r>
      <w:r w:rsidDel="00000000" w:rsidR="00000000" w:rsidRPr="00000000">
        <w:rPr>
          <w:rtl w:val="0"/>
        </w:rPr>
        <w:t xml:space="preserv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2"/>
        <w:numPr>
          <w:ilvl w:val="1"/>
          <w:numId w:val="11"/>
        </w:numPr>
        <w:ind w:left="0" w:firstLine="0"/>
        <w:rPr/>
      </w:pPr>
      <w:bookmarkStart w:colFirst="0" w:colLast="0" w:name="_heading=h.1fob9te"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54">
      <w:pPr>
        <w:spacing w:after="120" w:before="120" w:lineRule="auto"/>
        <w:ind w:left="763" w:firstLine="0"/>
        <w:rPr/>
      </w:pPr>
      <w:r w:rsidDel="00000000" w:rsidR="00000000" w:rsidRPr="00000000">
        <w:rPr>
          <w:rtl w:val="0"/>
        </w:rPr>
        <w:t xml:space="preserve">This application aims to implement the essential functional requirements described in section 3 of this document following the schedule described in section 4.2.4 of </w:t>
      </w:r>
      <w:r w:rsidDel="00000000" w:rsidR="00000000" w:rsidRPr="00000000">
        <w:rPr>
          <w:i w:val="1"/>
          <w:rtl w:val="0"/>
        </w:rPr>
        <w:t xml:space="preserve">Project Plan</w:t>
      </w:r>
      <w:r w:rsidDel="00000000" w:rsidR="00000000" w:rsidRPr="00000000">
        <w:rPr>
          <w:rtl w:val="0"/>
        </w:rPr>
        <w:t xml:space="preserve">. The end goal is a product in line with what is described in </w:t>
      </w:r>
      <w:r w:rsidDel="00000000" w:rsidR="00000000" w:rsidRPr="00000000">
        <w:rPr>
          <w:i w:val="1"/>
          <w:rtl w:val="0"/>
        </w:rPr>
        <w:t xml:space="preserve">Project Vision</w:t>
      </w:r>
      <w:r w:rsidDel="00000000" w:rsidR="00000000" w:rsidRPr="00000000">
        <w:rPr>
          <w:rtl w:val="0"/>
        </w:rPr>
        <w:t xml:space="preserve">. General use cases for this are described in section 2.2 of this document.</w:t>
      </w:r>
    </w:p>
    <w:p w:rsidR="00000000" w:rsidDel="00000000" w:rsidP="00000000" w:rsidRDefault="00000000" w:rsidRPr="00000000" w14:paraId="00000055">
      <w:pPr>
        <w:spacing w:after="120" w:before="120" w:lineRule="auto"/>
        <w:ind w:left="763" w:firstLine="0"/>
        <w:rPr/>
      </w:pPr>
      <w:r w:rsidDel="00000000" w:rsidR="00000000" w:rsidRPr="00000000">
        <w:rPr>
          <w:rtl w:val="0"/>
        </w:rPr>
      </w:r>
    </w:p>
    <w:p w:rsidR="00000000" w:rsidDel="00000000" w:rsidP="00000000" w:rsidRDefault="00000000" w:rsidRPr="00000000" w14:paraId="00000056">
      <w:pPr>
        <w:pStyle w:val="Heading2"/>
        <w:numPr>
          <w:ilvl w:val="1"/>
          <w:numId w:val="11"/>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See </w:t>
      </w:r>
      <w:r w:rsidDel="00000000" w:rsidR="00000000" w:rsidRPr="00000000">
        <w:rPr>
          <w:i w:val="1"/>
          <w:rtl w:val="0"/>
        </w:rPr>
        <w:t xml:space="preserve">Glossary of Terms</w:t>
      </w:r>
      <w:r w:rsidDel="00000000" w:rsidR="00000000" w:rsidRPr="00000000">
        <w:rPr>
          <w:rtl w:val="0"/>
        </w:rPr>
        <w:t xml:space="preserve"> Document (gloss1) for relevant definitions, acronyms, and abbreviations.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9">
      <w:pPr>
        <w:pStyle w:val="Heading2"/>
        <w:numPr>
          <w:ilvl w:val="1"/>
          <w:numId w:val="11"/>
        </w:numPr>
        <w:ind w:left="0" w:firstLine="0"/>
        <w:rPr/>
      </w:pPr>
      <w:bookmarkStart w:colFirst="0" w:colLast="0" w:name="_heading=h.2et92p0" w:id="4"/>
      <w:bookmarkEnd w:id="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A">
      <w:pPr>
        <w:widowControl w:val="1"/>
        <w:spacing w:after="240" w:before="240" w:line="276" w:lineRule="auto"/>
        <w:rPr/>
      </w:pPr>
      <w:r w:rsidDel="00000000" w:rsidR="00000000" w:rsidRPr="00000000">
        <w:rPr>
          <w:rtl w:val="0"/>
        </w:rPr>
        <w:t xml:space="preserve">[1] Project Vision, version 1.0 from 2/19/2024. Team Strawhacks, accessible via team folder.</w:t>
      </w:r>
    </w:p>
    <w:p w:rsidR="00000000" w:rsidDel="00000000" w:rsidP="00000000" w:rsidRDefault="00000000" w:rsidRPr="00000000" w14:paraId="0000005B">
      <w:pPr>
        <w:widowControl w:val="1"/>
        <w:spacing w:after="240" w:before="240" w:line="276" w:lineRule="auto"/>
        <w:rPr/>
      </w:pPr>
      <w:r w:rsidDel="00000000" w:rsidR="00000000" w:rsidRPr="00000000">
        <w:rPr>
          <w:rtl w:val="0"/>
        </w:rPr>
        <w:t xml:space="preserve">[2] Glossary of Terms, version 0.1 from 2/19/2024. Team Strawhacks, accessible via team folder.</w:t>
      </w:r>
    </w:p>
    <w:p w:rsidR="00000000" w:rsidDel="00000000" w:rsidP="00000000" w:rsidRDefault="00000000" w:rsidRPr="00000000" w14:paraId="0000005C">
      <w:pPr>
        <w:widowControl w:val="1"/>
        <w:spacing w:after="240" w:before="240" w:line="276" w:lineRule="auto"/>
        <w:rPr/>
      </w:pPr>
      <w:r w:rsidDel="00000000" w:rsidR="00000000" w:rsidRPr="00000000">
        <w:rPr>
          <w:rtl w:val="0"/>
        </w:rPr>
        <w:t xml:space="preserve">[3] Project Plan, version 1.1 from 3/15/2024. Team Strawhacks, accessible via team folder.</w:t>
      </w:r>
    </w:p>
    <w:p w:rsidR="00000000" w:rsidDel="00000000" w:rsidP="00000000" w:rsidRDefault="00000000" w:rsidRPr="00000000" w14:paraId="0000005D">
      <w:pPr>
        <w:widowControl w:val="1"/>
        <w:spacing w:after="240" w:before="240" w:line="276" w:lineRule="auto"/>
        <w:rPr/>
      </w:pPr>
      <w:r w:rsidDel="00000000" w:rsidR="00000000" w:rsidRPr="00000000">
        <w:rPr>
          <w:rtl w:val="0"/>
        </w:rPr>
      </w:r>
    </w:p>
    <w:p w:rsidR="00000000" w:rsidDel="00000000" w:rsidP="00000000" w:rsidRDefault="00000000" w:rsidRPr="00000000" w14:paraId="0000005E">
      <w:pPr>
        <w:pStyle w:val="Heading2"/>
        <w:numPr>
          <w:ilvl w:val="1"/>
          <w:numId w:val="11"/>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5F">
      <w:pPr>
        <w:widowControl w:val="1"/>
        <w:spacing w:after="240" w:before="240" w:line="276" w:lineRule="auto"/>
        <w:rPr/>
      </w:pPr>
      <w:r w:rsidDel="00000000" w:rsidR="00000000" w:rsidRPr="00000000">
        <w:rPr>
          <w:rtl w:val="0"/>
        </w:rPr>
        <w:t xml:space="preserve">Overall Description        </w:t>
        <w:tab/>
        <w:t xml:space="preserve">—          </w:t>
        <w:tab/>
        <w:t xml:space="preserve"> Includes information about all the functional and non-functional requirements for a given piece of software. The </w:t>
      </w:r>
      <w:r w:rsidDel="00000000" w:rsidR="00000000" w:rsidRPr="00000000">
        <w:rPr>
          <w:b w:val="1"/>
          <w:rtl w:val="0"/>
        </w:rPr>
        <w:t xml:space="preserve">SRS </w:t>
      </w:r>
      <w:r w:rsidDel="00000000" w:rsidR="00000000" w:rsidRPr="00000000">
        <w:rPr>
          <w:rtl w:val="0"/>
        </w:rPr>
        <w:t xml:space="preserve">serves as the main point of reference for the software development team who'll build the software product, as well as for all other involved stakeholders.</w:t>
      </w:r>
    </w:p>
    <w:p w:rsidR="00000000" w:rsidDel="00000000" w:rsidP="00000000" w:rsidRDefault="00000000" w:rsidRPr="00000000" w14:paraId="00000060">
      <w:pPr>
        <w:widowControl w:val="1"/>
        <w:spacing w:after="240" w:before="240" w:line="276" w:lineRule="auto"/>
        <w:rPr/>
      </w:pPr>
      <w:r w:rsidDel="00000000" w:rsidR="00000000" w:rsidRPr="00000000">
        <w:rPr>
          <w:rtl w:val="0"/>
        </w:rPr>
        <w:t xml:space="preserve">Specific Requirements      </w:t>
        <w:tab/>
        <w:t xml:space="preserve">—       </w:t>
        <w:tab/>
        <w:t xml:space="preserve">This section of the </w:t>
      </w:r>
      <w:r w:rsidDel="00000000" w:rsidR="00000000" w:rsidRPr="00000000">
        <w:rPr>
          <w:b w:val="1"/>
          <w:rtl w:val="0"/>
        </w:rPr>
        <w:t xml:space="preserve">SRS </w:t>
      </w:r>
      <w:r w:rsidDel="00000000" w:rsidR="00000000" w:rsidRPr="00000000">
        <w:rPr>
          <w:rtl w:val="0"/>
        </w:rPr>
        <w:t xml:space="preserve">contains all software requirements to a level of detail sufficient to enable designers to design a system to satisfy those requirements, and testers to test that the system satisfies those requirements</w:t>
      </w:r>
    </w:p>
    <w:p w:rsidR="00000000" w:rsidDel="00000000" w:rsidP="00000000" w:rsidRDefault="00000000" w:rsidRPr="00000000" w14:paraId="00000061">
      <w:pPr>
        <w:widowControl w:val="1"/>
        <w:spacing w:after="240" w:before="240" w:line="276" w:lineRule="auto"/>
        <w:rPr/>
      </w:pPr>
      <w:r w:rsidDel="00000000" w:rsidR="00000000" w:rsidRPr="00000000">
        <w:rPr>
          <w:rtl w:val="0"/>
        </w:rPr>
        <w:t xml:space="preserve">Classification of Functional Requirements      </w:t>
        <w:tab/>
        <w:t xml:space="preserve">—       </w:t>
        <w:tab/>
        <w:t xml:space="preserve">Contains an extensive list of the functional requirements pertaining to this project in addition to their types (Essential, Desirable, Optional)</w:t>
      </w:r>
    </w:p>
    <w:p w:rsidR="00000000" w:rsidDel="00000000" w:rsidP="00000000" w:rsidRDefault="00000000" w:rsidRPr="00000000" w14:paraId="00000062">
      <w:pPr>
        <w:widowControl w:val="1"/>
        <w:spacing w:after="240" w:before="24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Appendices</w:t>
        <w:tab/>
        <w:t xml:space="preserve">—</w:t>
        <w:tab/>
        <w:t xml:space="preserve">Includes an organized list of all relevant documents and materials pertaining to the reader of the </w:t>
      </w:r>
      <w:r w:rsidDel="00000000" w:rsidR="00000000" w:rsidRPr="00000000">
        <w:rPr>
          <w:b w:val="1"/>
          <w:rtl w:val="0"/>
        </w:rPr>
        <w:t xml:space="preserve">Software Development Plan </w:t>
      </w:r>
      <w:r w:rsidDel="00000000" w:rsidR="00000000" w:rsidRPr="00000000">
        <w:rPr>
          <w:rtl w:val="0"/>
        </w:rPr>
        <w:t xml:space="preserve">as well as any project technical standards and plans which apply to this project.</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11"/>
        </w:numPr>
        <w:rPr>
          <w:sz w:val="26"/>
          <w:szCs w:val="26"/>
        </w:rPr>
      </w:pPr>
      <w:bookmarkStart w:colFirst="0" w:colLast="0" w:name="_heading=h.1t3h5sf" w:id="6"/>
      <w:bookmarkEnd w:id="6"/>
      <w:r w:rsidDel="00000000" w:rsidR="00000000" w:rsidRPr="00000000">
        <w:rPr>
          <w:rtl w:val="0"/>
        </w:rPr>
        <w:t xml:space="preserve">Product </w:t>
      </w:r>
      <w:r w:rsidDel="00000000" w:rsidR="00000000" w:rsidRPr="00000000">
        <w:rPr>
          <w:sz w:val="26"/>
          <w:szCs w:val="26"/>
          <w:rtl w:val="0"/>
        </w:rPr>
        <w:t xml:space="preserve">perspective</w:t>
      </w:r>
    </w:p>
    <w:p w:rsidR="00000000" w:rsidDel="00000000" w:rsidP="00000000" w:rsidRDefault="00000000" w:rsidRPr="00000000" w14:paraId="00000065">
      <w:pPr>
        <w:pStyle w:val="Heading3"/>
        <w:numPr>
          <w:ilvl w:val="2"/>
          <w:numId w:val="11"/>
        </w:numPr>
        <w:rPr/>
      </w:pPr>
      <w:bookmarkStart w:colFirst="0" w:colLast="0" w:name="_heading=h.dyaigs62hv9j" w:id="7"/>
      <w:bookmarkEnd w:id="7"/>
      <w:r w:rsidDel="00000000" w:rsidR="00000000" w:rsidRPr="00000000">
        <w:rPr>
          <w:rtl w:val="0"/>
        </w:rPr>
        <w:t xml:space="preserve">System Interfaces</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File storage and access</w:t>
      </w:r>
    </w:p>
    <w:p w:rsidR="00000000" w:rsidDel="00000000" w:rsidP="00000000" w:rsidRDefault="00000000" w:rsidRPr="00000000" w14:paraId="00000067">
      <w:pPr>
        <w:pStyle w:val="Heading3"/>
        <w:numPr>
          <w:ilvl w:val="2"/>
          <w:numId w:val="11"/>
        </w:numPr>
        <w:rPr/>
      </w:pPr>
      <w:bookmarkStart w:colFirst="0" w:colLast="0" w:name="_heading=h.a7bkyinfrns4" w:id="8"/>
      <w:bookmarkEnd w:id="8"/>
      <w:r w:rsidDel="00000000" w:rsidR="00000000" w:rsidRPr="00000000">
        <w:rPr>
          <w:rtl w:val="0"/>
        </w:rPr>
        <w:t xml:space="preserve">User Interfaces</w:t>
      </w:r>
    </w:p>
    <w:p w:rsidR="00000000" w:rsidDel="00000000" w:rsidP="00000000" w:rsidRDefault="00000000" w:rsidRPr="00000000" w14:paraId="00000068">
      <w:pPr>
        <w:numPr>
          <w:ilvl w:val="0"/>
          <w:numId w:val="2"/>
        </w:numPr>
        <w:spacing w:after="0" w:afterAutospacing="0"/>
        <w:ind w:left="720" w:hanging="360"/>
        <w:rPr>
          <w:u w:val="none"/>
        </w:rPr>
      </w:pPr>
      <w:r w:rsidDel="00000000" w:rsidR="00000000" w:rsidRPr="00000000">
        <w:rPr>
          <w:rtl w:val="0"/>
        </w:rPr>
        <w:t xml:space="preserve">User authorization </w:t>
      </w:r>
    </w:p>
    <w:p w:rsidR="00000000" w:rsidDel="00000000" w:rsidP="00000000" w:rsidRDefault="00000000" w:rsidRPr="00000000" w14:paraId="00000069">
      <w:pPr>
        <w:numPr>
          <w:ilvl w:val="0"/>
          <w:numId w:val="2"/>
        </w:numPr>
        <w:spacing w:before="0" w:beforeAutospacing="0"/>
        <w:ind w:left="720" w:hanging="360"/>
        <w:rPr>
          <w:u w:val="none"/>
        </w:rPr>
      </w:pPr>
      <w:r w:rsidDel="00000000" w:rsidR="00000000" w:rsidRPr="00000000">
        <w:rPr>
          <w:rtl w:val="0"/>
        </w:rPr>
        <w:t xml:space="preserve">Calendar functions</w:t>
      </w:r>
      <w:r w:rsidDel="00000000" w:rsidR="00000000" w:rsidRPr="00000000">
        <w:rPr>
          <w:rtl w:val="0"/>
        </w:rPr>
      </w:r>
    </w:p>
    <w:p w:rsidR="00000000" w:rsidDel="00000000" w:rsidP="00000000" w:rsidRDefault="00000000" w:rsidRPr="00000000" w14:paraId="0000006A">
      <w:pPr>
        <w:pStyle w:val="Heading3"/>
        <w:numPr>
          <w:ilvl w:val="2"/>
          <w:numId w:val="11"/>
        </w:numPr>
        <w:rPr>
          <w:sz w:val="22"/>
          <w:szCs w:val="22"/>
        </w:rPr>
      </w:pPr>
      <w:bookmarkStart w:colFirst="0" w:colLast="0" w:name="_heading=h.l5qaz1157a3" w:id="9"/>
      <w:bookmarkEnd w:id="9"/>
      <w:r w:rsidDel="00000000" w:rsidR="00000000" w:rsidRPr="00000000">
        <w:rPr>
          <w:rtl w:val="0"/>
        </w:rPr>
        <w:t xml:space="preserve">Hardware Interfaces</w:t>
      </w:r>
    </w:p>
    <w:p w:rsidR="00000000" w:rsidDel="00000000" w:rsidP="00000000" w:rsidRDefault="00000000" w:rsidRPr="00000000" w14:paraId="0000006B">
      <w:pPr>
        <w:numPr>
          <w:ilvl w:val="0"/>
          <w:numId w:val="3"/>
        </w:numPr>
        <w:spacing w:after="0" w:afterAutospacing="0"/>
        <w:ind w:left="720" w:hanging="360"/>
        <w:rPr>
          <w:u w:val="none"/>
        </w:rPr>
      </w:pPr>
      <w:r w:rsidDel="00000000" w:rsidR="00000000" w:rsidRPr="00000000">
        <w:rPr>
          <w:rtl w:val="0"/>
        </w:rPr>
        <w:t xml:space="preserve">Graphics library for user interface</w:t>
      </w:r>
    </w:p>
    <w:p w:rsidR="00000000" w:rsidDel="00000000" w:rsidP="00000000" w:rsidRDefault="00000000" w:rsidRPr="00000000" w14:paraId="0000006C">
      <w:pPr>
        <w:numPr>
          <w:ilvl w:val="0"/>
          <w:numId w:val="3"/>
        </w:numPr>
        <w:spacing w:before="0" w:beforeAutospacing="0"/>
        <w:ind w:left="720" w:hanging="360"/>
        <w:rPr>
          <w:u w:val="none"/>
        </w:rPr>
      </w:pPr>
      <w:r w:rsidDel="00000000" w:rsidR="00000000" w:rsidRPr="00000000">
        <w:rPr>
          <w:rtl w:val="0"/>
        </w:rPr>
        <w:t xml:space="preserve">Keyboard and mouse input</w:t>
      </w:r>
      <w:r w:rsidDel="00000000" w:rsidR="00000000" w:rsidRPr="00000000">
        <w:rPr>
          <w:rtl w:val="0"/>
        </w:rPr>
      </w:r>
    </w:p>
    <w:p w:rsidR="00000000" w:rsidDel="00000000" w:rsidP="00000000" w:rsidRDefault="00000000" w:rsidRPr="00000000" w14:paraId="0000006D">
      <w:pPr>
        <w:pStyle w:val="Heading3"/>
        <w:numPr>
          <w:ilvl w:val="2"/>
          <w:numId w:val="11"/>
        </w:numPr>
        <w:rPr/>
      </w:pPr>
      <w:bookmarkStart w:colFirst="0" w:colLast="0" w:name="_heading=h.ejr6fu4gezyy" w:id="10"/>
      <w:bookmarkEnd w:id="10"/>
      <w:r w:rsidDel="00000000" w:rsidR="00000000" w:rsidRPr="00000000">
        <w:rPr>
          <w:rtl w:val="0"/>
        </w:rPr>
        <w:t xml:space="preserve">Software Interfaces</w:t>
      </w:r>
    </w:p>
    <w:p w:rsidR="00000000" w:rsidDel="00000000" w:rsidP="00000000" w:rsidRDefault="00000000" w:rsidRPr="00000000" w14:paraId="0000006E">
      <w:pPr>
        <w:numPr>
          <w:ilvl w:val="0"/>
          <w:numId w:val="4"/>
        </w:numPr>
        <w:spacing w:after="0" w:afterAutospacing="0"/>
        <w:ind w:left="720" w:hanging="360"/>
        <w:rPr>
          <w:u w:val="none"/>
        </w:rPr>
      </w:pPr>
      <w:r w:rsidDel="00000000" w:rsidR="00000000" w:rsidRPr="00000000">
        <w:rPr>
          <w:rtl w:val="0"/>
        </w:rPr>
        <w:t xml:space="preserve">C++</w:t>
      </w:r>
    </w:p>
    <w:p w:rsidR="00000000" w:rsidDel="00000000" w:rsidP="00000000" w:rsidRDefault="00000000" w:rsidRPr="00000000" w14:paraId="0000006F">
      <w:pPr>
        <w:numPr>
          <w:ilvl w:val="0"/>
          <w:numId w:val="4"/>
        </w:numPr>
        <w:spacing w:before="0" w:beforeAutospacing="0"/>
        <w:ind w:left="720" w:hanging="36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70">
      <w:pPr>
        <w:pStyle w:val="Heading3"/>
        <w:numPr>
          <w:ilvl w:val="2"/>
          <w:numId w:val="11"/>
        </w:numPr>
        <w:rPr/>
      </w:pPr>
      <w:bookmarkStart w:colFirst="0" w:colLast="0" w:name="_heading=h.k057ajfw0iqh" w:id="11"/>
      <w:bookmarkEnd w:id="11"/>
      <w:r w:rsidDel="00000000" w:rsidR="00000000" w:rsidRPr="00000000">
        <w:rPr>
          <w:rtl w:val="0"/>
        </w:rPr>
        <w:t xml:space="preserve">Communication Interfaces</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Internet communication between client and server</w:t>
      </w:r>
      <w:r w:rsidDel="00000000" w:rsidR="00000000" w:rsidRPr="00000000">
        <w:rPr>
          <w:rtl w:val="0"/>
        </w:rPr>
      </w:r>
    </w:p>
    <w:p w:rsidR="00000000" w:rsidDel="00000000" w:rsidP="00000000" w:rsidRDefault="00000000" w:rsidRPr="00000000" w14:paraId="00000072">
      <w:pPr>
        <w:pStyle w:val="Heading3"/>
        <w:numPr>
          <w:ilvl w:val="2"/>
          <w:numId w:val="11"/>
        </w:numPr>
        <w:rPr/>
      </w:pPr>
      <w:bookmarkStart w:colFirst="0" w:colLast="0" w:name="_heading=h.j4719ohbsuyk" w:id="12"/>
      <w:bookmarkEnd w:id="12"/>
      <w:r w:rsidDel="00000000" w:rsidR="00000000" w:rsidRPr="00000000">
        <w:rPr>
          <w:rtl w:val="0"/>
        </w:rPr>
        <w:t xml:space="preserve">Memory Constraints</w:t>
      </w:r>
    </w:p>
    <w:p w:rsidR="00000000" w:rsidDel="00000000" w:rsidP="00000000" w:rsidRDefault="00000000" w:rsidRPr="00000000" w14:paraId="00000073">
      <w:pPr>
        <w:numPr>
          <w:ilvl w:val="0"/>
          <w:numId w:val="5"/>
        </w:numPr>
        <w:spacing w:after="0" w:afterAutospacing="0"/>
        <w:ind w:left="720" w:hanging="360"/>
        <w:rPr>
          <w:u w:val="none"/>
        </w:rPr>
      </w:pPr>
      <w:r w:rsidDel="00000000" w:rsidR="00000000" w:rsidRPr="00000000">
        <w:rPr>
          <w:rtl w:val="0"/>
        </w:rPr>
        <w:t xml:space="preserve">100 MB maximum for client</w:t>
      </w:r>
    </w:p>
    <w:p w:rsidR="00000000" w:rsidDel="00000000" w:rsidP="00000000" w:rsidRDefault="00000000" w:rsidRPr="00000000" w14:paraId="00000074">
      <w:pPr>
        <w:numPr>
          <w:ilvl w:val="0"/>
          <w:numId w:val="5"/>
        </w:numPr>
        <w:spacing w:before="0" w:beforeAutospacing="0"/>
        <w:ind w:left="720" w:hanging="360"/>
        <w:rPr>
          <w:u w:val="none"/>
        </w:rPr>
      </w:pPr>
      <w:r w:rsidDel="00000000" w:rsidR="00000000" w:rsidRPr="00000000">
        <w:rPr>
          <w:rtl w:val="0"/>
        </w:rPr>
        <w:t xml:space="preserve">800 MB maximum for server (max for small computers like Raspberry PI)</w:t>
      </w:r>
      <w:r w:rsidDel="00000000" w:rsidR="00000000" w:rsidRPr="00000000">
        <w:rPr>
          <w:rtl w:val="0"/>
        </w:rPr>
      </w:r>
    </w:p>
    <w:p w:rsidR="00000000" w:rsidDel="00000000" w:rsidP="00000000" w:rsidRDefault="00000000" w:rsidRPr="00000000" w14:paraId="00000075">
      <w:pPr>
        <w:pStyle w:val="Heading2"/>
        <w:numPr>
          <w:ilvl w:val="1"/>
          <w:numId w:val="11"/>
        </w:numPr>
        <w:ind w:left="0" w:firstLine="0"/>
        <w:rPr/>
      </w:pPr>
      <w:bookmarkStart w:colFirst="0" w:colLast="0" w:name="_heading=h.1ksv4uv" w:id="13"/>
      <w:bookmarkEnd w:id="13"/>
      <w:r w:rsidDel="00000000" w:rsidR="00000000" w:rsidRPr="00000000">
        <w:rPr>
          <w:rtl w:val="0"/>
        </w:rPr>
        <w:t xml:space="preserve">Product Functions</w:t>
      </w:r>
    </w:p>
    <w:p w:rsidR="00000000" w:rsidDel="00000000" w:rsidP="00000000" w:rsidRDefault="00000000" w:rsidRPr="00000000" w14:paraId="00000076">
      <w:pPr>
        <w:numPr>
          <w:ilvl w:val="0"/>
          <w:numId w:val="7"/>
        </w:numPr>
        <w:spacing w:after="0" w:afterAutospacing="0"/>
        <w:ind w:left="720" w:hanging="360"/>
        <w:rPr/>
      </w:pPr>
      <w:r w:rsidDel="00000000" w:rsidR="00000000" w:rsidRPr="00000000">
        <w:rPr>
          <w:rtl w:val="0"/>
        </w:rPr>
        <w:t xml:space="preserve">User authentication</w:t>
      </w:r>
    </w:p>
    <w:p w:rsidR="00000000" w:rsidDel="00000000" w:rsidP="00000000" w:rsidRDefault="00000000" w:rsidRPr="00000000" w14:paraId="00000077">
      <w:pPr>
        <w:numPr>
          <w:ilvl w:val="0"/>
          <w:numId w:val="7"/>
        </w:numPr>
        <w:spacing w:after="0" w:afterAutospacing="0" w:before="0" w:beforeAutospacing="0"/>
        <w:ind w:left="720" w:hanging="360"/>
        <w:rPr/>
      </w:pPr>
      <w:r w:rsidDel="00000000" w:rsidR="00000000" w:rsidRPr="00000000">
        <w:rPr>
          <w:rtl w:val="0"/>
        </w:rPr>
        <w:t xml:space="preserve">Per-user calendar creation</w:t>
      </w:r>
    </w:p>
    <w:p w:rsidR="00000000" w:rsidDel="00000000" w:rsidP="00000000" w:rsidRDefault="00000000" w:rsidRPr="00000000" w14:paraId="00000078">
      <w:pPr>
        <w:numPr>
          <w:ilvl w:val="0"/>
          <w:numId w:val="7"/>
        </w:numPr>
        <w:spacing w:after="0" w:afterAutospacing="0" w:before="0" w:beforeAutospacing="0"/>
        <w:ind w:left="720" w:hanging="360"/>
        <w:rPr>
          <w:u w:val="none"/>
        </w:rPr>
      </w:pPr>
      <w:r w:rsidDel="00000000" w:rsidR="00000000" w:rsidRPr="00000000">
        <w:rPr>
          <w:rtl w:val="0"/>
        </w:rPr>
        <w:t xml:space="preserve">Sharing option</w:t>
      </w:r>
    </w:p>
    <w:p w:rsidR="00000000" w:rsidDel="00000000" w:rsidP="00000000" w:rsidRDefault="00000000" w:rsidRPr="00000000" w14:paraId="00000079">
      <w:pPr>
        <w:numPr>
          <w:ilvl w:val="0"/>
          <w:numId w:val="7"/>
        </w:numPr>
        <w:spacing w:before="0" w:beforeAutospacing="0"/>
        <w:ind w:left="720" w:hanging="360"/>
        <w:rPr>
          <w:u w:val="none"/>
        </w:rPr>
      </w:pPr>
      <w:r w:rsidDel="00000000" w:rsidR="00000000" w:rsidRPr="00000000">
        <w:rPr>
          <w:rtl w:val="0"/>
        </w:rPr>
        <w:t xml:space="preserve">Calendar comparison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2"/>
        <w:numPr>
          <w:ilvl w:val="1"/>
          <w:numId w:val="11"/>
        </w:numPr>
        <w:ind w:left="0" w:firstLine="0"/>
        <w:rPr/>
      </w:pPr>
      <w:bookmarkStart w:colFirst="0" w:colLast="0" w:name="_heading=h.44sinio" w:id="14"/>
      <w:bookmarkEnd w:id="14"/>
      <w:r w:rsidDel="00000000" w:rsidR="00000000" w:rsidRPr="00000000">
        <w:rPr>
          <w:rtl w:val="0"/>
        </w:rPr>
        <w:t xml:space="preserve">User characteristics</w:t>
      </w:r>
    </w:p>
    <w:p w:rsidR="00000000" w:rsidDel="00000000" w:rsidP="00000000" w:rsidRDefault="00000000" w:rsidRPr="00000000" w14:paraId="0000007C">
      <w:pPr>
        <w:numPr>
          <w:ilvl w:val="0"/>
          <w:numId w:val="8"/>
        </w:numPr>
        <w:spacing w:after="0" w:afterAutospacing="0"/>
        <w:ind w:left="720" w:hanging="360"/>
        <w:rPr>
          <w:u w:val="none"/>
        </w:rPr>
      </w:pPr>
      <w:r w:rsidDel="00000000" w:rsidR="00000000" w:rsidRPr="00000000">
        <w:rPr>
          <w:rtl w:val="0"/>
        </w:rPr>
        <w:t xml:space="preserve">Availability time frame (ex: 9AM-5PM)</w:t>
      </w:r>
    </w:p>
    <w:p w:rsidR="00000000" w:rsidDel="00000000" w:rsidP="00000000" w:rsidRDefault="00000000" w:rsidRPr="00000000" w14:paraId="0000007D">
      <w:pPr>
        <w:numPr>
          <w:ilvl w:val="0"/>
          <w:numId w:val="8"/>
        </w:numPr>
        <w:spacing w:after="0" w:afterAutospacing="0" w:before="0" w:beforeAutospacing="0"/>
        <w:ind w:left="720" w:hanging="360"/>
        <w:rPr>
          <w:u w:val="none"/>
        </w:rPr>
      </w:pPr>
      <w:r w:rsidDel="00000000" w:rsidR="00000000" w:rsidRPr="00000000">
        <w:rPr>
          <w:rtl w:val="0"/>
        </w:rPr>
        <w:t xml:space="preserve">Calendar availability (schedule-dependent, excludes availability time frame)</w:t>
      </w:r>
    </w:p>
    <w:p w:rsidR="00000000" w:rsidDel="00000000" w:rsidP="00000000" w:rsidRDefault="00000000" w:rsidRPr="00000000" w14:paraId="0000007E">
      <w:pPr>
        <w:numPr>
          <w:ilvl w:val="0"/>
          <w:numId w:val="8"/>
        </w:numPr>
        <w:spacing w:before="0" w:beforeAutospacing="0"/>
        <w:ind w:left="720" w:hanging="360"/>
        <w:rPr>
          <w:u w:val="none"/>
        </w:rPr>
      </w:pPr>
      <w:r w:rsidDel="00000000" w:rsidR="00000000" w:rsidRPr="00000000">
        <w:rPr>
          <w:rtl w:val="0"/>
        </w:rPr>
        <w:t xml:space="preserve">Existing groups</w:t>
      </w:r>
      <w:r w:rsidDel="00000000" w:rsidR="00000000" w:rsidRPr="00000000">
        <w:rPr>
          <w:rtl w:val="0"/>
        </w:rPr>
      </w:r>
    </w:p>
    <w:p w:rsidR="00000000" w:rsidDel="00000000" w:rsidP="00000000" w:rsidRDefault="00000000" w:rsidRPr="00000000" w14:paraId="0000007F">
      <w:pPr>
        <w:pStyle w:val="Heading2"/>
        <w:numPr>
          <w:ilvl w:val="1"/>
          <w:numId w:val="11"/>
        </w:numPr>
        <w:ind w:left="0" w:firstLine="0"/>
        <w:rPr/>
      </w:pPr>
      <w:bookmarkStart w:colFirst="0" w:colLast="0" w:name="_heading=h.2jxsxqh" w:id="15"/>
      <w:bookmarkEnd w:id="15"/>
      <w:r w:rsidDel="00000000" w:rsidR="00000000" w:rsidRPr="00000000">
        <w:rPr>
          <w:rtl w:val="0"/>
        </w:rPr>
        <w:t xml:space="preserve">Constraints</w:t>
      </w:r>
    </w:p>
    <w:p w:rsidR="00000000" w:rsidDel="00000000" w:rsidP="00000000" w:rsidRDefault="00000000" w:rsidRPr="00000000" w14:paraId="00000080">
      <w:pPr>
        <w:numPr>
          <w:ilvl w:val="0"/>
          <w:numId w:val="10"/>
        </w:numPr>
        <w:spacing w:after="0" w:afterAutospacing="0"/>
        <w:ind w:left="720" w:hanging="360"/>
        <w:rPr>
          <w:u w:val="none"/>
        </w:rPr>
      </w:pPr>
      <w:r w:rsidDel="00000000" w:rsidR="00000000" w:rsidRPr="00000000">
        <w:rPr>
          <w:rtl w:val="0"/>
        </w:rPr>
        <w:t xml:space="preserve">Software must be completed before the specified end date.</w:t>
      </w:r>
    </w:p>
    <w:p w:rsidR="00000000" w:rsidDel="00000000" w:rsidP="00000000" w:rsidRDefault="00000000" w:rsidRPr="00000000" w14:paraId="00000081">
      <w:pPr>
        <w:numPr>
          <w:ilvl w:val="0"/>
          <w:numId w:val="10"/>
        </w:numPr>
        <w:spacing w:after="0" w:afterAutospacing="0" w:before="0" w:beforeAutospacing="0"/>
        <w:ind w:left="720" w:hanging="360"/>
        <w:rPr>
          <w:u w:val="none"/>
        </w:rPr>
      </w:pPr>
      <w:r w:rsidDel="00000000" w:rsidR="00000000" w:rsidRPr="00000000">
        <w:rPr>
          <w:rtl w:val="0"/>
        </w:rPr>
        <w:t xml:space="preserve">Software must implement all Essential requirements.</w:t>
      </w:r>
    </w:p>
    <w:p w:rsidR="00000000" w:rsidDel="00000000" w:rsidP="00000000" w:rsidRDefault="00000000" w:rsidRPr="00000000" w14:paraId="00000082">
      <w:pPr>
        <w:numPr>
          <w:ilvl w:val="0"/>
          <w:numId w:val="10"/>
        </w:numPr>
        <w:spacing w:after="0" w:afterAutospacing="0" w:before="0" w:beforeAutospacing="0"/>
        <w:ind w:left="720" w:hanging="360"/>
        <w:rPr>
          <w:u w:val="none"/>
        </w:rPr>
      </w:pPr>
      <w:r w:rsidDel="00000000" w:rsidR="00000000" w:rsidRPr="00000000">
        <w:rPr>
          <w:rtl w:val="0"/>
        </w:rPr>
        <w:t xml:space="preserve">Software should meet the scope defined in the Project Plan Document.</w:t>
      </w:r>
    </w:p>
    <w:p w:rsidR="00000000" w:rsidDel="00000000" w:rsidP="00000000" w:rsidRDefault="00000000" w:rsidRPr="00000000" w14:paraId="00000083">
      <w:pPr>
        <w:numPr>
          <w:ilvl w:val="0"/>
          <w:numId w:val="10"/>
        </w:numPr>
        <w:spacing w:before="0" w:beforeAutospacing="0"/>
        <w:ind w:left="720" w:hanging="360"/>
        <w:rPr>
          <w:u w:val="none"/>
        </w:rPr>
      </w:pPr>
      <w:r w:rsidDel="00000000" w:rsidR="00000000" w:rsidRPr="00000000">
        <w:rPr>
          <w:rtl w:val="0"/>
        </w:rPr>
        <w:t xml:space="preserve">Software must be accessible through an online interface or GitHub.</w:t>
      </w:r>
      <w:r w:rsidDel="00000000" w:rsidR="00000000" w:rsidRPr="00000000">
        <w:rPr>
          <w:rtl w:val="0"/>
        </w:rPr>
      </w:r>
    </w:p>
    <w:p w:rsidR="00000000" w:rsidDel="00000000" w:rsidP="00000000" w:rsidRDefault="00000000" w:rsidRPr="00000000" w14:paraId="00000084">
      <w:pPr>
        <w:pStyle w:val="Heading2"/>
        <w:numPr>
          <w:ilvl w:val="1"/>
          <w:numId w:val="11"/>
        </w:numPr>
        <w:ind w:left="0" w:firstLine="0"/>
        <w:rPr/>
      </w:pPr>
      <w:bookmarkStart w:colFirst="0" w:colLast="0" w:name="_heading=h.z337ya" w:id="16"/>
      <w:bookmarkEnd w:id="16"/>
      <w:r w:rsidDel="00000000" w:rsidR="00000000" w:rsidRPr="00000000">
        <w:rPr>
          <w:rtl w:val="0"/>
        </w:rPr>
        <w:t xml:space="preserve">Assumptions and dependencies</w:t>
      </w:r>
    </w:p>
    <w:p w:rsidR="00000000" w:rsidDel="00000000" w:rsidP="00000000" w:rsidRDefault="00000000" w:rsidRPr="00000000" w14:paraId="00000085">
      <w:pPr>
        <w:ind w:left="0" w:firstLine="0"/>
        <w:rPr>
          <w:b w:val="1"/>
        </w:rPr>
      </w:pPr>
      <w:r w:rsidDel="00000000" w:rsidR="00000000" w:rsidRPr="00000000">
        <w:rPr>
          <w:b w:val="1"/>
          <w:rtl w:val="0"/>
        </w:rPr>
        <w:t xml:space="preserve">Assumptions: </w:t>
      </w:r>
    </w:p>
    <w:p w:rsidR="00000000" w:rsidDel="00000000" w:rsidP="00000000" w:rsidRDefault="00000000" w:rsidRPr="00000000" w14:paraId="00000086">
      <w:pPr>
        <w:numPr>
          <w:ilvl w:val="0"/>
          <w:numId w:val="6"/>
        </w:numPr>
        <w:spacing w:after="0" w:afterAutospacing="0"/>
        <w:ind w:left="720" w:hanging="360"/>
        <w:rPr>
          <w:b w:val="1"/>
        </w:rPr>
      </w:pPr>
      <w:r w:rsidDel="00000000" w:rsidR="00000000" w:rsidRPr="00000000">
        <w:rPr>
          <w:b w:val="1"/>
          <w:rtl w:val="0"/>
        </w:rPr>
        <w:t xml:space="preserve">User Engagement</w:t>
      </w:r>
      <w:r w:rsidDel="00000000" w:rsidR="00000000" w:rsidRPr="00000000">
        <w:rPr>
          <w:rtl w:val="0"/>
        </w:rPr>
        <w:t xml:space="preserve"> - It is assumed that users will actively engage with the application, regularly updating their availability to ensure the calendar remains accurate and useful.</w:t>
      </w:r>
    </w:p>
    <w:p w:rsidR="00000000" w:rsidDel="00000000" w:rsidP="00000000" w:rsidRDefault="00000000" w:rsidRPr="00000000" w14:paraId="00000087">
      <w:pPr>
        <w:numPr>
          <w:ilvl w:val="0"/>
          <w:numId w:val="6"/>
        </w:numPr>
        <w:spacing w:after="0" w:afterAutospacing="0" w:before="0" w:beforeAutospacing="0"/>
        <w:ind w:left="720" w:hanging="360"/>
        <w:rPr>
          <w:b w:val="1"/>
        </w:rPr>
      </w:pPr>
      <w:r w:rsidDel="00000000" w:rsidR="00000000" w:rsidRPr="00000000">
        <w:rPr>
          <w:b w:val="1"/>
          <w:rtl w:val="0"/>
        </w:rPr>
        <w:t xml:space="preserve">Internet Connectivity</w:t>
      </w:r>
      <w:r w:rsidDel="00000000" w:rsidR="00000000" w:rsidRPr="00000000">
        <w:rPr>
          <w:rtl w:val="0"/>
        </w:rPr>
        <w:t xml:space="preserve"> - The application assumes that users have consistent access to the internet to enable real-time updates and synchronization across ussr calendars.</w:t>
      </w:r>
    </w:p>
    <w:p w:rsidR="00000000" w:rsidDel="00000000" w:rsidP="00000000" w:rsidRDefault="00000000" w:rsidRPr="00000000" w14:paraId="00000088">
      <w:pPr>
        <w:numPr>
          <w:ilvl w:val="0"/>
          <w:numId w:val="6"/>
        </w:numPr>
        <w:spacing w:after="0" w:afterAutospacing="0" w:before="0" w:beforeAutospacing="0"/>
        <w:ind w:left="720" w:hanging="360"/>
        <w:rPr>
          <w:b w:val="1"/>
        </w:rPr>
      </w:pPr>
      <w:r w:rsidDel="00000000" w:rsidR="00000000" w:rsidRPr="00000000">
        <w:rPr>
          <w:b w:val="1"/>
          <w:rtl w:val="0"/>
        </w:rPr>
        <w:t xml:space="preserve">Compatibility</w:t>
      </w:r>
      <w:r w:rsidDel="00000000" w:rsidR="00000000" w:rsidRPr="00000000">
        <w:rPr>
          <w:rtl w:val="0"/>
        </w:rPr>
        <w:t xml:space="preserve"> - The applications assumes user’s devices are compatible with the software requirements outlined in section 2.1.4 (Software Interfaces)</w:t>
      </w:r>
    </w:p>
    <w:p w:rsidR="00000000" w:rsidDel="00000000" w:rsidP="00000000" w:rsidRDefault="00000000" w:rsidRPr="00000000" w14:paraId="00000089">
      <w:pPr>
        <w:numPr>
          <w:ilvl w:val="0"/>
          <w:numId w:val="6"/>
        </w:numPr>
        <w:spacing w:after="0" w:afterAutospacing="0" w:before="0" w:beforeAutospacing="0"/>
        <w:ind w:left="720" w:hanging="360"/>
        <w:rPr>
          <w:b w:val="1"/>
        </w:rPr>
      </w:pPr>
      <w:r w:rsidDel="00000000" w:rsidR="00000000" w:rsidRPr="00000000">
        <w:rPr>
          <w:b w:val="1"/>
          <w:rtl w:val="0"/>
        </w:rPr>
        <w:t xml:space="preserve">Data Accuracy </w:t>
      </w:r>
      <w:r w:rsidDel="00000000" w:rsidR="00000000" w:rsidRPr="00000000">
        <w:rPr>
          <w:rtl w:val="0"/>
        </w:rPr>
        <w:t xml:space="preserve">- The software assumes that data inputted by users, such as availability times and dates, is accurate.</w:t>
      </w:r>
    </w:p>
    <w:p w:rsidR="00000000" w:rsidDel="00000000" w:rsidP="00000000" w:rsidRDefault="00000000" w:rsidRPr="00000000" w14:paraId="0000008A">
      <w:pPr>
        <w:numPr>
          <w:ilvl w:val="0"/>
          <w:numId w:val="6"/>
        </w:numPr>
        <w:spacing w:before="0" w:beforeAutospacing="0"/>
        <w:ind w:left="720" w:hanging="360"/>
        <w:rPr>
          <w:b w:val="1"/>
        </w:rPr>
      </w:pPr>
      <w:r w:rsidDel="00000000" w:rsidR="00000000" w:rsidRPr="00000000">
        <w:rPr>
          <w:b w:val="1"/>
          <w:rtl w:val="0"/>
        </w:rPr>
        <w:t xml:space="preserve">Software Environment Stability </w:t>
      </w:r>
      <w:r w:rsidDel="00000000" w:rsidR="00000000" w:rsidRPr="00000000">
        <w:rPr>
          <w:rtl w:val="0"/>
        </w:rPr>
        <w:t xml:space="preserve">- Assumes that the programming environment and associated libraries used for development are stable and will not undergo significant changes, impacting software functionality.</w:t>
      </w:r>
    </w:p>
    <w:p w:rsidR="00000000" w:rsidDel="00000000" w:rsidP="00000000" w:rsidRDefault="00000000" w:rsidRPr="00000000" w14:paraId="0000008B">
      <w:pPr>
        <w:ind w:left="0" w:firstLine="0"/>
        <w:rPr>
          <w:b w:val="1"/>
        </w:rPr>
      </w:pPr>
      <w:r w:rsidDel="00000000" w:rsidR="00000000" w:rsidRPr="00000000">
        <w:rPr>
          <w:b w:val="1"/>
          <w:rtl w:val="0"/>
        </w:rPr>
        <w:t xml:space="preserve">Dependencies:</w:t>
      </w:r>
    </w:p>
    <w:p w:rsidR="00000000" w:rsidDel="00000000" w:rsidP="00000000" w:rsidRDefault="00000000" w:rsidRPr="00000000" w14:paraId="0000008C">
      <w:pPr>
        <w:numPr>
          <w:ilvl w:val="0"/>
          <w:numId w:val="12"/>
        </w:numPr>
        <w:spacing w:after="0" w:afterAutospacing="0"/>
        <w:ind w:left="720" w:hanging="360"/>
        <w:rPr>
          <w:b w:val="1"/>
          <w:u w:val="none"/>
        </w:rPr>
      </w:pPr>
      <w:r w:rsidDel="00000000" w:rsidR="00000000" w:rsidRPr="00000000">
        <w:rPr>
          <w:b w:val="1"/>
          <w:rtl w:val="0"/>
        </w:rPr>
        <w:t xml:space="preserve">Third-Party Services </w:t>
      </w:r>
      <w:r w:rsidDel="00000000" w:rsidR="00000000" w:rsidRPr="00000000">
        <w:rPr>
          <w:rtl w:val="0"/>
        </w:rPr>
        <w:t xml:space="preserve">- The software’s performance and functionality depend on third-party services (ical format, google calendar, outlook calendar), and internet service providers.</w:t>
      </w:r>
    </w:p>
    <w:p w:rsidR="00000000" w:rsidDel="00000000" w:rsidP="00000000" w:rsidRDefault="00000000" w:rsidRPr="00000000" w14:paraId="0000008D">
      <w:pPr>
        <w:numPr>
          <w:ilvl w:val="0"/>
          <w:numId w:val="12"/>
        </w:numPr>
        <w:spacing w:after="0" w:afterAutospacing="0" w:before="0" w:beforeAutospacing="0"/>
        <w:ind w:left="720" w:hanging="360"/>
        <w:rPr>
          <w:b w:val="1"/>
        </w:rPr>
      </w:pPr>
      <w:r w:rsidDel="00000000" w:rsidR="00000000" w:rsidRPr="00000000">
        <w:rPr>
          <w:b w:val="1"/>
          <w:rtl w:val="0"/>
        </w:rPr>
        <w:t xml:space="preserve">Browser Compatibility</w:t>
      </w:r>
      <w:r w:rsidDel="00000000" w:rsidR="00000000" w:rsidRPr="00000000">
        <w:rPr>
          <w:rtl w:val="0"/>
        </w:rPr>
        <w:t xml:space="preserve"> - The web-based version of the application depends on compatibility with major web browsers.</w:t>
      </w:r>
    </w:p>
    <w:p w:rsidR="00000000" w:rsidDel="00000000" w:rsidP="00000000" w:rsidRDefault="00000000" w:rsidRPr="00000000" w14:paraId="0000008E">
      <w:pPr>
        <w:numPr>
          <w:ilvl w:val="0"/>
          <w:numId w:val="12"/>
        </w:numPr>
        <w:spacing w:after="0" w:afterAutospacing="0" w:before="0" w:beforeAutospacing="0"/>
        <w:ind w:left="720" w:hanging="360"/>
        <w:rPr>
          <w:b w:val="1"/>
        </w:rPr>
      </w:pPr>
      <w:r w:rsidDel="00000000" w:rsidR="00000000" w:rsidRPr="00000000">
        <w:rPr>
          <w:b w:val="1"/>
          <w:rtl w:val="0"/>
        </w:rPr>
        <w:t xml:space="preserve">Server Infrastructure</w:t>
      </w:r>
      <w:r w:rsidDel="00000000" w:rsidR="00000000" w:rsidRPr="00000000">
        <w:rPr>
          <w:rtl w:val="0"/>
        </w:rPr>
        <w:t xml:space="preserve"> - The software depends on the reliability and availability of the server infrastructure to handle requests, store data, and manage synchronization efficiently.</w:t>
      </w:r>
    </w:p>
    <w:p w:rsidR="00000000" w:rsidDel="00000000" w:rsidP="00000000" w:rsidRDefault="00000000" w:rsidRPr="00000000" w14:paraId="0000008F">
      <w:pPr>
        <w:numPr>
          <w:ilvl w:val="0"/>
          <w:numId w:val="12"/>
        </w:numPr>
        <w:spacing w:before="0" w:beforeAutospacing="0"/>
        <w:ind w:left="720" w:hanging="360"/>
        <w:rPr>
          <w:b w:val="1"/>
        </w:rPr>
      </w:pPr>
      <w:r w:rsidDel="00000000" w:rsidR="00000000" w:rsidRPr="00000000">
        <w:rPr>
          <w:b w:val="1"/>
          <w:rtl w:val="0"/>
        </w:rPr>
        <w:t xml:space="preserve">Web Service Dependencies</w:t>
      </w:r>
      <w:r w:rsidDel="00000000" w:rsidR="00000000" w:rsidRPr="00000000">
        <w:rPr>
          <w:rtl w:val="0"/>
        </w:rPr>
        <w:t xml:space="preserve">- The software depends on an ability to manage and handle web communications, data processing, and interfacing with external services using C++.</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pStyle w:val="Heading2"/>
        <w:numPr>
          <w:ilvl w:val="1"/>
          <w:numId w:val="11"/>
        </w:numPr>
        <w:ind w:left="0" w:firstLine="0"/>
        <w:rPr>
          <w:highlight w:val="yellow"/>
        </w:rPr>
      </w:pPr>
      <w:bookmarkStart w:colFirst="0" w:colLast="0" w:name="_heading=h.3j2qqm3" w:id="17"/>
      <w:bookmarkEnd w:id="17"/>
      <w:r w:rsidDel="00000000" w:rsidR="00000000" w:rsidRPr="00000000">
        <w:rPr>
          <w:highlight w:val="yellow"/>
          <w:rtl w:val="0"/>
        </w:rPr>
        <w:t xml:space="preserve">Requirements subsets</w:t>
      </w:r>
    </w:p>
    <w:p w:rsidR="00000000" w:rsidDel="00000000" w:rsidP="00000000" w:rsidRDefault="00000000" w:rsidRPr="00000000" w14:paraId="00000093">
      <w:pPr>
        <w:rPr>
          <w:shd w:fill="f6b26b" w:val="clear"/>
        </w:rPr>
      </w:pPr>
      <w:r w:rsidDel="00000000" w:rsidR="00000000" w:rsidRPr="00000000">
        <w:rPr>
          <w:rtl w:val="0"/>
        </w:rPr>
        <w:tab/>
      </w:r>
      <w:r w:rsidDel="00000000" w:rsidR="00000000" w:rsidRPr="00000000">
        <w:rPr>
          <w:shd w:fill="f6b26b" w:val="clear"/>
          <w:rtl w:val="0"/>
        </w:rPr>
        <w:t xml:space="preserve">&lt;?&gt;</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11"/>
        </w:numPr>
        <w:ind w:left="0" w:firstLine="0"/>
        <w:rPr/>
      </w:pPr>
      <w:bookmarkStart w:colFirst="0" w:colLast="0" w:name="_heading=h.1y810tw" w:id="18"/>
      <w:bookmarkEnd w:id="18"/>
      <w:r w:rsidDel="00000000" w:rsidR="00000000" w:rsidRPr="00000000">
        <w:rPr>
          <w:rtl w:val="0"/>
        </w:rPr>
        <w:t xml:space="preserve">Specific Requirements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11"/>
        </w:numPr>
        <w:ind w:left="0" w:firstLine="0"/>
        <w:rPr/>
      </w:pPr>
      <w:bookmarkStart w:colFirst="0" w:colLast="0" w:name="_heading=h.4i7ojhp" w:id="19"/>
      <w:bookmarkEnd w:id="19"/>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98">
      <w:pPr>
        <w:pStyle w:val="Heading3"/>
        <w:numPr>
          <w:ilvl w:val="2"/>
          <w:numId w:val="11"/>
        </w:numPr>
        <w:rPr/>
      </w:pPr>
      <w:bookmarkStart w:colFirst="0" w:colLast="0" w:name="_heading=h.16yow3qwezhk" w:id="20"/>
      <w:bookmarkEnd w:id="20"/>
      <w:r w:rsidDel="00000000" w:rsidR="00000000" w:rsidRPr="00000000">
        <w:rPr>
          <w:rtl w:val="0"/>
        </w:rPr>
        <w:t xml:space="preserve">User Authentication</w:t>
      </w:r>
    </w:p>
    <w:p w:rsidR="00000000" w:rsidDel="00000000" w:rsidP="00000000" w:rsidRDefault="00000000" w:rsidRPr="00000000" w14:paraId="00000099">
      <w:pPr>
        <w:ind w:left="720" w:firstLine="720"/>
        <w:rPr>
          <w:rFonts w:ascii="Arial" w:cs="Arial" w:eastAsia="Arial" w:hAnsi="Arial"/>
        </w:rPr>
      </w:pPr>
      <w:r w:rsidDel="00000000" w:rsidR="00000000" w:rsidRPr="00000000">
        <w:rPr>
          <w:rtl w:val="0"/>
        </w:rPr>
        <w:t xml:space="preserve">User data must be identifiable so that clients can access and update their data using a set of login information consisting of a password and either a username or email address. User data must not be accessible to anyone who does not provide the appropriate authentication information, and an authenticated user must only have access to the user data that belongs to them.</w:t>
      </w:r>
      <w:r w:rsidDel="00000000" w:rsidR="00000000" w:rsidRPr="00000000">
        <w:rPr>
          <w:rtl w:val="0"/>
        </w:rPr>
      </w:r>
    </w:p>
    <w:p w:rsidR="00000000" w:rsidDel="00000000" w:rsidP="00000000" w:rsidRDefault="00000000" w:rsidRPr="00000000" w14:paraId="0000009A">
      <w:pPr>
        <w:pStyle w:val="Heading3"/>
        <w:numPr>
          <w:ilvl w:val="2"/>
          <w:numId w:val="11"/>
        </w:numPr>
        <w:spacing w:line="276" w:lineRule="auto"/>
        <w:rPr/>
      </w:pPr>
      <w:bookmarkStart w:colFirst="0" w:colLast="0" w:name="_heading=h.ftbxjsurvtu7" w:id="21"/>
      <w:bookmarkEnd w:id="21"/>
      <w:r w:rsidDel="00000000" w:rsidR="00000000" w:rsidRPr="00000000">
        <w:rPr>
          <w:rtl w:val="0"/>
        </w:rPr>
        <w:t xml:space="preserve">Sharing With Other Users (Link, Code, etc)</w:t>
      </w:r>
    </w:p>
    <w:p w:rsidR="00000000" w:rsidDel="00000000" w:rsidP="00000000" w:rsidRDefault="00000000" w:rsidRPr="00000000" w14:paraId="0000009B">
      <w:pPr>
        <w:ind w:left="720" w:firstLine="720"/>
        <w:rPr>
          <w:rFonts w:ascii="Arial" w:cs="Arial" w:eastAsia="Arial" w:hAnsi="Arial"/>
        </w:rPr>
      </w:pPr>
      <w:r w:rsidDel="00000000" w:rsidR="00000000" w:rsidRPr="00000000">
        <w:rPr>
          <w:rtl w:val="0"/>
        </w:rPr>
        <w:t xml:space="preserve"> Group calendars must be identifiable by a token that can be shared between users in order to give access to it.</w:t>
      </w:r>
      <w:r w:rsidDel="00000000" w:rsidR="00000000" w:rsidRPr="00000000">
        <w:rPr>
          <w:rtl w:val="0"/>
        </w:rPr>
      </w:r>
    </w:p>
    <w:p w:rsidR="00000000" w:rsidDel="00000000" w:rsidP="00000000" w:rsidRDefault="00000000" w:rsidRPr="00000000" w14:paraId="0000009C">
      <w:pPr>
        <w:pStyle w:val="Heading3"/>
        <w:numPr>
          <w:ilvl w:val="2"/>
          <w:numId w:val="11"/>
        </w:numPr>
        <w:spacing w:line="276" w:lineRule="auto"/>
        <w:rPr/>
      </w:pPr>
      <w:bookmarkStart w:colFirst="0" w:colLast="0" w:name="_heading=h.ui4qqf18alyl" w:id="22"/>
      <w:bookmarkEnd w:id="22"/>
      <w:r w:rsidDel="00000000" w:rsidR="00000000" w:rsidRPr="00000000">
        <w:rPr>
          <w:rtl w:val="0"/>
        </w:rPr>
        <w:t xml:space="preserve">Creating a personal calendar</w:t>
      </w:r>
    </w:p>
    <w:p w:rsidR="00000000" w:rsidDel="00000000" w:rsidP="00000000" w:rsidRDefault="00000000" w:rsidRPr="00000000" w14:paraId="0000009D">
      <w:pPr>
        <w:ind w:left="720" w:firstLine="720"/>
        <w:rPr>
          <w:rFonts w:ascii="Arial" w:cs="Arial" w:eastAsia="Arial" w:hAnsi="Arial"/>
        </w:rPr>
      </w:pPr>
      <w:r w:rsidDel="00000000" w:rsidR="00000000" w:rsidRPr="00000000">
        <w:rPr>
          <w:rtl w:val="0"/>
        </w:rPr>
        <w:t xml:space="preserve">Users may create a calendar that reflects their personal availability schedule for use in all group calendars that they are a member of.</w:t>
      </w:r>
      <w:r w:rsidDel="00000000" w:rsidR="00000000" w:rsidRPr="00000000">
        <w:rPr>
          <w:rtl w:val="0"/>
        </w:rPr>
      </w:r>
    </w:p>
    <w:p w:rsidR="00000000" w:rsidDel="00000000" w:rsidP="00000000" w:rsidRDefault="00000000" w:rsidRPr="00000000" w14:paraId="0000009E">
      <w:pPr>
        <w:pStyle w:val="Heading3"/>
        <w:numPr>
          <w:ilvl w:val="2"/>
          <w:numId w:val="11"/>
        </w:numPr>
        <w:spacing w:line="276" w:lineRule="auto"/>
        <w:rPr/>
      </w:pPr>
      <w:bookmarkStart w:colFirst="0" w:colLast="0" w:name="_heading=h.b859r7t86mg9" w:id="23"/>
      <w:bookmarkEnd w:id="23"/>
      <w:r w:rsidDel="00000000" w:rsidR="00000000" w:rsidRPr="00000000">
        <w:rPr>
          <w:rtl w:val="0"/>
        </w:rPr>
        <w:t xml:space="preserve">Comparing individual calendar data</w:t>
      </w:r>
    </w:p>
    <w:p w:rsidR="00000000" w:rsidDel="00000000" w:rsidP="00000000" w:rsidRDefault="00000000" w:rsidRPr="00000000" w14:paraId="0000009F">
      <w:pPr>
        <w:ind w:left="720" w:firstLine="720"/>
        <w:rPr>
          <w:rFonts w:ascii="Arial" w:cs="Arial" w:eastAsia="Arial" w:hAnsi="Arial"/>
        </w:rPr>
      </w:pPr>
      <w:r w:rsidDel="00000000" w:rsidR="00000000" w:rsidRPr="00000000">
        <w:rPr>
          <w:rtl w:val="0"/>
        </w:rPr>
        <w:t xml:space="preserve">Creates a group calendar with all individual users’ calendar data merged together in order to give a detailed overview of group member availability over time.</w:t>
      </w:r>
      <w:r w:rsidDel="00000000" w:rsidR="00000000" w:rsidRPr="00000000">
        <w:rPr>
          <w:rtl w:val="0"/>
        </w:rPr>
      </w:r>
    </w:p>
    <w:p w:rsidR="00000000" w:rsidDel="00000000" w:rsidP="00000000" w:rsidRDefault="00000000" w:rsidRPr="00000000" w14:paraId="000000A0">
      <w:pPr>
        <w:pStyle w:val="Heading3"/>
        <w:numPr>
          <w:ilvl w:val="2"/>
          <w:numId w:val="11"/>
        </w:numPr>
        <w:spacing w:line="276" w:lineRule="auto"/>
        <w:rPr/>
      </w:pPr>
      <w:bookmarkStart w:colFirst="0" w:colLast="0" w:name="_heading=h.qtr8f7236pbz" w:id="24"/>
      <w:bookmarkEnd w:id="24"/>
      <w:r w:rsidDel="00000000" w:rsidR="00000000" w:rsidRPr="00000000">
        <w:rPr>
          <w:rtl w:val="0"/>
        </w:rPr>
        <w:t xml:space="preserve">Adding others to a group calendar</w:t>
      </w:r>
    </w:p>
    <w:p w:rsidR="00000000" w:rsidDel="00000000" w:rsidP="00000000" w:rsidRDefault="00000000" w:rsidRPr="00000000" w14:paraId="000000A1">
      <w:pPr>
        <w:ind w:left="720" w:firstLine="720"/>
        <w:rPr>
          <w:rFonts w:ascii="Arial" w:cs="Arial" w:eastAsia="Arial" w:hAnsi="Arial"/>
        </w:rPr>
      </w:pPr>
      <w:r w:rsidDel="00000000" w:rsidR="00000000" w:rsidRPr="00000000">
        <w:rPr>
          <w:rtl w:val="0"/>
        </w:rPr>
        <w:t xml:space="preserve">The system must be able to dynamically change the roster of users that are a member of each group calendar. Users must be able to join and leave existing groups.</w:t>
      </w:r>
      <w:r w:rsidDel="00000000" w:rsidR="00000000" w:rsidRPr="00000000">
        <w:rPr>
          <w:rtl w:val="0"/>
        </w:rPr>
      </w:r>
    </w:p>
    <w:p w:rsidR="00000000" w:rsidDel="00000000" w:rsidP="00000000" w:rsidRDefault="00000000" w:rsidRPr="00000000" w14:paraId="000000A2">
      <w:pPr>
        <w:pStyle w:val="Heading3"/>
        <w:numPr>
          <w:ilvl w:val="2"/>
          <w:numId w:val="11"/>
        </w:numPr>
        <w:spacing w:line="276" w:lineRule="auto"/>
        <w:rPr/>
      </w:pPr>
      <w:bookmarkStart w:colFirst="0" w:colLast="0" w:name="_heading=h.fp7ee7lzef5w" w:id="25"/>
      <w:bookmarkEnd w:id="25"/>
      <w:r w:rsidDel="00000000" w:rsidR="00000000" w:rsidRPr="00000000">
        <w:rPr>
          <w:rtl w:val="0"/>
        </w:rPr>
        <w:t xml:space="preserve">Setting limits on meeting time</w:t>
      </w:r>
    </w:p>
    <w:p w:rsidR="00000000" w:rsidDel="00000000" w:rsidP="00000000" w:rsidRDefault="00000000" w:rsidRPr="00000000" w14:paraId="000000A3">
      <w:pPr>
        <w:ind w:left="720" w:firstLine="720"/>
        <w:rPr>
          <w:rFonts w:ascii="Arial" w:cs="Arial" w:eastAsia="Arial" w:hAnsi="Arial"/>
        </w:rPr>
      </w:pPr>
      <w:r w:rsidDel="00000000" w:rsidR="00000000" w:rsidRPr="00000000">
        <w:rPr>
          <w:rtl w:val="0"/>
        </w:rPr>
        <w:t xml:space="preserve">Users have the option to have set intervals for meeting times (e.g. 30 mins, 1 hour, etc.).</w:t>
      </w:r>
      <w:r w:rsidDel="00000000" w:rsidR="00000000" w:rsidRPr="00000000">
        <w:rPr>
          <w:rtl w:val="0"/>
        </w:rPr>
      </w:r>
    </w:p>
    <w:p w:rsidR="00000000" w:rsidDel="00000000" w:rsidP="00000000" w:rsidRDefault="00000000" w:rsidRPr="00000000" w14:paraId="000000A4">
      <w:pPr>
        <w:pStyle w:val="Heading3"/>
        <w:numPr>
          <w:ilvl w:val="2"/>
          <w:numId w:val="11"/>
        </w:numPr>
        <w:spacing w:line="276" w:lineRule="auto"/>
        <w:rPr/>
      </w:pPr>
      <w:bookmarkStart w:colFirst="0" w:colLast="0" w:name="_heading=h.btqv8aoxqh98" w:id="26"/>
      <w:bookmarkEnd w:id="26"/>
      <w:r w:rsidDel="00000000" w:rsidR="00000000" w:rsidRPr="00000000">
        <w:rPr>
          <w:rtl w:val="0"/>
        </w:rPr>
        <w:t xml:space="preserve">Graphical user interface</w:t>
      </w:r>
    </w:p>
    <w:p w:rsidR="00000000" w:rsidDel="00000000" w:rsidP="00000000" w:rsidRDefault="00000000" w:rsidRPr="00000000" w14:paraId="000000A5">
      <w:pPr>
        <w:ind w:left="720" w:firstLine="720"/>
        <w:rPr>
          <w:rFonts w:ascii="Arial" w:cs="Arial" w:eastAsia="Arial" w:hAnsi="Arial"/>
        </w:rPr>
      </w:pPr>
      <w:r w:rsidDel="00000000" w:rsidR="00000000" w:rsidRPr="00000000">
        <w:rPr>
          <w:rtl w:val="0"/>
        </w:rPr>
        <w:t xml:space="preserve">Containing user input or output with a visual interface.</w:t>
      </w:r>
      <w:r w:rsidDel="00000000" w:rsidR="00000000" w:rsidRPr="00000000">
        <w:rPr>
          <w:rtl w:val="0"/>
        </w:rPr>
      </w:r>
    </w:p>
    <w:p w:rsidR="00000000" w:rsidDel="00000000" w:rsidP="00000000" w:rsidRDefault="00000000" w:rsidRPr="00000000" w14:paraId="000000A6">
      <w:pPr>
        <w:pStyle w:val="Heading3"/>
        <w:numPr>
          <w:ilvl w:val="2"/>
          <w:numId w:val="11"/>
        </w:numPr>
        <w:spacing w:line="276" w:lineRule="auto"/>
        <w:rPr/>
      </w:pPr>
      <w:bookmarkStart w:colFirst="0" w:colLast="0" w:name="_heading=h.44a21n37zyfx" w:id="27"/>
      <w:bookmarkEnd w:id="27"/>
      <w:r w:rsidDel="00000000" w:rsidR="00000000" w:rsidRPr="00000000">
        <w:rPr>
          <w:rtl w:val="0"/>
        </w:rPr>
        <w:t xml:space="preserve">Multiple time zone support</w:t>
      </w:r>
    </w:p>
    <w:p w:rsidR="00000000" w:rsidDel="00000000" w:rsidP="00000000" w:rsidRDefault="00000000" w:rsidRPr="00000000" w14:paraId="000000A7">
      <w:pPr>
        <w:ind w:left="720" w:firstLine="720"/>
        <w:rPr>
          <w:rFonts w:ascii="Arial" w:cs="Arial" w:eastAsia="Arial" w:hAnsi="Arial"/>
        </w:rPr>
      </w:pPr>
      <w:r w:rsidDel="00000000" w:rsidR="00000000" w:rsidRPr="00000000">
        <w:rPr>
          <w:rtl w:val="0"/>
        </w:rPr>
        <w:t xml:space="preserve">All times and dates will be displayed according to the user’s current time zone.</w:t>
      </w:r>
      <w:r w:rsidDel="00000000" w:rsidR="00000000" w:rsidRPr="00000000">
        <w:rPr>
          <w:rtl w:val="0"/>
        </w:rPr>
      </w:r>
    </w:p>
    <w:p w:rsidR="00000000" w:rsidDel="00000000" w:rsidP="00000000" w:rsidRDefault="00000000" w:rsidRPr="00000000" w14:paraId="000000A8">
      <w:pPr>
        <w:pStyle w:val="Heading3"/>
        <w:numPr>
          <w:ilvl w:val="2"/>
          <w:numId w:val="11"/>
        </w:numPr>
        <w:spacing w:line="276" w:lineRule="auto"/>
        <w:rPr/>
      </w:pPr>
      <w:bookmarkStart w:colFirst="0" w:colLast="0" w:name="_heading=h.uwsu0kxaglfm" w:id="28"/>
      <w:bookmarkEnd w:id="28"/>
      <w:r w:rsidDel="00000000" w:rsidR="00000000" w:rsidRPr="00000000">
        <w:rPr>
          <w:rtl w:val="0"/>
        </w:rPr>
        <w:t xml:space="preserve">Meeting notification reminder</w:t>
      </w:r>
    </w:p>
    <w:p w:rsidR="00000000" w:rsidDel="00000000" w:rsidP="00000000" w:rsidRDefault="00000000" w:rsidRPr="00000000" w14:paraId="000000A9">
      <w:pPr>
        <w:ind w:left="720" w:firstLine="720"/>
        <w:rPr>
          <w:rFonts w:ascii="Arial" w:cs="Arial" w:eastAsia="Arial" w:hAnsi="Arial"/>
        </w:rPr>
      </w:pPr>
      <w:r w:rsidDel="00000000" w:rsidR="00000000" w:rsidRPr="00000000">
        <w:rPr>
          <w:rtl w:val="0"/>
        </w:rPr>
        <w:t xml:space="preserve">At a set time before the meeting the user will receive a reminder notification.</w:t>
      </w:r>
      <w:r w:rsidDel="00000000" w:rsidR="00000000" w:rsidRPr="00000000">
        <w:rPr>
          <w:rtl w:val="0"/>
        </w:rPr>
      </w:r>
    </w:p>
    <w:p w:rsidR="00000000" w:rsidDel="00000000" w:rsidP="00000000" w:rsidRDefault="00000000" w:rsidRPr="00000000" w14:paraId="000000AA">
      <w:pPr>
        <w:pStyle w:val="Heading3"/>
        <w:numPr>
          <w:ilvl w:val="2"/>
          <w:numId w:val="11"/>
        </w:numPr>
        <w:spacing w:line="276" w:lineRule="auto"/>
        <w:rPr/>
      </w:pPr>
      <w:bookmarkStart w:colFirst="0" w:colLast="0" w:name="_heading=h.1ij3mjo3ubjh" w:id="29"/>
      <w:bookmarkEnd w:id="29"/>
      <w:r w:rsidDel="00000000" w:rsidR="00000000" w:rsidRPr="00000000">
        <w:rPr>
          <w:rtl w:val="0"/>
        </w:rPr>
        <w:t xml:space="preserve">Linking personal calendar using iCal file</w:t>
      </w:r>
    </w:p>
    <w:p w:rsidR="00000000" w:rsidDel="00000000" w:rsidP="00000000" w:rsidRDefault="00000000" w:rsidRPr="00000000" w14:paraId="000000AB">
      <w:pPr>
        <w:ind w:left="720" w:firstLine="720"/>
        <w:rPr>
          <w:rFonts w:ascii="Arial" w:cs="Arial" w:eastAsia="Arial" w:hAnsi="Arial"/>
        </w:rPr>
      </w:pPr>
      <w:r w:rsidDel="00000000" w:rsidR="00000000" w:rsidRPr="00000000">
        <w:rPr>
          <w:rtl w:val="0"/>
        </w:rPr>
        <w:t xml:space="preserve">When setting up a personal calendar, users can link an iCal file of their schedule to speed up the schedule creation process.</w:t>
      </w:r>
      <w:r w:rsidDel="00000000" w:rsidR="00000000" w:rsidRPr="00000000">
        <w:rPr>
          <w:rtl w:val="0"/>
        </w:rPr>
      </w:r>
    </w:p>
    <w:p w:rsidR="00000000" w:rsidDel="00000000" w:rsidP="00000000" w:rsidRDefault="00000000" w:rsidRPr="00000000" w14:paraId="000000AC">
      <w:pPr>
        <w:pStyle w:val="Heading3"/>
        <w:numPr>
          <w:ilvl w:val="2"/>
          <w:numId w:val="11"/>
        </w:numPr>
        <w:spacing w:line="276" w:lineRule="auto"/>
        <w:rPr/>
      </w:pPr>
      <w:bookmarkStart w:colFirst="0" w:colLast="0" w:name="_heading=h.m6ke8omjekz" w:id="30"/>
      <w:bookmarkEnd w:id="30"/>
      <w:r w:rsidDel="00000000" w:rsidR="00000000" w:rsidRPr="00000000">
        <w:rPr>
          <w:rtl w:val="0"/>
        </w:rPr>
        <w:t xml:space="preserve">Different location and meeting methods</w:t>
      </w:r>
    </w:p>
    <w:p w:rsidR="00000000" w:rsidDel="00000000" w:rsidP="00000000" w:rsidRDefault="00000000" w:rsidRPr="00000000" w14:paraId="000000AD">
      <w:pPr>
        <w:ind w:left="720" w:firstLine="720"/>
        <w:rPr>
          <w:rFonts w:ascii="Arial" w:cs="Arial" w:eastAsia="Arial" w:hAnsi="Arial"/>
        </w:rPr>
      </w:pPr>
      <w:r w:rsidDel="00000000" w:rsidR="00000000" w:rsidRPr="00000000">
        <w:rPr>
          <w:rtl w:val="0"/>
        </w:rPr>
        <w:t xml:space="preserve">Users can specify how and where they are able to meet at a given time. For instance, a user may be able to meet online but not in person, or only meet in person in a particular place.</w:t>
      </w:r>
      <w:r w:rsidDel="00000000" w:rsidR="00000000" w:rsidRPr="00000000">
        <w:rPr>
          <w:rtl w:val="0"/>
        </w:rPr>
      </w:r>
    </w:p>
    <w:p w:rsidR="00000000" w:rsidDel="00000000" w:rsidP="00000000" w:rsidRDefault="00000000" w:rsidRPr="00000000" w14:paraId="000000AE">
      <w:pPr>
        <w:pStyle w:val="Heading3"/>
        <w:numPr>
          <w:ilvl w:val="2"/>
          <w:numId w:val="11"/>
        </w:numPr>
        <w:spacing w:line="276" w:lineRule="auto"/>
        <w:rPr/>
      </w:pPr>
      <w:bookmarkStart w:colFirst="0" w:colLast="0" w:name="_heading=h.7khdvxkdlerp" w:id="31"/>
      <w:bookmarkEnd w:id="31"/>
      <w:r w:rsidDel="00000000" w:rsidR="00000000" w:rsidRPr="00000000">
        <w:rPr>
          <w:rtl w:val="0"/>
        </w:rPr>
        <w:t xml:space="preserve">Automatic time meeting suggestion (Function of meeting length/ all users)</w:t>
      </w:r>
    </w:p>
    <w:p w:rsidR="00000000" w:rsidDel="00000000" w:rsidP="00000000" w:rsidRDefault="00000000" w:rsidRPr="00000000" w14:paraId="000000AF">
      <w:pPr>
        <w:ind w:left="720" w:firstLine="720"/>
        <w:rPr>
          <w:rFonts w:ascii="Arial" w:cs="Arial" w:eastAsia="Arial" w:hAnsi="Arial"/>
        </w:rPr>
      </w:pPr>
      <w:r w:rsidDel="00000000" w:rsidR="00000000" w:rsidRPr="00000000">
        <w:rPr>
          <w:rtl w:val="0"/>
        </w:rPr>
        <w:t xml:space="preserve">The application will look at all schedules of participating users in a group calendar and how long the desired meeting is and will automatically find spots without overlap and present them as meeting time options to the user.</w:t>
      </w:r>
      <w:r w:rsidDel="00000000" w:rsidR="00000000" w:rsidRPr="00000000">
        <w:rPr>
          <w:rtl w:val="0"/>
        </w:rPr>
      </w:r>
    </w:p>
    <w:p w:rsidR="00000000" w:rsidDel="00000000" w:rsidP="00000000" w:rsidRDefault="00000000" w:rsidRPr="00000000" w14:paraId="000000B0">
      <w:pPr>
        <w:pStyle w:val="Heading3"/>
        <w:numPr>
          <w:ilvl w:val="2"/>
          <w:numId w:val="11"/>
        </w:numPr>
        <w:spacing w:line="276" w:lineRule="auto"/>
        <w:rPr/>
      </w:pPr>
      <w:bookmarkStart w:colFirst="0" w:colLast="0" w:name="_heading=h.8ecypkwkvysi" w:id="32"/>
      <w:bookmarkEnd w:id="32"/>
      <w:r w:rsidDel="00000000" w:rsidR="00000000" w:rsidRPr="00000000">
        <w:rPr>
          <w:rtl w:val="0"/>
        </w:rPr>
        <w:t xml:space="preserve">Anonymous users</w:t>
      </w:r>
    </w:p>
    <w:p w:rsidR="00000000" w:rsidDel="00000000" w:rsidP="00000000" w:rsidRDefault="00000000" w:rsidRPr="00000000" w14:paraId="000000B1">
      <w:pPr>
        <w:ind w:left="720" w:firstLine="720"/>
        <w:rPr>
          <w:rFonts w:ascii="Arial" w:cs="Arial" w:eastAsia="Arial" w:hAnsi="Arial"/>
        </w:rPr>
      </w:pPr>
      <w:r w:rsidDel="00000000" w:rsidR="00000000" w:rsidRPr="00000000">
        <w:rPr>
          <w:rtl w:val="0"/>
        </w:rPr>
        <w:t xml:space="preserve">Allow users to access core functionality of the application without requiring them to have a password-protected account.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11"/>
        </w:numPr>
        <w:ind w:left="0" w:firstLine="0"/>
        <w:rPr/>
      </w:pPr>
      <w:bookmarkStart w:colFirst="0" w:colLast="0" w:name="_heading=h.1ci93xb" w:id="33"/>
      <w:bookmarkEnd w:id="33"/>
      <w:r w:rsidDel="00000000" w:rsidR="00000000" w:rsidRPr="00000000">
        <w:rPr>
          <w:rtl w:val="0"/>
        </w:rPr>
        <w:t xml:space="preserve">Use-Case Specifications</w:t>
      </w:r>
    </w:p>
    <w:p w:rsidR="00000000" w:rsidDel="00000000" w:rsidP="00000000" w:rsidRDefault="00000000" w:rsidRPr="00000000" w14:paraId="000000B4">
      <w:pPr>
        <w:rPr/>
      </w:pPr>
      <w:r w:rsidDel="00000000" w:rsidR="00000000" w:rsidRPr="00000000">
        <w:rPr>
          <w:rtl w:val="0"/>
        </w:rPr>
        <w:tab/>
        <w:t xml:space="preserve">See the use-case diagram ‘use-cases.pdf’ in the project documentation folder.</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numPr>
          <w:ilvl w:val="1"/>
          <w:numId w:val="11"/>
        </w:numPr>
        <w:ind w:left="0" w:firstLine="0"/>
        <w:rPr/>
      </w:pPr>
      <w:bookmarkStart w:colFirst="0" w:colLast="0" w:name="_heading=h.3whwml4" w:id="34"/>
      <w:bookmarkEnd w:id="34"/>
      <w:r w:rsidDel="00000000" w:rsidR="00000000" w:rsidRPr="00000000">
        <w:rPr>
          <w:rtl w:val="0"/>
        </w:rPr>
        <w:t xml:space="preserve">Supplementary Requirements</w:t>
      </w:r>
    </w:p>
    <w:p w:rsidR="00000000" w:rsidDel="00000000" w:rsidP="00000000" w:rsidRDefault="00000000" w:rsidRPr="00000000" w14:paraId="000000B7">
      <w:pPr>
        <w:pStyle w:val="Heading3"/>
        <w:numPr>
          <w:ilvl w:val="2"/>
          <w:numId w:val="11"/>
        </w:numPr>
        <w:rPr/>
      </w:pPr>
      <w:bookmarkStart w:colFirst="0" w:colLast="0" w:name="_heading=h.gocsrakogkf2" w:id="35"/>
      <w:bookmarkEnd w:id="35"/>
      <w:r w:rsidDel="00000000" w:rsidR="00000000" w:rsidRPr="00000000">
        <w:rPr>
          <w:rtl w:val="0"/>
        </w:rPr>
        <w:t xml:space="preserve">Responsive networking under 2s</w:t>
      </w:r>
    </w:p>
    <w:p w:rsidR="00000000" w:rsidDel="00000000" w:rsidP="00000000" w:rsidRDefault="00000000" w:rsidRPr="00000000" w14:paraId="000000B8">
      <w:pPr>
        <w:ind w:left="720" w:firstLine="720"/>
        <w:rPr>
          <w:rFonts w:ascii="Arial" w:cs="Arial" w:eastAsia="Arial" w:hAnsi="Arial"/>
        </w:rPr>
      </w:pPr>
      <w:r w:rsidDel="00000000" w:rsidR="00000000" w:rsidRPr="00000000">
        <w:rPr>
          <w:rtl w:val="0"/>
        </w:rPr>
        <w:t xml:space="preserve">Basic client requests must receive a response from the server within 2 seconds.</w:t>
      </w:r>
      <w:r w:rsidDel="00000000" w:rsidR="00000000" w:rsidRPr="00000000">
        <w:rPr>
          <w:rtl w:val="0"/>
        </w:rPr>
      </w:r>
    </w:p>
    <w:p w:rsidR="00000000" w:rsidDel="00000000" w:rsidP="00000000" w:rsidRDefault="00000000" w:rsidRPr="00000000" w14:paraId="000000B9">
      <w:pPr>
        <w:pStyle w:val="Heading3"/>
        <w:numPr>
          <w:ilvl w:val="2"/>
          <w:numId w:val="11"/>
        </w:numPr>
        <w:rPr/>
      </w:pPr>
      <w:bookmarkStart w:colFirst="0" w:colLast="0" w:name="_heading=h.dsycqinvxzx" w:id="36"/>
      <w:bookmarkEnd w:id="36"/>
      <w:r w:rsidDel="00000000" w:rsidR="00000000" w:rsidRPr="00000000">
        <w:rPr>
          <w:rtl w:val="0"/>
        </w:rPr>
        <w:t xml:space="preserve">Must be written in C++</w:t>
      </w:r>
    </w:p>
    <w:p w:rsidR="00000000" w:rsidDel="00000000" w:rsidP="00000000" w:rsidRDefault="00000000" w:rsidRPr="00000000" w14:paraId="000000BA">
      <w:pPr>
        <w:ind w:left="720" w:firstLine="720"/>
        <w:rPr>
          <w:rFonts w:ascii="Arial" w:cs="Arial" w:eastAsia="Arial" w:hAnsi="Arial"/>
        </w:rPr>
      </w:pPr>
      <w:r w:rsidDel="00000000" w:rsidR="00000000" w:rsidRPr="00000000">
        <w:rPr>
          <w:rtl w:val="0"/>
        </w:rPr>
        <w:t xml:space="preserve">The project’s final binary executable artifacts must be created by compilation of source code using the g++, clang, or other equivalent C++ compiler application.</w:t>
      </w:r>
      <w:r w:rsidDel="00000000" w:rsidR="00000000" w:rsidRPr="00000000">
        <w:rPr>
          <w:rtl w:val="0"/>
        </w:rPr>
      </w:r>
    </w:p>
    <w:p w:rsidR="00000000" w:rsidDel="00000000" w:rsidP="00000000" w:rsidRDefault="00000000" w:rsidRPr="00000000" w14:paraId="000000BB">
      <w:pPr>
        <w:pStyle w:val="Heading3"/>
        <w:numPr>
          <w:ilvl w:val="2"/>
          <w:numId w:val="11"/>
        </w:numPr>
        <w:rPr/>
      </w:pPr>
      <w:bookmarkStart w:colFirst="0" w:colLast="0" w:name="_heading=h.xmkjvjld4vxa" w:id="37"/>
      <w:bookmarkEnd w:id="37"/>
      <w:r w:rsidDel="00000000" w:rsidR="00000000" w:rsidRPr="00000000">
        <w:rPr>
          <w:rtl w:val="0"/>
        </w:rPr>
        <w:t xml:space="preserve">Easily-shareable identifiers</w:t>
      </w:r>
    </w:p>
    <w:p w:rsidR="00000000" w:rsidDel="00000000" w:rsidP="00000000" w:rsidRDefault="00000000" w:rsidRPr="00000000" w14:paraId="000000BC">
      <w:pPr>
        <w:ind w:left="720" w:firstLine="720"/>
        <w:rPr>
          <w:rFonts w:ascii="Arial" w:cs="Arial" w:eastAsia="Arial" w:hAnsi="Arial"/>
        </w:rPr>
      </w:pPr>
      <w:r w:rsidDel="00000000" w:rsidR="00000000" w:rsidRPr="00000000">
        <w:rPr>
          <w:rtl w:val="0"/>
        </w:rPr>
        <w:t xml:space="preserve">Clients must be able to easily share group identifier tokens. They should have a readable form such as a short string of familiar characters.</w:t>
      </w:r>
      <w:r w:rsidDel="00000000" w:rsidR="00000000" w:rsidRPr="00000000">
        <w:rPr>
          <w:rtl w:val="0"/>
        </w:rPr>
      </w:r>
    </w:p>
    <w:p w:rsidR="00000000" w:rsidDel="00000000" w:rsidP="00000000" w:rsidRDefault="00000000" w:rsidRPr="00000000" w14:paraId="000000BD">
      <w:pPr>
        <w:pStyle w:val="Heading3"/>
        <w:numPr>
          <w:ilvl w:val="2"/>
          <w:numId w:val="11"/>
        </w:numPr>
        <w:rPr/>
      </w:pPr>
      <w:bookmarkStart w:colFirst="0" w:colLast="0" w:name="_heading=h.pkt9l2dnzafk" w:id="38"/>
      <w:bookmarkEnd w:id="38"/>
      <w:r w:rsidDel="00000000" w:rsidR="00000000" w:rsidRPr="00000000">
        <w:rPr>
          <w:rtl w:val="0"/>
        </w:rPr>
        <w:t xml:space="preserve">High server uptime</w:t>
      </w:r>
    </w:p>
    <w:p w:rsidR="00000000" w:rsidDel="00000000" w:rsidP="00000000" w:rsidRDefault="00000000" w:rsidRPr="00000000" w14:paraId="000000BE">
      <w:pPr>
        <w:ind w:left="720" w:firstLine="720"/>
        <w:rPr>
          <w:rFonts w:ascii="Arial" w:cs="Arial" w:eastAsia="Arial" w:hAnsi="Arial"/>
        </w:rPr>
      </w:pPr>
      <w:r w:rsidDel="00000000" w:rsidR="00000000" w:rsidRPr="00000000">
        <w:rPr>
          <w:rtl w:val="0"/>
        </w:rPr>
        <w:t xml:space="preserve">Server must be available for the main demographic of users at most hours, only going offline for maintenance.</w:t>
      </w:r>
      <w:r w:rsidDel="00000000" w:rsidR="00000000" w:rsidRPr="00000000">
        <w:rPr>
          <w:rtl w:val="0"/>
        </w:rPr>
      </w:r>
    </w:p>
    <w:p w:rsidR="00000000" w:rsidDel="00000000" w:rsidP="00000000" w:rsidRDefault="00000000" w:rsidRPr="00000000" w14:paraId="000000BF">
      <w:pPr>
        <w:pStyle w:val="Heading3"/>
        <w:numPr>
          <w:ilvl w:val="2"/>
          <w:numId w:val="11"/>
        </w:numPr>
        <w:rPr/>
      </w:pPr>
      <w:bookmarkStart w:colFirst="0" w:colLast="0" w:name="_heading=h.9jtmzc3k3tz6" w:id="39"/>
      <w:bookmarkEnd w:id="39"/>
      <w:r w:rsidDel="00000000" w:rsidR="00000000" w:rsidRPr="00000000">
        <w:rPr>
          <w:rtl w:val="0"/>
        </w:rPr>
        <w:t xml:space="preserve">Concurrent access</w:t>
      </w:r>
    </w:p>
    <w:p w:rsidR="00000000" w:rsidDel="00000000" w:rsidP="00000000" w:rsidRDefault="00000000" w:rsidRPr="00000000" w14:paraId="000000C0">
      <w:pPr>
        <w:ind w:left="720" w:firstLine="720"/>
        <w:rPr>
          <w:rFonts w:ascii="Arial" w:cs="Arial" w:eastAsia="Arial" w:hAnsi="Arial"/>
        </w:rPr>
      </w:pPr>
      <w:r w:rsidDel="00000000" w:rsidR="00000000" w:rsidRPr="00000000">
        <w:rPr>
          <w:rtl w:val="0"/>
        </w:rPr>
        <w:t xml:space="preserve">Allows many users to use the application and communicate with the server at the same time. The server must be able to handle an arbitrarily large number of clients concurrently.</w:t>
      </w:r>
      <w:r w:rsidDel="00000000" w:rsidR="00000000" w:rsidRPr="00000000">
        <w:rPr>
          <w:rtl w:val="0"/>
        </w:rPr>
      </w:r>
    </w:p>
    <w:p w:rsidR="00000000" w:rsidDel="00000000" w:rsidP="00000000" w:rsidRDefault="00000000" w:rsidRPr="00000000" w14:paraId="000000C1">
      <w:pPr>
        <w:pStyle w:val="Heading3"/>
        <w:numPr>
          <w:ilvl w:val="2"/>
          <w:numId w:val="11"/>
        </w:numPr>
        <w:rPr/>
      </w:pPr>
      <w:bookmarkStart w:colFirst="0" w:colLast="0" w:name="_heading=h.em88pbre7jlk" w:id="40"/>
      <w:bookmarkEnd w:id="40"/>
      <w:r w:rsidDel="00000000" w:rsidR="00000000" w:rsidRPr="00000000">
        <w:rPr>
          <w:rtl w:val="0"/>
        </w:rPr>
        <w:t xml:space="preserve">Not vulnerable to security exploits</w:t>
      </w:r>
    </w:p>
    <w:p w:rsidR="00000000" w:rsidDel="00000000" w:rsidP="00000000" w:rsidRDefault="00000000" w:rsidRPr="00000000" w14:paraId="000000C2">
      <w:pPr>
        <w:ind w:left="720" w:firstLine="720"/>
        <w:rPr>
          <w:rFonts w:ascii="Arial" w:cs="Arial" w:eastAsia="Arial" w:hAnsi="Arial"/>
        </w:rPr>
      </w:pPr>
      <w:r w:rsidDel="00000000" w:rsidR="00000000" w:rsidRPr="00000000">
        <w:rPr>
          <w:rtl w:val="0"/>
        </w:rPr>
        <w:t xml:space="preserve">Robust security system to protect user data. Implementation must avoid vulnerabilities by any means necessary.</w:t>
      </w:r>
      <w:r w:rsidDel="00000000" w:rsidR="00000000" w:rsidRPr="00000000">
        <w:rPr>
          <w:rtl w:val="0"/>
        </w:rPr>
      </w:r>
    </w:p>
    <w:p w:rsidR="00000000" w:rsidDel="00000000" w:rsidP="00000000" w:rsidRDefault="00000000" w:rsidRPr="00000000" w14:paraId="000000C3">
      <w:pPr>
        <w:pStyle w:val="Heading3"/>
        <w:numPr>
          <w:ilvl w:val="2"/>
          <w:numId w:val="11"/>
        </w:numPr>
        <w:rPr/>
      </w:pPr>
      <w:bookmarkStart w:colFirst="0" w:colLast="0" w:name="_heading=h.rjyii2yha29g" w:id="41"/>
      <w:bookmarkEnd w:id="41"/>
      <w:r w:rsidDel="00000000" w:rsidR="00000000" w:rsidRPr="00000000">
        <w:rPr>
          <w:rtl w:val="0"/>
        </w:rPr>
        <w:t xml:space="preserve">Intuitive user interface</w:t>
      </w:r>
    </w:p>
    <w:p w:rsidR="00000000" w:rsidDel="00000000" w:rsidP="00000000" w:rsidRDefault="00000000" w:rsidRPr="00000000" w14:paraId="000000C4">
      <w:pPr>
        <w:ind w:left="720" w:firstLine="720"/>
        <w:rPr/>
      </w:pPr>
      <w:r w:rsidDel="00000000" w:rsidR="00000000" w:rsidRPr="00000000">
        <w:rPr>
          <w:rtl w:val="0"/>
        </w:rPr>
        <w:t xml:space="preserve">Makes it easy for users to understand and use the application without needing complicated user instructions. Simplifies user interactions by displaying calendars and controls in a logical, user-friendly manner, minimizing the need for extensive guidance.</w:t>
      </w:r>
    </w:p>
    <w:p w:rsidR="00000000" w:rsidDel="00000000" w:rsidP="00000000" w:rsidRDefault="00000000" w:rsidRPr="00000000" w14:paraId="000000C5">
      <w:pPr>
        <w:pStyle w:val="Heading3"/>
        <w:numPr>
          <w:ilvl w:val="2"/>
          <w:numId w:val="11"/>
        </w:numPr>
      </w:pPr>
      <w:bookmarkStart w:colFirst="0" w:colLast="0" w:name="_heading=h.n16c3j9zcoxd" w:id="42"/>
      <w:bookmarkEnd w:id="42"/>
      <w:r w:rsidDel="00000000" w:rsidR="00000000" w:rsidRPr="00000000">
        <w:rPr>
          <w:rtl w:val="0"/>
        </w:rPr>
        <w:t xml:space="preserve">Cross-platform support</w:t>
      </w:r>
    </w:p>
    <w:p w:rsidR="00000000" w:rsidDel="00000000" w:rsidP="00000000" w:rsidRDefault="00000000" w:rsidRPr="00000000" w14:paraId="000000C6">
      <w:pPr>
        <w:ind w:left="720" w:firstLine="720"/>
        <w:rPr/>
      </w:pPr>
      <w:r w:rsidDel="00000000" w:rsidR="00000000" w:rsidRPr="00000000">
        <w:rPr>
          <w:rtl w:val="0"/>
        </w:rPr>
        <w:t xml:space="preserve">The client-side application must function on multiple different operating systems including both Windows, MacOS, and basic Linux platforms. The major elements of the user interface must be consistent between platforms.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1"/>
        </w:numPr>
        <w:ind w:left="0" w:firstLine="0"/>
        <w:rPr/>
      </w:pPr>
      <w:bookmarkStart w:colFirst="0" w:colLast="0" w:name="_heading=h.2bn6wsx" w:id="43"/>
      <w:bookmarkEnd w:id="43"/>
      <w:r w:rsidDel="00000000" w:rsidR="00000000" w:rsidRPr="00000000">
        <w:rPr>
          <w:rtl w:val="0"/>
        </w:rPr>
        <w:t xml:space="preserve">Classification of Functional Requirements</w:t>
      </w: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1"/>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C">
            <w:pPr>
              <w:spacing w:after="120" w:before="120" w:line="288" w:lineRule="auto"/>
              <w:ind w:left="0" w:firstLine="0"/>
              <w:rPr/>
            </w:pPr>
            <w:r w:rsidDel="00000000" w:rsidR="00000000" w:rsidRPr="00000000">
              <w:rPr>
                <w:rtl w:val="0"/>
              </w:rPr>
              <w:t xml:space="preserve">User authentication</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D">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E">
            <w:pPr>
              <w:spacing w:after="120" w:before="120" w:line="288" w:lineRule="auto"/>
              <w:ind w:left="0" w:firstLine="0"/>
              <w:rPr/>
            </w:pPr>
            <w:r w:rsidDel="00000000" w:rsidR="00000000" w:rsidRPr="00000000">
              <w:rPr>
                <w:rtl w:val="0"/>
              </w:rPr>
              <w:t xml:space="preserve">Sharing with other users (Link, Code, etc)</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F">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0">
            <w:pPr>
              <w:spacing w:after="120" w:before="120" w:line="288" w:lineRule="auto"/>
              <w:ind w:left="0" w:firstLine="0"/>
              <w:rPr/>
            </w:pPr>
            <w:r w:rsidDel="00000000" w:rsidR="00000000" w:rsidRPr="00000000">
              <w:rPr>
                <w:rtl w:val="0"/>
              </w:rPr>
              <w:t xml:space="preserve">Creating a personal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1">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2">
            <w:pPr>
              <w:spacing w:after="120" w:before="120" w:line="288" w:lineRule="auto"/>
              <w:ind w:left="0" w:firstLine="0"/>
              <w:rPr/>
            </w:pPr>
            <w:r w:rsidDel="00000000" w:rsidR="00000000" w:rsidRPr="00000000">
              <w:rPr>
                <w:rtl w:val="0"/>
              </w:rPr>
              <w:t xml:space="preserve">Comparing individual calendar data</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3">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 </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4">
            <w:pPr>
              <w:spacing w:after="120" w:before="120" w:line="288" w:lineRule="auto"/>
              <w:ind w:left="0" w:firstLine="0"/>
              <w:rPr/>
            </w:pPr>
            <w:r w:rsidDel="00000000" w:rsidR="00000000" w:rsidRPr="00000000">
              <w:rPr>
                <w:rtl w:val="0"/>
              </w:rPr>
              <w:t xml:space="preserve">Adding other users to a group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5">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6">
            <w:pPr>
              <w:spacing w:after="120" w:before="120" w:lineRule="auto"/>
              <w:ind w:left="0" w:firstLine="0"/>
              <w:rPr/>
            </w:pPr>
            <w:r w:rsidDel="00000000" w:rsidR="00000000" w:rsidRPr="00000000">
              <w:rPr>
                <w:rtl w:val="0"/>
              </w:rPr>
              <w:t xml:space="preserve">Setting meeting time limits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7">
            <w:pPr>
              <w:tabs>
                <w:tab w:val="center" w:leader="none" w:pos="4320"/>
                <w:tab w:val="right" w:leader="none" w:pos="8640"/>
              </w:tabs>
              <w:spacing w:after="120" w:before="120" w:lineRule="auto"/>
              <w:ind w:left="0" w:firstLine="0"/>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8">
            <w:pPr>
              <w:spacing w:after="120" w:before="120" w:lineRule="auto"/>
              <w:ind w:left="0" w:firstLine="0"/>
              <w:rPr/>
            </w:pPr>
            <w:r w:rsidDel="00000000" w:rsidR="00000000" w:rsidRPr="00000000">
              <w:rPr>
                <w:rtl w:val="0"/>
              </w:rPr>
              <w:t xml:space="preserve">Graphical user interface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9">
            <w:pPr>
              <w:tabs>
                <w:tab w:val="center" w:leader="none" w:pos="4320"/>
                <w:tab w:val="right" w:leader="none" w:pos="8640"/>
              </w:tabs>
              <w:spacing w:after="120" w:before="120" w:lineRule="auto"/>
              <w:ind w:left="0" w:firstLine="0"/>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A">
            <w:pPr>
              <w:spacing w:after="120" w:before="120" w:lineRule="auto"/>
              <w:ind w:left="0" w:firstLine="0"/>
              <w:rPr/>
            </w:pPr>
            <w:r w:rsidDel="00000000" w:rsidR="00000000" w:rsidRPr="00000000">
              <w:rPr>
                <w:rtl w:val="0"/>
              </w:rPr>
              <w:t xml:space="preserve">Multiple time zone support</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B">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C">
            <w:pPr>
              <w:spacing w:after="120" w:before="120" w:lineRule="auto"/>
              <w:ind w:left="0" w:firstLine="0"/>
              <w:rPr/>
            </w:pPr>
            <w:r w:rsidDel="00000000" w:rsidR="00000000" w:rsidRPr="00000000">
              <w:rPr>
                <w:rtl w:val="0"/>
              </w:rPr>
              <w:t xml:space="preserve">Meeting notification reminder</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D">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E">
            <w:pPr>
              <w:spacing w:after="120" w:before="120" w:lineRule="auto"/>
              <w:ind w:left="0" w:firstLine="0"/>
              <w:rPr/>
            </w:pPr>
            <w:r w:rsidDel="00000000" w:rsidR="00000000" w:rsidRPr="00000000">
              <w:rPr>
                <w:rtl w:val="0"/>
              </w:rPr>
              <w:t xml:space="preserve">Linking personal calendar using iCal file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F">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E0">
            <w:pPr>
              <w:spacing w:after="120" w:before="120" w:lineRule="auto"/>
              <w:ind w:left="0" w:firstLine="0"/>
              <w:rPr/>
            </w:pPr>
            <w:r w:rsidDel="00000000" w:rsidR="00000000" w:rsidRPr="00000000">
              <w:rPr>
                <w:rtl w:val="0"/>
              </w:rPr>
              <w:t xml:space="preserve">Different locations and meeting methods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E1">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E2">
            <w:pPr>
              <w:spacing w:after="120" w:before="120" w:lineRule="auto"/>
              <w:ind w:left="0" w:firstLine="0"/>
              <w:rPr/>
            </w:pPr>
            <w:r w:rsidDel="00000000" w:rsidR="00000000" w:rsidRPr="00000000">
              <w:rPr>
                <w:rtl w:val="0"/>
              </w:rPr>
              <w:t xml:space="preserve">Automatic meeting time suggestion (Function of meeting length / all users)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E3">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E4">
            <w:pPr>
              <w:spacing w:after="120" w:before="120" w:lineRule="auto"/>
              <w:ind w:left="0" w:firstLine="0"/>
              <w:rPr/>
            </w:pPr>
            <w:r w:rsidDel="00000000" w:rsidR="00000000" w:rsidRPr="00000000">
              <w:rPr>
                <w:rtl w:val="0"/>
              </w:rPr>
              <w:t xml:space="preserve">Anonymous users</w:t>
            </w:r>
          </w:p>
        </w:tc>
        <w:tc>
          <w:tcPr>
            <w:tcBorders>
              <w:top w:color="000000" w:space="0" w:sz="12" w:val="single"/>
              <w:left w:color="000000" w:space="0" w:sz="12" w:val="single"/>
            </w:tcBorders>
          </w:tcPr>
          <w:p w:rsidR="00000000" w:rsidDel="00000000" w:rsidP="00000000" w:rsidRDefault="00000000" w:rsidRPr="00000000" w14:paraId="000000E5">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1"/>
        <w:numPr>
          <w:ilvl w:val="0"/>
          <w:numId w:val="11"/>
        </w:numPr>
        <w:ind w:left="0" w:firstLine="0"/>
        <w:rPr/>
      </w:pPr>
      <w:bookmarkStart w:colFirst="0" w:colLast="0" w:name="_heading=h.qsh70q" w:id="44"/>
      <w:bookmarkEnd w:id="44"/>
      <w:r w:rsidDel="00000000" w:rsidR="00000000" w:rsidRPr="00000000">
        <w:rPr>
          <w:rtl w:val="0"/>
        </w:rPr>
        <w:t xml:space="preserve">Appendices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The project will follow the UPEDU process.</w:t>
      </w:r>
    </w:p>
    <w:p w:rsidR="00000000" w:rsidDel="00000000" w:rsidP="00000000" w:rsidRDefault="00000000" w:rsidRPr="00000000" w14:paraId="000000EA">
      <w:pPr>
        <w:widowControl w:val="1"/>
        <w:spacing w:after="240" w:before="24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Other applicable process plans are listed in the references section, including Programming Guidelines.</w:t>
      </w:r>
      <w:r w:rsidDel="00000000" w:rsidR="00000000" w:rsidRPr="00000000">
        <w:rPr>
          <w:rtl w:val="0"/>
        </w:rPr>
      </w:r>
    </w:p>
    <w:p w:rsidR="00000000" w:rsidDel="00000000" w:rsidP="00000000" w:rsidRDefault="00000000" w:rsidRPr="00000000" w14:paraId="000000EB">
      <w:pPr>
        <w:pStyle w:val="Heading1"/>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jc w:val="center"/>
            <w:rPr/>
          </w:pPr>
          <w:r w:rsidDel="00000000" w:rsidR="00000000" w:rsidRPr="00000000">
            <w:rPr>
              <w:rtl w:val="0"/>
            </w:rPr>
            <w:t xml:space="preserve">© Strawhacks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Strawhacks</w:t>
    </w:r>
  </w:p>
  <w:p w:rsidR="00000000" w:rsidDel="00000000" w:rsidP="00000000" w:rsidRDefault="00000000" w:rsidRPr="00000000" w14:paraId="000000E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985"/>
      <w:gridCol w:w="3570"/>
      <w:tblGridChange w:id="0">
        <w:tblGrid>
          <w:gridCol w:w="5985"/>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0" w:lineRule="auto"/>
            <w:rPr/>
          </w:pPr>
          <w:r w:rsidDel="00000000" w:rsidR="00000000" w:rsidRPr="00000000">
            <w:rPr>
              <w:rtl w:val="0"/>
            </w:rPr>
            <w:t xml:space="preserve">Rock Chalk Rendezvous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0" w:lineRule="auto"/>
            <w:rPr/>
          </w:pPr>
          <w:r w:rsidDel="00000000" w:rsidR="00000000" w:rsidRPr="00000000">
            <w:rPr>
              <w:rtl w:val="0"/>
            </w:rPr>
            <w:t xml:space="preserve">Version: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Rule="auto"/>
            <w:rPr/>
          </w:pPr>
          <w:r w:rsidDel="00000000" w:rsidR="00000000" w:rsidRPr="00000000">
            <w:rPr>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0" w:lineRule="auto"/>
            <w:rPr/>
          </w:pPr>
          <w:r w:rsidDel="00000000" w:rsidR="00000000" w:rsidRPr="00000000">
            <w:rPr>
              <w:rtl w:val="0"/>
            </w:rPr>
            <w:t xml:space="preserve">Date: 03/24/2024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0" w:lineRule="auto"/>
            <w:rPr/>
          </w:pPr>
          <w:r w:rsidDel="00000000" w:rsidR="00000000" w:rsidRPr="00000000">
            <w:rPr>
              <w:rtl w:val="0"/>
            </w:rPr>
            <w:t xml:space="preserve">soft_req_spec1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0" w:lineRule="auto"/>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0"/>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b w:val="1"/>
      <w:sz w:val="34"/>
      <w:szCs w:val="34"/>
    </w:rPr>
  </w:style>
  <w:style w:type="paragraph" w:styleId="Heading2">
    <w:name w:val="heading 2"/>
    <w:basedOn w:val="Normal"/>
    <w:next w:val="Normal"/>
    <w:pPr>
      <w:keepNext w:val="1"/>
      <w:spacing w:after="60" w:before="120" w:lineRule="auto"/>
      <w:ind w:left="0" w:firstLine="0"/>
    </w:pPr>
    <w:rPr>
      <w:b w:val="1"/>
      <w:sz w:val="26"/>
      <w:szCs w:val="26"/>
    </w:rPr>
  </w:style>
  <w:style w:type="paragraph" w:styleId="Heading3">
    <w:name w:val="heading 3"/>
    <w:basedOn w:val="Normal"/>
    <w:next w:val="Normal"/>
    <w:pPr>
      <w:keepNext w:val="1"/>
      <w:spacing w:after="60" w:before="120" w:lineRule="auto"/>
      <w:ind w:left="0" w:firstLine="0"/>
    </w:pPr>
    <w:rPr>
      <w:i w:val="1"/>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ind w:left="0" w:firstLine="0"/>
      <w:jc w:val="center"/>
    </w:pPr>
    <w:rPr>
      <w:b w:val="1"/>
      <w:sz w:val="40"/>
      <w:szCs w:val="40"/>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Mxx8F89w0BskVwoGimibZEEwBw==">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