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C25" w:rsidRDefault="00731403" w:rsidP="00216CD7">
      <w:pPr>
        <w:pStyle w:val="Default"/>
        <w:spacing w:line="276" w:lineRule="auto"/>
        <w:ind w:right="142"/>
        <w:jc w:val="center"/>
        <w:rPr>
          <w:rFonts w:ascii="Times New Roman" w:hAnsi="Times New Roman" w:cs="Times New Roman"/>
          <w:b/>
          <w:bCs/>
          <w:sz w:val="36"/>
          <w:szCs w:val="32"/>
        </w:rPr>
      </w:pPr>
      <w:r>
        <w:rPr>
          <w:rFonts w:ascii="Times New Roman" w:hAnsi="Times New Roman" w:cs="Times New Roman"/>
          <w:b/>
          <w:bCs/>
          <w:sz w:val="36"/>
          <w:szCs w:val="32"/>
        </w:rPr>
        <w:t>UNIDAD EDUCATIVA “LA PRIMERA”</w:t>
      </w:r>
    </w:p>
    <w:p w:rsidR="004D6C25" w:rsidRDefault="00731403" w:rsidP="00216CD7">
      <w:pPr>
        <w:pStyle w:val="Default"/>
        <w:spacing w:line="360" w:lineRule="auto"/>
        <w:ind w:right="142"/>
        <w:jc w:val="center"/>
        <w:rPr>
          <w:rFonts w:ascii="Times New Roman" w:hAnsi="Times New Roman" w:cs="Times New Roman"/>
          <w:b/>
          <w:bCs/>
          <w:sz w:val="36"/>
          <w:szCs w:val="32"/>
        </w:rPr>
      </w:pPr>
      <w:r>
        <w:rPr>
          <w:rFonts w:ascii="Times New Roman" w:hAnsi="Times New Roman" w:cs="Times New Roman"/>
          <w:b/>
          <w:bCs/>
          <w:sz w:val="36"/>
          <w:szCs w:val="32"/>
        </w:rPr>
        <w:t>FE Y ALEGRÍA</w:t>
      </w:r>
    </w:p>
    <w:p w:rsidR="004D6C25" w:rsidRDefault="00731403" w:rsidP="00216CD7">
      <w:pPr>
        <w:pStyle w:val="Default"/>
        <w:spacing w:line="360" w:lineRule="auto"/>
        <w:ind w:right="142"/>
        <w:jc w:val="center"/>
        <w:rPr>
          <w:rFonts w:ascii="Times New Roman" w:hAnsi="Times New Roman" w:cs="Times New Roman"/>
          <w:sz w:val="28"/>
        </w:rPr>
      </w:pPr>
      <w:r>
        <w:rPr>
          <w:rFonts w:ascii="Times New Roman" w:hAnsi="Times New Roman" w:cs="Times New Roman"/>
          <w:b/>
          <w:bCs/>
          <w:sz w:val="28"/>
        </w:rPr>
        <w:t>BACHILLERATO TÉCNICO HUMANÍSTICO</w:t>
      </w:r>
    </w:p>
    <w:p w:rsidR="004D6C25" w:rsidRDefault="00731403" w:rsidP="00216CD7">
      <w:pPr>
        <w:pStyle w:val="Default"/>
        <w:spacing w:line="360" w:lineRule="auto"/>
        <w:ind w:right="142"/>
        <w:jc w:val="center"/>
        <w:rPr>
          <w:b/>
          <w:bCs/>
          <w:sz w:val="28"/>
        </w:rPr>
      </w:pPr>
      <w:r>
        <w:rPr>
          <w:rFonts w:ascii="Times New Roman" w:hAnsi="Times New Roman" w:cs="Times New Roman"/>
          <w:b/>
          <w:bCs/>
          <w:sz w:val="28"/>
        </w:rPr>
        <w:t>ESPECIALIDAD SITEMAS INFORMÁTICOS</w:t>
      </w:r>
    </w:p>
    <w:p w:rsidR="004D6C25" w:rsidRDefault="00731403" w:rsidP="00216CD7">
      <w:pPr>
        <w:pStyle w:val="Default"/>
        <w:spacing w:line="360" w:lineRule="auto"/>
        <w:ind w:right="142"/>
        <w:jc w:val="center"/>
        <w:rPr>
          <w:sz w:val="32"/>
          <w:szCs w:val="32"/>
        </w:rPr>
      </w:pPr>
      <w:r>
        <w:rPr>
          <w:noProof/>
          <w:sz w:val="32"/>
          <w:szCs w:val="32"/>
          <w:lang w:eastAsia="es-ES"/>
        </w:rPr>
        <w:drawing>
          <wp:anchor distT="0" distB="0" distL="114300" distR="114300" simplePos="0" relativeHeight="251660288" behindDoc="0" locked="0" layoutInCell="1" allowOverlap="1">
            <wp:simplePos x="0" y="0"/>
            <wp:positionH relativeFrom="column">
              <wp:posOffset>1929130</wp:posOffset>
            </wp:positionH>
            <wp:positionV relativeFrom="paragraph">
              <wp:posOffset>29845</wp:posOffset>
            </wp:positionV>
            <wp:extent cx="1945005" cy="20643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45005" cy="2064385"/>
                    </a:xfrm>
                    <a:prstGeom prst="rect">
                      <a:avLst/>
                    </a:prstGeom>
                    <a:noFill/>
                    <a:ln>
                      <a:noFill/>
                    </a:ln>
                  </pic:spPr>
                </pic:pic>
              </a:graphicData>
            </a:graphic>
          </wp:anchor>
        </w:drawing>
      </w: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Default="004D6C25" w:rsidP="00216CD7">
      <w:pPr>
        <w:pStyle w:val="Default"/>
        <w:spacing w:line="360" w:lineRule="auto"/>
        <w:ind w:right="142"/>
        <w:jc w:val="center"/>
        <w:rPr>
          <w:rFonts w:ascii="Times New Roman" w:hAnsi="Times New Roman" w:cs="Times New Roman"/>
          <w:b/>
          <w:bCs/>
          <w:sz w:val="28"/>
          <w:szCs w:val="32"/>
        </w:rPr>
      </w:pPr>
    </w:p>
    <w:p w:rsidR="004D6C25" w:rsidRPr="006142E1" w:rsidRDefault="00731403" w:rsidP="00216CD7">
      <w:pPr>
        <w:pStyle w:val="Default"/>
        <w:spacing w:line="360" w:lineRule="auto"/>
        <w:ind w:right="142"/>
        <w:jc w:val="center"/>
        <w:rPr>
          <w:rFonts w:ascii="Times New Roman" w:hAnsi="Times New Roman" w:cs="Times New Roman"/>
          <w:b/>
          <w:bCs/>
          <w:szCs w:val="32"/>
        </w:rPr>
      </w:pPr>
      <w:r>
        <w:rPr>
          <w:rFonts w:ascii="Times New Roman" w:hAnsi="Times New Roman" w:cs="Times New Roman"/>
          <w:b/>
          <w:bCs/>
          <w:szCs w:val="32"/>
        </w:rPr>
        <w:t>PROYECTO DE INNOVACIÓN</w:t>
      </w:r>
    </w:p>
    <w:p w:rsidR="00216CD7" w:rsidRPr="00216CD7" w:rsidRDefault="00216CD7" w:rsidP="00216CD7">
      <w:pPr>
        <w:spacing w:before="100" w:beforeAutospacing="1" w:after="100" w:afterAutospacing="1" w:line="360" w:lineRule="auto"/>
        <w:rPr>
          <w:rFonts w:eastAsia="Times New Roman" w:cs="Times New Roman"/>
          <w:szCs w:val="24"/>
          <w:lang w:eastAsia="es-ES"/>
        </w:rPr>
      </w:pPr>
      <w:r w:rsidRPr="00216CD7">
        <w:rPr>
          <w:rFonts w:eastAsia="Times New Roman" w:cs="Times New Roman"/>
          <w:b/>
          <w:bCs/>
          <w:szCs w:val="24"/>
          <w:lang w:eastAsia="es-ES"/>
        </w:rPr>
        <w:t>“DISEÑO DE UNA PÁGINA WEB EDUCATIVA PARA FORTALECER EL CONOCIMIENTO SOBRE PLANTAS MEDICINALES EN ESTUDIANTES DE LA UNIDAD EDUCATIVA LA PRIMERA”</w:t>
      </w:r>
    </w:p>
    <w:p w:rsidR="004D6C25" w:rsidRPr="00216CD7" w:rsidRDefault="004D6C25" w:rsidP="001A52E2">
      <w:pPr>
        <w:pStyle w:val="Default"/>
        <w:tabs>
          <w:tab w:val="left" w:pos="4500"/>
        </w:tabs>
        <w:spacing w:line="360" w:lineRule="auto"/>
        <w:ind w:right="142"/>
        <w:jc w:val="both"/>
        <w:rPr>
          <w:rFonts w:ascii="Times New Roman" w:hAnsi="Times New Roman" w:cs="Times New Roman"/>
          <w:sz w:val="23"/>
          <w:szCs w:val="23"/>
        </w:rPr>
      </w:pPr>
    </w:p>
    <w:p w:rsidR="001A52E2" w:rsidRDefault="00731403" w:rsidP="001A52E2">
      <w:pPr>
        <w:pStyle w:val="Default"/>
        <w:tabs>
          <w:tab w:val="left" w:pos="4320"/>
        </w:tabs>
        <w:spacing w:line="276" w:lineRule="auto"/>
        <w:ind w:right="142" w:firstLine="3969"/>
        <w:jc w:val="both"/>
        <w:rPr>
          <w:rFonts w:ascii="Times New Roman" w:hAnsi="Times New Roman" w:cs="Times New Roman"/>
          <w:szCs w:val="23"/>
        </w:rPr>
      </w:pPr>
      <w:r>
        <w:rPr>
          <w:rFonts w:ascii="Times New Roman" w:hAnsi="Times New Roman" w:cs="Times New Roman"/>
          <w:szCs w:val="23"/>
        </w:rPr>
        <w:t xml:space="preserve">PROYECTO PRESENTADO PARA OPTAR AL </w:t>
      </w:r>
    </w:p>
    <w:p w:rsidR="001A52E2" w:rsidRDefault="00731403" w:rsidP="001A52E2">
      <w:pPr>
        <w:pStyle w:val="Default"/>
        <w:tabs>
          <w:tab w:val="left" w:pos="4320"/>
        </w:tabs>
        <w:spacing w:line="276" w:lineRule="auto"/>
        <w:ind w:right="142" w:firstLine="3969"/>
        <w:jc w:val="both"/>
        <w:rPr>
          <w:rFonts w:ascii="Times New Roman" w:hAnsi="Times New Roman" w:cs="Times New Roman"/>
          <w:szCs w:val="23"/>
        </w:rPr>
      </w:pPr>
      <w:r>
        <w:rPr>
          <w:rFonts w:ascii="Times New Roman" w:hAnsi="Times New Roman" w:cs="Times New Roman"/>
          <w:szCs w:val="23"/>
        </w:rPr>
        <w:t>TÍTULO DE TÉCNICO</w:t>
      </w:r>
    </w:p>
    <w:p w:rsidR="004D6C25" w:rsidRDefault="00731403" w:rsidP="001A52E2">
      <w:pPr>
        <w:pStyle w:val="Default"/>
        <w:tabs>
          <w:tab w:val="left" w:pos="4320"/>
        </w:tabs>
        <w:spacing w:line="276" w:lineRule="auto"/>
        <w:ind w:right="142" w:firstLine="3969"/>
        <w:jc w:val="both"/>
        <w:rPr>
          <w:rFonts w:ascii="Times New Roman" w:hAnsi="Times New Roman" w:cs="Times New Roman"/>
          <w:szCs w:val="23"/>
        </w:rPr>
      </w:pPr>
      <w:r>
        <w:rPr>
          <w:rFonts w:ascii="Times New Roman" w:hAnsi="Times New Roman" w:cs="Times New Roman"/>
          <w:szCs w:val="23"/>
        </w:rPr>
        <w:t xml:space="preserve"> MEDIO EN SISTEMAS INFORMÁTICOS.</w:t>
      </w:r>
    </w:p>
    <w:p w:rsidR="006142E1" w:rsidRPr="006142E1" w:rsidRDefault="006142E1" w:rsidP="001A52E2">
      <w:pPr>
        <w:pStyle w:val="Default"/>
        <w:tabs>
          <w:tab w:val="left" w:pos="4320"/>
        </w:tabs>
        <w:spacing w:line="276" w:lineRule="auto"/>
        <w:ind w:right="142"/>
        <w:jc w:val="right"/>
        <w:rPr>
          <w:rFonts w:ascii="Times New Roman" w:hAnsi="Times New Roman" w:cs="Times New Roman"/>
          <w:szCs w:val="23"/>
        </w:rPr>
      </w:pPr>
    </w:p>
    <w:p w:rsidR="004D6C25" w:rsidRDefault="00731403" w:rsidP="00216CD7">
      <w:pPr>
        <w:pStyle w:val="Default"/>
        <w:tabs>
          <w:tab w:val="left" w:pos="3261"/>
        </w:tabs>
        <w:spacing w:line="360" w:lineRule="auto"/>
        <w:ind w:right="142"/>
        <w:rPr>
          <w:rFonts w:ascii="Times New Roman" w:hAnsi="Times New Roman" w:cs="Times New Roman"/>
          <w:bCs/>
          <w:szCs w:val="32"/>
        </w:rPr>
      </w:pPr>
      <w:r>
        <w:rPr>
          <w:rFonts w:ascii="Times New Roman" w:hAnsi="Times New Roman" w:cs="Times New Roman"/>
          <w:b/>
          <w:bCs/>
          <w:szCs w:val="32"/>
        </w:rPr>
        <w:t>DIRECTOR</w:t>
      </w:r>
      <w:r>
        <w:rPr>
          <w:rFonts w:ascii="Times New Roman" w:hAnsi="Times New Roman" w:cs="Times New Roman"/>
          <w:bCs/>
          <w:szCs w:val="32"/>
        </w:rPr>
        <w:t xml:space="preserve">: </w:t>
      </w:r>
      <w:r>
        <w:rPr>
          <w:rFonts w:ascii="Times New Roman" w:hAnsi="Times New Roman" w:cs="Times New Roman"/>
          <w:bCs/>
          <w:szCs w:val="32"/>
        </w:rPr>
        <w:tab/>
        <w:t>LIC. FREDDY TARQUI TAMBO</w:t>
      </w:r>
    </w:p>
    <w:p w:rsidR="004D6C25" w:rsidRDefault="00731403" w:rsidP="00216CD7">
      <w:pPr>
        <w:pStyle w:val="Default"/>
        <w:tabs>
          <w:tab w:val="left" w:pos="3261"/>
        </w:tabs>
        <w:spacing w:line="360" w:lineRule="auto"/>
        <w:ind w:right="142"/>
        <w:rPr>
          <w:rFonts w:ascii="Times New Roman" w:hAnsi="Times New Roman" w:cs="Times New Roman"/>
          <w:bCs/>
          <w:szCs w:val="32"/>
        </w:rPr>
      </w:pPr>
      <w:r>
        <w:rPr>
          <w:rFonts w:ascii="Times New Roman" w:hAnsi="Times New Roman" w:cs="Times New Roman"/>
          <w:b/>
          <w:bCs/>
          <w:szCs w:val="32"/>
        </w:rPr>
        <w:t>DOCENTE GUÍA</w:t>
      </w:r>
      <w:r>
        <w:rPr>
          <w:rFonts w:ascii="Times New Roman" w:hAnsi="Times New Roman" w:cs="Times New Roman"/>
          <w:bCs/>
          <w:szCs w:val="32"/>
        </w:rPr>
        <w:t>:</w:t>
      </w:r>
      <w:r>
        <w:rPr>
          <w:rFonts w:ascii="Times New Roman" w:hAnsi="Times New Roman" w:cs="Times New Roman"/>
          <w:bCs/>
          <w:szCs w:val="32"/>
        </w:rPr>
        <w:tab/>
        <w:t xml:space="preserve">LIC. </w:t>
      </w:r>
      <w:r w:rsidR="006B7C73">
        <w:rPr>
          <w:rFonts w:ascii="Times New Roman" w:hAnsi="Times New Roman" w:cs="Times New Roman"/>
          <w:bCs/>
          <w:szCs w:val="32"/>
        </w:rPr>
        <w:t xml:space="preserve">ROLY HUAÑAPACO </w:t>
      </w:r>
    </w:p>
    <w:p w:rsidR="004D6C25" w:rsidRDefault="00731403" w:rsidP="00216CD7">
      <w:pPr>
        <w:pStyle w:val="Default"/>
        <w:tabs>
          <w:tab w:val="left" w:pos="3261"/>
        </w:tabs>
        <w:spacing w:line="360" w:lineRule="auto"/>
        <w:ind w:right="142"/>
        <w:rPr>
          <w:rFonts w:ascii="Times New Roman" w:hAnsi="Times New Roman" w:cs="Times New Roman"/>
          <w:bCs/>
          <w:szCs w:val="32"/>
        </w:rPr>
      </w:pPr>
      <w:r>
        <w:rPr>
          <w:rFonts w:ascii="Times New Roman" w:hAnsi="Times New Roman" w:cs="Times New Roman"/>
          <w:b/>
          <w:bCs/>
          <w:szCs w:val="32"/>
        </w:rPr>
        <w:t>PARTICIPANTES</w:t>
      </w:r>
      <w:r>
        <w:rPr>
          <w:rFonts w:ascii="Times New Roman" w:hAnsi="Times New Roman" w:cs="Times New Roman"/>
          <w:bCs/>
          <w:szCs w:val="32"/>
        </w:rPr>
        <w:t xml:space="preserve">: </w:t>
      </w:r>
    </w:p>
    <w:p w:rsidR="004D6C25" w:rsidRDefault="00C82FBD" w:rsidP="008930D9">
      <w:pPr>
        <w:pStyle w:val="Default"/>
        <w:numPr>
          <w:ilvl w:val="0"/>
          <w:numId w:val="1"/>
        </w:numPr>
        <w:tabs>
          <w:tab w:val="left" w:pos="3261"/>
        </w:tabs>
        <w:spacing w:line="360" w:lineRule="auto"/>
        <w:ind w:left="3402" w:right="142" w:hanging="567"/>
        <w:rPr>
          <w:rFonts w:ascii="Times New Roman" w:hAnsi="Times New Roman" w:cs="Times New Roman"/>
          <w:bCs/>
          <w:szCs w:val="32"/>
        </w:rPr>
      </w:pPr>
      <w:r>
        <w:rPr>
          <w:rFonts w:ascii="Times New Roman" w:hAnsi="Times New Roman" w:cs="Times New Roman"/>
          <w:bCs/>
          <w:szCs w:val="32"/>
          <w:lang w:val="es-MX"/>
        </w:rPr>
        <w:t>KATERIN DAFNE VARGAS ESCUDE</w:t>
      </w:r>
    </w:p>
    <w:p w:rsidR="004D6C25" w:rsidRPr="006142E1" w:rsidRDefault="00C82FBD" w:rsidP="008930D9">
      <w:pPr>
        <w:pStyle w:val="Default"/>
        <w:numPr>
          <w:ilvl w:val="0"/>
          <w:numId w:val="1"/>
        </w:numPr>
        <w:tabs>
          <w:tab w:val="left" w:pos="3261"/>
        </w:tabs>
        <w:spacing w:line="360" w:lineRule="auto"/>
        <w:ind w:left="3402" w:right="142" w:hanging="567"/>
        <w:rPr>
          <w:rFonts w:ascii="Times New Roman" w:hAnsi="Times New Roman" w:cs="Times New Roman"/>
          <w:bCs/>
          <w:szCs w:val="32"/>
        </w:rPr>
      </w:pPr>
      <w:r>
        <w:rPr>
          <w:rFonts w:ascii="Times New Roman" w:hAnsi="Times New Roman" w:cs="Times New Roman"/>
          <w:bCs/>
          <w:szCs w:val="32"/>
          <w:lang w:val="es-MX"/>
        </w:rPr>
        <w:t>BAYOLETH KELLY CALSINA FRANCO</w:t>
      </w:r>
    </w:p>
    <w:p w:rsidR="008930D9" w:rsidRDefault="008930D9" w:rsidP="00216CD7">
      <w:pPr>
        <w:pStyle w:val="Default"/>
        <w:spacing w:line="360" w:lineRule="auto"/>
        <w:ind w:right="142"/>
        <w:jc w:val="center"/>
        <w:rPr>
          <w:rFonts w:ascii="Times New Roman" w:hAnsi="Times New Roman" w:cs="Times New Roman"/>
          <w:b/>
          <w:bCs/>
          <w:szCs w:val="32"/>
        </w:rPr>
      </w:pPr>
    </w:p>
    <w:p w:rsidR="006142E1" w:rsidRDefault="00731403" w:rsidP="00216CD7">
      <w:pPr>
        <w:pStyle w:val="Default"/>
        <w:spacing w:line="360" w:lineRule="auto"/>
        <w:ind w:right="142"/>
        <w:jc w:val="center"/>
        <w:rPr>
          <w:rFonts w:ascii="Times New Roman" w:hAnsi="Times New Roman" w:cs="Times New Roman"/>
          <w:szCs w:val="32"/>
        </w:rPr>
      </w:pPr>
      <w:r>
        <w:rPr>
          <w:rFonts w:ascii="Times New Roman" w:hAnsi="Times New Roman" w:cs="Times New Roman"/>
          <w:b/>
          <w:bCs/>
          <w:szCs w:val="32"/>
        </w:rPr>
        <w:t>EL ALTO – BOLIVIA</w:t>
      </w:r>
    </w:p>
    <w:p w:rsidR="004D6C25" w:rsidRPr="00E3459F" w:rsidRDefault="00731403" w:rsidP="00216CD7">
      <w:pPr>
        <w:pStyle w:val="Default"/>
        <w:spacing w:line="360" w:lineRule="auto"/>
        <w:ind w:right="142"/>
        <w:jc w:val="center"/>
        <w:rPr>
          <w:rFonts w:ascii="Times New Roman" w:hAnsi="Times New Roman" w:cs="Times New Roman"/>
          <w:szCs w:val="32"/>
        </w:rPr>
        <w:sectPr w:rsidR="004D6C25" w:rsidRPr="00E3459F" w:rsidSect="00A53F30">
          <w:pgSz w:w="12240" w:h="15840"/>
          <w:pgMar w:top="1418" w:right="1418" w:bottom="1418" w:left="1701" w:header="708" w:footer="708" w:gutter="0"/>
          <w:cols w:space="708"/>
          <w:docGrid w:linePitch="360"/>
        </w:sectPr>
      </w:pPr>
      <w:r>
        <w:rPr>
          <w:rFonts w:ascii="Times New Roman" w:hAnsi="Times New Roman" w:cs="Times New Roman"/>
          <w:b/>
          <w:bCs/>
          <w:sz w:val="32"/>
          <w:szCs w:val="32"/>
        </w:rPr>
        <w:t>2026</w:t>
      </w:r>
    </w:p>
    <w:p w:rsidR="004D6C25" w:rsidRDefault="004D6C25" w:rsidP="00216CD7">
      <w:pPr>
        <w:ind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4D6C25" w:rsidRDefault="00731403" w:rsidP="008930D9">
      <w:pPr>
        <w:ind w:left="5245" w:right="142"/>
        <w:rPr>
          <w:rFonts w:cs="Times New Roman"/>
          <w:b/>
          <w:bCs/>
          <w:szCs w:val="24"/>
          <w:lang w:val="es-MX"/>
        </w:rPr>
      </w:pPr>
      <w:r>
        <w:rPr>
          <w:rFonts w:cs="Times New Roman"/>
          <w:b/>
          <w:bCs/>
          <w:szCs w:val="24"/>
          <w:lang w:val="es-MX"/>
        </w:rPr>
        <w:t>Dedicatoria</w:t>
      </w:r>
    </w:p>
    <w:p w:rsidR="004D6C25" w:rsidRDefault="00731403" w:rsidP="008930D9">
      <w:pPr>
        <w:ind w:left="5245" w:right="142"/>
        <w:rPr>
          <w:rFonts w:cs="Times New Roman"/>
          <w:szCs w:val="24"/>
        </w:rPr>
      </w:pPr>
      <w:r>
        <w:rPr>
          <w:rFonts w:cs="Times New Roman"/>
          <w:szCs w:val="24"/>
          <w:lang w:val="es-MX"/>
        </w:rPr>
        <w:t>Por el amplio apoyo que tuvimos en el proyectos y por ser la mayor fuerza de incentivos en nuestro trabajo es decir nuestros padres los cuales nunca dudamos de su apoyo.</w:t>
      </w:r>
      <w:r>
        <w:rPr>
          <w:rFonts w:cs="Times New Roman"/>
          <w:szCs w:val="24"/>
        </w:rPr>
        <w:br w:type="page"/>
      </w:r>
    </w:p>
    <w:p w:rsidR="00216CD7" w:rsidRPr="00216CD7" w:rsidRDefault="00216CD7" w:rsidP="00216CD7">
      <w:pPr>
        <w:ind w:right="142"/>
        <w:rPr>
          <w:rFonts w:cs="Times New Roman"/>
          <w:szCs w:val="24"/>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8930D9" w:rsidRDefault="008930D9" w:rsidP="008930D9">
      <w:pPr>
        <w:ind w:left="5245" w:right="142"/>
        <w:rPr>
          <w:rFonts w:cs="Times New Roman"/>
          <w:b/>
          <w:bCs/>
          <w:szCs w:val="24"/>
          <w:lang w:val="es-MX"/>
        </w:rPr>
      </w:pPr>
    </w:p>
    <w:p w:rsidR="004D6C25" w:rsidRDefault="00731403" w:rsidP="008930D9">
      <w:pPr>
        <w:ind w:left="5245" w:right="142"/>
        <w:rPr>
          <w:rFonts w:cs="Times New Roman"/>
          <w:b/>
          <w:bCs/>
          <w:szCs w:val="24"/>
          <w:lang w:val="es-MX"/>
        </w:rPr>
      </w:pPr>
      <w:r>
        <w:rPr>
          <w:rFonts w:cs="Times New Roman"/>
          <w:b/>
          <w:bCs/>
          <w:szCs w:val="24"/>
          <w:lang w:val="es-MX"/>
        </w:rPr>
        <w:t>Agradecimiento</w:t>
      </w:r>
    </w:p>
    <w:p w:rsidR="00FD7D6E" w:rsidRPr="001703B3" w:rsidRDefault="00731403" w:rsidP="008930D9">
      <w:pPr>
        <w:ind w:left="5245" w:right="142"/>
        <w:rPr>
          <w:rFonts w:cs="Times New Roman"/>
          <w:szCs w:val="24"/>
        </w:rPr>
      </w:pPr>
      <w:r>
        <w:rPr>
          <w:rFonts w:cs="Times New Roman"/>
          <w:szCs w:val="24"/>
          <w:lang w:val="es-MX"/>
        </w:rPr>
        <w:t>Agradecemos a nuestra querida institución por la amplia enseñanza que nos dieron en el desarrollo de nuestro proyecto y los grandes incentivos que tuvimos por parte de nuestros queridos docentes.</w:t>
      </w:r>
    </w:p>
    <w:p w:rsidR="004D6C25" w:rsidRPr="00FD7D6E" w:rsidRDefault="00731403" w:rsidP="008930D9">
      <w:pPr>
        <w:ind w:left="5245" w:right="142"/>
        <w:rPr>
          <w:rFonts w:cs="Times New Roman"/>
          <w:sz w:val="28"/>
          <w:szCs w:val="24"/>
        </w:rPr>
      </w:pPr>
      <w:r w:rsidRPr="00FD7D6E">
        <w:rPr>
          <w:rFonts w:cs="Times New Roman"/>
          <w:sz w:val="28"/>
          <w:szCs w:val="24"/>
        </w:rPr>
        <w:br w:type="page"/>
      </w:r>
    </w:p>
    <w:p w:rsidR="004D6C25" w:rsidRPr="00FD7D6E" w:rsidRDefault="004D6C25" w:rsidP="00216CD7">
      <w:pPr>
        <w:pStyle w:val="Tabladeilustraciones"/>
        <w:tabs>
          <w:tab w:val="left" w:pos="880"/>
          <w:tab w:val="right" w:leader="dot" w:pos="8772"/>
        </w:tabs>
        <w:ind w:right="142"/>
        <w:rPr>
          <w:rFonts w:eastAsiaTheme="minorEastAsia"/>
          <w:noProof/>
          <w:lang w:val="es-MX"/>
        </w:rPr>
      </w:pPr>
    </w:p>
    <w:p w:rsidR="005B7A25" w:rsidRPr="003C0FE8" w:rsidRDefault="004B3F96" w:rsidP="00216CD7">
      <w:pPr>
        <w:spacing w:after="0" w:line="360" w:lineRule="auto"/>
        <w:ind w:right="142"/>
        <w:rPr>
          <w:rFonts w:cs="Times New Roman"/>
          <w:szCs w:val="24"/>
          <w:lang w:val="en-US"/>
        </w:rPr>
      </w:pPr>
      <w:r>
        <w:rPr>
          <w:rFonts w:cs="Times New Roman"/>
          <w:szCs w:val="24"/>
          <w:lang w:val="en-US"/>
        </w:rPr>
        <w:t>Abstrac (opcional)</w:t>
      </w:r>
    </w:p>
    <w:p w:rsidR="005B7A25" w:rsidRDefault="005B7A25" w:rsidP="00216CD7">
      <w:pPr>
        <w:spacing w:after="0" w:line="360" w:lineRule="auto"/>
        <w:ind w:right="142"/>
        <w:rPr>
          <w:rFonts w:cs="Times New Roman"/>
          <w:szCs w:val="24"/>
          <w:lang w:val="en-US"/>
        </w:rPr>
      </w:pPr>
      <w:r w:rsidRPr="005B7A25">
        <w:rPr>
          <w:rFonts w:cs="Times New Roman"/>
          <w:szCs w:val="24"/>
          <w:lang w:val="en-US"/>
        </w:rPr>
        <w:t>Promote knowledge and awareness about mental health issues that may appear during childhood, adolescence, and adulthood through videos and educational games that help people better understand disorders often overlooked as normal age-related behaviors or biological changes. The project aims to explain the importance of mental health and encourage people to seek information about attitudes and behaviors that influence emotions, thoughts, and social relationships, whether positively or negatively. It will also address how destructive behaviors can affect communication and personal well-being, while promoting healthy activities that help individuals develop self-c</w:t>
      </w:r>
      <w:r>
        <w:rPr>
          <w:rFonts w:cs="Times New Roman"/>
          <w:szCs w:val="24"/>
          <w:lang w:val="en-US"/>
        </w:rPr>
        <w:t>ontrol and emotional stability.</w:t>
      </w:r>
    </w:p>
    <w:p w:rsidR="005B7A25" w:rsidRPr="005B7A25" w:rsidRDefault="005B7A25" w:rsidP="00216CD7">
      <w:pPr>
        <w:spacing w:after="0" w:line="360" w:lineRule="auto"/>
        <w:ind w:right="142"/>
        <w:rPr>
          <w:rFonts w:cs="Times New Roman"/>
          <w:szCs w:val="24"/>
          <w:lang w:val="en-US"/>
        </w:rPr>
      </w:pPr>
    </w:p>
    <w:p w:rsidR="005B7A25" w:rsidRDefault="005B7A25" w:rsidP="00216CD7">
      <w:pPr>
        <w:spacing w:after="0" w:line="360" w:lineRule="auto"/>
        <w:ind w:right="142"/>
        <w:rPr>
          <w:rFonts w:cs="Times New Roman"/>
          <w:szCs w:val="24"/>
          <w:lang w:val="en-US"/>
        </w:rPr>
      </w:pPr>
      <w:r w:rsidRPr="005B7A25">
        <w:rPr>
          <w:rFonts w:cs="Times New Roman"/>
          <w:szCs w:val="24"/>
          <w:lang w:val="en-US"/>
        </w:rPr>
        <w:t>Additionally, the project will include an interactive game in which the player becomes the protagonist and must make decisions in different situations. Through these choices, users will learn which attitudes contribute to personal growth and emotional balance, and which behaviors may negatively affect mood, relationships, and daily life. The objective is to create an educational and dynamic experience that raises awareness and encourages better mental health habits in people of all ages.</w:t>
      </w:r>
    </w:p>
    <w:p w:rsidR="005B7A25" w:rsidRDefault="005B7A25"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Default="001703B3" w:rsidP="00216CD7">
      <w:pPr>
        <w:spacing w:after="0" w:line="360" w:lineRule="auto"/>
        <w:ind w:right="142"/>
        <w:rPr>
          <w:rFonts w:cs="Times New Roman"/>
          <w:szCs w:val="24"/>
          <w:lang w:val="en-US"/>
        </w:rPr>
      </w:pPr>
    </w:p>
    <w:p w:rsidR="001703B3" w:rsidRPr="00813E6E" w:rsidRDefault="00813E6E" w:rsidP="00813E6E">
      <w:pPr>
        <w:spacing w:after="0" w:line="360" w:lineRule="auto"/>
        <w:ind w:right="142"/>
        <w:jc w:val="center"/>
        <w:rPr>
          <w:rFonts w:cs="Times New Roman"/>
          <w:b/>
          <w:szCs w:val="24"/>
          <w:lang w:val="en-US"/>
        </w:rPr>
      </w:pPr>
      <w:r w:rsidRPr="00813E6E">
        <w:rPr>
          <w:rFonts w:cs="Times New Roman"/>
          <w:b/>
          <w:szCs w:val="24"/>
          <w:lang w:val="en-US"/>
        </w:rPr>
        <w:t>RESUMEN</w:t>
      </w: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Default="00813E6E" w:rsidP="00216CD7">
      <w:pPr>
        <w:spacing w:after="0" w:line="360" w:lineRule="auto"/>
        <w:ind w:right="142"/>
        <w:rPr>
          <w:rFonts w:cs="Times New Roman"/>
          <w:szCs w:val="24"/>
          <w:lang w:val="en-US"/>
        </w:rPr>
      </w:pPr>
    </w:p>
    <w:p w:rsidR="00813E6E" w:rsidRPr="005B7A25" w:rsidRDefault="00813E6E" w:rsidP="00216CD7">
      <w:pPr>
        <w:spacing w:after="0" w:line="360" w:lineRule="auto"/>
        <w:ind w:right="142"/>
        <w:rPr>
          <w:rFonts w:cs="Times New Roman"/>
          <w:szCs w:val="24"/>
          <w:lang w:val="en-US"/>
        </w:rPr>
      </w:pPr>
    </w:p>
    <w:p w:rsidR="005B7A25" w:rsidRDefault="00813E6E" w:rsidP="00813E6E">
      <w:pPr>
        <w:spacing w:after="0" w:line="360" w:lineRule="auto"/>
        <w:ind w:right="142"/>
        <w:jc w:val="center"/>
        <w:rPr>
          <w:rFonts w:cs="Times New Roman"/>
          <w:szCs w:val="24"/>
          <w:lang w:val="en-US"/>
        </w:rPr>
      </w:pPr>
      <w:r>
        <w:rPr>
          <w:rFonts w:cs="Times New Roman"/>
          <w:szCs w:val="24"/>
          <w:lang w:val="en-US"/>
        </w:rPr>
        <w:t>ABSTRAC AYMARA</w:t>
      </w: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p w:rsidR="00813E6E" w:rsidRDefault="00813E6E" w:rsidP="00813E6E">
      <w:pPr>
        <w:spacing w:after="0" w:line="360" w:lineRule="auto"/>
        <w:ind w:right="142"/>
        <w:jc w:val="center"/>
        <w:rPr>
          <w:rFonts w:cs="Times New Roman"/>
          <w:szCs w:val="24"/>
          <w:lang w:val="en-US"/>
        </w:rPr>
      </w:pPr>
    </w:p>
    <w:sdt>
      <w:sdtPr>
        <w:rPr>
          <w:rFonts w:eastAsiaTheme="minorHAnsi" w:cstheme="minorBidi"/>
          <w:szCs w:val="22"/>
          <w:lang w:val="es-ES"/>
        </w:rPr>
        <w:id w:val="1865242890"/>
        <w:docPartObj>
          <w:docPartGallery w:val="Table of Contents"/>
          <w:docPartUnique/>
        </w:docPartObj>
      </w:sdtPr>
      <w:sdtEndPr>
        <w:rPr>
          <w:b/>
          <w:bCs/>
        </w:rPr>
      </w:sdtEndPr>
      <w:sdtContent>
        <w:p w:rsidR="0090627E" w:rsidRPr="0090627E" w:rsidRDefault="0090627E" w:rsidP="0090627E">
          <w:pPr>
            <w:pStyle w:val="TtuloTDC"/>
            <w:jc w:val="center"/>
            <w:rPr>
              <w:b/>
            </w:rPr>
          </w:pPr>
          <w:r w:rsidRPr="0090627E">
            <w:rPr>
              <w:b/>
              <w:lang w:val="es-ES"/>
            </w:rPr>
            <w:t>INDICE</w:t>
          </w:r>
        </w:p>
        <w:p w:rsidR="0090627E" w:rsidRDefault="0090627E">
          <w:pPr>
            <w:pStyle w:val="TDC1"/>
            <w:tabs>
              <w:tab w:val="left" w:pos="480"/>
              <w:tab w:val="right" w:leader="dot" w:pos="9111"/>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38590805" w:history="1">
            <w:r w:rsidRPr="00FB2EA7">
              <w:rPr>
                <w:rStyle w:val="Hipervnculo"/>
                <w:b/>
                <w:noProof/>
              </w:rPr>
              <w:t>1.</w:t>
            </w:r>
            <w:r>
              <w:rPr>
                <w:rFonts w:asciiTheme="minorHAnsi" w:eastAsiaTheme="minorEastAsia" w:hAnsiTheme="minorHAnsi"/>
                <w:noProof/>
                <w:sz w:val="22"/>
                <w:lang w:eastAsia="es-ES"/>
              </w:rPr>
              <w:tab/>
            </w:r>
            <w:r w:rsidRPr="00FB2EA7">
              <w:rPr>
                <w:rStyle w:val="Hipervnculo"/>
                <w:rFonts w:cs="Times New Roman"/>
                <w:b/>
                <w:noProof/>
              </w:rPr>
              <w:t>INTRODUCCIÓN</w:t>
            </w:r>
            <w:r>
              <w:rPr>
                <w:noProof/>
                <w:webHidden/>
              </w:rPr>
              <w:tab/>
            </w:r>
            <w:r>
              <w:rPr>
                <w:noProof/>
                <w:webHidden/>
              </w:rPr>
              <w:fldChar w:fldCharType="begin"/>
            </w:r>
            <w:r>
              <w:rPr>
                <w:noProof/>
                <w:webHidden/>
              </w:rPr>
              <w:instrText xml:space="preserve"> PAGEREF _Toc238590805 \h </w:instrText>
            </w:r>
            <w:r>
              <w:rPr>
                <w:noProof/>
                <w:webHidden/>
              </w:rPr>
            </w:r>
            <w:r>
              <w:rPr>
                <w:noProof/>
                <w:webHidden/>
              </w:rPr>
              <w:fldChar w:fldCharType="separate"/>
            </w:r>
            <w:r w:rsidR="00B94688">
              <w:rPr>
                <w:noProof/>
                <w:webHidden/>
              </w:rPr>
              <w:t>1</w:t>
            </w:r>
            <w:r>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06" w:history="1">
            <w:r w:rsidR="0090627E" w:rsidRPr="00FB2EA7">
              <w:rPr>
                <w:rStyle w:val="Hipervnculo"/>
                <w:rFonts w:cs="Times New Roman"/>
                <w:b/>
                <w:noProof/>
                <w:lang w:val="es-MX"/>
              </w:rPr>
              <w:t>2.</w:t>
            </w:r>
            <w:r w:rsidR="0090627E">
              <w:rPr>
                <w:rFonts w:asciiTheme="minorHAnsi" w:eastAsiaTheme="minorEastAsia" w:hAnsiTheme="minorHAnsi"/>
                <w:noProof/>
                <w:sz w:val="22"/>
                <w:lang w:eastAsia="es-ES"/>
              </w:rPr>
              <w:tab/>
            </w:r>
            <w:r w:rsidR="0090627E" w:rsidRPr="00FB2EA7">
              <w:rPr>
                <w:rStyle w:val="Hipervnculo"/>
                <w:rFonts w:cs="Times New Roman"/>
                <w:b/>
                <w:noProof/>
                <w:lang w:val="es-MX"/>
              </w:rPr>
              <w:t>PLANTEAMIENTO DEL PROBLEMA</w:t>
            </w:r>
            <w:r w:rsidR="0090627E">
              <w:rPr>
                <w:noProof/>
                <w:webHidden/>
              </w:rPr>
              <w:tab/>
            </w:r>
            <w:r w:rsidR="0090627E">
              <w:rPr>
                <w:noProof/>
                <w:webHidden/>
              </w:rPr>
              <w:fldChar w:fldCharType="begin"/>
            </w:r>
            <w:r w:rsidR="0090627E">
              <w:rPr>
                <w:noProof/>
                <w:webHidden/>
              </w:rPr>
              <w:instrText xml:space="preserve"> PAGEREF _Toc238590806 \h </w:instrText>
            </w:r>
            <w:r w:rsidR="0090627E">
              <w:rPr>
                <w:noProof/>
                <w:webHidden/>
              </w:rPr>
            </w:r>
            <w:r w:rsidR="0090627E">
              <w:rPr>
                <w:noProof/>
                <w:webHidden/>
              </w:rPr>
              <w:fldChar w:fldCharType="separate"/>
            </w:r>
            <w:r w:rsidR="00B94688">
              <w:rPr>
                <w:noProof/>
                <w:webHidden/>
              </w:rPr>
              <w:t>2</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07" w:history="1">
            <w:r w:rsidR="0090627E" w:rsidRPr="00FB2EA7">
              <w:rPr>
                <w:rStyle w:val="Hipervnculo"/>
                <w:rFonts w:cs="Times New Roman"/>
                <w:b/>
                <w:noProof/>
              </w:rPr>
              <w:t>2.1</w:t>
            </w:r>
            <w:r w:rsidR="0090627E">
              <w:rPr>
                <w:rFonts w:asciiTheme="minorHAnsi" w:eastAsiaTheme="minorEastAsia" w:hAnsiTheme="minorHAnsi"/>
                <w:noProof/>
                <w:sz w:val="22"/>
                <w:lang w:eastAsia="es-ES"/>
              </w:rPr>
              <w:tab/>
            </w:r>
            <w:r w:rsidR="0090627E" w:rsidRPr="00FB2EA7">
              <w:rPr>
                <w:rStyle w:val="Hipervnculo"/>
                <w:rFonts w:cs="Times New Roman"/>
                <w:b/>
                <w:noProof/>
              </w:rPr>
              <w:t>Diagnóstico y descripción de la realidad</w:t>
            </w:r>
            <w:r w:rsidR="0090627E">
              <w:rPr>
                <w:noProof/>
                <w:webHidden/>
              </w:rPr>
              <w:tab/>
            </w:r>
            <w:r w:rsidR="0090627E">
              <w:rPr>
                <w:noProof/>
                <w:webHidden/>
              </w:rPr>
              <w:fldChar w:fldCharType="begin"/>
            </w:r>
            <w:r w:rsidR="0090627E">
              <w:rPr>
                <w:noProof/>
                <w:webHidden/>
              </w:rPr>
              <w:instrText xml:space="preserve"> PAGEREF _Toc238590807 \h </w:instrText>
            </w:r>
            <w:r w:rsidR="0090627E">
              <w:rPr>
                <w:noProof/>
                <w:webHidden/>
              </w:rPr>
            </w:r>
            <w:r w:rsidR="0090627E">
              <w:rPr>
                <w:noProof/>
                <w:webHidden/>
              </w:rPr>
              <w:fldChar w:fldCharType="separate"/>
            </w:r>
            <w:r w:rsidR="00B94688">
              <w:rPr>
                <w:noProof/>
                <w:webHidden/>
              </w:rPr>
              <w:t>2</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08" w:history="1">
            <w:r w:rsidR="0090627E" w:rsidRPr="00FB2EA7">
              <w:rPr>
                <w:rStyle w:val="Hipervnculo"/>
                <w:rFonts w:cs="Times New Roman"/>
                <w:b/>
                <w:noProof/>
              </w:rPr>
              <w:t>2.2</w:t>
            </w:r>
            <w:r w:rsidR="0090627E">
              <w:rPr>
                <w:rFonts w:asciiTheme="minorHAnsi" w:eastAsiaTheme="minorEastAsia" w:hAnsiTheme="minorHAnsi"/>
                <w:noProof/>
                <w:sz w:val="22"/>
                <w:lang w:eastAsia="es-ES"/>
              </w:rPr>
              <w:tab/>
            </w:r>
            <w:r w:rsidR="0090627E" w:rsidRPr="00FB2EA7">
              <w:rPr>
                <w:rStyle w:val="Hipervnculo"/>
                <w:rFonts w:cs="Times New Roman"/>
                <w:b/>
                <w:noProof/>
              </w:rPr>
              <w:t>Identificación del Problema</w:t>
            </w:r>
            <w:r w:rsidR="0090627E">
              <w:rPr>
                <w:noProof/>
                <w:webHidden/>
              </w:rPr>
              <w:tab/>
            </w:r>
            <w:r w:rsidR="0090627E">
              <w:rPr>
                <w:noProof/>
                <w:webHidden/>
              </w:rPr>
              <w:fldChar w:fldCharType="begin"/>
            </w:r>
            <w:r w:rsidR="0090627E">
              <w:rPr>
                <w:noProof/>
                <w:webHidden/>
              </w:rPr>
              <w:instrText xml:space="preserve"> PAGEREF _Toc238590808 \h </w:instrText>
            </w:r>
            <w:r w:rsidR="0090627E">
              <w:rPr>
                <w:noProof/>
                <w:webHidden/>
              </w:rPr>
            </w:r>
            <w:r w:rsidR="0090627E">
              <w:rPr>
                <w:noProof/>
                <w:webHidden/>
              </w:rPr>
              <w:fldChar w:fldCharType="separate"/>
            </w:r>
            <w:r w:rsidR="00B94688">
              <w:rPr>
                <w:noProof/>
                <w:webHidden/>
              </w:rPr>
              <w:t>4</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09" w:history="1">
            <w:r w:rsidR="0090627E" w:rsidRPr="00FB2EA7">
              <w:rPr>
                <w:rStyle w:val="Hipervnculo"/>
                <w:rFonts w:cs="Times New Roman"/>
                <w:b/>
                <w:noProof/>
              </w:rPr>
              <w:t>2.3</w:t>
            </w:r>
            <w:r w:rsidR="0090627E">
              <w:rPr>
                <w:rFonts w:asciiTheme="minorHAnsi" w:eastAsiaTheme="minorEastAsia" w:hAnsiTheme="minorHAnsi"/>
                <w:noProof/>
                <w:sz w:val="22"/>
                <w:lang w:eastAsia="es-ES"/>
              </w:rPr>
              <w:tab/>
            </w:r>
            <w:r w:rsidR="0090627E" w:rsidRPr="00FB2EA7">
              <w:rPr>
                <w:rStyle w:val="Hipervnculo"/>
                <w:rFonts w:cs="Times New Roman"/>
                <w:b/>
                <w:noProof/>
              </w:rPr>
              <w:t>Formulación del problema</w:t>
            </w:r>
            <w:r w:rsidR="0090627E">
              <w:rPr>
                <w:noProof/>
                <w:webHidden/>
              </w:rPr>
              <w:tab/>
            </w:r>
            <w:r w:rsidR="0090627E">
              <w:rPr>
                <w:noProof/>
                <w:webHidden/>
              </w:rPr>
              <w:fldChar w:fldCharType="begin"/>
            </w:r>
            <w:r w:rsidR="0090627E">
              <w:rPr>
                <w:noProof/>
                <w:webHidden/>
              </w:rPr>
              <w:instrText xml:space="preserve"> PAGEREF _Toc238590809 \h </w:instrText>
            </w:r>
            <w:r w:rsidR="0090627E">
              <w:rPr>
                <w:noProof/>
                <w:webHidden/>
              </w:rPr>
            </w:r>
            <w:r w:rsidR="0090627E">
              <w:rPr>
                <w:noProof/>
                <w:webHidden/>
              </w:rPr>
              <w:fldChar w:fldCharType="separate"/>
            </w:r>
            <w:r w:rsidR="00B94688">
              <w:rPr>
                <w:noProof/>
                <w:webHidden/>
              </w:rPr>
              <w:t>5</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10" w:history="1">
            <w:r w:rsidR="0090627E" w:rsidRPr="00FB2EA7">
              <w:rPr>
                <w:rStyle w:val="Hipervnculo"/>
                <w:rFonts w:cs="Times New Roman"/>
                <w:b/>
                <w:noProof/>
              </w:rPr>
              <w:t>2.4</w:t>
            </w:r>
            <w:r w:rsidR="0090627E">
              <w:rPr>
                <w:rFonts w:asciiTheme="minorHAnsi" w:eastAsiaTheme="minorEastAsia" w:hAnsiTheme="minorHAnsi"/>
                <w:noProof/>
                <w:sz w:val="22"/>
                <w:lang w:eastAsia="es-ES"/>
              </w:rPr>
              <w:tab/>
            </w:r>
            <w:r w:rsidR="0090627E" w:rsidRPr="00FB2EA7">
              <w:rPr>
                <w:rStyle w:val="Hipervnculo"/>
                <w:rFonts w:cs="Times New Roman"/>
                <w:b/>
                <w:noProof/>
              </w:rPr>
              <w:t>Objetivos</w:t>
            </w:r>
            <w:r w:rsidR="0090627E">
              <w:rPr>
                <w:noProof/>
                <w:webHidden/>
              </w:rPr>
              <w:tab/>
            </w:r>
            <w:r w:rsidR="0090627E">
              <w:rPr>
                <w:noProof/>
                <w:webHidden/>
              </w:rPr>
              <w:fldChar w:fldCharType="begin"/>
            </w:r>
            <w:r w:rsidR="0090627E">
              <w:rPr>
                <w:noProof/>
                <w:webHidden/>
              </w:rPr>
              <w:instrText xml:space="preserve"> PAGEREF _Toc238590810 \h </w:instrText>
            </w:r>
            <w:r w:rsidR="0090627E">
              <w:rPr>
                <w:noProof/>
                <w:webHidden/>
              </w:rPr>
            </w:r>
            <w:r w:rsidR="0090627E">
              <w:rPr>
                <w:noProof/>
                <w:webHidden/>
              </w:rPr>
              <w:fldChar w:fldCharType="separate"/>
            </w:r>
            <w:r w:rsidR="00B94688">
              <w:rPr>
                <w:noProof/>
                <w:webHidden/>
              </w:rPr>
              <w:t>5</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11" w:history="1">
            <w:r w:rsidR="0090627E" w:rsidRPr="00FB2EA7">
              <w:rPr>
                <w:rStyle w:val="Hipervnculo"/>
                <w:b/>
                <w:noProof/>
              </w:rPr>
              <w:t>2.4.1. Objetivo general</w:t>
            </w:r>
            <w:r w:rsidR="0090627E">
              <w:rPr>
                <w:noProof/>
                <w:webHidden/>
              </w:rPr>
              <w:tab/>
            </w:r>
            <w:r w:rsidR="0090627E">
              <w:rPr>
                <w:noProof/>
                <w:webHidden/>
              </w:rPr>
              <w:fldChar w:fldCharType="begin"/>
            </w:r>
            <w:r w:rsidR="0090627E">
              <w:rPr>
                <w:noProof/>
                <w:webHidden/>
              </w:rPr>
              <w:instrText xml:space="preserve"> PAGEREF _Toc238590811 \h </w:instrText>
            </w:r>
            <w:r w:rsidR="0090627E">
              <w:rPr>
                <w:noProof/>
                <w:webHidden/>
              </w:rPr>
            </w:r>
            <w:r w:rsidR="0090627E">
              <w:rPr>
                <w:noProof/>
                <w:webHidden/>
              </w:rPr>
              <w:fldChar w:fldCharType="separate"/>
            </w:r>
            <w:r w:rsidR="00B94688">
              <w:rPr>
                <w:noProof/>
                <w:webHidden/>
              </w:rPr>
              <w:t>5</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12" w:history="1">
            <w:r w:rsidR="0090627E" w:rsidRPr="00FB2EA7">
              <w:rPr>
                <w:rStyle w:val="Hipervnculo"/>
                <w:b/>
                <w:noProof/>
              </w:rPr>
              <w:t>2.4.2. Objetivos específicos</w:t>
            </w:r>
            <w:r w:rsidR="0090627E">
              <w:rPr>
                <w:noProof/>
                <w:webHidden/>
              </w:rPr>
              <w:tab/>
            </w:r>
            <w:r w:rsidR="0090627E">
              <w:rPr>
                <w:noProof/>
                <w:webHidden/>
              </w:rPr>
              <w:fldChar w:fldCharType="begin"/>
            </w:r>
            <w:r w:rsidR="0090627E">
              <w:rPr>
                <w:noProof/>
                <w:webHidden/>
              </w:rPr>
              <w:instrText xml:space="preserve"> PAGEREF _Toc238590812 \h </w:instrText>
            </w:r>
            <w:r w:rsidR="0090627E">
              <w:rPr>
                <w:noProof/>
                <w:webHidden/>
              </w:rPr>
            </w:r>
            <w:r w:rsidR="0090627E">
              <w:rPr>
                <w:noProof/>
                <w:webHidden/>
              </w:rPr>
              <w:fldChar w:fldCharType="separate"/>
            </w:r>
            <w:r w:rsidR="00B94688">
              <w:rPr>
                <w:noProof/>
                <w:webHidden/>
              </w:rPr>
              <w:t>5</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13" w:history="1">
            <w:r w:rsidR="0090627E" w:rsidRPr="00FB2EA7">
              <w:rPr>
                <w:rStyle w:val="Hipervnculo"/>
                <w:rFonts w:cs="Times New Roman"/>
                <w:b/>
                <w:noProof/>
              </w:rPr>
              <w:t>2.4.</w:t>
            </w:r>
            <w:r w:rsidR="0090627E">
              <w:rPr>
                <w:rFonts w:asciiTheme="minorHAnsi" w:eastAsiaTheme="minorEastAsia" w:hAnsiTheme="minorHAnsi"/>
                <w:noProof/>
                <w:sz w:val="22"/>
                <w:lang w:eastAsia="es-ES"/>
              </w:rPr>
              <w:tab/>
            </w:r>
            <w:r w:rsidR="0090627E" w:rsidRPr="00FB2EA7">
              <w:rPr>
                <w:rStyle w:val="Hipervnculo"/>
                <w:rFonts w:cs="Times New Roman"/>
                <w:b/>
                <w:noProof/>
              </w:rPr>
              <w:t>Justificación</w:t>
            </w:r>
            <w:r w:rsidR="0090627E">
              <w:rPr>
                <w:noProof/>
                <w:webHidden/>
              </w:rPr>
              <w:tab/>
            </w:r>
            <w:r w:rsidR="0090627E">
              <w:rPr>
                <w:noProof/>
                <w:webHidden/>
              </w:rPr>
              <w:fldChar w:fldCharType="begin"/>
            </w:r>
            <w:r w:rsidR="0090627E">
              <w:rPr>
                <w:noProof/>
                <w:webHidden/>
              </w:rPr>
              <w:instrText xml:space="preserve"> PAGEREF _Toc238590813 \h </w:instrText>
            </w:r>
            <w:r w:rsidR="0090627E">
              <w:rPr>
                <w:noProof/>
                <w:webHidden/>
              </w:rPr>
            </w:r>
            <w:r w:rsidR="0090627E">
              <w:rPr>
                <w:noProof/>
                <w:webHidden/>
              </w:rPr>
              <w:fldChar w:fldCharType="separate"/>
            </w:r>
            <w:r w:rsidR="00B94688">
              <w:rPr>
                <w:noProof/>
                <w:webHidden/>
              </w:rPr>
              <w:t>5</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14" w:history="1">
            <w:r w:rsidR="0090627E" w:rsidRPr="00FB2EA7">
              <w:rPr>
                <w:rStyle w:val="Hipervnculo"/>
                <w:b/>
                <w:noProof/>
              </w:rPr>
              <w:t>3.</w:t>
            </w:r>
            <w:r w:rsidR="0090627E">
              <w:rPr>
                <w:rFonts w:asciiTheme="minorHAnsi" w:eastAsiaTheme="minorEastAsia" w:hAnsiTheme="minorHAnsi"/>
                <w:noProof/>
                <w:sz w:val="22"/>
                <w:lang w:eastAsia="es-ES"/>
              </w:rPr>
              <w:tab/>
            </w:r>
            <w:r w:rsidR="0090627E" w:rsidRPr="00FB2EA7">
              <w:rPr>
                <w:rStyle w:val="Hipervnculo"/>
                <w:b/>
                <w:noProof/>
              </w:rPr>
              <w:t>MARCO REFERENCIAL</w:t>
            </w:r>
            <w:r w:rsidR="0090627E">
              <w:rPr>
                <w:noProof/>
                <w:webHidden/>
              </w:rPr>
              <w:tab/>
            </w:r>
            <w:r w:rsidR="0090627E">
              <w:rPr>
                <w:noProof/>
                <w:webHidden/>
              </w:rPr>
              <w:fldChar w:fldCharType="begin"/>
            </w:r>
            <w:r w:rsidR="0090627E">
              <w:rPr>
                <w:noProof/>
                <w:webHidden/>
              </w:rPr>
              <w:instrText xml:space="preserve"> PAGEREF _Toc238590814 \h </w:instrText>
            </w:r>
            <w:r w:rsidR="0090627E">
              <w:rPr>
                <w:noProof/>
                <w:webHidden/>
              </w:rPr>
            </w:r>
            <w:r w:rsidR="0090627E">
              <w:rPr>
                <w:noProof/>
                <w:webHidden/>
              </w:rPr>
              <w:fldChar w:fldCharType="separate"/>
            </w:r>
            <w:r w:rsidR="00B94688">
              <w:rPr>
                <w:noProof/>
                <w:webHidden/>
              </w:rPr>
              <w:t>6</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15" w:history="1">
            <w:r w:rsidR="0090627E" w:rsidRPr="00FB2EA7">
              <w:rPr>
                <w:rStyle w:val="Hipervnculo"/>
                <w:b/>
                <w:noProof/>
              </w:rPr>
              <w:t>3.4.</w:t>
            </w:r>
            <w:r w:rsidR="0090627E">
              <w:rPr>
                <w:rFonts w:asciiTheme="minorHAnsi" w:eastAsiaTheme="minorEastAsia" w:hAnsiTheme="minorHAnsi"/>
                <w:noProof/>
                <w:sz w:val="22"/>
                <w:lang w:eastAsia="es-ES"/>
              </w:rPr>
              <w:tab/>
            </w:r>
            <w:r w:rsidR="0090627E" w:rsidRPr="00FB2EA7">
              <w:rPr>
                <w:rStyle w:val="Hipervnculo"/>
                <w:b/>
                <w:noProof/>
              </w:rPr>
              <w:t>Marco Teórico</w:t>
            </w:r>
            <w:r w:rsidR="0090627E">
              <w:rPr>
                <w:noProof/>
                <w:webHidden/>
              </w:rPr>
              <w:tab/>
            </w:r>
            <w:r w:rsidR="0090627E">
              <w:rPr>
                <w:noProof/>
                <w:webHidden/>
              </w:rPr>
              <w:fldChar w:fldCharType="begin"/>
            </w:r>
            <w:r w:rsidR="0090627E">
              <w:rPr>
                <w:noProof/>
                <w:webHidden/>
              </w:rPr>
              <w:instrText xml:space="preserve"> PAGEREF _Toc238590815 \h </w:instrText>
            </w:r>
            <w:r w:rsidR="0090627E">
              <w:rPr>
                <w:noProof/>
                <w:webHidden/>
              </w:rPr>
            </w:r>
            <w:r w:rsidR="0090627E">
              <w:rPr>
                <w:noProof/>
                <w:webHidden/>
              </w:rPr>
              <w:fldChar w:fldCharType="separate"/>
            </w:r>
            <w:r w:rsidR="00B94688">
              <w:rPr>
                <w:noProof/>
                <w:webHidden/>
              </w:rPr>
              <w:t>6</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16" w:history="1">
            <w:r w:rsidR="0090627E" w:rsidRPr="00FB2EA7">
              <w:rPr>
                <w:rStyle w:val="Hipervnculo"/>
                <w:rFonts w:cs="Times New Roman"/>
                <w:b/>
                <w:noProof/>
              </w:rPr>
              <w:t>3.4.1.</w:t>
            </w:r>
            <w:r w:rsidR="0090627E">
              <w:rPr>
                <w:rFonts w:asciiTheme="minorHAnsi" w:eastAsiaTheme="minorEastAsia" w:hAnsiTheme="minorHAnsi"/>
                <w:noProof/>
                <w:sz w:val="22"/>
                <w:lang w:eastAsia="es-ES"/>
              </w:rPr>
              <w:tab/>
            </w:r>
            <w:r w:rsidR="0090627E" w:rsidRPr="00FB2EA7">
              <w:rPr>
                <w:rStyle w:val="Hipervnculo"/>
                <w:rFonts w:cs="Times New Roman"/>
                <w:b/>
                <w:noProof/>
              </w:rPr>
              <w:t>Plantas medicinales</w:t>
            </w:r>
            <w:r w:rsidR="0090627E">
              <w:rPr>
                <w:noProof/>
                <w:webHidden/>
              </w:rPr>
              <w:tab/>
            </w:r>
            <w:r w:rsidR="0090627E">
              <w:rPr>
                <w:noProof/>
                <w:webHidden/>
              </w:rPr>
              <w:fldChar w:fldCharType="begin"/>
            </w:r>
            <w:r w:rsidR="0090627E">
              <w:rPr>
                <w:noProof/>
                <w:webHidden/>
              </w:rPr>
              <w:instrText xml:space="preserve"> PAGEREF _Toc238590816 \h </w:instrText>
            </w:r>
            <w:r w:rsidR="0090627E">
              <w:rPr>
                <w:noProof/>
                <w:webHidden/>
              </w:rPr>
            </w:r>
            <w:r w:rsidR="0090627E">
              <w:rPr>
                <w:noProof/>
                <w:webHidden/>
              </w:rPr>
              <w:fldChar w:fldCharType="separate"/>
            </w:r>
            <w:r w:rsidR="00B94688">
              <w:rPr>
                <w:noProof/>
                <w:webHidden/>
              </w:rPr>
              <w:t>6</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17" w:history="1">
            <w:r w:rsidR="0090627E" w:rsidRPr="00FB2EA7">
              <w:rPr>
                <w:rStyle w:val="Hipervnculo"/>
                <w:rFonts w:cs="Times New Roman"/>
                <w:b/>
                <w:noProof/>
              </w:rPr>
              <w:t>3.4.2.</w:t>
            </w:r>
            <w:r w:rsidR="0090627E">
              <w:rPr>
                <w:rFonts w:asciiTheme="minorHAnsi" w:eastAsiaTheme="minorEastAsia" w:hAnsiTheme="minorHAnsi"/>
                <w:noProof/>
                <w:sz w:val="22"/>
                <w:lang w:eastAsia="es-ES"/>
              </w:rPr>
              <w:tab/>
            </w:r>
            <w:r w:rsidR="0090627E" w:rsidRPr="00FB2EA7">
              <w:rPr>
                <w:rStyle w:val="Hipervnculo"/>
                <w:rFonts w:cs="Times New Roman"/>
                <w:b/>
                <w:noProof/>
              </w:rPr>
              <w:t>Medicina natural</w:t>
            </w:r>
            <w:r w:rsidR="0090627E">
              <w:rPr>
                <w:noProof/>
                <w:webHidden/>
              </w:rPr>
              <w:tab/>
            </w:r>
            <w:r w:rsidR="0090627E">
              <w:rPr>
                <w:noProof/>
                <w:webHidden/>
              </w:rPr>
              <w:fldChar w:fldCharType="begin"/>
            </w:r>
            <w:r w:rsidR="0090627E">
              <w:rPr>
                <w:noProof/>
                <w:webHidden/>
              </w:rPr>
              <w:instrText xml:space="preserve"> PAGEREF _Toc238590817 \h </w:instrText>
            </w:r>
            <w:r w:rsidR="0090627E">
              <w:rPr>
                <w:noProof/>
                <w:webHidden/>
              </w:rPr>
            </w:r>
            <w:r w:rsidR="0090627E">
              <w:rPr>
                <w:noProof/>
                <w:webHidden/>
              </w:rPr>
              <w:fldChar w:fldCharType="separate"/>
            </w:r>
            <w:r w:rsidR="00B94688">
              <w:rPr>
                <w:noProof/>
                <w:webHidden/>
              </w:rPr>
              <w:t>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18" w:history="1">
            <w:r w:rsidR="0090627E" w:rsidRPr="00FB2EA7">
              <w:rPr>
                <w:rStyle w:val="Hipervnculo"/>
                <w:rFonts w:cs="Times New Roman"/>
                <w:b/>
                <w:noProof/>
              </w:rPr>
              <w:t>3.4.3.</w:t>
            </w:r>
            <w:r w:rsidR="0090627E">
              <w:rPr>
                <w:rFonts w:asciiTheme="minorHAnsi" w:eastAsiaTheme="minorEastAsia" w:hAnsiTheme="minorHAnsi"/>
                <w:noProof/>
                <w:sz w:val="22"/>
                <w:lang w:eastAsia="es-ES"/>
              </w:rPr>
              <w:tab/>
            </w:r>
            <w:r w:rsidR="0090627E" w:rsidRPr="00FB2EA7">
              <w:rPr>
                <w:rStyle w:val="Hipervnculo"/>
                <w:rFonts w:cs="Times New Roman"/>
                <w:b/>
                <w:noProof/>
              </w:rPr>
              <w:t>Beneficios y usos tradicionales de las plantas medicinales</w:t>
            </w:r>
            <w:r w:rsidR="0090627E">
              <w:rPr>
                <w:noProof/>
                <w:webHidden/>
              </w:rPr>
              <w:tab/>
            </w:r>
            <w:r w:rsidR="0090627E">
              <w:rPr>
                <w:noProof/>
                <w:webHidden/>
              </w:rPr>
              <w:fldChar w:fldCharType="begin"/>
            </w:r>
            <w:r w:rsidR="0090627E">
              <w:rPr>
                <w:noProof/>
                <w:webHidden/>
              </w:rPr>
              <w:instrText xml:space="preserve"> PAGEREF _Toc238590818 \h </w:instrText>
            </w:r>
            <w:r w:rsidR="0090627E">
              <w:rPr>
                <w:noProof/>
                <w:webHidden/>
              </w:rPr>
            </w:r>
            <w:r w:rsidR="0090627E">
              <w:rPr>
                <w:noProof/>
                <w:webHidden/>
              </w:rPr>
              <w:fldChar w:fldCharType="separate"/>
            </w:r>
            <w:r w:rsidR="00B94688">
              <w:rPr>
                <w:noProof/>
                <w:webHidden/>
              </w:rPr>
              <w:t>9</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19" w:history="1">
            <w:r w:rsidR="0090627E" w:rsidRPr="00FB2EA7">
              <w:rPr>
                <w:rStyle w:val="Hipervnculo"/>
                <w:rFonts w:cs="Times New Roman"/>
                <w:b/>
                <w:noProof/>
              </w:rPr>
              <w:t>3.4.4.</w:t>
            </w:r>
            <w:r w:rsidR="0090627E">
              <w:rPr>
                <w:rFonts w:asciiTheme="minorHAnsi" w:eastAsiaTheme="minorEastAsia" w:hAnsiTheme="minorHAnsi"/>
                <w:noProof/>
                <w:sz w:val="22"/>
                <w:lang w:eastAsia="es-ES"/>
              </w:rPr>
              <w:tab/>
            </w:r>
            <w:r w:rsidR="0090627E" w:rsidRPr="00FB2EA7">
              <w:rPr>
                <w:rStyle w:val="Hipervnculo"/>
                <w:rFonts w:cs="Times New Roman"/>
                <w:b/>
                <w:noProof/>
              </w:rPr>
              <w:t>Conocimiento tradicional</w:t>
            </w:r>
            <w:r w:rsidR="0090627E">
              <w:rPr>
                <w:noProof/>
                <w:webHidden/>
              </w:rPr>
              <w:tab/>
            </w:r>
            <w:r w:rsidR="0090627E">
              <w:rPr>
                <w:noProof/>
                <w:webHidden/>
              </w:rPr>
              <w:fldChar w:fldCharType="begin"/>
            </w:r>
            <w:r w:rsidR="0090627E">
              <w:rPr>
                <w:noProof/>
                <w:webHidden/>
              </w:rPr>
              <w:instrText xml:space="preserve"> PAGEREF _Toc238590819 \h </w:instrText>
            </w:r>
            <w:r w:rsidR="0090627E">
              <w:rPr>
                <w:noProof/>
                <w:webHidden/>
              </w:rPr>
            </w:r>
            <w:r w:rsidR="0090627E">
              <w:rPr>
                <w:noProof/>
                <w:webHidden/>
              </w:rPr>
              <w:fldChar w:fldCharType="separate"/>
            </w:r>
            <w:r w:rsidR="00B94688">
              <w:rPr>
                <w:noProof/>
                <w:webHidden/>
              </w:rPr>
              <w:t>11</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0" w:history="1">
            <w:r w:rsidR="0090627E" w:rsidRPr="00FB2EA7">
              <w:rPr>
                <w:rStyle w:val="Hipervnculo"/>
                <w:rFonts w:cs="Times New Roman"/>
                <w:b/>
                <w:noProof/>
              </w:rPr>
              <w:t>3.4.5.</w:t>
            </w:r>
            <w:r w:rsidR="0090627E">
              <w:rPr>
                <w:rFonts w:asciiTheme="minorHAnsi" w:eastAsiaTheme="minorEastAsia" w:hAnsiTheme="minorHAnsi"/>
                <w:noProof/>
                <w:sz w:val="22"/>
                <w:lang w:eastAsia="es-ES"/>
              </w:rPr>
              <w:tab/>
            </w:r>
            <w:r w:rsidR="0090627E" w:rsidRPr="00FB2EA7">
              <w:rPr>
                <w:rStyle w:val="Hipervnculo"/>
                <w:rFonts w:cs="Times New Roman"/>
                <w:b/>
                <w:noProof/>
              </w:rPr>
              <w:t>Educación sobre plantas medicinales</w:t>
            </w:r>
            <w:r w:rsidR="0090627E">
              <w:rPr>
                <w:noProof/>
                <w:webHidden/>
              </w:rPr>
              <w:tab/>
            </w:r>
            <w:r w:rsidR="0090627E">
              <w:rPr>
                <w:noProof/>
                <w:webHidden/>
              </w:rPr>
              <w:fldChar w:fldCharType="begin"/>
            </w:r>
            <w:r w:rsidR="0090627E">
              <w:rPr>
                <w:noProof/>
                <w:webHidden/>
              </w:rPr>
              <w:instrText xml:space="preserve"> PAGEREF _Toc238590820 \h </w:instrText>
            </w:r>
            <w:r w:rsidR="0090627E">
              <w:rPr>
                <w:noProof/>
                <w:webHidden/>
              </w:rPr>
            </w:r>
            <w:r w:rsidR="0090627E">
              <w:rPr>
                <w:noProof/>
                <w:webHidden/>
              </w:rPr>
              <w:fldChar w:fldCharType="separate"/>
            </w:r>
            <w:r w:rsidR="00B94688">
              <w:rPr>
                <w:noProof/>
                <w:webHidden/>
              </w:rPr>
              <w:t>12</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1" w:history="1">
            <w:r w:rsidR="0090627E" w:rsidRPr="00FB2EA7">
              <w:rPr>
                <w:rStyle w:val="Hipervnculo"/>
                <w:rFonts w:cs="Times New Roman"/>
                <w:b/>
                <w:noProof/>
              </w:rPr>
              <w:t>3.4.6.</w:t>
            </w:r>
            <w:r w:rsidR="0090627E">
              <w:rPr>
                <w:rFonts w:asciiTheme="minorHAnsi" w:eastAsiaTheme="minorEastAsia" w:hAnsiTheme="minorHAnsi"/>
                <w:noProof/>
                <w:sz w:val="22"/>
                <w:lang w:eastAsia="es-ES"/>
              </w:rPr>
              <w:tab/>
            </w:r>
            <w:r w:rsidR="0090627E" w:rsidRPr="00FB2EA7">
              <w:rPr>
                <w:rStyle w:val="Hipervnculo"/>
                <w:rFonts w:cs="Times New Roman"/>
                <w:b/>
                <w:noProof/>
              </w:rPr>
              <w:t>Aprendizaje interactivo</w:t>
            </w:r>
            <w:r w:rsidR="0090627E">
              <w:rPr>
                <w:noProof/>
                <w:webHidden/>
              </w:rPr>
              <w:tab/>
            </w:r>
            <w:r w:rsidR="0090627E">
              <w:rPr>
                <w:noProof/>
                <w:webHidden/>
              </w:rPr>
              <w:fldChar w:fldCharType="begin"/>
            </w:r>
            <w:r w:rsidR="0090627E">
              <w:rPr>
                <w:noProof/>
                <w:webHidden/>
              </w:rPr>
              <w:instrText xml:space="preserve"> PAGEREF _Toc238590821 \h </w:instrText>
            </w:r>
            <w:r w:rsidR="0090627E">
              <w:rPr>
                <w:noProof/>
                <w:webHidden/>
              </w:rPr>
            </w:r>
            <w:r w:rsidR="0090627E">
              <w:rPr>
                <w:noProof/>
                <w:webHidden/>
              </w:rPr>
              <w:fldChar w:fldCharType="separate"/>
            </w:r>
            <w:r w:rsidR="00B94688">
              <w:rPr>
                <w:noProof/>
                <w:webHidden/>
              </w:rPr>
              <w:t>14</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22" w:history="1">
            <w:r w:rsidR="0090627E" w:rsidRPr="00FB2EA7">
              <w:rPr>
                <w:rStyle w:val="Hipervnculo"/>
                <w:rFonts w:cs="Times New Roman"/>
                <w:b/>
                <w:noProof/>
              </w:rPr>
              <w:t>3.5.</w:t>
            </w:r>
            <w:r w:rsidR="0090627E">
              <w:rPr>
                <w:rFonts w:asciiTheme="minorHAnsi" w:eastAsiaTheme="minorEastAsia" w:hAnsiTheme="minorHAnsi"/>
                <w:noProof/>
                <w:sz w:val="22"/>
                <w:lang w:eastAsia="es-ES"/>
              </w:rPr>
              <w:tab/>
            </w:r>
            <w:r w:rsidR="0090627E" w:rsidRPr="00FB2EA7">
              <w:rPr>
                <w:rStyle w:val="Hipervnculo"/>
                <w:rFonts w:cs="Times New Roman"/>
                <w:b/>
                <w:noProof/>
              </w:rPr>
              <w:t>Marco Legal</w:t>
            </w:r>
            <w:r w:rsidR="0090627E">
              <w:rPr>
                <w:noProof/>
                <w:webHidden/>
              </w:rPr>
              <w:tab/>
            </w:r>
            <w:r w:rsidR="0090627E">
              <w:rPr>
                <w:noProof/>
                <w:webHidden/>
              </w:rPr>
              <w:fldChar w:fldCharType="begin"/>
            </w:r>
            <w:r w:rsidR="0090627E">
              <w:rPr>
                <w:noProof/>
                <w:webHidden/>
              </w:rPr>
              <w:instrText xml:space="preserve"> PAGEREF _Toc238590822 \h </w:instrText>
            </w:r>
            <w:r w:rsidR="0090627E">
              <w:rPr>
                <w:noProof/>
                <w:webHidden/>
              </w:rPr>
            </w:r>
            <w:r w:rsidR="0090627E">
              <w:rPr>
                <w:noProof/>
                <w:webHidden/>
              </w:rPr>
              <w:fldChar w:fldCharType="separate"/>
            </w:r>
            <w:r w:rsidR="00B94688">
              <w:rPr>
                <w:noProof/>
                <w:webHidden/>
              </w:rPr>
              <w:t>15</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3" w:history="1">
            <w:r w:rsidR="0090627E" w:rsidRPr="00FB2EA7">
              <w:rPr>
                <w:rStyle w:val="Hipervnculo"/>
                <w:rFonts w:cs="Times New Roman"/>
                <w:b/>
                <w:noProof/>
              </w:rPr>
              <w:t>3.5.1.</w:t>
            </w:r>
            <w:r w:rsidR="0090627E">
              <w:rPr>
                <w:rFonts w:asciiTheme="minorHAnsi" w:eastAsiaTheme="minorEastAsia" w:hAnsiTheme="minorHAnsi"/>
                <w:noProof/>
                <w:sz w:val="22"/>
                <w:lang w:eastAsia="es-ES"/>
              </w:rPr>
              <w:tab/>
            </w:r>
            <w:r w:rsidR="0090627E" w:rsidRPr="00FB2EA7">
              <w:rPr>
                <w:rStyle w:val="Hipervnculo"/>
                <w:rFonts w:cs="Times New Roman"/>
                <w:b/>
                <w:noProof/>
              </w:rPr>
              <w:t>Constitución Política del Estado</w:t>
            </w:r>
            <w:r w:rsidR="0090627E">
              <w:rPr>
                <w:noProof/>
                <w:webHidden/>
              </w:rPr>
              <w:tab/>
            </w:r>
            <w:r w:rsidR="0090627E">
              <w:rPr>
                <w:noProof/>
                <w:webHidden/>
              </w:rPr>
              <w:fldChar w:fldCharType="begin"/>
            </w:r>
            <w:r w:rsidR="0090627E">
              <w:rPr>
                <w:noProof/>
                <w:webHidden/>
              </w:rPr>
              <w:instrText xml:space="preserve"> PAGEREF _Toc238590823 \h </w:instrText>
            </w:r>
            <w:r w:rsidR="0090627E">
              <w:rPr>
                <w:noProof/>
                <w:webHidden/>
              </w:rPr>
            </w:r>
            <w:r w:rsidR="0090627E">
              <w:rPr>
                <w:noProof/>
                <w:webHidden/>
              </w:rPr>
              <w:fldChar w:fldCharType="separate"/>
            </w:r>
            <w:r w:rsidR="00B94688">
              <w:rPr>
                <w:noProof/>
                <w:webHidden/>
              </w:rPr>
              <w:t>16</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4" w:history="1">
            <w:r w:rsidR="0090627E" w:rsidRPr="00FB2EA7">
              <w:rPr>
                <w:rStyle w:val="Hipervnculo"/>
                <w:rFonts w:cs="Times New Roman"/>
                <w:b/>
                <w:noProof/>
              </w:rPr>
              <w:t>3.5.2.</w:t>
            </w:r>
            <w:r w:rsidR="0090627E">
              <w:rPr>
                <w:rFonts w:asciiTheme="minorHAnsi" w:eastAsiaTheme="minorEastAsia" w:hAnsiTheme="minorHAnsi"/>
                <w:noProof/>
                <w:sz w:val="22"/>
                <w:lang w:eastAsia="es-ES"/>
              </w:rPr>
              <w:tab/>
            </w:r>
            <w:r w:rsidR="0090627E" w:rsidRPr="00FB2EA7">
              <w:rPr>
                <w:rStyle w:val="Hipervnculo"/>
                <w:rFonts w:cs="Times New Roman"/>
                <w:b/>
                <w:noProof/>
              </w:rPr>
              <w:t>Ley N.º 070 de la Educación “Avelino Siñani - Elizardo Pérez”</w:t>
            </w:r>
            <w:r w:rsidR="0090627E">
              <w:rPr>
                <w:noProof/>
                <w:webHidden/>
              </w:rPr>
              <w:tab/>
            </w:r>
            <w:r w:rsidR="0090627E">
              <w:rPr>
                <w:noProof/>
                <w:webHidden/>
              </w:rPr>
              <w:fldChar w:fldCharType="begin"/>
            </w:r>
            <w:r w:rsidR="0090627E">
              <w:rPr>
                <w:noProof/>
                <w:webHidden/>
              </w:rPr>
              <w:instrText xml:space="preserve"> PAGEREF _Toc238590824 \h </w:instrText>
            </w:r>
            <w:r w:rsidR="0090627E">
              <w:rPr>
                <w:noProof/>
                <w:webHidden/>
              </w:rPr>
            </w:r>
            <w:r w:rsidR="0090627E">
              <w:rPr>
                <w:noProof/>
                <w:webHidden/>
              </w:rPr>
              <w:fldChar w:fldCharType="separate"/>
            </w:r>
            <w:r w:rsidR="00B94688">
              <w:rPr>
                <w:noProof/>
                <w:webHidden/>
              </w:rPr>
              <w:t>16</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5" w:history="1">
            <w:r w:rsidR="0090627E" w:rsidRPr="00FB2EA7">
              <w:rPr>
                <w:rStyle w:val="Hipervnculo"/>
                <w:rFonts w:cs="Times New Roman"/>
                <w:b/>
                <w:noProof/>
              </w:rPr>
              <w:t>3.5.3.</w:t>
            </w:r>
            <w:r w:rsidR="0090627E">
              <w:rPr>
                <w:rFonts w:asciiTheme="minorHAnsi" w:eastAsiaTheme="minorEastAsia" w:hAnsiTheme="minorHAnsi"/>
                <w:noProof/>
                <w:sz w:val="22"/>
                <w:lang w:eastAsia="es-ES"/>
              </w:rPr>
              <w:tab/>
            </w:r>
            <w:r w:rsidR="0090627E" w:rsidRPr="00FB2EA7">
              <w:rPr>
                <w:rStyle w:val="Hipervnculo"/>
                <w:rFonts w:cs="Times New Roman"/>
                <w:b/>
                <w:noProof/>
              </w:rPr>
              <w:t>Ley N.º 459 de Medicina Tradicional Ancestral Boliviana</w:t>
            </w:r>
            <w:r w:rsidR="0090627E">
              <w:rPr>
                <w:noProof/>
                <w:webHidden/>
              </w:rPr>
              <w:tab/>
            </w:r>
            <w:r w:rsidR="0090627E">
              <w:rPr>
                <w:noProof/>
                <w:webHidden/>
              </w:rPr>
              <w:fldChar w:fldCharType="begin"/>
            </w:r>
            <w:r w:rsidR="0090627E">
              <w:rPr>
                <w:noProof/>
                <w:webHidden/>
              </w:rPr>
              <w:instrText xml:space="preserve"> PAGEREF _Toc238590825 \h </w:instrText>
            </w:r>
            <w:r w:rsidR="0090627E">
              <w:rPr>
                <w:noProof/>
                <w:webHidden/>
              </w:rPr>
            </w:r>
            <w:r w:rsidR="0090627E">
              <w:rPr>
                <w:noProof/>
                <w:webHidden/>
              </w:rPr>
              <w:fldChar w:fldCharType="separate"/>
            </w:r>
            <w:r w:rsidR="00B94688">
              <w:rPr>
                <w:noProof/>
                <w:webHidden/>
              </w:rPr>
              <w:t>17</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26" w:history="1">
            <w:r w:rsidR="0090627E" w:rsidRPr="00FB2EA7">
              <w:rPr>
                <w:rStyle w:val="Hipervnculo"/>
                <w:rFonts w:cs="Times New Roman"/>
                <w:b/>
                <w:noProof/>
              </w:rPr>
              <w:t>3.6.</w:t>
            </w:r>
            <w:r w:rsidR="0090627E">
              <w:rPr>
                <w:rFonts w:asciiTheme="minorHAnsi" w:eastAsiaTheme="minorEastAsia" w:hAnsiTheme="minorHAnsi"/>
                <w:noProof/>
                <w:sz w:val="22"/>
                <w:lang w:eastAsia="es-ES"/>
              </w:rPr>
              <w:tab/>
            </w:r>
            <w:r w:rsidR="0090627E" w:rsidRPr="00FB2EA7">
              <w:rPr>
                <w:rStyle w:val="Hipervnculo"/>
                <w:rFonts w:cs="Times New Roman"/>
                <w:b/>
                <w:noProof/>
              </w:rPr>
              <w:t>Marco Conceptual</w:t>
            </w:r>
            <w:r w:rsidR="0090627E">
              <w:rPr>
                <w:noProof/>
                <w:webHidden/>
              </w:rPr>
              <w:tab/>
            </w:r>
            <w:r w:rsidR="0090627E">
              <w:rPr>
                <w:noProof/>
                <w:webHidden/>
              </w:rPr>
              <w:fldChar w:fldCharType="begin"/>
            </w:r>
            <w:r w:rsidR="0090627E">
              <w:rPr>
                <w:noProof/>
                <w:webHidden/>
              </w:rPr>
              <w:instrText xml:space="preserve"> PAGEREF _Toc238590826 \h </w:instrText>
            </w:r>
            <w:r w:rsidR="0090627E">
              <w:rPr>
                <w:noProof/>
                <w:webHidden/>
              </w:rPr>
            </w:r>
            <w:r w:rsidR="0090627E">
              <w:rPr>
                <w:noProof/>
                <w:webHidden/>
              </w:rPr>
              <w:fldChar w:fldCharType="separate"/>
            </w:r>
            <w:r w:rsidR="00B94688">
              <w:rPr>
                <w:noProof/>
                <w:webHidden/>
              </w:rPr>
              <w:t>18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7" w:history="1">
            <w:r w:rsidR="0090627E" w:rsidRPr="00FB2EA7">
              <w:rPr>
                <w:rStyle w:val="Hipervnculo"/>
                <w:rFonts w:cs="Times New Roman"/>
                <w:b/>
                <w:noProof/>
              </w:rPr>
              <w:t>3.6.1.</w:t>
            </w:r>
            <w:r w:rsidR="0090627E">
              <w:rPr>
                <w:rFonts w:asciiTheme="minorHAnsi" w:eastAsiaTheme="minorEastAsia" w:hAnsiTheme="minorHAnsi"/>
                <w:noProof/>
                <w:sz w:val="22"/>
                <w:lang w:eastAsia="es-ES"/>
              </w:rPr>
              <w:tab/>
            </w:r>
            <w:r w:rsidR="0090627E" w:rsidRPr="00FB2EA7">
              <w:rPr>
                <w:rStyle w:val="Hipervnculo"/>
                <w:rFonts w:cs="Times New Roman"/>
                <w:b/>
                <w:noProof/>
              </w:rPr>
              <w:t>Planta medicinal</w:t>
            </w:r>
            <w:r w:rsidR="0090627E">
              <w:rPr>
                <w:noProof/>
                <w:webHidden/>
              </w:rPr>
              <w:tab/>
            </w:r>
            <w:r w:rsidR="0090627E">
              <w:rPr>
                <w:noProof/>
                <w:webHidden/>
              </w:rPr>
              <w:fldChar w:fldCharType="begin"/>
            </w:r>
            <w:r w:rsidR="0090627E">
              <w:rPr>
                <w:noProof/>
                <w:webHidden/>
              </w:rPr>
              <w:instrText xml:space="preserve"> PAGEREF _Toc238590827 \h </w:instrText>
            </w:r>
            <w:r w:rsidR="0090627E">
              <w:rPr>
                <w:noProof/>
                <w:webHidden/>
              </w:rPr>
            </w:r>
            <w:r w:rsidR="0090627E">
              <w:rPr>
                <w:noProof/>
                <w:webHidden/>
              </w:rPr>
              <w:fldChar w:fldCharType="separate"/>
            </w:r>
            <w:r w:rsidR="00B94688">
              <w:rPr>
                <w:noProof/>
                <w:webHidden/>
              </w:rPr>
              <w:t>18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8" w:history="1">
            <w:r w:rsidR="0090627E" w:rsidRPr="00FB2EA7">
              <w:rPr>
                <w:rStyle w:val="Hipervnculo"/>
                <w:rFonts w:cs="Times New Roman"/>
                <w:b/>
                <w:noProof/>
              </w:rPr>
              <w:t>3.6.2.</w:t>
            </w:r>
            <w:r w:rsidR="0090627E">
              <w:rPr>
                <w:rFonts w:asciiTheme="minorHAnsi" w:eastAsiaTheme="minorEastAsia" w:hAnsiTheme="minorHAnsi"/>
                <w:noProof/>
                <w:sz w:val="22"/>
                <w:lang w:eastAsia="es-ES"/>
              </w:rPr>
              <w:tab/>
            </w:r>
            <w:r w:rsidR="0090627E" w:rsidRPr="00FB2EA7">
              <w:rPr>
                <w:rStyle w:val="Hipervnculo"/>
                <w:rFonts w:cs="Times New Roman"/>
                <w:b/>
                <w:noProof/>
              </w:rPr>
              <w:t>Medicina natural</w:t>
            </w:r>
            <w:r w:rsidR="0090627E">
              <w:rPr>
                <w:noProof/>
                <w:webHidden/>
              </w:rPr>
              <w:tab/>
            </w:r>
            <w:r w:rsidR="0090627E">
              <w:rPr>
                <w:noProof/>
                <w:webHidden/>
              </w:rPr>
              <w:fldChar w:fldCharType="begin"/>
            </w:r>
            <w:r w:rsidR="0090627E">
              <w:rPr>
                <w:noProof/>
                <w:webHidden/>
              </w:rPr>
              <w:instrText xml:space="preserve"> PAGEREF _Toc238590828 \h </w:instrText>
            </w:r>
            <w:r w:rsidR="0090627E">
              <w:rPr>
                <w:noProof/>
                <w:webHidden/>
              </w:rPr>
            </w:r>
            <w:r w:rsidR="0090627E">
              <w:rPr>
                <w:noProof/>
                <w:webHidden/>
              </w:rPr>
              <w:fldChar w:fldCharType="separate"/>
            </w:r>
            <w:r w:rsidR="00B94688">
              <w:rPr>
                <w:noProof/>
                <w:webHidden/>
              </w:rPr>
              <w:t>19</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29" w:history="1">
            <w:r w:rsidR="0090627E" w:rsidRPr="00FB2EA7">
              <w:rPr>
                <w:rStyle w:val="Hipervnculo"/>
                <w:rFonts w:cs="Times New Roman"/>
                <w:b/>
                <w:noProof/>
              </w:rPr>
              <w:t>3.6.3.</w:t>
            </w:r>
            <w:r w:rsidR="0090627E">
              <w:rPr>
                <w:rFonts w:asciiTheme="minorHAnsi" w:eastAsiaTheme="minorEastAsia" w:hAnsiTheme="minorHAnsi"/>
                <w:noProof/>
                <w:sz w:val="22"/>
                <w:lang w:eastAsia="es-ES"/>
              </w:rPr>
              <w:tab/>
            </w:r>
            <w:r w:rsidR="0090627E" w:rsidRPr="00FB2EA7">
              <w:rPr>
                <w:rStyle w:val="Hipervnculo"/>
                <w:rFonts w:cs="Times New Roman"/>
                <w:b/>
                <w:noProof/>
              </w:rPr>
              <w:t>Medicina tradicional</w:t>
            </w:r>
            <w:r w:rsidR="0090627E">
              <w:rPr>
                <w:noProof/>
                <w:webHidden/>
              </w:rPr>
              <w:tab/>
            </w:r>
            <w:r w:rsidR="0090627E">
              <w:rPr>
                <w:noProof/>
                <w:webHidden/>
              </w:rPr>
              <w:fldChar w:fldCharType="begin"/>
            </w:r>
            <w:r w:rsidR="0090627E">
              <w:rPr>
                <w:noProof/>
                <w:webHidden/>
              </w:rPr>
              <w:instrText xml:space="preserve"> PAGEREF _Toc238590829 \h </w:instrText>
            </w:r>
            <w:r w:rsidR="0090627E">
              <w:rPr>
                <w:noProof/>
                <w:webHidden/>
              </w:rPr>
            </w:r>
            <w:r w:rsidR="0090627E">
              <w:rPr>
                <w:noProof/>
                <w:webHidden/>
              </w:rPr>
              <w:fldChar w:fldCharType="separate"/>
            </w:r>
            <w:r w:rsidR="00B94688">
              <w:rPr>
                <w:noProof/>
                <w:webHidden/>
              </w:rPr>
              <w:t>20</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0" w:history="1">
            <w:r w:rsidR="0090627E" w:rsidRPr="00FB2EA7">
              <w:rPr>
                <w:rStyle w:val="Hipervnculo"/>
                <w:rFonts w:cs="Times New Roman"/>
                <w:b/>
                <w:noProof/>
              </w:rPr>
              <w:t>3.6.4.</w:t>
            </w:r>
            <w:r w:rsidR="0090627E">
              <w:rPr>
                <w:rFonts w:asciiTheme="minorHAnsi" w:eastAsiaTheme="minorEastAsia" w:hAnsiTheme="minorHAnsi"/>
                <w:noProof/>
                <w:sz w:val="22"/>
                <w:lang w:eastAsia="es-ES"/>
              </w:rPr>
              <w:tab/>
            </w:r>
            <w:r w:rsidR="0090627E" w:rsidRPr="00FB2EA7">
              <w:rPr>
                <w:rStyle w:val="Hipervnculo"/>
                <w:rFonts w:cs="Times New Roman"/>
                <w:b/>
                <w:noProof/>
              </w:rPr>
              <w:t>Página web</w:t>
            </w:r>
            <w:r w:rsidR="0090627E">
              <w:rPr>
                <w:noProof/>
                <w:webHidden/>
              </w:rPr>
              <w:tab/>
            </w:r>
            <w:r w:rsidR="0090627E">
              <w:rPr>
                <w:noProof/>
                <w:webHidden/>
              </w:rPr>
              <w:fldChar w:fldCharType="begin"/>
            </w:r>
            <w:r w:rsidR="0090627E">
              <w:rPr>
                <w:noProof/>
                <w:webHidden/>
              </w:rPr>
              <w:instrText xml:space="preserve"> PAGEREF _Toc238590830 \h </w:instrText>
            </w:r>
            <w:r w:rsidR="0090627E">
              <w:rPr>
                <w:noProof/>
                <w:webHidden/>
              </w:rPr>
            </w:r>
            <w:r w:rsidR="0090627E">
              <w:rPr>
                <w:noProof/>
                <w:webHidden/>
              </w:rPr>
              <w:fldChar w:fldCharType="separate"/>
            </w:r>
            <w:r w:rsidR="00B94688">
              <w:rPr>
                <w:noProof/>
                <w:webHidden/>
              </w:rPr>
              <w:t>21</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1" w:history="1">
            <w:r w:rsidR="0090627E" w:rsidRPr="00FB2EA7">
              <w:rPr>
                <w:rStyle w:val="Hipervnculo"/>
                <w:rFonts w:cs="Times New Roman"/>
                <w:b/>
                <w:noProof/>
              </w:rPr>
              <w:t>3.6.5.</w:t>
            </w:r>
            <w:r w:rsidR="0090627E">
              <w:rPr>
                <w:rFonts w:asciiTheme="minorHAnsi" w:eastAsiaTheme="minorEastAsia" w:hAnsiTheme="minorHAnsi"/>
                <w:noProof/>
                <w:sz w:val="22"/>
                <w:lang w:eastAsia="es-ES"/>
              </w:rPr>
              <w:tab/>
            </w:r>
            <w:r w:rsidR="0090627E" w:rsidRPr="00FB2EA7">
              <w:rPr>
                <w:rStyle w:val="Hipervnculo"/>
                <w:rFonts w:cs="Times New Roman"/>
                <w:b/>
                <w:noProof/>
              </w:rPr>
              <w:t>Página web educativa</w:t>
            </w:r>
            <w:r w:rsidR="0090627E">
              <w:rPr>
                <w:noProof/>
                <w:webHidden/>
              </w:rPr>
              <w:tab/>
            </w:r>
            <w:r w:rsidR="0090627E">
              <w:rPr>
                <w:noProof/>
                <w:webHidden/>
              </w:rPr>
              <w:fldChar w:fldCharType="begin"/>
            </w:r>
            <w:r w:rsidR="0090627E">
              <w:rPr>
                <w:noProof/>
                <w:webHidden/>
              </w:rPr>
              <w:instrText xml:space="preserve"> PAGEREF _Toc238590831 \h </w:instrText>
            </w:r>
            <w:r w:rsidR="0090627E">
              <w:rPr>
                <w:noProof/>
                <w:webHidden/>
              </w:rPr>
            </w:r>
            <w:r w:rsidR="0090627E">
              <w:rPr>
                <w:noProof/>
                <w:webHidden/>
              </w:rPr>
              <w:fldChar w:fldCharType="separate"/>
            </w:r>
            <w:r w:rsidR="00B94688">
              <w:rPr>
                <w:noProof/>
                <w:webHidden/>
              </w:rPr>
              <w:t>22</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2" w:history="1">
            <w:r w:rsidR="0090627E" w:rsidRPr="00FB2EA7">
              <w:rPr>
                <w:rStyle w:val="Hipervnculo"/>
                <w:rFonts w:cs="Times New Roman"/>
                <w:b/>
                <w:noProof/>
              </w:rPr>
              <w:t>3.6.6.</w:t>
            </w:r>
            <w:r w:rsidR="0090627E">
              <w:rPr>
                <w:rFonts w:asciiTheme="minorHAnsi" w:eastAsiaTheme="minorEastAsia" w:hAnsiTheme="minorHAnsi"/>
                <w:noProof/>
                <w:sz w:val="22"/>
                <w:lang w:eastAsia="es-ES"/>
              </w:rPr>
              <w:tab/>
            </w:r>
            <w:r w:rsidR="0090627E" w:rsidRPr="00FB2EA7">
              <w:rPr>
                <w:rStyle w:val="Hipervnculo"/>
                <w:rFonts w:cs="Times New Roman"/>
                <w:b/>
                <w:noProof/>
              </w:rPr>
              <w:t>Recurso educativo digital</w:t>
            </w:r>
            <w:r w:rsidR="0090627E">
              <w:rPr>
                <w:noProof/>
                <w:webHidden/>
              </w:rPr>
              <w:tab/>
            </w:r>
            <w:r w:rsidR="0090627E">
              <w:rPr>
                <w:noProof/>
                <w:webHidden/>
              </w:rPr>
              <w:fldChar w:fldCharType="begin"/>
            </w:r>
            <w:r w:rsidR="0090627E">
              <w:rPr>
                <w:noProof/>
                <w:webHidden/>
              </w:rPr>
              <w:instrText xml:space="preserve"> PAGEREF _Toc238590832 \h </w:instrText>
            </w:r>
            <w:r w:rsidR="0090627E">
              <w:rPr>
                <w:noProof/>
                <w:webHidden/>
              </w:rPr>
            </w:r>
            <w:r w:rsidR="0090627E">
              <w:rPr>
                <w:noProof/>
                <w:webHidden/>
              </w:rPr>
              <w:fldChar w:fldCharType="separate"/>
            </w:r>
            <w:r w:rsidR="00B94688">
              <w:rPr>
                <w:noProof/>
                <w:webHidden/>
              </w:rPr>
              <w:t>23</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3" w:history="1">
            <w:r w:rsidR="0090627E" w:rsidRPr="00FB2EA7">
              <w:rPr>
                <w:rStyle w:val="Hipervnculo"/>
                <w:rFonts w:cs="Times New Roman"/>
                <w:b/>
                <w:noProof/>
              </w:rPr>
              <w:t>3.6.7.</w:t>
            </w:r>
            <w:r w:rsidR="0090627E">
              <w:rPr>
                <w:rFonts w:asciiTheme="minorHAnsi" w:eastAsiaTheme="minorEastAsia" w:hAnsiTheme="minorHAnsi"/>
                <w:noProof/>
                <w:sz w:val="22"/>
                <w:lang w:eastAsia="es-ES"/>
              </w:rPr>
              <w:tab/>
            </w:r>
            <w:r w:rsidR="0090627E" w:rsidRPr="00FB2EA7">
              <w:rPr>
                <w:rStyle w:val="Hipervnculo"/>
                <w:rFonts w:cs="Times New Roman"/>
                <w:b/>
                <w:noProof/>
              </w:rPr>
              <w:t>Juego didáctico</w:t>
            </w:r>
            <w:r w:rsidR="0090627E">
              <w:rPr>
                <w:noProof/>
                <w:webHidden/>
              </w:rPr>
              <w:tab/>
            </w:r>
            <w:r w:rsidR="0090627E">
              <w:rPr>
                <w:noProof/>
                <w:webHidden/>
              </w:rPr>
              <w:fldChar w:fldCharType="begin"/>
            </w:r>
            <w:r w:rsidR="0090627E">
              <w:rPr>
                <w:noProof/>
                <w:webHidden/>
              </w:rPr>
              <w:instrText xml:space="preserve"> PAGEREF _Toc238590833 \h </w:instrText>
            </w:r>
            <w:r w:rsidR="0090627E">
              <w:rPr>
                <w:noProof/>
                <w:webHidden/>
              </w:rPr>
            </w:r>
            <w:r w:rsidR="0090627E">
              <w:rPr>
                <w:noProof/>
                <w:webHidden/>
              </w:rPr>
              <w:fldChar w:fldCharType="separate"/>
            </w:r>
            <w:r w:rsidR="00B94688">
              <w:rPr>
                <w:noProof/>
                <w:webHidden/>
              </w:rPr>
              <w:t>24</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4" w:history="1">
            <w:r w:rsidR="0090627E" w:rsidRPr="00FB2EA7">
              <w:rPr>
                <w:rStyle w:val="Hipervnculo"/>
                <w:rFonts w:cs="Times New Roman"/>
                <w:b/>
                <w:noProof/>
              </w:rPr>
              <w:t>3.6.8.</w:t>
            </w:r>
            <w:r w:rsidR="0090627E">
              <w:rPr>
                <w:rFonts w:asciiTheme="minorHAnsi" w:eastAsiaTheme="minorEastAsia" w:hAnsiTheme="minorHAnsi"/>
                <w:noProof/>
                <w:sz w:val="22"/>
                <w:lang w:eastAsia="es-ES"/>
              </w:rPr>
              <w:tab/>
            </w:r>
            <w:r w:rsidR="0090627E" w:rsidRPr="00FB2EA7">
              <w:rPr>
                <w:rStyle w:val="Hipervnculo"/>
                <w:rFonts w:cs="Times New Roman"/>
                <w:b/>
                <w:noProof/>
              </w:rPr>
              <w:t>JClic</w:t>
            </w:r>
            <w:r w:rsidR="0090627E">
              <w:rPr>
                <w:noProof/>
                <w:webHidden/>
              </w:rPr>
              <w:tab/>
            </w:r>
            <w:r w:rsidR="0090627E">
              <w:rPr>
                <w:noProof/>
                <w:webHidden/>
              </w:rPr>
              <w:fldChar w:fldCharType="begin"/>
            </w:r>
            <w:r w:rsidR="0090627E">
              <w:rPr>
                <w:noProof/>
                <w:webHidden/>
              </w:rPr>
              <w:instrText xml:space="preserve"> PAGEREF _Toc238590834 \h </w:instrText>
            </w:r>
            <w:r w:rsidR="0090627E">
              <w:rPr>
                <w:noProof/>
                <w:webHidden/>
              </w:rPr>
            </w:r>
            <w:r w:rsidR="0090627E">
              <w:rPr>
                <w:noProof/>
                <w:webHidden/>
              </w:rPr>
              <w:fldChar w:fldCharType="separate"/>
            </w:r>
            <w:r w:rsidR="00B94688">
              <w:rPr>
                <w:noProof/>
                <w:webHidden/>
              </w:rPr>
              <w:t>25</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5" w:history="1">
            <w:r w:rsidR="0090627E" w:rsidRPr="00FB2EA7">
              <w:rPr>
                <w:rStyle w:val="Hipervnculo"/>
                <w:rFonts w:cs="Times New Roman"/>
                <w:b/>
                <w:noProof/>
              </w:rPr>
              <w:t>3.6.9.</w:t>
            </w:r>
            <w:r w:rsidR="0090627E">
              <w:rPr>
                <w:rFonts w:asciiTheme="minorHAnsi" w:eastAsiaTheme="minorEastAsia" w:hAnsiTheme="minorHAnsi"/>
                <w:noProof/>
                <w:sz w:val="22"/>
                <w:lang w:eastAsia="es-ES"/>
              </w:rPr>
              <w:tab/>
            </w:r>
            <w:r w:rsidR="0090627E" w:rsidRPr="00FB2EA7">
              <w:rPr>
                <w:rStyle w:val="Hipervnculo"/>
                <w:rFonts w:cs="Times New Roman"/>
                <w:b/>
                <w:noProof/>
              </w:rPr>
              <w:t>HTML</w:t>
            </w:r>
            <w:r w:rsidR="0090627E">
              <w:rPr>
                <w:noProof/>
                <w:webHidden/>
              </w:rPr>
              <w:tab/>
            </w:r>
            <w:r w:rsidR="0090627E">
              <w:rPr>
                <w:noProof/>
                <w:webHidden/>
              </w:rPr>
              <w:fldChar w:fldCharType="begin"/>
            </w:r>
            <w:r w:rsidR="0090627E">
              <w:rPr>
                <w:noProof/>
                <w:webHidden/>
              </w:rPr>
              <w:instrText xml:space="preserve"> PAGEREF _Toc238590835 \h </w:instrText>
            </w:r>
            <w:r w:rsidR="0090627E">
              <w:rPr>
                <w:noProof/>
                <w:webHidden/>
              </w:rPr>
            </w:r>
            <w:r w:rsidR="0090627E">
              <w:rPr>
                <w:noProof/>
                <w:webHidden/>
              </w:rPr>
              <w:fldChar w:fldCharType="separate"/>
            </w:r>
            <w:r w:rsidR="00B94688">
              <w:rPr>
                <w:noProof/>
                <w:webHidden/>
              </w:rPr>
              <w:t>26</w:t>
            </w:r>
            <w:r w:rsidR="0090627E">
              <w:rPr>
                <w:noProof/>
                <w:webHidden/>
              </w:rPr>
              <w:fldChar w:fldCharType="end"/>
            </w:r>
          </w:hyperlink>
        </w:p>
        <w:p w:rsidR="0090627E" w:rsidRDefault="00B63E9D">
          <w:pPr>
            <w:pStyle w:val="TDC3"/>
            <w:tabs>
              <w:tab w:val="left" w:pos="1540"/>
              <w:tab w:val="right" w:leader="dot" w:pos="9111"/>
            </w:tabs>
            <w:rPr>
              <w:rFonts w:asciiTheme="minorHAnsi" w:eastAsiaTheme="minorEastAsia" w:hAnsiTheme="minorHAnsi"/>
              <w:noProof/>
              <w:sz w:val="22"/>
              <w:lang w:eastAsia="es-ES"/>
            </w:rPr>
          </w:pPr>
          <w:hyperlink w:anchor="_Toc238590836" w:history="1">
            <w:r w:rsidR="0090627E" w:rsidRPr="00FB2EA7">
              <w:rPr>
                <w:rStyle w:val="Hipervnculo"/>
                <w:rFonts w:cs="Times New Roman"/>
                <w:b/>
                <w:noProof/>
              </w:rPr>
              <w:t>3.6.10.</w:t>
            </w:r>
            <w:r w:rsidR="0090627E">
              <w:rPr>
                <w:rFonts w:asciiTheme="minorHAnsi" w:eastAsiaTheme="minorEastAsia" w:hAnsiTheme="minorHAnsi"/>
                <w:noProof/>
                <w:sz w:val="22"/>
                <w:lang w:eastAsia="es-ES"/>
              </w:rPr>
              <w:tab/>
            </w:r>
            <w:r w:rsidR="0090627E" w:rsidRPr="00FB2EA7">
              <w:rPr>
                <w:rStyle w:val="Hipervnculo"/>
                <w:rFonts w:cs="Times New Roman"/>
                <w:b/>
                <w:noProof/>
              </w:rPr>
              <w:t>CSS</w:t>
            </w:r>
            <w:r w:rsidR="0090627E">
              <w:rPr>
                <w:noProof/>
                <w:webHidden/>
              </w:rPr>
              <w:tab/>
            </w:r>
            <w:r w:rsidR="0090627E">
              <w:rPr>
                <w:noProof/>
                <w:webHidden/>
              </w:rPr>
              <w:fldChar w:fldCharType="begin"/>
            </w:r>
            <w:r w:rsidR="0090627E">
              <w:rPr>
                <w:noProof/>
                <w:webHidden/>
              </w:rPr>
              <w:instrText xml:space="preserve"> PAGEREF _Toc238590836 \h </w:instrText>
            </w:r>
            <w:r w:rsidR="0090627E">
              <w:rPr>
                <w:noProof/>
                <w:webHidden/>
              </w:rPr>
            </w:r>
            <w:r w:rsidR="0090627E">
              <w:rPr>
                <w:noProof/>
                <w:webHidden/>
              </w:rPr>
              <w:fldChar w:fldCharType="separate"/>
            </w:r>
            <w:r w:rsidR="00B94688">
              <w:rPr>
                <w:noProof/>
                <w:webHidden/>
              </w:rPr>
              <w:t>26</w:t>
            </w:r>
            <w:r w:rsidR="0090627E">
              <w:rPr>
                <w:noProof/>
                <w:webHidden/>
              </w:rPr>
              <w:fldChar w:fldCharType="end"/>
            </w:r>
          </w:hyperlink>
        </w:p>
        <w:p w:rsidR="0090627E" w:rsidRDefault="00B63E9D">
          <w:pPr>
            <w:pStyle w:val="TDC3"/>
            <w:tabs>
              <w:tab w:val="left" w:pos="1540"/>
              <w:tab w:val="right" w:leader="dot" w:pos="9111"/>
            </w:tabs>
            <w:rPr>
              <w:rFonts w:asciiTheme="minorHAnsi" w:eastAsiaTheme="minorEastAsia" w:hAnsiTheme="minorHAnsi"/>
              <w:noProof/>
              <w:sz w:val="22"/>
              <w:lang w:eastAsia="es-ES"/>
            </w:rPr>
          </w:pPr>
          <w:hyperlink w:anchor="_Toc238590837" w:history="1">
            <w:r w:rsidR="0090627E" w:rsidRPr="00FB2EA7">
              <w:rPr>
                <w:rStyle w:val="Hipervnculo"/>
                <w:rFonts w:cs="Times New Roman"/>
                <w:b/>
                <w:noProof/>
              </w:rPr>
              <w:t>3.6.11.</w:t>
            </w:r>
            <w:r w:rsidR="0090627E">
              <w:rPr>
                <w:rFonts w:asciiTheme="minorHAnsi" w:eastAsiaTheme="minorEastAsia" w:hAnsiTheme="minorHAnsi"/>
                <w:noProof/>
                <w:sz w:val="22"/>
                <w:lang w:eastAsia="es-ES"/>
              </w:rPr>
              <w:tab/>
            </w:r>
            <w:r w:rsidR="0090627E" w:rsidRPr="00FB2EA7">
              <w:rPr>
                <w:rStyle w:val="Hipervnculo"/>
                <w:rFonts w:cs="Times New Roman"/>
                <w:b/>
                <w:noProof/>
              </w:rPr>
              <w:t>JavaScript</w:t>
            </w:r>
            <w:r w:rsidR="0090627E">
              <w:rPr>
                <w:noProof/>
                <w:webHidden/>
              </w:rPr>
              <w:tab/>
            </w:r>
            <w:r w:rsidR="0090627E">
              <w:rPr>
                <w:noProof/>
                <w:webHidden/>
              </w:rPr>
              <w:fldChar w:fldCharType="begin"/>
            </w:r>
            <w:r w:rsidR="0090627E">
              <w:rPr>
                <w:noProof/>
                <w:webHidden/>
              </w:rPr>
              <w:instrText xml:space="preserve"> PAGEREF _Toc238590837 \h </w:instrText>
            </w:r>
            <w:r w:rsidR="0090627E">
              <w:rPr>
                <w:noProof/>
                <w:webHidden/>
              </w:rPr>
            </w:r>
            <w:r w:rsidR="0090627E">
              <w:rPr>
                <w:noProof/>
                <w:webHidden/>
              </w:rPr>
              <w:fldChar w:fldCharType="separate"/>
            </w:r>
            <w:r w:rsidR="00B94688">
              <w:rPr>
                <w:noProof/>
                <w:webHidden/>
              </w:rPr>
              <w:t>27</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38" w:history="1">
            <w:r w:rsidR="0090627E" w:rsidRPr="00FB2EA7">
              <w:rPr>
                <w:rStyle w:val="Hipervnculo"/>
                <w:rFonts w:cs="Times New Roman"/>
                <w:b/>
                <w:noProof/>
              </w:rPr>
              <w:t>3.7.</w:t>
            </w:r>
            <w:r w:rsidR="0090627E">
              <w:rPr>
                <w:rFonts w:asciiTheme="minorHAnsi" w:eastAsiaTheme="minorEastAsia" w:hAnsiTheme="minorHAnsi"/>
                <w:noProof/>
                <w:sz w:val="22"/>
                <w:lang w:eastAsia="es-ES"/>
              </w:rPr>
              <w:tab/>
            </w:r>
            <w:r w:rsidR="0090627E" w:rsidRPr="00FB2EA7">
              <w:rPr>
                <w:rStyle w:val="Hipervnculo"/>
                <w:rFonts w:cs="Times New Roman"/>
                <w:b/>
                <w:noProof/>
              </w:rPr>
              <w:t>Marco Tecnológico</w:t>
            </w:r>
            <w:r w:rsidR="0090627E">
              <w:rPr>
                <w:noProof/>
                <w:webHidden/>
              </w:rPr>
              <w:tab/>
            </w:r>
            <w:r w:rsidR="0090627E">
              <w:rPr>
                <w:noProof/>
                <w:webHidden/>
              </w:rPr>
              <w:fldChar w:fldCharType="begin"/>
            </w:r>
            <w:r w:rsidR="0090627E">
              <w:rPr>
                <w:noProof/>
                <w:webHidden/>
              </w:rPr>
              <w:instrText xml:space="preserve"> PAGEREF _Toc238590838 \h </w:instrText>
            </w:r>
            <w:r w:rsidR="0090627E">
              <w:rPr>
                <w:noProof/>
                <w:webHidden/>
              </w:rPr>
            </w:r>
            <w:r w:rsidR="0090627E">
              <w:rPr>
                <w:noProof/>
                <w:webHidden/>
              </w:rPr>
              <w:fldChar w:fldCharType="separate"/>
            </w:r>
            <w:r w:rsidR="00B94688">
              <w:rPr>
                <w:noProof/>
                <w:webHidden/>
              </w:rPr>
              <w:t>28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39" w:history="1">
            <w:r w:rsidR="0090627E" w:rsidRPr="00FB2EA7">
              <w:rPr>
                <w:rStyle w:val="Hipervnculo"/>
                <w:rFonts w:cs="Times New Roman"/>
                <w:b/>
                <w:noProof/>
              </w:rPr>
              <w:t>3.7.1.</w:t>
            </w:r>
            <w:r w:rsidR="0090627E">
              <w:rPr>
                <w:rFonts w:asciiTheme="minorHAnsi" w:eastAsiaTheme="minorEastAsia" w:hAnsiTheme="minorHAnsi"/>
                <w:noProof/>
                <w:sz w:val="22"/>
                <w:lang w:eastAsia="es-ES"/>
              </w:rPr>
              <w:tab/>
            </w:r>
            <w:r w:rsidR="0090627E" w:rsidRPr="00FB2EA7">
              <w:rPr>
                <w:rStyle w:val="Hipervnculo"/>
                <w:rFonts w:cs="Times New Roman"/>
                <w:b/>
                <w:noProof/>
              </w:rPr>
              <w:t>Desarrollo web</w:t>
            </w:r>
            <w:r w:rsidR="0090627E">
              <w:rPr>
                <w:noProof/>
                <w:webHidden/>
              </w:rPr>
              <w:tab/>
            </w:r>
            <w:r w:rsidR="0090627E">
              <w:rPr>
                <w:noProof/>
                <w:webHidden/>
              </w:rPr>
              <w:fldChar w:fldCharType="begin"/>
            </w:r>
            <w:r w:rsidR="0090627E">
              <w:rPr>
                <w:noProof/>
                <w:webHidden/>
              </w:rPr>
              <w:instrText xml:space="preserve"> PAGEREF _Toc238590839 \h </w:instrText>
            </w:r>
            <w:r w:rsidR="0090627E">
              <w:rPr>
                <w:noProof/>
                <w:webHidden/>
              </w:rPr>
            </w:r>
            <w:r w:rsidR="0090627E">
              <w:rPr>
                <w:noProof/>
                <w:webHidden/>
              </w:rPr>
              <w:fldChar w:fldCharType="separate"/>
            </w:r>
            <w:r w:rsidR="00B94688">
              <w:rPr>
                <w:noProof/>
                <w:webHidden/>
              </w:rPr>
              <w:t>28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0" w:history="1">
            <w:r w:rsidR="0090627E" w:rsidRPr="00FB2EA7">
              <w:rPr>
                <w:rStyle w:val="Hipervnculo"/>
                <w:rFonts w:cs="Times New Roman"/>
                <w:b/>
                <w:noProof/>
              </w:rPr>
              <w:t>3.7.2.</w:t>
            </w:r>
            <w:r w:rsidR="0090627E">
              <w:rPr>
                <w:rFonts w:asciiTheme="minorHAnsi" w:eastAsiaTheme="minorEastAsia" w:hAnsiTheme="minorHAnsi"/>
                <w:noProof/>
                <w:sz w:val="22"/>
                <w:lang w:eastAsia="es-ES"/>
              </w:rPr>
              <w:tab/>
            </w:r>
            <w:r w:rsidR="0090627E" w:rsidRPr="00FB2EA7">
              <w:rPr>
                <w:rStyle w:val="Hipervnculo"/>
                <w:rFonts w:cs="Times New Roman"/>
                <w:b/>
                <w:noProof/>
              </w:rPr>
              <w:t>Visual Studio Code</w:t>
            </w:r>
            <w:r w:rsidR="0090627E">
              <w:rPr>
                <w:noProof/>
                <w:webHidden/>
              </w:rPr>
              <w:tab/>
            </w:r>
            <w:r w:rsidR="0090627E">
              <w:rPr>
                <w:noProof/>
                <w:webHidden/>
              </w:rPr>
              <w:fldChar w:fldCharType="begin"/>
            </w:r>
            <w:r w:rsidR="0090627E">
              <w:rPr>
                <w:noProof/>
                <w:webHidden/>
              </w:rPr>
              <w:instrText xml:space="preserve"> PAGEREF _Toc238590840 \h </w:instrText>
            </w:r>
            <w:r w:rsidR="0090627E">
              <w:rPr>
                <w:noProof/>
                <w:webHidden/>
              </w:rPr>
            </w:r>
            <w:r w:rsidR="0090627E">
              <w:rPr>
                <w:noProof/>
                <w:webHidden/>
              </w:rPr>
              <w:fldChar w:fldCharType="separate"/>
            </w:r>
            <w:r w:rsidR="00B94688">
              <w:rPr>
                <w:noProof/>
                <w:webHidden/>
              </w:rPr>
              <w:t>29</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1" w:history="1">
            <w:r w:rsidR="0090627E" w:rsidRPr="00FB2EA7">
              <w:rPr>
                <w:rStyle w:val="Hipervnculo"/>
                <w:rFonts w:cs="Times New Roman"/>
                <w:b/>
                <w:noProof/>
                <w:lang w:val="en-US"/>
              </w:rPr>
              <w:t>3.7.3.</w:t>
            </w:r>
            <w:r w:rsidR="0090627E">
              <w:rPr>
                <w:rFonts w:asciiTheme="minorHAnsi" w:eastAsiaTheme="minorEastAsia" w:hAnsiTheme="minorHAnsi"/>
                <w:noProof/>
                <w:sz w:val="22"/>
                <w:lang w:eastAsia="es-ES"/>
              </w:rPr>
              <w:tab/>
            </w:r>
            <w:r w:rsidR="0090627E" w:rsidRPr="00FB2EA7">
              <w:rPr>
                <w:rStyle w:val="Hipervnculo"/>
                <w:rFonts w:cs="Times New Roman"/>
                <w:b/>
                <w:noProof/>
                <w:lang w:val="en-US"/>
              </w:rPr>
              <w:t>HTML, CSS y JavaScript</w:t>
            </w:r>
            <w:r w:rsidR="0090627E">
              <w:rPr>
                <w:noProof/>
                <w:webHidden/>
              </w:rPr>
              <w:tab/>
            </w:r>
            <w:r w:rsidR="0090627E">
              <w:rPr>
                <w:noProof/>
                <w:webHidden/>
              </w:rPr>
              <w:fldChar w:fldCharType="begin"/>
            </w:r>
            <w:r w:rsidR="0090627E">
              <w:rPr>
                <w:noProof/>
                <w:webHidden/>
              </w:rPr>
              <w:instrText xml:space="preserve"> PAGEREF _Toc238590841 \h </w:instrText>
            </w:r>
            <w:r w:rsidR="0090627E">
              <w:rPr>
                <w:noProof/>
                <w:webHidden/>
              </w:rPr>
            </w:r>
            <w:r w:rsidR="0090627E">
              <w:rPr>
                <w:noProof/>
                <w:webHidden/>
              </w:rPr>
              <w:fldChar w:fldCharType="separate"/>
            </w:r>
            <w:r w:rsidR="00B94688">
              <w:rPr>
                <w:noProof/>
                <w:webHidden/>
              </w:rPr>
              <w:t>30</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2" w:history="1">
            <w:r w:rsidR="0090627E" w:rsidRPr="00FB2EA7">
              <w:rPr>
                <w:rStyle w:val="Hipervnculo"/>
                <w:rFonts w:cs="Times New Roman"/>
                <w:b/>
                <w:noProof/>
                <w:lang w:val="en-US"/>
              </w:rPr>
              <w:t>3.7.4.</w:t>
            </w:r>
            <w:r w:rsidR="0090627E">
              <w:rPr>
                <w:rFonts w:asciiTheme="minorHAnsi" w:eastAsiaTheme="minorEastAsia" w:hAnsiTheme="minorHAnsi"/>
                <w:noProof/>
                <w:sz w:val="22"/>
                <w:lang w:eastAsia="es-ES"/>
              </w:rPr>
              <w:tab/>
            </w:r>
            <w:r w:rsidR="0090627E" w:rsidRPr="00FB2EA7">
              <w:rPr>
                <w:rStyle w:val="Hipervnculo"/>
                <w:rFonts w:cs="Times New Roman"/>
                <w:b/>
                <w:noProof/>
                <w:lang w:val="en-US"/>
              </w:rPr>
              <w:t>JClic</w:t>
            </w:r>
            <w:r w:rsidR="0090627E">
              <w:rPr>
                <w:noProof/>
                <w:webHidden/>
              </w:rPr>
              <w:tab/>
            </w:r>
            <w:r w:rsidR="0090627E">
              <w:rPr>
                <w:noProof/>
                <w:webHidden/>
              </w:rPr>
              <w:fldChar w:fldCharType="begin"/>
            </w:r>
            <w:r w:rsidR="0090627E">
              <w:rPr>
                <w:noProof/>
                <w:webHidden/>
              </w:rPr>
              <w:instrText xml:space="preserve"> PAGEREF _Toc238590842 \h </w:instrText>
            </w:r>
            <w:r w:rsidR="0090627E">
              <w:rPr>
                <w:noProof/>
                <w:webHidden/>
              </w:rPr>
            </w:r>
            <w:r w:rsidR="0090627E">
              <w:rPr>
                <w:noProof/>
                <w:webHidden/>
              </w:rPr>
              <w:fldChar w:fldCharType="separate"/>
            </w:r>
            <w:r w:rsidR="00B94688">
              <w:rPr>
                <w:noProof/>
                <w:webHidden/>
              </w:rPr>
              <w:t>31</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3" w:history="1">
            <w:r w:rsidR="0090627E" w:rsidRPr="00FB2EA7">
              <w:rPr>
                <w:rStyle w:val="Hipervnculo"/>
                <w:rFonts w:cs="Times New Roman"/>
                <w:b/>
                <w:noProof/>
              </w:rPr>
              <w:t>3.7.5.</w:t>
            </w:r>
            <w:r w:rsidR="0090627E">
              <w:rPr>
                <w:rFonts w:asciiTheme="minorHAnsi" w:eastAsiaTheme="minorEastAsia" w:hAnsiTheme="minorHAnsi"/>
                <w:noProof/>
                <w:sz w:val="22"/>
                <w:lang w:eastAsia="es-ES"/>
              </w:rPr>
              <w:tab/>
            </w:r>
            <w:r w:rsidR="0090627E" w:rsidRPr="00FB2EA7">
              <w:rPr>
                <w:rStyle w:val="Hipervnculo"/>
                <w:rFonts w:cs="Times New Roman"/>
                <w:b/>
                <w:noProof/>
              </w:rPr>
              <w:t>Recursos multimedia</w:t>
            </w:r>
            <w:r w:rsidR="0090627E">
              <w:rPr>
                <w:noProof/>
                <w:webHidden/>
              </w:rPr>
              <w:tab/>
            </w:r>
            <w:r w:rsidR="0090627E">
              <w:rPr>
                <w:noProof/>
                <w:webHidden/>
              </w:rPr>
              <w:fldChar w:fldCharType="begin"/>
            </w:r>
            <w:r w:rsidR="0090627E">
              <w:rPr>
                <w:noProof/>
                <w:webHidden/>
              </w:rPr>
              <w:instrText xml:space="preserve"> PAGEREF _Toc238590843 \h </w:instrText>
            </w:r>
            <w:r w:rsidR="0090627E">
              <w:rPr>
                <w:noProof/>
                <w:webHidden/>
              </w:rPr>
            </w:r>
            <w:r w:rsidR="0090627E">
              <w:rPr>
                <w:noProof/>
                <w:webHidden/>
              </w:rPr>
              <w:fldChar w:fldCharType="separate"/>
            </w:r>
            <w:r w:rsidR="00B94688">
              <w:rPr>
                <w:noProof/>
                <w:webHidden/>
              </w:rPr>
              <w:t>32</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4" w:history="1">
            <w:r w:rsidR="0090627E" w:rsidRPr="00FB2EA7">
              <w:rPr>
                <w:rStyle w:val="Hipervnculo"/>
                <w:rFonts w:cs="Times New Roman"/>
                <w:b/>
                <w:noProof/>
              </w:rPr>
              <w:t>3.7.6.</w:t>
            </w:r>
            <w:r w:rsidR="0090627E">
              <w:rPr>
                <w:rFonts w:asciiTheme="minorHAnsi" w:eastAsiaTheme="minorEastAsia" w:hAnsiTheme="minorHAnsi"/>
                <w:noProof/>
                <w:sz w:val="22"/>
                <w:lang w:eastAsia="es-ES"/>
              </w:rPr>
              <w:tab/>
            </w:r>
            <w:r w:rsidR="0090627E" w:rsidRPr="00FB2EA7">
              <w:rPr>
                <w:rStyle w:val="Hipervnculo"/>
                <w:rFonts w:cs="Times New Roman"/>
                <w:b/>
                <w:noProof/>
              </w:rPr>
              <w:t>Diseño responsive</w:t>
            </w:r>
            <w:r w:rsidR="0090627E">
              <w:rPr>
                <w:noProof/>
                <w:webHidden/>
              </w:rPr>
              <w:tab/>
            </w:r>
            <w:r w:rsidR="0090627E">
              <w:rPr>
                <w:noProof/>
                <w:webHidden/>
              </w:rPr>
              <w:fldChar w:fldCharType="begin"/>
            </w:r>
            <w:r w:rsidR="0090627E">
              <w:rPr>
                <w:noProof/>
                <w:webHidden/>
              </w:rPr>
              <w:instrText xml:space="preserve"> PAGEREF _Toc238590844 \h </w:instrText>
            </w:r>
            <w:r w:rsidR="0090627E">
              <w:rPr>
                <w:noProof/>
                <w:webHidden/>
              </w:rPr>
            </w:r>
            <w:r w:rsidR="0090627E">
              <w:rPr>
                <w:noProof/>
                <w:webHidden/>
              </w:rPr>
              <w:fldChar w:fldCharType="separate"/>
            </w:r>
            <w:r w:rsidR="00B94688">
              <w:rPr>
                <w:noProof/>
                <w:webHidden/>
              </w:rPr>
              <w:t>33</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45" w:history="1">
            <w:r w:rsidR="0090627E" w:rsidRPr="00FB2EA7">
              <w:rPr>
                <w:rStyle w:val="Hipervnculo"/>
                <w:rFonts w:cs="Times New Roman"/>
                <w:b/>
                <w:noProof/>
              </w:rPr>
              <w:t>3.8.</w:t>
            </w:r>
            <w:r w:rsidR="0090627E">
              <w:rPr>
                <w:rFonts w:asciiTheme="minorHAnsi" w:eastAsiaTheme="minorEastAsia" w:hAnsiTheme="minorHAnsi"/>
                <w:noProof/>
                <w:sz w:val="22"/>
                <w:lang w:eastAsia="es-ES"/>
              </w:rPr>
              <w:tab/>
            </w:r>
            <w:r w:rsidR="0090627E" w:rsidRPr="00FB2EA7">
              <w:rPr>
                <w:rStyle w:val="Hipervnculo"/>
                <w:rFonts w:cs="Times New Roman"/>
                <w:b/>
                <w:noProof/>
              </w:rPr>
              <w:t>Marco Histórico</w:t>
            </w:r>
            <w:r w:rsidR="0090627E">
              <w:rPr>
                <w:noProof/>
                <w:webHidden/>
              </w:rPr>
              <w:tab/>
            </w:r>
            <w:r w:rsidR="0090627E">
              <w:rPr>
                <w:noProof/>
                <w:webHidden/>
              </w:rPr>
              <w:fldChar w:fldCharType="begin"/>
            </w:r>
            <w:r w:rsidR="0090627E">
              <w:rPr>
                <w:noProof/>
                <w:webHidden/>
              </w:rPr>
              <w:instrText xml:space="preserve"> PAGEREF _Toc238590845 \h </w:instrText>
            </w:r>
            <w:r w:rsidR="0090627E">
              <w:rPr>
                <w:noProof/>
                <w:webHidden/>
              </w:rPr>
            </w:r>
            <w:r w:rsidR="0090627E">
              <w:rPr>
                <w:noProof/>
                <w:webHidden/>
              </w:rPr>
              <w:fldChar w:fldCharType="separate"/>
            </w:r>
            <w:r w:rsidR="00B94688">
              <w:rPr>
                <w:noProof/>
                <w:webHidden/>
              </w:rPr>
              <w:t>34</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6" w:history="1">
            <w:r w:rsidR="0090627E" w:rsidRPr="00FB2EA7">
              <w:rPr>
                <w:rStyle w:val="Hipervnculo"/>
                <w:rFonts w:cs="Times New Roman"/>
                <w:b/>
                <w:noProof/>
              </w:rPr>
              <w:t>3.8.1.</w:t>
            </w:r>
            <w:r w:rsidR="0090627E">
              <w:rPr>
                <w:rFonts w:asciiTheme="minorHAnsi" w:eastAsiaTheme="minorEastAsia" w:hAnsiTheme="minorHAnsi"/>
                <w:noProof/>
                <w:sz w:val="22"/>
                <w:lang w:eastAsia="es-ES"/>
              </w:rPr>
              <w:tab/>
            </w:r>
            <w:r w:rsidR="0090627E" w:rsidRPr="00FB2EA7">
              <w:rPr>
                <w:rStyle w:val="Hipervnculo"/>
                <w:rFonts w:cs="Times New Roman"/>
                <w:b/>
                <w:noProof/>
              </w:rPr>
              <w:t>Antecedentes de las plantas medicinales</w:t>
            </w:r>
            <w:r w:rsidR="0090627E">
              <w:rPr>
                <w:noProof/>
                <w:webHidden/>
              </w:rPr>
              <w:tab/>
            </w:r>
            <w:r w:rsidR="0090627E">
              <w:rPr>
                <w:noProof/>
                <w:webHidden/>
              </w:rPr>
              <w:fldChar w:fldCharType="begin"/>
            </w:r>
            <w:r w:rsidR="0090627E">
              <w:rPr>
                <w:noProof/>
                <w:webHidden/>
              </w:rPr>
              <w:instrText xml:space="preserve"> PAGEREF _Toc238590846 \h </w:instrText>
            </w:r>
            <w:r w:rsidR="0090627E">
              <w:rPr>
                <w:noProof/>
                <w:webHidden/>
              </w:rPr>
            </w:r>
            <w:r w:rsidR="0090627E">
              <w:rPr>
                <w:noProof/>
                <w:webHidden/>
              </w:rPr>
              <w:fldChar w:fldCharType="separate"/>
            </w:r>
            <w:r w:rsidR="00B94688">
              <w:rPr>
                <w:noProof/>
                <w:webHidden/>
              </w:rPr>
              <w:t>34</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7" w:history="1">
            <w:r w:rsidR="0090627E" w:rsidRPr="00FB2EA7">
              <w:rPr>
                <w:rStyle w:val="Hipervnculo"/>
                <w:rFonts w:cs="Times New Roman"/>
                <w:b/>
                <w:noProof/>
              </w:rPr>
              <w:t>3.8.2.</w:t>
            </w:r>
            <w:r w:rsidR="0090627E">
              <w:rPr>
                <w:rFonts w:asciiTheme="minorHAnsi" w:eastAsiaTheme="minorEastAsia" w:hAnsiTheme="minorHAnsi"/>
                <w:noProof/>
                <w:sz w:val="22"/>
                <w:lang w:eastAsia="es-ES"/>
              </w:rPr>
              <w:tab/>
            </w:r>
            <w:r w:rsidR="0090627E" w:rsidRPr="00FB2EA7">
              <w:rPr>
                <w:rStyle w:val="Hipervnculo"/>
                <w:rFonts w:cs="Times New Roman"/>
                <w:b/>
                <w:noProof/>
              </w:rPr>
              <w:t>Plantas medicinales en Bolivia</w:t>
            </w:r>
            <w:r w:rsidR="0090627E">
              <w:rPr>
                <w:noProof/>
                <w:webHidden/>
              </w:rPr>
              <w:tab/>
            </w:r>
            <w:r w:rsidR="0090627E">
              <w:rPr>
                <w:noProof/>
                <w:webHidden/>
              </w:rPr>
              <w:fldChar w:fldCharType="begin"/>
            </w:r>
            <w:r w:rsidR="0090627E">
              <w:rPr>
                <w:noProof/>
                <w:webHidden/>
              </w:rPr>
              <w:instrText xml:space="preserve"> PAGEREF _Toc238590847 \h </w:instrText>
            </w:r>
            <w:r w:rsidR="0090627E">
              <w:rPr>
                <w:noProof/>
                <w:webHidden/>
              </w:rPr>
            </w:r>
            <w:r w:rsidR="0090627E">
              <w:rPr>
                <w:noProof/>
                <w:webHidden/>
              </w:rPr>
              <w:fldChar w:fldCharType="separate"/>
            </w:r>
            <w:r w:rsidR="00B94688">
              <w:rPr>
                <w:noProof/>
                <w:webHidden/>
              </w:rPr>
              <w:t>35</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48" w:history="1">
            <w:r w:rsidR="0090627E" w:rsidRPr="00FB2EA7">
              <w:rPr>
                <w:rStyle w:val="Hipervnculo"/>
                <w:rFonts w:cs="Times New Roman"/>
                <w:b/>
                <w:noProof/>
              </w:rPr>
              <w:t>3.8.3.</w:t>
            </w:r>
            <w:r w:rsidR="0090627E">
              <w:rPr>
                <w:rFonts w:asciiTheme="minorHAnsi" w:eastAsiaTheme="minorEastAsia" w:hAnsiTheme="minorHAnsi"/>
                <w:noProof/>
                <w:sz w:val="22"/>
                <w:lang w:eastAsia="es-ES"/>
              </w:rPr>
              <w:tab/>
            </w:r>
            <w:r w:rsidR="0090627E" w:rsidRPr="00FB2EA7">
              <w:rPr>
                <w:rStyle w:val="Hipervnculo"/>
                <w:rFonts w:cs="Times New Roman"/>
                <w:b/>
                <w:noProof/>
              </w:rPr>
              <w:t>Transmisión de los conocimientos tradicionales</w:t>
            </w:r>
            <w:r w:rsidR="0090627E">
              <w:rPr>
                <w:noProof/>
                <w:webHidden/>
              </w:rPr>
              <w:tab/>
            </w:r>
            <w:r w:rsidR="0090627E">
              <w:rPr>
                <w:noProof/>
                <w:webHidden/>
              </w:rPr>
              <w:fldChar w:fldCharType="begin"/>
            </w:r>
            <w:r w:rsidR="0090627E">
              <w:rPr>
                <w:noProof/>
                <w:webHidden/>
              </w:rPr>
              <w:instrText xml:space="preserve"> PAGEREF _Toc238590848 \h </w:instrText>
            </w:r>
            <w:r w:rsidR="0090627E">
              <w:rPr>
                <w:noProof/>
                <w:webHidden/>
              </w:rPr>
            </w:r>
            <w:r w:rsidR="0090627E">
              <w:rPr>
                <w:noProof/>
                <w:webHidden/>
              </w:rPr>
              <w:fldChar w:fldCharType="separate"/>
            </w:r>
            <w:r w:rsidR="00B94688">
              <w:rPr>
                <w:noProof/>
                <w:webHidden/>
              </w:rPr>
              <w:t>36</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49" w:history="1">
            <w:r w:rsidR="0090627E" w:rsidRPr="00FB2EA7">
              <w:rPr>
                <w:rStyle w:val="Hipervnculo"/>
                <w:rFonts w:cs="Times New Roman"/>
                <w:b/>
                <w:noProof/>
              </w:rPr>
              <w:t>3.9.</w:t>
            </w:r>
            <w:r w:rsidR="0090627E">
              <w:rPr>
                <w:rFonts w:asciiTheme="minorHAnsi" w:eastAsiaTheme="minorEastAsia" w:hAnsiTheme="minorHAnsi"/>
                <w:noProof/>
                <w:sz w:val="22"/>
                <w:lang w:eastAsia="es-ES"/>
              </w:rPr>
              <w:tab/>
            </w:r>
            <w:r w:rsidR="0090627E" w:rsidRPr="00FB2EA7">
              <w:rPr>
                <w:rStyle w:val="Hipervnculo"/>
                <w:rFonts w:cs="Times New Roman"/>
                <w:b/>
                <w:noProof/>
              </w:rPr>
              <w:t>Marco Contextual</w:t>
            </w:r>
            <w:r w:rsidR="0090627E">
              <w:rPr>
                <w:noProof/>
                <w:webHidden/>
              </w:rPr>
              <w:tab/>
            </w:r>
            <w:r w:rsidR="0090627E">
              <w:rPr>
                <w:noProof/>
                <w:webHidden/>
              </w:rPr>
              <w:fldChar w:fldCharType="begin"/>
            </w:r>
            <w:r w:rsidR="0090627E">
              <w:rPr>
                <w:noProof/>
                <w:webHidden/>
              </w:rPr>
              <w:instrText xml:space="preserve"> PAGEREF _Toc238590849 \h </w:instrText>
            </w:r>
            <w:r w:rsidR="0090627E">
              <w:rPr>
                <w:noProof/>
                <w:webHidden/>
              </w:rPr>
            </w:r>
            <w:r w:rsidR="0090627E">
              <w:rPr>
                <w:noProof/>
                <w:webHidden/>
              </w:rPr>
              <w:fldChar w:fldCharType="separate"/>
            </w:r>
            <w:r w:rsidR="00B94688">
              <w:rPr>
                <w:noProof/>
                <w:webHidden/>
              </w:rPr>
              <w:t>38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50" w:history="1">
            <w:r w:rsidR="0090627E" w:rsidRPr="00FB2EA7">
              <w:rPr>
                <w:rStyle w:val="Hipervnculo"/>
                <w:rFonts w:cs="Times New Roman"/>
                <w:b/>
                <w:noProof/>
              </w:rPr>
              <w:t>3.9.1.</w:t>
            </w:r>
            <w:r w:rsidR="0090627E">
              <w:rPr>
                <w:rFonts w:asciiTheme="minorHAnsi" w:eastAsiaTheme="minorEastAsia" w:hAnsiTheme="minorHAnsi"/>
                <w:noProof/>
                <w:sz w:val="22"/>
                <w:lang w:eastAsia="es-ES"/>
              </w:rPr>
              <w:tab/>
            </w:r>
            <w:r w:rsidR="0090627E" w:rsidRPr="00FB2EA7">
              <w:rPr>
                <w:rStyle w:val="Hipervnculo"/>
                <w:rFonts w:cs="Times New Roman"/>
                <w:b/>
                <w:noProof/>
              </w:rPr>
              <w:t>Contexto de la Unidad Educativa La Primera Fe y Alegría</w:t>
            </w:r>
            <w:r w:rsidR="0090627E">
              <w:rPr>
                <w:noProof/>
                <w:webHidden/>
              </w:rPr>
              <w:tab/>
            </w:r>
            <w:r w:rsidR="0090627E">
              <w:rPr>
                <w:noProof/>
                <w:webHidden/>
              </w:rPr>
              <w:fldChar w:fldCharType="begin"/>
            </w:r>
            <w:r w:rsidR="0090627E">
              <w:rPr>
                <w:noProof/>
                <w:webHidden/>
              </w:rPr>
              <w:instrText xml:space="preserve"> PAGEREF _Toc238590850 \h </w:instrText>
            </w:r>
            <w:r w:rsidR="0090627E">
              <w:rPr>
                <w:noProof/>
                <w:webHidden/>
              </w:rPr>
            </w:r>
            <w:r w:rsidR="0090627E">
              <w:rPr>
                <w:noProof/>
                <w:webHidden/>
              </w:rPr>
              <w:fldChar w:fldCharType="separate"/>
            </w:r>
            <w:r w:rsidR="00B94688">
              <w:rPr>
                <w:noProof/>
                <w:webHidden/>
              </w:rPr>
              <w:t>38</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51" w:history="1">
            <w:r w:rsidR="0090627E" w:rsidRPr="00FB2EA7">
              <w:rPr>
                <w:rStyle w:val="Hipervnculo"/>
                <w:rFonts w:cs="Times New Roman"/>
                <w:b/>
                <w:noProof/>
              </w:rPr>
              <w:t>3.9.2.</w:t>
            </w:r>
            <w:r w:rsidR="0090627E">
              <w:rPr>
                <w:rFonts w:asciiTheme="minorHAnsi" w:eastAsiaTheme="minorEastAsia" w:hAnsiTheme="minorHAnsi"/>
                <w:noProof/>
                <w:sz w:val="22"/>
                <w:lang w:eastAsia="es-ES"/>
              </w:rPr>
              <w:tab/>
            </w:r>
            <w:r w:rsidR="0090627E" w:rsidRPr="00FB2EA7">
              <w:rPr>
                <w:rStyle w:val="Hipervnculo"/>
                <w:rFonts w:cs="Times New Roman"/>
                <w:b/>
                <w:noProof/>
              </w:rPr>
              <w:t>Contexto del proyecto VERDE SANADOR</w:t>
            </w:r>
            <w:r w:rsidR="0090627E">
              <w:rPr>
                <w:noProof/>
                <w:webHidden/>
              </w:rPr>
              <w:tab/>
            </w:r>
            <w:r w:rsidR="0090627E">
              <w:rPr>
                <w:noProof/>
                <w:webHidden/>
              </w:rPr>
              <w:fldChar w:fldCharType="begin"/>
            </w:r>
            <w:r w:rsidR="0090627E">
              <w:rPr>
                <w:noProof/>
                <w:webHidden/>
              </w:rPr>
              <w:instrText xml:space="preserve"> PAGEREF _Toc238590851 \h </w:instrText>
            </w:r>
            <w:r w:rsidR="0090627E">
              <w:rPr>
                <w:noProof/>
                <w:webHidden/>
              </w:rPr>
            </w:r>
            <w:r w:rsidR="0090627E">
              <w:rPr>
                <w:noProof/>
                <w:webHidden/>
              </w:rPr>
              <w:fldChar w:fldCharType="separate"/>
            </w:r>
            <w:r w:rsidR="00B94688">
              <w:rPr>
                <w:noProof/>
                <w:webHidden/>
              </w:rPr>
              <w:t>39</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52" w:history="1">
            <w:r w:rsidR="0090627E" w:rsidRPr="00FB2EA7">
              <w:rPr>
                <w:rStyle w:val="Hipervnculo"/>
                <w:b/>
                <w:noProof/>
              </w:rPr>
              <w:t>4.</w:t>
            </w:r>
            <w:r w:rsidR="0090627E">
              <w:rPr>
                <w:rFonts w:asciiTheme="minorHAnsi" w:eastAsiaTheme="minorEastAsia" w:hAnsiTheme="minorHAnsi"/>
                <w:noProof/>
                <w:sz w:val="22"/>
                <w:lang w:eastAsia="es-ES"/>
              </w:rPr>
              <w:tab/>
            </w:r>
            <w:r w:rsidR="0090627E" w:rsidRPr="00FB2EA7">
              <w:rPr>
                <w:rStyle w:val="Hipervnculo"/>
                <w:b/>
                <w:noProof/>
              </w:rPr>
              <w:t>METODOLOGÍA</w:t>
            </w:r>
            <w:r w:rsidR="0090627E">
              <w:rPr>
                <w:noProof/>
                <w:webHidden/>
              </w:rPr>
              <w:tab/>
            </w:r>
            <w:r w:rsidR="0090627E">
              <w:rPr>
                <w:noProof/>
                <w:webHidden/>
              </w:rPr>
              <w:fldChar w:fldCharType="begin"/>
            </w:r>
            <w:r w:rsidR="0090627E">
              <w:rPr>
                <w:noProof/>
                <w:webHidden/>
              </w:rPr>
              <w:instrText xml:space="preserve"> PAGEREF _Toc238590852 \h </w:instrText>
            </w:r>
            <w:r w:rsidR="0090627E">
              <w:rPr>
                <w:noProof/>
                <w:webHidden/>
              </w:rPr>
              <w:fldChar w:fldCharType="separate"/>
            </w:r>
            <w:r w:rsidR="00B94688">
              <w:rPr>
                <w:b/>
                <w:bCs/>
                <w:noProof/>
                <w:webHidden/>
              </w:rPr>
              <w:t>¡Error! Marcador no definido.</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53" w:history="1">
            <w:r w:rsidR="0090627E" w:rsidRPr="00FB2EA7">
              <w:rPr>
                <w:rStyle w:val="Hipervnculo"/>
                <w:b/>
                <w:noProof/>
              </w:rPr>
              <w:t>4.1.</w:t>
            </w:r>
            <w:r w:rsidR="0090627E">
              <w:rPr>
                <w:rFonts w:asciiTheme="minorHAnsi" w:eastAsiaTheme="minorEastAsia" w:hAnsiTheme="minorHAnsi"/>
                <w:noProof/>
                <w:sz w:val="22"/>
                <w:lang w:eastAsia="es-ES"/>
              </w:rPr>
              <w:tab/>
            </w:r>
            <w:r w:rsidR="0090627E" w:rsidRPr="00FB2EA7">
              <w:rPr>
                <w:rStyle w:val="Hipervnculo"/>
                <w:b/>
                <w:noProof/>
              </w:rPr>
              <w:t>TIPOS DE INVESTIGACIÓN</w:t>
            </w:r>
            <w:r w:rsidR="0090627E">
              <w:rPr>
                <w:noProof/>
                <w:webHidden/>
              </w:rPr>
              <w:tab/>
            </w:r>
            <w:r w:rsidR="0090627E">
              <w:rPr>
                <w:noProof/>
                <w:webHidden/>
              </w:rPr>
              <w:fldChar w:fldCharType="begin"/>
            </w:r>
            <w:r w:rsidR="0090627E">
              <w:rPr>
                <w:noProof/>
                <w:webHidden/>
              </w:rPr>
              <w:instrText xml:space="preserve"> PAGEREF _Toc238590853 \h </w:instrText>
            </w:r>
            <w:r w:rsidR="0090627E">
              <w:rPr>
                <w:noProof/>
                <w:webHidden/>
              </w:rPr>
              <w:fldChar w:fldCharType="separate"/>
            </w:r>
            <w:r w:rsidR="00B94688">
              <w:rPr>
                <w:b/>
                <w:bCs/>
                <w:noProof/>
                <w:webHidden/>
              </w:rPr>
              <w:t>¡Error! Marcador no definido.</w:t>
            </w:r>
            <w:r w:rsidR="0090627E">
              <w:rPr>
                <w:noProof/>
                <w:webHidden/>
              </w:rPr>
              <w:fldChar w:fldCharType="end"/>
            </w:r>
          </w:hyperlink>
        </w:p>
        <w:p w:rsidR="0090627E" w:rsidRDefault="00B63E9D">
          <w:pPr>
            <w:pStyle w:val="TDC2"/>
            <w:tabs>
              <w:tab w:val="right" w:leader="dot" w:pos="9111"/>
            </w:tabs>
            <w:rPr>
              <w:rFonts w:asciiTheme="minorHAnsi" w:eastAsiaTheme="minorEastAsia" w:hAnsiTheme="minorHAnsi"/>
              <w:noProof/>
              <w:sz w:val="22"/>
              <w:lang w:eastAsia="es-ES"/>
            </w:rPr>
          </w:pPr>
          <w:hyperlink w:anchor="_Toc238590854" w:history="1">
            <w:r w:rsidR="0090627E" w:rsidRPr="00FB2EA7">
              <w:rPr>
                <w:rStyle w:val="Hipervnculo"/>
                <w:b/>
                <w:noProof/>
              </w:rPr>
              <w:t>4.2. TÉCNICAS E INSTRUMENTOS DE RECOLECCIÓN DE DATOS</w:t>
            </w:r>
            <w:r w:rsidR="0090627E">
              <w:rPr>
                <w:noProof/>
                <w:webHidden/>
              </w:rPr>
              <w:tab/>
            </w:r>
            <w:r w:rsidR="0090627E">
              <w:rPr>
                <w:noProof/>
                <w:webHidden/>
              </w:rPr>
              <w:fldChar w:fldCharType="begin"/>
            </w:r>
            <w:r w:rsidR="0090627E">
              <w:rPr>
                <w:noProof/>
                <w:webHidden/>
              </w:rPr>
              <w:instrText xml:space="preserve"> PAGEREF _Toc238590854 \h </w:instrText>
            </w:r>
            <w:r w:rsidR="0090627E">
              <w:rPr>
                <w:noProof/>
                <w:webHidden/>
              </w:rPr>
              <w:fldChar w:fldCharType="separate"/>
            </w:r>
            <w:r w:rsidR="00B94688">
              <w:rPr>
                <w:b/>
                <w:bCs/>
                <w:noProof/>
                <w:webHidden/>
              </w:rPr>
              <w:t>¡Error! Marcador no definido.</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55" w:history="1">
            <w:r w:rsidR="0090627E" w:rsidRPr="00FB2EA7">
              <w:rPr>
                <w:rStyle w:val="Hipervnculo"/>
                <w:rFonts w:eastAsia="Times New Roman" w:cs="Times New Roman"/>
                <w:b/>
                <w:noProof/>
                <w:u w:color="000000"/>
              </w:rPr>
              <w:t>5.</w:t>
            </w:r>
            <w:r w:rsidR="0090627E">
              <w:rPr>
                <w:rFonts w:asciiTheme="minorHAnsi" w:eastAsiaTheme="minorEastAsia" w:hAnsiTheme="minorHAnsi"/>
                <w:noProof/>
                <w:sz w:val="22"/>
                <w:lang w:eastAsia="es-ES"/>
              </w:rPr>
              <w:tab/>
            </w:r>
            <w:r w:rsidR="0090627E" w:rsidRPr="00FB2EA7">
              <w:rPr>
                <w:rStyle w:val="Hipervnculo"/>
                <w:b/>
                <w:noProof/>
              </w:rPr>
              <w:t>DESARROLLO DE LA INNOVACIÓN</w:t>
            </w:r>
            <w:r w:rsidR="0090627E">
              <w:rPr>
                <w:noProof/>
                <w:webHidden/>
              </w:rPr>
              <w:tab/>
            </w:r>
            <w:r w:rsidR="0090627E">
              <w:rPr>
                <w:noProof/>
                <w:webHidden/>
              </w:rPr>
              <w:fldChar w:fldCharType="begin"/>
            </w:r>
            <w:r w:rsidR="0090627E">
              <w:rPr>
                <w:noProof/>
                <w:webHidden/>
              </w:rPr>
              <w:instrText xml:space="preserve"> PAGEREF _Toc238590855 \h </w:instrText>
            </w:r>
            <w:r w:rsidR="0090627E">
              <w:rPr>
                <w:noProof/>
                <w:webHidden/>
              </w:rPr>
            </w:r>
            <w:r w:rsidR="0090627E">
              <w:rPr>
                <w:noProof/>
                <w:webHidden/>
              </w:rPr>
              <w:fldChar w:fldCharType="separate"/>
            </w:r>
            <w:r w:rsidR="00B94688">
              <w:rPr>
                <w:noProof/>
                <w:webHidden/>
              </w:rPr>
              <w:t>42</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56" w:history="1">
            <w:r w:rsidR="0090627E" w:rsidRPr="00FB2EA7">
              <w:rPr>
                <w:rStyle w:val="Hipervnculo"/>
                <w:rFonts w:eastAsia="Times New Roman" w:cs="Times New Roman"/>
                <w:b/>
                <w:noProof/>
                <w:u w:color="000000"/>
              </w:rPr>
              <w:t>5.1.</w:t>
            </w:r>
            <w:r w:rsidR="0090627E">
              <w:rPr>
                <w:rFonts w:asciiTheme="minorHAnsi" w:eastAsiaTheme="minorEastAsia" w:hAnsiTheme="minorHAnsi"/>
                <w:noProof/>
                <w:sz w:val="22"/>
                <w:lang w:eastAsia="es-ES"/>
              </w:rPr>
              <w:tab/>
            </w:r>
            <w:r w:rsidR="0090627E" w:rsidRPr="00FB2EA7">
              <w:rPr>
                <w:rStyle w:val="Hipervnculo"/>
                <w:b/>
                <w:noProof/>
              </w:rPr>
              <w:t>Diseño del Producto o Servicio</w:t>
            </w:r>
            <w:r w:rsidR="0090627E">
              <w:rPr>
                <w:noProof/>
                <w:webHidden/>
              </w:rPr>
              <w:tab/>
            </w:r>
            <w:r w:rsidR="0090627E">
              <w:rPr>
                <w:noProof/>
                <w:webHidden/>
              </w:rPr>
              <w:fldChar w:fldCharType="begin"/>
            </w:r>
            <w:r w:rsidR="0090627E">
              <w:rPr>
                <w:noProof/>
                <w:webHidden/>
              </w:rPr>
              <w:instrText xml:space="preserve"> PAGEREF _Toc238590856 \h </w:instrText>
            </w:r>
            <w:r w:rsidR="0090627E">
              <w:rPr>
                <w:noProof/>
                <w:webHidden/>
              </w:rPr>
            </w:r>
            <w:r w:rsidR="0090627E">
              <w:rPr>
                <w:noProof/>
                <w:webHidden/>
              </w:rPr>
              <w:fldChar w:fldCharType="separate"/>
            </w:r>
            <w:r w:rsidR="00B94688">
              <w:rPr>
                <w:noProof/>
                <w:webHidden/>
              </w:rPr>
              <w:t>49</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57" w:history="1">
            <w:r w:rsidR="0090627E" w:rsidRPr="00FB2EA7">
              <w:rPr>
                <w:rStyle w:val="Hipervnculo"/>
                <w:rFonts w:eastAsia="Times New Roman" w:cs="Times New Roman"/>
                <w:b/>
                <w:noProof/>
                <w:u w:color="000000"/>
              </w:rPr>
              <w:t>5.1.1.</w:t>
            </w:r>
            <w:r w:rsidR="0090627E">
              <w:rPr>
                <w:rFonts w:asciiTheme="minorHAnsi" w:eastAsiaTheme="minorEastAsia" w:hAnsiTheme="minorHAnsi"/>
                <w:noProof/>
                <w:sz w:val="22"/>
                <w:lang w:eastAsia="es-ES"/>
              </w:rPr>
              <w:tab/>
            </w:r>
            <w:r w:rsidR="0090627E" w:rsidRPr="00FB2EA7">
              <w:rPr>
                <w:rStyle w:val="Hipervnculo"/>
                <w:b/>
                <w:noProof/>
              </w:rPr>
              <w:t>Características del producto o servicio</w:t>
            </w:r>
            <w:r w:rsidR="0090627E">
              <w:rPr>
                <w:noProof/>
                <w:webHidden/>
              </w:rPr>
              <w:tab/>
            </w:r>
            <w:r w:rsidR="0090627E">
              <w:rPr>
                <w:noProof/>
                <w:webHidden/>
              </w:rPr>
              <w:fldChar w:fldCharType="begin"/>
            </w:r>
            <w:r w:rsidR="0090627E">
              <w:rPr>
                <w:noProof/>
                <w:webHidden/>
              </w:rPr>
              <w:instrText xml:space="preserve"> PAGEREF _Toc238590857 \h </w:instrText>
            </w:r>
            <w:r w:rsidR="0090627E">
              <w:rPr>
                <w:noProof/>
                <w:webHidden/>
              </w:rPr>
            </w:r>
            <w:r w:rsidR="0090627E">
              <w:rPr>
                <w:noProof/>
                <w:webHidden/>
              </w:rPr>
              <w:fldChar w:fldCharType="separate"/>
            </w:r>
            <w:r w:rsidR="00B94688">
              <w:rPr>
                <w:noProof/>
                <w:webHidden/>
              </w:rPr>
              <w:t>49</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58" w:history="1">
            <w:r w:rsidR="0090627E" w:rsidRPr="00FB2EA7">
              <w:rPr>
                <w:rStyle w:val="Hipervnculo"/>
                <w:rFonts w:eastAsia="Times New Roman" w:cs="Times New Roman"/>
                <w:b/>
                <w:noProof/>
                <w:u w:color="000000"/>
              </w:rPr>
              <w:t>5.1.2.</w:t>
            </w:r>
            <w:r w:rsidR="0090627E">
              <w:rPr>
                <w:rFonts w:asciiTheme="minorHAnsi" w:eastAsiaTheme="minorEastAsia" w:hAnsiTheme="minorHAnsi"/>
                <w:noProof/>
                <w:sz w:val="22"/>
                <w:lang w:eastAsia="es-ES"/>
              </w:rPr>
              <w:tab/>
            </w:r>
            <w:r w:rsidR="0090627E" w:rsidRPr="00FB2EA7">
              <w:rPr>
                <w:rStyle w:val="Hipervnculo"/>
                <w:b/>
                <w:noProof/>
              </w:rPr>
              <w:t>Utilidad del producto o servicio</w:t>
            </w:r>
            <w:r w:rsidR="0090627E">
              <w:rPr>
                <w:noProof/>
                <w:webHidden/>
              </w:rPr>
              <w:tab/>
            </w:r>
            <w:r w:rsidR="0090627E">
              <w:rPr>
                <w:noProof/>
                <w:webHidden/>
              </w:rPr>
              <w:fldChar w:fldCharType="begin"/>
            </w:r>
            <w:r w:rsidR="0090627E">
              <w:rPr>
                <w:noProof/>
                <w:webHidden/>
              </w:rPr>
              <w:instrText xml:space="preserve"> PAGEREF _Toc238590858 \h </w:instrText>
            </w:r>
            <w:r w:rsidR="0090627E">
              <w:rPr>
                <w:noProof/>
                <w:webHidden/>
              </w:rPr>
            </w:r>
            <w:r w:rsidR="0090627E">
              <w:rPr>
                <w:noProof/>
                <w:webHidden/>
              </w:rPr>
              <w:fldChar w:fldCharType="separate"/>
            </w:r>
            <w:r w:rsidR="00B94688">
              <w:rPr>
                <w:noProof/>
                <w:webHidden/>
              </w:rPr>
              <w:t>50</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59" w:history="1">
            <w:r w:rsidR="0090627E" w:rsidRPr="00FB2EA7">
              <w:rPr>
                <w:rStyle w:val="Hipervnculo"/>
                <w:rFonts w:eastAsia="Times New Roman" w:cs="Times New Roman"/>
                <w:b/>
                <w:noProof/>
                <w:u w:color="000000"/>
              </w:rPr>
              <w:t>5.1.3.</w:t>
            </w:r>
            <w:r w:rsidR="0090627E">
              <w:rPr>
                <w:rFonts w:asciiTheme="minorHAnsi" w:eastAsiaTheme="minorEastAsia" w:hAnsiTheme="minorHAnsi"/>
                <w:noProof/>
                <w:sz w:val="22"/>
                <w:lang w:eastAsia="es-ES"/>
              </w:rPr>
              <w:tab/>
            </w:r>
            <w:r w:rsidR="0090627E" w:rsidRPr="00FB2EA7">
              <w:rPr>
                <w:rStyle w:val="Hipervnculo"/>
                <w:b/>
                <w:noProof/>
              </w:rPr>
              <w:t>Calidad del producto o servicio</w:t>
            </w:r>
            <w:r w:rsidR="0090627E">
              <w:rPr>
                <w:noProof/>
                <w:webHidden/>
              </w:rPr>
              <w:tab/>
            </w:r>
            <w:r w:rsidR="0090627E">
              <w:rPr>
                <w:noProof/>
                <w:webHidden/>
              </w:rPr>
              <w:fldChar w:fldCharType="begin"/>
            </w:r>
            <w:r w:rsidR="0090627E">
              <w:rPr>
                <w:noProof/>
                <w:webHidden/>
              </w:rPr>
              <w:instrText xml:space="preserve"> PAGEREF _Toc238590859 \h </w:instrText>
            </w:r>
            <w:r w:rsidR="0090627E">
              <w:rPr>
                <w:noProof/>
                <w:webHidden/>
              </w:rPr>
            </w:r>
            <w:r w:rsidR="0090627E">
              <w:rPr>
                <w:noProof/>
                <w:webHidden/>
              </w:rPr>
              <w:fldChar w:fldCharType="separate"/>
            </w:r>
            <w:r w:rsidR="00B94688">
              <w:rPr>
                <w:noProof/>
                <w:webHidden/>
              </w:rPr>
              <w:t>52</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60" w:history="1">
            <w:r w:rsidR="0090627E" w:rsidRPr="00FB2EA7">
              <w:rPr>
                <w:rStyle w:val="Hipervnculo"/>
                <w:rFonts w:eastAsia="Times New Roman" w:cs="Times New Roman"/>
                <w:b/>
                <w:noProof/>
                <w:u w:color="000000"/>
              </w:rPr>
              <w:t>5.2.</w:t>
            </w:r>
            <w:r w:rsidR="0090627E">
              <w:rPr>
                <w:rFonts w:asciiTheme="minorHAnsi" w:eastAsiaTheme="minorEastAsia" w:hAnsiTheme="minorHAnsi"/>
                <w:noProof/>
                <w:sz w:val="22"/>
                <w:lang w:eastAsia="es-ES"/>
              </w:rPr>
              <w:tab/>
            </w:r>
            <w:r w:rsidR="0090627E" w:rsidRPr="00FB2EA7">
              <w:rPr>
                <w:rStyle w:val="Hipervnculo"/>
                <w:b/>
                <w:noProof/>
              </w:rPr>
              <w:t>Planificación y organización</w:t>
            </w:r>
            <w:r w:rsidR="0090627E">
              <w:rPr>
                <w:noProof/>
                <w:webHidden/>
              </w:rPr>
              <w:tab/>
            </w:r>
            <w:r w:rsidR="0090627E">
              <w:rPr>
                <w:noProof/>
                <w:webHidden/>
              </w:rPr>
              <w:fldChar w:fldCharType="begin"/>
            </w:r>
            <w:r w:rsidR="0090627E">
              <w:rPr>
                <w:noProof/>
                <w:webHidden/>
              </w:rPr>
              <w:instrText xml:space="preserve"> PAGEREF _Toc238590860 \h </w:instrText>
            </w:r>
            <w:r w:rsidR="0090627E">
              <w:rPr>
                <w:noProof/>
                <w:webHidden/>
              </w:rPr>
            </w:r>
            <w:r w:rsidR="0090627E">
              <w:rPr>
                <w:noProof/>
                <w:webHidden/>
              </w:rPr>
              <w:fldChar w:fldCharType="separate"/>
            </w:r>
            <w:r w:rsidR="00B94688">
              <w:rPr>
                <w:noProof/>
                <w:webHidden/>
              </w:rPr>
              <w:t>54</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61" w:history="1">
            <w:r w:rsidR="0090627E" w:rsidRPr="00FB2EA7">
              <w:rPr>
                <w:rStyle w:val="Hipervnculo"/>
                <w:rFonts w:eastAsia="Times New Roman" w:cs="Times New Roman"/>
                <w:b/>
                <w:noProof/>
                <w:u w:color="000000"/>
              </w:rPr>
              <w:t>5.2.1.</w:t>
            </w:r>
            <w:r w:rsidR="0090627E">
              <w:rPr>
                <w:rFonts w:asciiTheme="minorHAnsi" w:eastAsiaTheme="minorEastAsia" w:hAnsiTheme="minorHAnsi"/>
                <w:noProof/>
                <w:sz w:val="22"/>
                <w:lang w:eastAsia="es-ES"/>
              </w:rPr>
              <w:tab/>
            </w:r>
            <w:r w:rsidR="0090627E" w:rsidRPr="00FB2EA7">
              <w:rPr>
                <w:rStyle w:val="Hipervnculo"/>
                <w:b/>
                <w:noProof/>
              </w:rPr>
              <w:t>Cronograma de Actividades</w:t>
            </w:r>
            <w:r w:rsidR="0090627E">
              <w:rPr>
                <w:noProof/>
                <w:webHidden/>
              </w:rPr>
              <w:tab/>
            </w:r>
            <w:r w:rsidR="0090627E">
              <w:rPr>
                <w:noProof/>
                <w:webHidden/>
              </w:rPr>
              <w:fldChar w:fldCharType="begin"/>
            </w:r>
            <w:r w:rsidR="0090627E">
              <w:rPr>
                <w:noProof/>
                <w:webHidden/>
              </w:rPr>
              <w:instrText xml:space="preserve"> PAGEREF _Toc238590861 \h </w:instrText>
            </w:r>
            <w:r w:rsidR="0090627E">
              <w:rPr>
                <w:noProof/>
                <w:webHidden/>
              </w:rPr>
            </w:r>
            <w:r w:rsidR="0090627E">
              <w:rPr>
                <w:noProof/>
                <w:webHidden/>
              </w:rPr>
              <w:fldChar w:fldCharType="separate"/>
            </w:r>
            <w:r w:rsidR="00B94688">
              <w:rPr>
                <w:noProof/>
                <w:webHidden/>
              </w:rPr>
              <w:t>54</w:t>
            </w:r>
            <w:r w:rsidR="0090627E">
              <w:rPr>
                <w:noProof/>
                <w:webHidden/>
              </w:rPr>
              <w:fldChar w:fldCharType="end"/>
            </w:r>
          </w:hyperlink>
        </w:p>
        <w:p w:rsidR="0090627E" w:rsidRDefault="00B63E9D">
          <w:pPr>
            <w:pStyle w:val="TDC2"/>
            <w:tabs>
              <w:tab w:val="left" w:pos="880"/>
              <w:tab w:val="right" w:leader="dot" w:pos="9111"/>
            </w:tabs>
            <w:rPr>
              <w:rFonts w:asciiTheme="minorHAnsi" w:eastAsiaTheme="minorEastAsia" w:hAnsiTheme="minorHAnsi"/>
              <w:noProof/>
              <w:sz w:val="22"/>
              <w:lang w:eastAsia="es-ES"/>
            </w:rPr>
          </w:pPr>
          <w:hyperlink w:anchor="_Toc238590862" w:history="1">
            <w:r w:rsidR="0090627E" w:rsidRPr="00FB2EA7">
              <w:rPr>
                <w:rStyle w:val="Hipervnculo"/>
                <w:rFonts w:eastAsia="Times New Roman" w:cs="Times New Roman"/>
                <w:b/>
                <w:noProof/>
                <w:u w:color="000000"/>
              </w:rPr>
              <w:t>5.3.</w:t>
            </w:r>
            <w:r w:rsidR="0090627E">
              <w:rPr>
                <w:rFonts w:asciiTheme="minorHAnsi" w:eastAsiaTheme="minorEastAsia" w:hAnsiTheme="minorHAnsi"/>
                <w:noProof/>
                <w:sz w:val="22"/>
                <w:lang w:eastAsia="es-ES"/>
              </w:rPr>
              <w:tab/>
            </w:r>
            <w:r w:rsidR="0090627E" w:rsidRPr="00FB2EA7">
              <w:rPr>
                <w:rStyle w:val="Hipervnculo"/>
                <w:b/>
                <w:noProof/>
              </w:rPr>
              <w:t>Recursos</w:t>
            </w:r>
            <w:r w:rsidR="0090627E">
              <w:rPr>
                <w:noProof/>
                <w:webHidden/>
              </w:rPr>
              <w:tab/>
            </w:r>
            <w:r w:rsidR="0090627E">
              <w:rPr>
                <w:noProof/>
                <w:webHidden/>
              </w:rPr>
              <w:fldChar w:fldCharType="begin"/>
            </w:r>
            <w:r w:rsidR="0090627E">
              <w:rPr>
                <w:noProof/>
                <w:webHidden/>
              </w:rPr>
              <w:instrText xml:space="preserve"> PAGEREF _Toc238590862 \h </w:instrText>
            </w:r>
            <w:r w:rsidR="0090627E">
              <w:rPr>
                <w:noProof/>
                <w:webHidden/>
              </w:rPr>
            </w:r>
            <w:r w:rsidR="0090627E">
              <w:rPr>
                <w:noProof/>
                <w:webHidden/>
              </w:rPr>
              <w:fldChar w:fldCharType="separate"/>
            </w:r>
            <w:r w:rsidR="00B94688">
              <w:rPr>
                <w:noProof/>
                <w:webHidden/>
              </w:rPr>
              <w:t>55</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63" w:history="1">
            <w:r w:rsidR="0090627E" w:rsidRPr="00FB2EA7">
              <w:rPr>
                <w:rStyle w:val="Hipervnculo"/>
                <w:rFonts w:eastAsia="Times New Roman" w:cs="Times New Roman"/>
                <w:b/>
                <w:noProof/>
                <w:u w:color="000000"/>
              </w:rPr>
              <w:t>5.3.1.</w:t>
            </w:r>
            <w:r w:rsidR="0090627E">
              <w:rPr>
                <w:rFonts w:asciiTheme="minorHAnsi" w:eastAsiaTheme="minorEastAsia" w:hAnsiTheme="minorHAnsi"/>
                <w:noProof/>
                <w:sz w:val="22"/>
                <w:lang w:eastAsia="es-ES"/>
              </w:rPr>
              <w:tab/>
            </w:r>
            <w:r w:rsidR="0090627E" w:rsidRPr="00FB2EA7">
              <w:rPr>
                <w:rStyle w:val="Hipervnculo"/>
                <w:b/>
                <w:noProof/>
              </w:rPr>
              <w:t>Humanos</w:t>
            </w:r>
            <w:r w:rsidR="0090627E">
              <w:rPr>
                <w:noProof/>
                <w:webHidden/>
              </w:rPr>
              <w:tab/>
            </w:r>
            <w:r w:rsidR="0090627E">
              <w:rPr>
                <w:noProof/>
                <w:webHidden/>
              </w:rPr>
              <w:fldChar w:fldCharType="begin"/>
            </w:r>
            <w:r w:rsidR="0090627E">
              <w:rPr>
                <w:noProof/>
                <w:webHidden/>
              </w:rPr>
              <w:instrText xml:space="preserve"> PAGEREF _Toc238590863 \h </w:instrText>
            </w:r>
            <w:r w:rsidR="0090627E">
              <w:rPr>
                <w:noProof/>
                <w:webHidden/>
              </w:rPr>
            </w:r>
            <w:r w:rsidR="0090627E">
              <w:rPr>
                <w:noProof/>
                <w:webHidden/>
              </w:rPr>
              <w:fldChar w:fldCharType="separate"/>
            </w:r>
            <w:r w:rsidR="00B94688">
              <w:rPr>
                <w:noProof/>
                <w:webHidden/>
              </w:rPr>
              <w:t>55</w:t>
            </w:r>
            <w:r w:rsidR="0090627E">
              <w:rPr>
                <w:noProof/>
                <w:webHidden/>
              </w:rPr>
              <w:fldChar w:fldCharType="end"/>
            </w:r>
          </w:hyperlink>
        </w:p>
        <w:p w:rsidR="0090627E" w:rsidRDefault="00B63E9D">
          <w:pPr>
            <w:pStyle w:val="TDC3"/>
            <w:tabs>
              <w:tab w:val="left" w:pos="1320"/>
              <w:tab w:val="right" w:leader="dot" w:pos="9111"/>
            </w:tabs>
            <w:rPr>
              <w:rFonts w:asciiTheme="minorHAnsi" w:eastAsiaTheme="minorEastAsia" w:hAnsiTheme="minorHAnsi"/>
              <w:noProof/>
              <w:sz w:val="22"/>
              <w:lang w:eastAsia="es-ES"/>
            </w:rPr>
          </w:pPr>
          <w:hyperlink w:anchor="_Toc238590864" w:history="1">
            <w:r w:rsidR="0090627E" w:rsidRPr="00FB2EA7">
              <w:rPr>
                <w:rStyle w:val="Hipervnculo"/>
                <w:rFonts w:eastAsia="Times New Roman" w:cs="Times New Roman"/>
                <w:b/>
                <w:noProof/>
                <w:u w:color="000000"/>
              </w:rPr>
              <w:t>5.3.2.</w:t>
            </w:r>
            <w:r w:rsidR="0090627E">
              <w:rPr>
                <w:rFonts w:asciiTheme="minorHAnsi" w:eastAsiaTheme="minorEastAsia" w:hAnsiTheme="minorHAnsi"/>
                <w:noProof/>
                <w:sz w:val="22"/>
                <w:lang w:eastAsia="es-ES"/>
              </w:rPr>
              <w:tab/>
            </w:r>
            <w:r w:rsidR="0090627E" w:rsidRPr="00FB2EA7">
              <w:rPr>
                <w:rStyle w:val="Hipervnculo"/>
                <w:b/>
                <w:noProof/>
              </w:rPr>
              <w:t>Materiales</w:t>
            </w:r>
            <w:r w:rsidR="0090627E">
              <w:rPr>
                <w:noProof/>
                <w:webHidden/>
              </w:rPr>
              <w:tab/>
            </w:r>
            <w:r w:rsidR="0090627E">
              <w:rPr>
                <w:noProof/>
                <w:webHidden/>
              </w:rPr>
              <w:fldChar w:fldCharType="begin"/>
            </w:r>
            <w:r w:rsidR="0090627E">
              <w:rPr>
                <w:noProof/>
                <w:webHidden/>
              </w:rPr>
              <w:instrText xml:space="preserve"> PAGEREF _Toc238590864 \h </w:instrText>
            </w:r>
            <w:r w:rsidR="0090627E">
              <w:rPr>
                <w:noProof/>
                <w:webHidden/>
              </w:rPr>
            </w:r>
            <w:r w:rsidR="0090627E">
              <w:rPr>
                <w:noProof/>
                <w:webHidden/>
              </w:rPr>
              <w:fldChar w:fldCharType="separate"/>
            </w:r>
            <w:r w:rsidR="00B94688">
              <w:rPr>
                <w:noProof/>
                <w:webHidden/>
              </w:rPr>
              <w:t>55</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65" w:history="1">
            <w:r w:rsidR="0090627E" w:rsidRPr="00FB2EA7">
              <w:rPr>
                <w:rStyle w:val="Hipervnculo"/>
                <w:b/>
                <w:noProof/>
              </w:rPr>
              <w:t>5.3.3. Financieros</w:t>
            </w:r>
            <w:r w:rsidR="0090627E">
              <w:rPr>
                <w:noProof/>
                <w:webHidden/>
              </w:rPr>
              <w:tab/>
            </w:r>
            <w:r w:rsidR="0090627E">
              <w:rPr>
                <w:noProof/>
                <w:webHidden/>
              </w:rPr>
              <w:fldChar w:fldCharType="begin"/>
            </w:r>
            <w:r w:rsidR="0090627E">
              <w:rPr>
                <w:noProof/>
                <w:webHidden/>
              </w:rPr>
              <w:instrText xml:space="preserve"> PAGEREF _Toc238590865 \h </w:instrText>
            </w:r>
            <w:r w:rsidR="0090627E">
              <w:rPr>
                <w:noProof/>
                <w:webHidden/>
              </w:rPr>
            </w:r>
            <w:r w:rsidR="0090627E">
              <w:rPr>
                <w:noProof/>
                <w:webHidden/>
              </w:rPr>
              <w:fldChar w:fldCharType="separate"/>
            </w:r>
            <w:r w:rsidR="00B94688">
              <w:rPr>
                <w:noProof/>
                <w:webHidden/>
              </w:rPr>
              <w:t>56</w:t>
            </w:r>
            <w:r w:rsidR="0090627E">
              <w:rPr>
                <w:noProof/>
                <w:webHidden/>
              </w:rPr>
              <w:fldChar w:fldCharType="end"/>
            </w:r>
          </w:hyperlink>
        </w:p>
        <w:p w:rsidR="0090627E" w:rsidRDefault="00B63E9D">
          <w:pPr>
            <w:pStyle w:val="TDC2"/>
            <w:tabs>
              <w:tab w:val="right" w:leader="dot" w:pos="9111"/>
            </w:tabs>
            <w:rPr>
              <w:rFonts w:asciiTheme="minorHAnsi" w:eastAsiaTheme="minorEastAsia" w:hAnsiTheme="minorHAnsi"/>
              <w:noProof/>
              <w:sz w:val="22"/>
              <w:lang w:eastAsia="es-ES"/>
            </w:rPr>
          </w:pPr>
          <w:hyperlink w:anchor="_Toc238590866" w:history="1">
            <w:r w:rsidR="0090627E" w:rsidRPr="00FB2EA7">
              <w:rPr>
                <w:rStyle w:val="Hipervnculo"/>
                <w:b/>
                <w:noProof/>
              </w:rPr>
              <w:t>5.4. Cálculos costos</w:t>
            </w:r>
            <w:r w:rsidR="0090627E">
              <w:rPr>
                <w:noProof/>
                <w:webHidden/>
              </w:rPr>
              <w:tab/>
            </w:r>
            <w:r w:rsidR="0090627E">
              <w:rPr>
                <w:noProof/>
                <w:webHidden/>
              </w:rPr>
              <w:fldChar w:fldCharType="begin"/>
            </w:r>
            <w:r w:rsidR="0090627E">
              <w:rPr>
                <w:noProof/>
                <w:webHidden/>
              </w:rPr>
              <w:instrText xml:space="preserve"> PAGEREF _Toc238590866 \h </w:instrText>
            </w:r>
            <w:r w:rsidR="0090627E">
              <w:rPr>
                <w:noProof/>
                <w:webHidden/>
              </w:rPr>
            </w:r>
            <w:r w:rsidR="0090627E">
              <w:rPr>
                <w:noProof/>
                <w:webHidden/>
              </w:rPr>
              <w:fldChar w:fldCharType="separate"/>
            </w:r>
            <w:r w:rsidR="00B94688">
              <w:rPr>
                <w:noProof/>
                <w:webHidden/>
              </w:rPr>
              <w:t>57</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67" w:history="1">
            <w:r w:rsidR="0090627E" w:rsidRPr="00FB2EA7">
              <w:rPr>
                <w:rStyle w:val="Hipervnculo"/>
                <w:b/>
                <w:noProof/>
              </w:rPr>
              <w:t>5.4. l. Costo de inversión</w:t>
            </w:r>
            <w:r w:rsidR="0090627E">
              <w:rPr>
                <w:noProof/>
                <w:webHidden/>
              </w:rPr>
              <w:tab/>
            </w:r>
            <w:r w:rsidR="0090627E">
              <w:rPr>
                <w:noProof/>
                <w:webHidden/>
              </w:rPr>
              <w:fldChar w:fldCharType="begin"/>
            </w:r>
            <w:r w:rsidR="0090627E">
              <w:rPr>
                <w:noProof/>
                <w:webHidden/>
              </w:rPr>
              <w:instrText xml:space="preserve"> PAGEREF _Toc238590867 \h </w:instrText>
            </w:r>
            <w:r w:rsidR="0090627E">
              <w:rPr>
                <w:noProof/>
                <w:webHidden/>
              </w:rPr>
            </w:r>
            <w:r w:rsidR="0090627E">
              <w:rPr>
                <w:noProof/>
                <w:webHidden/>
              </w:rPr>
              <w:fldChar w:fldCharType="separate"/>
            </w:r>
            <w:r w:rsidR="00B94688">
              <w:rPr>
                <w:noProof/>
                <w:webHidden/>
              </w:rPr>
              <w:t>57</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68" w:history="1">
            <w:r w:rsidR="0090627E" w:rsidRPr="00FB2EA7">
              <w:rPr>
                <w:rStyle w:val="Hipervnculo"/>
                <w:b/>
                <w:noProof/>
              </w:rPr>
              <w:t>5.4.2. Costo de operación</w:t>
            </w:r>
            <w:r w:rsidR="0090627E">
              <w:rPr>
                <w:noProof/>
                <w:webHidden/>
              </w:rPr>
              <w:tab/>
            </w:r>
            <w:r w:rsidR="0090627E">
              <w:rPr>
                <w:noProof/>
                <w:webHidden/>
              </w:rPr>
              <w:fldChar w:fldCharType="begin"/>
            </w:r>
            <w:r w:rsidR="0090627E">
              <w:rPr>
                <w:noProof/>
                <w:webHidden/>
              </w:rPr>
              <w:instrText xml:space="preserve"> PAGEREF _Toc238590868 \h </w:instrText>
            </w:r>
            <w:r w:rsidR="0090627E">
              <w:rPr>
                <w:noProof/>
                <w:webHidden/>
              </w:rPr>
            </w:r>
            <w:r w:rsidR="0090627E">
              <w:rPr>
                <w:noProof/>
                <w:webHidden/>
              </w:rPr>
              <w:fldChar w:fldCharType="separate"/>
            </w:r>
            <w:r w:rsidR="00B94688">
              <w:rPr>
                <w:noProof/>
                <w:webHidden/>
              </w:rPr>
              <w:t>57</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69" w:history="1">
            <w:r w:rsidR="0090627E" w:rsidRPr="00FB2EA7">
              <w:rPr>
                <w:rStyle w:val="Hipervnculo"/>
                <w:b/>
                <w:noProof/>
              </w:rPr>
              <w:t>5.4.3. Costos variables</w:t>
            </w:r>
            <w:r w:rsidR="0090627E">
              <w:rPr>
                <w:noProof/>
                <w:webHidden/>
              </w:rPr>
              <w:tab/>
            </w:r>
            <w:r w:rsidR="0090627E">
              <w:rPr>
                <w:noProof/>
                <w:webHidden/>
              </w:rPr>
              <w:fldChar w:fldCharType="begin"/>
            </w:r>
            <w:r w:rsidR="0090627E">
              <w:rPr>
                <w:noProof/>
                <w:webHidden/>
              </w:rPr>
              <w:instrText xml:space="preserve"> PAGEREF _Toc238590869 \h </w:instrText>
            </w:r>
            <w:r w:rsidR="0090627E">
              <w:rPr>
                <w:noProof/>
                <w:webHidden/>
              </w:rPr>
            </w:r>
            <w:r w:rsidR="0090627E">
              <w:rPr>
                <w:noProof/>
                <w:webHidden/>
              </w:rPr>
              <w:fldChar w:fldCharType="separate"/>
            </w:r>
            <w:r w:rsidR="00B94688">
              <w:rPr>
                <w:noProof/>
                <w:webHidden/>
              </w:rPr>
              <w:t>58</w:t>
            </w:r>
            <w:r w:rsidR="0090627E">
              <w:rPr>
                <w:noProof/>
                <w:webHidden/>
              </w:rPr>
              <w:fldChar w:fldCharType="end"/>
            </w:r>
          </w:hyperlink>
        </w:p>
        <w:p w:rsidR="0090627E" w:rsidRDefault="00B63E9D">
          <w:pPr>
            <w:pStyle w:val="TDC3"/>
            <w:tabs>
              <w:tab w:val="right" w:leader="dot" w:pos="9111"/>
            </w:tabs>
            <w:rPr>
              <w:rFonts w:asciiTheme="minorHAnsi" w:eastAsiaTheme="minorEastAsia" w:hAnsiTheme="minorHAnsi"/>
              <w:noProof/>
              <w:sz w:val="22"/>
              <w:lang w:eastAsia="es-ES"/>
            </w:rPr>
          </w:pPr>
          <w:hyperlink w:anchor="_Toc238590870" w:history="1">
            <w:r w:rsidR="0090627E" w:rsidRPr="00FB2EA7">
              <w:rPr>
                <w:rStyle w:val="Hipervnculo"/>
                <w:b/>
                <w:noProof/>
              </w:rPr>
              <w:t>5.4.4. Costos fijos</w:t>
            </w:r>
            <w:r w:rsidR="0090627E">
              <w:rPr>
                <w:noProof/>
                <w:webHidden/>
              </w:rPr>
              <w:tab/>
            </w:r>
            <w:r w:rsidR="0090627E">
              <w:rPr>
                <w:noProof/>
                <w:webHidden/>
              </w:rPr>
              <w:fldChar w:fldCharType="begin"/>
            </w:r>
            <w:r w:rsidR="0090627E">
              <w:rPr>
                <w:noProof/>
                <w:webHidden/>
              </w:rPr>
              <w:instrText xml:space="preserve"> PAGEREF _Toc238590870 \h </w:instrText>
            </w:r>
            <w:r w:rsidR="0090627E">
              <w:rPr>
                <w:noProof/>
                <w:webHidden/>
              </w:rPr>
            </w:r>
            <w:r w:rsidR="0090627E">
              <w:rPr>
                <w:noProof/>
                <w:webHidden/>
              </w:rPr>
              <w:fldChar w:fldCharType="separate"/>
            </w:r>
            <w:r w:rsidR="00B94688">
              <w:rPr>
                <w:noProof/>
                <w:webHidden/>
              </w:rPr>
              <w:t>58</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71" w:history="1">
            <w:r w:rsidR="0090627E" w:rsidRPr="00FB2EA7">
              <w:rPr>
                <w:rStyle w:val="Hipervnculo"/>
                <w:rFonts w:eastAsia="Times New Roman" w:cs="Times New Roman"/>
                <w:b/>
                <w:noProof/>
                <w:u w:color="000000"/>
              </w:rPr>
              <w:t>6.</w:t>
            </w:r>
            <w:r w:rsidR="0090627E">
              <w:rPr>
                <w:rFonts w:asciiTheme="minorHAnsi" w:eastAsiaTheme="minorEastAsia" w:hAnsiTheme="minorHAnsi"/>
                <w:noProof/>
                <w:sz w:val="22"/>
                <w:lang w:eastAsia="es-ES"/>
              </w:rPr>
              <w:tab/>
            </w:r>
            <w:r w:rsidR="0090627E" w:rsidRPr="00FB2EA7">
              <w:rPr>
                <w:rStyle w:val="Hipervnculo"/>
                <w:b/>
                <w:noProof/>
              </w:rPr>
              <w:t>ESTRATEGIA DE MEJORA Y PROYECCIÓN</w:t>
            </w:r>
            <w:r w:rsidR="0090627E">
              <w:rPr>
                <w:noProof/>
                <w:webHidden/>
              </w:rPr>
              <w:tab/>
            </w:r>
            <w:r w:rsidR="0090627E">
              <w:rPr>
                <w:noProof/>
                <w:webHidden/>
              </w:rPr>
              <w:fldChar w:fldCharType="begin"/>
            </w:r>
            <w:r w:rsidR="0090627E">
              <w:rPr>
                <w:noProof/>
                <w:webHidden/>
              </w:rPr>
              <w:instrText xml:space="preserve"> PAGEREF _Toc238590871 \h </w:instrText>
            </w:r>
            <w:r w:rsidR="0090627E">
              <w:rPr>
                <w:noProof/>
                <w:webHidden/>
              </w:rPr>
            </w:r>
            <w:r w:rsidR="0090627E">
              <w:rPr>
                <w:noProof/>
                <w:webHidden/>
              </w:rPr>
              <w:fldChar w:fldCharType="separate"/>
            </w:r>
            <w:r w:rsidR="00B94688">
              <w:rPr>
                <w:noProof/>
                <w:webHidden/>
              </w:rPr>
              <w:t>58</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72" w:history="1">
            <w:r w:rsidR="0090627E" w:rsidRPr="00FB2EA7">
              <w:rPr>
                <w:rStyle w:val="Hipervnculo"/>
                <w:rFonts w:eastAsia="Times New Roman" w:cs="Times New Roman"/>
                <w:b/>
                <w:noProof/>
                <w:u w:color="000000"/>
              </w:rPr>
              <w:t>7.</w:t>
            </w:r>
            <w:r w:rsidR="0090627E">
              <w:rPr>
                <w:rFonts w:asciiTheme="minorHAnsi" w:eastAsiaTheme="minorEastAsia" w:hAnsiTheme="minorHAnsi"/>
                <w:noProof/>
                <w:sz w:val="22"/>
                <w:lang w:eastAsia="es-ES"/>
              </w:rPr>
              <w:tab/>
            </w:r>
            <w:r w:rsidR="0090627E" w:rsidRPr="00FB2EA7">
              <w:rPr>
                <w:rStyle w:val="Hipervnculo"/>
                <w:b/>
                <w:noProof/>
              </w:rPr>
              <w:t>RESULTADOS (según los objetivos específicos)</w:t>
            </w:r>
            <w:r w:rsidR="0090627E">
              <w:rPr>
                <w:noProof/>
                <w:webHidden/>
              </w:rPr>
              <w:tab/>
            </w:r>
            <w:r w:rsidR="0090627E">
              <w:rPr>
                <w:noProof/>
                <w:webHidden/>
              </w:rPr>
              <w:fldChar w:fldCharType="begin"/>
            </w:r>
            <w:r w:rsidR="0090627E">
              <w:rPr>
                <w:noProof/>
                <w:webHidden/>
              </w:rPr>
              <w:instrText xml:space="preserve"> PAGEREF _Toc238590872 \h </w:instrText>
            </w:r>
            <w:r w:rsidR="0090627E">
              <w:rPr>
                <w:noProof/>
                <w:webHidden/>
              </w:rPr>
            </w:r>
            <w:r w:rsidR="0090627E">
              <w:rPr>
                <w:noProof/>
                <w:webHidden/>
              </w:rPr>
              <w:fldChar w:fldCharType="separate"/>
            </w:r>
            <w:r w:rsidR="00B94688">
              <w:rPr>
                <w:noProof/>
                <w:webHidden/>
              </w:rPr>
              <w:t>59</w:t>
            </w:r>
            <w:r w:rsidR="0090627E">
              <w:rPr>
                <w:noProof/>
                <w:webHidden/>
              </w:rPr>
              <w:fldChar w:fldCharType="end"/>
            </w:r>
          </w:hyperlink>
        </w:p>
        <w:p w:rsidR="0090627E" w:rsidRDefault="00B63E9D">
          <w:pPr>
            <w:pStyle w:val="TDC1"/>
            <w:tabs>
              <w:tab w:val="left" w:pos="480"/>
              <w:tab w:val="right" w:leader="dot" w:pos="9111"/>
            </w:tabs>
            <w:rPr>
              <w:rFonts w:asciiTheme="minorHAnsi" w:eastAsiaTheme="minorEastAsia" w:hAnsiTheme="minorHAnsi"/>
              <w:noProof/>
              <w:sz w:val="22"/>
              <w:lang w:eastAsia="es-ES"/>
            </w:rPr>
          </w:pPr>
          <w:hyperlink w:anchor="_Toc238590873" w:history="1">
            <w:r w:rsidR="0090627E" w:rsidRPr="00FB2EA7">
              <w:rPr>
                <w:rStyle w:val="Hipervnculo"/>
                <w:rFonts w:eastAsia="Times New Roman" w:cs="Times New Roman"/>
                <w:b/>
                <w:noProof/>
                <w:u w:color="000000"/>
              </w:rPr>
              <w:t>8.</w:t>
            </w:r>
            <w:r w:rsidR="0090627E">
              <w:rPr>
                <w:rFonts w:asciiTheme="minorHAnsi" w:eastAsiaTheme="minorEastAsia" w:hAnsiTheme="minorHAnsi"/>
                <w:noProof/>
                <w:sz w:val="22"/>
                <w:lang w:eastAsia="es-ES"/>
              </w:rPr>
              <w:tab/>
            </w:r>
            <w:r w:rsidR="0090627E" w:rsidRPr="00FB2EA7">
              <w:rPr>
                <w:rStyle w:val="Hipervnculo"/>
                <w:b/>
                <w:noProof/>
              </w:rPr>
              <w:t>CONCLUSIONES Y RECOMENDACIONES</w:t>
            </w:r>
            <w:r w:rsidR="0090627E">
              <w:rPr>
                <w:noProof/>
                <w:webHidden/>
              </w:rPr>
              <w:tab/>
            </w:r>
            <w:r w:rsidR="0090627E">
              <w:rPr>
                <w:noProof/>
                <w:webHidden/>
              </w:rPr>
              <w:fldChar w:fldCharType="begin"/>
            </w:r>
            <w:r w:rsidR="0090627E">
              <w:rPr>
                <w:noProof/>
                <w:webHidden/>
              </w:rPr>
              <w:instrText xml:space="preserve"> PAGEREF _Toc238590873 \h </w:instrText>
            </w:r>
            <w:r w:rsidR="0090627E">
              <w:rPr>
                <w:noProof/>
                <w:webHidden/>
              </w:rPr>
            </w:r>
            <w:r w:rsidR="0090627E">
              <w:rPr>
                <w:noProof/>
                <w:webHidden/>
              </w:rPr>
              <w:fldChar w:fldCharType="separate"/>
            </w:r>
            <w:r w:rsidR="00B94688">
              <w:rPr>
                <w:noProof/>
                <w:webHidden/>
              </w:rPr>
              <w:t>59</w:t>
            </w:r>
            <w:r w:rsidR="0090627E">
              <w:rPr>
                <w:noProof/>
                <w:webHidden/>
              </w:rPr>
              <w:fldChar w:fldCharType="end"/>
            </w:r>
          </w:hyperlink>
        </w:p>
        <w:p w:rsidR="0090627E" w:rsidRDefault="00B63E9D">
          <w:pPr>
            <w:pStyle w:val="TDC1"/>
            <w:tabs>
              <w:tab w:val="right" w:leader="dot" w:pos="9111"/>
            </w:tabs>
            <w:rPr>
              <w:rFonts w:asciiTheme="minorHAnsi" w:eastAsiaTheme="minorEastAsia" w:hAnsiTheme="minorHAnsi"/>
              <w:noProof/>
              <w:sz w:val="22"/>
              <w:lang w:eastAsia="es-ES"/>
            </w:rPr>
          </w:pPr>
          <w:hyperlink w:anchor="_Toc238590874" w:history="1">
            <w:r w:rsidR="0090627E" w:rsidRPr="00FB2EA7">
              <w:rPr>
                <w:rStyle w:val="Hipervnculo"/>
                <w:b/>
                <w:noProof/>
              </w:rPr>
              <w:t>BIBLIOGRAFÍA</w:t>
            </w:r>
            <w:r w:rsidR="0090627E">
              <w:rPr>
                <w:noProof/>
                <w:webHidden/>
              </w:rPr>
              <w:tab/>
            </w:r>
            <w:r w:rsidR="0090627E">
              <w:rPr>
                <w:noProof/>
                <w:webHidden/>
              </w:rPr>
              <w:fldChar w:fldCharType="begin"/>
            </w:r>
            <w:r w:rsidR="0090627E">
              <w:rPr>
                <w:noProof/>
                <w:webHidden/>
              </w:rPr>
              <w:instrText xml:space="preserve"> PAGEREF _Toc238590874 \h </w:instrText>
            </w:r>
            <w:r w:rsidR="0090627E">
              <w:rPr>
                <w:noProof/>
                <w:webHidden/>
              </w:rPr>
            </w:r>
            <w:r w:rsidR="0090627E">
              <w:rPr>
                <w:noProof/>
                <w:webHidden/>
              </w:rPr>
              <w:fldChar w:fldCharType="separate"/>
            </w:r>
            <w:r w:rsidR="00B94688">
              <w:rPr>
                <w:noProof/>
                <w:webHidden/>
              </w:rPr>
              <w:t>59</w:t>
            </w:r>
            <w:r w:rsidR="0090627E">
              <w:rPr>
                <w:noProof/>
                <w:webHidden/>
              </w:rPr>
              <w:fldChar w:fldCharType="end"/>
            </w:r>
          </w:hyperlink>
        </w:p>
        <w:p w:rsidR="0090627E" w:rsidRDefault="00B63E9D">
          <w:pPr>
            <w:pStyle w:val="TDC1"/>
            <w:tabs>
              <w:tab w:val="right" w:leader="dot" w:pos="9111"/>
            </w:tabs>
            <w:rPr>
              <w:rFonts w:asciiTheme="minorHAnsi" w:eastAsiaTheme="minorEastAsia" w:hAnsiTheme="minorHAnsi"/>
              <w:noProof/>
              <w:sz w:val="22"/>
              <w:lang w:eastAsia="es-ES"/>
            </w:rPr>
          </w:pPr>
          <w:hyperlink w:anchor="_Toc238590875" w:history="1">
            <w:r w:rsidR="0090627E" w:rsidRPr="00FB2EA7">
              <w:rPr>
                <w:rStyle w:val="Hipervnculo"/>
                <w:b/>
                <w:noProof/>
              </w:rPr>
              <w:t>ANEXOS</w:t>
            </w:r>
            <w:r w:rsidR="0090627E">
              <w:rPr>
                <w:noProof/>
                <w:webHidden/>
              </w:rPr>
              <w:tab/>
            </w:r>
            <w:r w:rsidR="0090627E">
              <w:rPr>
                <w:noProof/>
                <w:webHidden/>
              </w:rPr>
              <w:fldChar w:fldCharType="begin"/>
            </w:r>
            <w:r w:rsidR="0090627E">
              <w:rPr>
                <w:noProof/>
                <w:webHidden/>
              </w:rPr>
              <w:instrText xml:space="preserve"> PAGEREF _Toc238590875 \h </w:instrText>
            </w:r>
            <w:r w:rsidR="0090627E">
              <w:rPr>
                <w:noProof/>
                <w:webHidden/>
              </w:rPr>
            </w:r>
            <w:r w:rsidR="0090627E">
              <w:rPr>
                <w:noProof/>
                <w:webHidden/>
              </w:rPr>
              <w:fldChar w:fldCharType="separate"/>
            </w:r>
            <w:r w:rsidR="00B94688">
              <w:rPr>
                <w:noProof/>
                <w:webHidden/>
              </w:rPr>
              <w:t>59</w:t>
            </w:r>
            <w:r w:rsidR="0090627E">
              <w:rPr>
                <w:noProof/>
                <w:webHidden/>
              </w:rPr>
              <w:fldChar w:fldCharType="end"/>
            </w:r>
          </w:hyperlink>
        </w:p>
        <w:p w:rsidR="0090627E" w:rsidRDefault="0090627E">
          <w:r>
            <w:rPr>
              <w:b/>
              <w:bCs/>
            </w:rPr>
            <w:fldChar w:fldCharType="end"/>
          </w:r>
        </w:p>
      </w:sdtContent>
    </w:sdt>
    <w:p w:rsidR="00930230" w:rsidRDefault="00930230" w:rsidP="00216CD7">
      <w:pPr>
        <w:spacing w:after="0" w:line="240" w:lineRule="auto"/>
        <w:ind w:right="142"/>
        <w:rPr>
          <w:rFonts w:ascii="Arial" w:hAnsi="Arial" w:cs="Arial"/>
          <w:color w:val="000000"/>
          <w:szCs w:val="24"/>
        </w:rPr>
      </w:pPr>
      <w:r>
        <w:br w:type="page"/>
      </w:r>
    </w:p>
    <w:p w:rsidR="00EE29FD" w:rsidRDefault="00EE29FD" w:rsidP="00216CD7">
      <w:pPr>
        <w:spacing w:after="0" w:line="276" w:lineRule="auto"/>
        <w:ind w:right="142"/>
        <w:rPr>
          <w:rFonts w:cs="Times New Roman"/>
          <w:szCs w:val="24"/>
        </w:rPr>
        <w:sectPr w:rsidR="00EE29FD" w:rsidSect="00A53F30">
          <w:footerReference w:type="default" r:id="rId10"/>
          <w:pgSz w:w="12240" w:h="15840"/>
          <w:pgMar w:top="1418" w:right="1418" w:bottom="1418" w:left="1701" w:header="709" w:footer="709" w:gutter="0"/>
          <w:cols w:space="708"/>
          <w:docGrid w:linePitch="360"/>
        </w:sectPr>
      </w:pPr>
    </w:p>
    <w:p w:rsidR="002E560A" w:rsidRPr="00CF68B8" w:rsidRDefault="002E560A" w:rsidP="00216CD7">
      <w:pPr>
        <w:pStyle w:val="Ttulo1"/>
        <w:numPr>
          <w:ilvl w:val="0"/>
          <w:numId w:val="2"/>
        </w:numPr>
        <w:spacing w:line="360" w:lineRule="auto"/>
        <w:ind w:left="0" w:right="142" w:firstLine="0"/>
        <w:rPr>
          <w:b/>
        </w:rPr>
      </w:pPr>
      <w:bookmarkStart w:id="0" w:name="_Toc238590805"/>
      <w:r w:rsidRPr="00CF68B8">
        <w:rPr>
          <w:rFonts w:cs="Times New Roman"/>
          <w:b/>
          <w:szCs w:val="24"/>
        </w:rPr>
        <w:lastRenderedPageBreak/>
        <w:t>INTRODUCCIÓN</w:t>
      </w:r>
      <w:bookmarkEnd w:id="0"/>
    </w:p>
    <w:p w:rsidR="00A1419A" w:rsidRPr="00503D09" w:rsidRDefault="00A1419A" w:rsidP="00216CD7">
      <w:pPr>
        <w:spacing w:line="360" w:lineRule="auto"/>
        <w:ind w:right="142"/>
        <w:rPr>
          <w:rFonts w:cs="Times New Roman"/>
          <w:szCs w:val="24"/>
        </w:rPr>
      </w:pPr>
      <w:r w:rsidRPr="00503D09">
        <w:rPr>
          <w:rFonts w:cs="Times New Roman"/>
          <w:szCs w:val="24"/>
        </w:rPr>
        <w:t>Las plantas medicinales forman parte de los conocimientos tradicionales que han sido transmitidos de generación en generación y que continúan siendo importantes para muchas comunidades. Bolivia cuenta con una gran diversidad de plantas medicinales que son utilizadas tradicionalmente por sus diferentes beneficios, usos y formas de preparación. Sin embargo, actualmente muchos estudiantes tienen poco conocimiento sobre estas plantas y sobre la importancia de conservar y valorar estos conocimientos tradicionales.</w:t>
      </w:r>
    </w:p>
    <w:p w:rsidR="00A1419A" w:rsidRPr="00503D09" w:rsidRDefault="00A1419A" w:rsidP="00216CD7">
      <w:pPr>
        <w:spacing w:line="360" w:lineRule="auto"/>
        <w:ind w:right="142"/>
        <w:rPr>
          <w:rFonts w:cs="Times New Roman"/>
          <w:szCs w:val="24"/>
        </w:rPr>
      </w:pPr>
      <w:r w:rsidRPr="00503D09">
        <w:rPr>
          <w:rFonts w:cs="Times New Roman"/>
          <w:szCs w:val="24"/>
        </w:rPr>
        <w:t>En la Unidad Educativa La Primera Fe y Alegría se identificó que los estudiantes presentan un conocimiento limitado acerca de la medicina natural, especialmente sobre los diferentes tipos de plantas medicinales, sus beneficios, usos tradicionales y formas sencillas de preparación. Mediante una encuesta diagnóstica realizada a los estudiantes, se pudo evidenciar que el 68% presenta conocimientos insuficientes sobre la medicina natural y las plantas medicinales. También se observó que existe una mayor confianza en los medicamentos convencionales debido a la falta de información y de recursos educativos relacionados con la medicina natural.</w:t>
      </w:r>
    </w:p>
    <w:p w:rsidR="00A1419A" w:rsidRPr="00503D09" w:rsidRDefault="00A1419A" w:rsidP="00216CD7">
      <w:pPr>
        <w:spacing w:line="360" w:lineRule="auto"/>
        <w:ind w:right="142"/>
        <w:rPr>
          <w:rFonts w:cs="Times New Roman"/>
          <w:szCs w:val="24"/>
        </w:rPr>
      </w:pPr>
      <w:r w:rsidRPr="00503D09">
        <w:rPr>
          <w:rFonts w:cs="Times New Roman"/>
          <w:szCs w:val="24"/>
        </w:rPr>
        <w:t xml:space="preserve">Ante esta situación surge </w:t>
      </w:r>
      <w:r w:rsidRPr="00503D09">
        <w:rPr>
          <w:rStyle w:val="Textoennegrita"/>
          <w:rFonts w:cs="Times New Roman"/>
          <w:b w:val="0"/>
          <w:szCs w:val="24"/>
        </w:rPr>
        <w:t>VERDE SANADOR</w:t>
      </w:r>
      <w:r w:rsidRPr="00503D09">
        <w:rPr>
          <w:rFonts w:cs="Times New Roman"/>
          <w:szCs w:val="24"/>
        </w:rPr>
        <w:t>, una propuesta que consiste en desarrollar una página web educativa sobre plantas medicinales. La página contará con información organizada, imágenes y contenidos relacionados con los beneficios, usos tradicionales y formas sencillas de preparación de diferentes plantas medicinales. Además, incorporará juegos didácticos mediante JClic para reforzar los conocimientos de los estudiantes de una manera dinámica e interactiva.</w:t>
      </w:r>
    </w:p>
    <w:p w:rsidR="00970059" w:rsidRDefault="00A1419A" w:rsidP="00216CD7">
      <w:pPr>
        <w:spacing w:line="360" w:lineRule="auto"/>
        <w:ind w:right="142"/>
        <w:rPr>
          <w:rFonts w:cs="Times New Roman"/>
          <w:szCs w:val="24"/>
        </w:rPr>
      </w:pPr>
      <w:r w:rsidRPr="00503D09">
        <w:rPr>
          <w:rFonts w:cs="Times New Roman"/>
          <w:szCs w:val="24"/>
        </w:rPr>
        <w:t>El proyecto busca aprovechar las herramientas tecnológicas como un medio para facilitar el acceso a información educativa y promover el interés de los estudiantes por las plantas medicinales. De esta manera, VERDE SANADOR pretende contribuir al fortalecimiento del conocimiento sobre la medicina natural y a la valoración de los conocimientos tradicionales relacionados con las plantas medicinales.</w:t>
      </w:r>
    </w:p>
    <w:p w:rsidR="00970059" w:rsidRPr="00970059" w:rsidRDefault="00970059" w:rsidP="00970059">
      <w:pPr>
        <w:rPr>
          <w:rFonts w:cs="Times New Roman"/>
          <w:szCs w:val="24"/>
        </w:rPr>
      </w:pPr>
    </w:p>
    <w:p w:rsidR="00970059" w:rsidRPr="00970059" w:rsidRDefault="00970059" w:rsidP="00970059">
      <w:pPr>
        <w:rPr>
          <w:rFonts w:cs="Times New Roman"/>
          <w:szCs w:val="24"/>
        </w:rPr>
      </w:pPr>
    </w:p>
    <w:p w:rsidR="00A1419A" w:rsidRPr="00970059" w:rsidRDefault="00970059" w:rsidP="00970059">
      <w:pPr>
        <w:tabs>
          <w:tab w:val="left" w:pos="4039"/>
        </w:tabs>
        <w:rPr>
          <w:rFonts w:cs="Times New Roman"/>
          <w:szCs w:val="24"/>
        </w:rPr>
      </w:pPr>
      <w:r>
        <w:rPr>
          <w:rFonts w:cs="Times New Roman"/>
          <w:szCs w:val="24"/>
        </w:rPr>
        <w:tab/>
      </w:r>
    </w:p>
    <w:p w:rsidR="00E77E10" w:rsidRPr="00510248" w:rsidRDefault="00DA70CA" w:rsidP="00216CD7">
      <w:pPr>
        <w:pStyle w:val="Ttulo1"/>
        <w:numPr>
          <w:ilvl w:val="0"/>
          <w:numId w:val="2"/>
        </w:numPr>
        <w:spacing w:line="360" w:lineRule="auto"/>
        <w:ind w:left="0" w:right="142" w:firstLine="0"/>
        <w:rPr>
          <w:rFonts w:cs="Times New Roman"/>
          <w:b/>
          <w:szCs w:val="24"/>
          <w:lang w:val="es-MX"/>
        </w:rPr>
      </w:pPr>
      <w:bookmarkStart w:id="1" w:name="_Toc238590806"/>
      <w:r w:rsidRPr="00510248">
        <w:rPr>
          <w:rFonts w:cs="Times New Roman"/>
          <w:b/>
          <w:szCs w:val="24"/>
          <w:lang w:val="es-MX"/>
        </w:rPr>
        <w:lastRenderedPageBreak/>
        <w:t>PLANTEAMIENTO DEL PROBLEMA</w:t>
      </w:r>
      <w:bookmarkEnd w:id="1"/>
    </w:p>
    <w:p w:rsidR="00DA70CA" w:rsidRPr="00510248" w:rsidRDefault="00DA70CA" w:rsidP="00216CD7">
      <w:pPr>
        <w:pStyle w:val="Ttulo2"/>
        <w:numPr>
          <w:ilvl w:val="1"/>
          <w:numId w:val="2"/>
        </w:numPr>
        <w:spacing w:line="360" w:lineRule="auto"/>
        <w:ind w:left="0" w:right="142" w:firstLine="0"/>
        <w:rPr>
          <w:rFonts w:cs="Times New Roman"/>
          <w:b/>
        </w:rPr>
      </w:pPr>
      <w:bookmarkStart w:id="2" w:name="_Toc238590807"/>
      <w:r w:rsidRPr="00510248">
        <w:rPr>
          <w:rFonts w:cs="Times New Roman"/>
          <w:b/>
        </w:rPr>
        <w:t>Diagnóstico y descripción de la realidad</w:t>
      </w:r>
      <w:bookmarkEnd w:id="2"/>
    </w:p>
    <w:p w:rsidR="00461E1E" w:rsidRPr="00461E1E" w:rsidRDefault="00461E1E" w:rsidP="00216CD7">
      <w:pPr>
        <w:spacing w:line="360" w:lineRule="auto"/>
        <w:ind w:right="142"/>
        <w:rPr>
          <w:lang w:eastAsia="es-ES"/>
        </w:rPr>
      </w:pPr>
      <w:r w:rsidRPr="00461E1E">
        <w:rPr>
          <w:lang w:eastAsia="es-ES"/>
        </w:rPr>
        <w:t>En la actualidad, las plantas medicinales forman parte de los conocimientos tradicionales de diferentes pueblos y comunidades, especialmente en Bolivia, donde existe una gran variedad de especies utilizadas tradicionalmente. Sin embargo, a pesar de la importancia cultural de estos conocimientos, muchas personas, especialmente los estudiantes, no cuentan con suficiente información sobre las plantas medicinales, sus características, beneficios, usos tradicionales y formas de preparación. Esta falta de conocimiento puede ocasionar que estos saberes sean poco valorados y que las nuevas generaciones tengan un menor acercamiento a los conocimientos tradicionales relacionados con las plantas medicinales.</w:t>
      </w:r>
    </w:p>
    <w:p w:rsidR="00461E1E" w:rsidRPr="00461E1E" w:rsidRDefault="00461E1E" w:rsidP="00216CD7">
      <w:pPr>
        <w:spacing w:line="360" w:lineRule="auto"/>
        <w:ind w:right="142"/>
        <w:rPr>
          <w:lang w:eastAsia="es-ES"/>
        </w:rPr>
      </w:pPr>
      <w:r w:rsidRPr="00461E1E">
        <w:rPr>
          <w:lang w:eastAsia="es-ES"/>
        </w:rPr>
        <w:t>En el ámbito educativo, existe la necesidad de contar con recursos que permitan presentar información sobre las plantas medicinales de una manera clara, sencilla y atractiva para los estudiantes. La información relacionada con este tema puede encontrarse en diferentes libros, páginas de Internet o conocimientos transmitidos dentro de las familias y comunidades, pero no siempre se encuentra organizada en un solo recurso educativo que facilite su consulta y comprensión.</w:t>
      </w:r>
    </w:p>
    <w:p w:rsidR="00461E1E" w:rsidRPr="00461E1E" w:rsidRDefault="00461E1E" w:rsidP="00216CD7">
      <w:pPr>
        <w:spacing w:line="360" w:lineRule="auto"/>
        <w:ind w:right="142"/>
        <w:rPr>
          <w:lang w:eastAsia="es-ES"/>
        </w:rPr>
      </w:pPr>
      <w:r w:rsidRPr="00461E1E">
        <w:rPr>
          <w:lang w:eastAsia="es-ES"/>
        </w:rPr>
        <w:t xml:space="preserve">Para conocer mejor esta realidad, se realizó una </w:t>
      </w:r>
      <w:r w:rsidR="005719CE">
        <w:rPr>
          <w:bCs/>
          <w:lang w:eastAsia="es-ES"/>
        </w:rPr>
        <w:t>encuesta a 70 estudiantes</w:t>
      </w:r>
      <w:r w:rsidRPr="00461E1E">
        <w:rPr>
          <w:lang w:eastAsia="es-ES"/>
        </w:rPr>
        <w:t xml:space="preserve">, con el propósito de identificar el nivel de conocimiento que tienen los participantes sobre las plantas medicinales y conocer su interés en utilizar recursos digitales relacionados con este tema. Los resultados permitieron identificar aspectos importantes que respaldan la necesidad de desarrollar una página web educativa como </w:t>
      </w:r>
      <w:r w:rsidRPr="001A52E2">
        <w:rPr>
          <w:lang w:eastAsia="es-ES"/>
        </w:rPr>
        <w:t xml:space="preserve">propuesta del proyecto </w:t>
      </w:r>
      <w:r w:rsidRPr="001A52E2">
        <w:rPr>
          <w:bCs/>
          <w:lang w:eastAsia="es-ES"/>
        </w:rPr>
        <w:t>VERDE SANADOR</w:t>
      </w:r>
      <w:r w:rsidRPr="001A52E2">
        <w:rPr>
          <w:lang w:eastAsia="es-ES"/>
        </w:rPr>
        <w:t>.</w:t>
      </w:r>
    </w:p>
    <w:p w:rsidR="00461E1E" w:rsidRDefault="00461E1E" w:rsidP="00216CD7">
      <w:pPr>
        <w:spacing w:line="360" w:lineRule="auto"/>
        <w:ind w:right="142"/>
        <w:rPr>
          <w:lang w:eastAsia="es-ES"/>
        </w:rPr>
      </w:pPr>
      <w:r w:rsidRPr="00461E1E">
        <w:rPr>
          <w:lang w:eastAsia="es-ES"/>
        </w:rPr>
        <w:t xml:space="preserve">Uno de los resultados más importantes corresponde a la pregunta relacionada con el </w:t>
      </w:r>
      <w:r w:rsidRPr="00461E1E">
        <w:rPr>
          <w:bCs/>
          <w:lang w:eastAsia="es-ES"/>
        </w:rPr>
        <w:t>conocimiento sobre los beneficios de las plantas medicinales</w:t>
      </w:r>
      <w:r w:rsidRPr="00461E1E">
        <w:rPr>
          <w:lang w:eastAsia="es-ES"/>
        </w:rPr>
        <w:t xml:space="preserve">. De las 70 personas encuestadas, el </w:t>
      </w:r>
      <w:r w:rsidRPr="00461E1E">
        <w:rPr>
          <w:bCs/>
          <w:lang w:eastAsia="es-ES"/>
        </w:rPr>
        <w:t>8,57%</w:t>
      </w:r>
      <w:r w:rsidRPr="00461E1E">
        <w:rPr>
          <w:lang w:eastAsia="es-ES"/>
        </w:rPr>
        <w:t xml:space="preserve"> respondió que conoce mucho sobre sus beneficios, el </w:t>
      </w:r>
      <w:r w:rsidRPr="00461E1E">
        <w:rPr>
          <w:bCs/>
          <w:lang w:eastAsia="es-ES"/>
        </w:rPr>
        <w:t>42,86%</w:t>
      </w:r>
      <w:r w:rsidRPr="00461E1E">
        <w:rPr>
          <w:lang w:eastAsia="es-ES"/>
        </w:rPr>
        <w:t xml:space="preserve"> indicó que conoce poco, el </w:t>
      </w:r>
      <w:r w:rsidRPr="00461E1E">
        <w:rPr>
          <w:bCs/>
          <w:lang w:eastAsia="es-ES"/>
        </w:rPr>
        <w:t>25,71%</w:t>
      </w:r>
      <w:r w:rsidRPr="00461E1E">
        <w:rPr>
          <w:lang w:eastAsia="es-ES"/>
        </w:rPr>
        <w:t xml:space="preserve"> señaló que conoce muy poco y el </w:t>
      </w:r>
      <w:r w:rsidRPr="00461E1E">
        <w:rPr>
          <w:bCs/>
          <w:lang w:eastAsia="es-ES"/>
        </w:rPr>
        <w:t>22,86%</w:t>
      </w:r>
      <w:r w:rsidRPr="00461E1E">
        <w:rPr>
          <w:lang w:eastAsia="es-ES"/>
        </w:rPr>
        <w:t xml:space="preserve"> manifestó que no conoce nada.</w:t>
      </w:r>
    </w:p>
    <w:p w:rsidR="00461E1E" w:rsidRDefault="00461E1E" w:rsidP="00216CD7">
      <w:pPr>
        <w:spacing w:line="360" w:lineRule="auto"/>
        <w:ind w:right="142"/>
        <w:jc w:val="center"/>
        <w:rPr>
          <w:bCs/>
          <w:lang w:eastAsia="es-ES"/>
        </w:rPr>
      </w:pPr>
      <w:r>
        <w:rPr>
          <w:bCs/>
          <w:noProof/>
          <w:lang w:eastAsia="es-ES"/>
        </w:rPr>
        <w:lastRenderedPageBreak/>
        <w:drawing>
          <wp:anchor distT="0" distB="0" distL="114300" distR="114300" simplePos="0" relativeHeight="251661312" behindDoc="0" locked="0" layoutInCell="1" allowOverlap="1" wp14:anchorId="758372AF" wp14:editId="4ED392B1">
            <wp:simplePos x="0" y="0"/>
            <wp:positionH relativeFrom="column">
              <wp:posOffset>1033145</wp:posOffset>
            </wp:positionH>
            <wp:positionV relativeFrom="paragraph">
              <wp:posOffset>168</wp:posOffset>
            </wp:positionV>
            <wp:extent cx="4769485" cy="2268220"/>
            <wp:effectExtent l="0" t="0" r="0" b="0"/>
            <wp:wrapTopAndBottom/>
            <wp:docPr id="4" name="Imagen 4" descr="C:\Users\niterak\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terak\Desktop\2.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10299" t="18401" r="3733" b="11450"/>
                    <a:stretch/>
                  </pic:blipFill>
                  <pic:spPr bwMode="auto">
                    <a:xfrm>
                      <a:off x="0" y="0"/>
                      <a:ext cx="4769485" cy="2268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Cs/>
          <w:lang w:eastAsia="es-ES"/>
        </w:rPr>
        <w:t>Figura 1 Fuente</w:t>
      </w:r>
      <w:r w:rsidRPr="00461E1E">
        <w:rPr>
          <w:bCs/>
          <w:lang w:eastAsia="es-ES"/>
        </w:rPr>
        <w:t xml:space="preserve"> propia.</w:t>
      </w:r>
    </w:p>
    <w:p w:rsidR="00461E1E" w:rsidRPr="00461E1E" w:rsidRDefault="00461E1E" w:rsidP="00216CD7">
      <w:pPr>
        <w:spacing w:line="360" w:lineRule="auto"/>
        <w:ind w:right="142"/>
        <w:rPr>
          <w:lang w:eastAsia="es-ES"/>
        </w:rPr>
      </w:pPr>
      <w:r w:rsidRPr="00461E1E">
        <w:rPr>
          <w:lang w:eastAsia="es-ES"/>
        </w:rPr>
        <w:t xml:space="preserve">Estos resultados muestran que el </w:t>
      </w:r>
      <w:r w:rsidRPr="00461E1E">
        <w:rPr>
          <w:bCs/>
          <w:lang w:eastAsia="es-ES"/>
        </w:rPr>
        <w:t>91,43% de los participantes conoce poco, muy poco o nada sobre los beneficios de las plantas medicinales</w:t>
      </w:r>
      <w:r w:rsidRPr="00461E1E">
        <w:rPr>
          <w:lang w:eastAsia="es-ES"/>
        </w:rPr>
        <w:t>, mientras que solamente el 8,57% manifestó tener un conocimiento amplio. Este dato permite identificar una dificultad importante relacionada con el acceso y conocimiento de información sobre las plantas medicinales. Por ello, resulta necesario contar con un recurso educativo que presente información organizada y comprensible para los estudiantes.</w:t>
      </w:r>
    </w:p>
    <w:p w:rsidR="00461E1E" w:rsidRPr="00461E1E" w:rsidRDefault="00461E1E" w:rsidP="00216CD7">
      <w:pPr>
        <w:spacing w:line="360" w:lineRule="auto"/>
        <w:ind w:right="142"/>
        <w:rPr>
          <w:lang w:eastAsia="es-ES"/>
        </w:rPr>
      </w:pPr>
      <w:r w:rsidRPr="00461E1E">
        <w:rPr>
          <w:lang w:eastAsia="es-ES"/>
        </w:rPr>
        <w:t xml:space="preserve">Por otra parte, se consultó a los participantes si </w:t>
      </w:r>
      <w:r w:rsidRPr="00461E1E">
        <w:rPr>
          <w:bCs/>
          <w:lang w:eastAsia="es-ES"/>
        </w:rPr>
        <w:t>utilizarían una página web educativa para aprender sobre plantas medicinales</w:t>
      </w:r>
      <w:r w:rsidRPr="00461E1E">
        <w:rPr>
          <w:lang w:eastAsia="es-ES"/>
        </w:rPr>
        <w:t xml:space="preserve">. De las 70 personas encuestadas, el </w:t>
      </w:r>
      <w:r w:rsidRPr="00461E1E">
        <w:rPr>
          <w:bCs/>
          <w:lang w:eastAsia="es-ES"/>
        </w:rPr>
        <w:t>80%</w:t>
      </w:r>
      <w:r w:rsidRPr="00461E1E">
        <w:rPr>
          <w:lang w:eastAsia="es-ES"/>
        </w:rPr>
        <w:t xml:space="preserve"> respondió que sí utilizaría una página web de este tipo, el </w:t>
      </w:r>
      <w:r w:rsidRPr="00461E1E">
        <w:rPr>
          <w:bCs/>
          <w:lang w:eastAsia="es-ES"/>
        </w:rPr>
        <w:t>14,29%</w:t>
      </w:r>
      <w:r w:rsidRPr="00461E1E">
        <w:rPr>
          <w:lang w:eastAsia="es-ES"/>
        </w:rPr>
        <w:t xml:space="preserve"> respondió “tal vez” y solamente el </w:t>
      </w:r>
      <w:r w:rsidRPr="00461E1E">
        <w:rPr>
          <w:bCs/>
          <w:lang w:eastAsia="es-ES"/>
        </w:rPr>
        <w:t>5,71%</w:t>
      </w:r>
      <w:r w:rsidRPr="00461E1E">
        <w:rPr>
          <w:lang w:eastAsia="es-ES"/>
        </w:rPr>
        <w:t xml:space="preserve"> indicó que no la utilizaría.</w:t>
      </w:r>
    </w:p>
    <w:p w:rsidR="00461E1E" w:rsidRPr="00461E1E" w:rsidRDefault="00461E1E" w:rsidP="00216CD7">
      <w:pPr>
        <w:spacing w:line="360" w:lineRule="auto"/>
        <w:ind w:right="142"/>
        <w:jc w:val="center"/>
        <w:rPr>
          <w:lang w:eastAsia="es-ES"/>
        </w:rPr>
      </w:pPr>
      <w:r>
        <w:rPr>
          <w:bCs/>
          <w:noProof/>
          <w:lang w:eastAsia="es-ES"/>
        </w:rPr>
        <w:drawing>
          <wp:inline distT="0" distB="0" distL="0" distR="0" wp14:anchorId="25AF7887" wp14:editId="57AF9FEB">
            <wp:extent cx="5063490" cy="2251495"/>
            <wp:effectExtent l="0" t="0" r="3810" b="0"/>
            <wp:docPr id="5" name="Imagen 5" descr="C:\Users\niterak\Deskto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erak\Desktop\10.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7611" t="19468" r="4771" b="10919"/>
                    <a:stretch/>
                  </pic:blipFill>
                  <pic:spPr bwMode="auto">
                    <a:xfrm>
                      <a:off x="0" y="0"/>
                      <a:ext cx="5064055" cy="2251746"/>
                    </a:xfrm>
                    <a:prstGeom prst="rect">
                      <a:avLst/>
                    </a:prstGeom>
                    <a:noFill/>
                    <a:ln>
                      <a:noFill/>
                    </a:ln>
                    <a:extLst>
                      <a:ext uri="{53640926-AAD7-44D8-BBD7-CCE9431645EC}">
                        <a14:shadowObscured xmlns:a14="http://schemas.microsoft.com/office/drawing/2010/main"/>
                      </a:ext>
                    </a:extLst>
                  </pic:spPr>
                </pic:pic>
              </a:graphicData>
            </a:graphic>
          </wp:inline>
        </w:drawing>
      </w:r>
      <w:r>
        <w:rPr>
          <w:bCs/>
          <w:lang w:eastAsia="es-ES"/>
        </w:rPr>
        <w:t>Figura 2 Fuente</w:t>
      </w:r>
      <w:r w:rsidRPr="00461E1E">
        <w:rPr>
          <w:bCs/>
          <w:lang w:eastAsia="es-ES"/>
        </w:rPr>
        <w:t xml:space="preserve"> propia.</w:t>
      </w:r>
    </w:p>
    <w:p w:rsidR="00461E1E" w:rsidRPr="00461E1E" w:rsidRDefault="00461E1E" w:rsidP="00216CD7">
      <w:pPr>
        <w:spacing w:line="360" w:lineRule="auto"/>
        <w:ind w:right="142"/>
        <w:rPr>
          <w:lang w:eastAsia="es-ES"/>
        </w:rPr>
      </w:pPr>
      <w:r w:rsidRPr="00461E1E">
        <w:rPr>
          <w:lang w:eastAsia="es-ES"/>
        </w:rPr>
        <w:lastRenderedPageBreak/>
        <w:t xml:space="preserve">Los resultados de esta pregunta demuestran que existe un </w:t>
      </w:r>
      <w:r w:rsidRPr="00461E1E">
        <w:rPr>
          <w:bCs/>
          <w:lang w:eastAsia="es-ES"/>
        </w:rPr>
        <w:t>alto interés por utilizar una herramienta digital educativa relacionada con las plantas medicinales</w:t>
      </w:r>
      <w:r w:rsidRPr="00461E1E">
        <w:rPr>
          <w:lang w:eastAsia="es-ES"/>
        </w:rPr>
        <w:t>, debido a que ocho de cada diez participantes manifestaron que sí utilizarían una página web de este tipo. Este resultado respalda la propuesta de desarrollar una plataforma que permita presentar información sobre las plantas medicinales mediante textos, imágenes, videos y actividades interactivas.</w:t>
      </w:r>
    </w:p>
    <w:p w:rsidR="00461E1E" w:rsidRPr="00461E1E" w:rsidRDefault="00461E1E" w:rsidP="00216CD7">
      <w:pPr>
        <w:spacing w:line="360" w:lineRule="auto"/>
        <w:ind w:right="142"/>
        <w:rPr>
          <w:lang w:eastAsia="es-ES"/>
        </w:rPr>
      </w:pPr>
      <w:r w:rsidRPr="00461E1E">
        <w:rPr>
          <w:lang w:eastAsia="es-ES"/>
        </w:rPr>
        <w:t xml:space="preserve">Al relacionar ambos resultados, se puede observar que existe, por un lado, una </w:t>
      </w:r>
      <w:r w:rsidRPr="00461E1E">
        <w:rPr>
          <w:bCs/>
          <w:lang w:eastAsia="es-ES"/>
        </w:rPr>
        <w:t>necesidad de información</w:t>
      </w:r>
      <w:r w:rsidRPr="00461E1E">
        <w:rPr>
          <w:lang w:eastAsia="es-ES"/>
        </w:rPr>
        <w:t xml:space="preserve">, debido a que el 91,43% de los participantes conoce poco, muy poco o nada sobre los beneficios de las plantas medicinales, y por otro lado, existe una </w:t>
      </w:r>
      <w:r w:rsidRPr="00461E1E">
        <w:rPr>
          <w:bCs/>
          <w:lang w:eastAsia="es-ES"/>
        </w:rPr>
        <w:t>aceptación de una posible solución tecnológica</w:t>
      </w:r>
      <w:r w:rsidRPr="00461E1E">
        <w:rPr>
          <w:lang w:eastAsia="es-ES"/>
        </w:rPr>
        <w:t>, debido a que el 80% manifestó que utilizaría una página web educativa para aprender sobre este tema.</w:t>
      </w:r>
    </w:p>
    <w:p w:rsidR="00461E1E" w:rsidRPr="00461E1E" w:rsidRDefault="00461E1E" w:rsidP="00216CD7">
      <w:pPr>
        <w:spacing w:line="360" w:lineRule="auto"/>
        <w:ind w:right="142"/>
        <w:rPr>
          <w:lang w:eastAsia="es-ES"/>
        </w:rPr>
      </w:pPr>
      <w:r w:rsidRPr="00461E1E">
        <w:rPr>
          <w:lang w:eastAsia="es-ES"/>
        </w:rPr>
        <w:t xml:space="preserve">Frente a esta realidad, surge la necesidad de desarrollar </w:t>
      </w:r>
      <w:r w:rsidRPr="00461E1E">
        <w:rPr>
          <w:bCs/>
          <w:lang w:eastAsia="es-ES"/>
        </w:rPr>
        <w:t>“VERDE SANADOR”</w:t>
      </w:r>
      <w:r w:rsidRPr="00461E1E">
        <w:rPr>
          <w:lang w:eastAsia="es-ES"/>
        </w:rPr>
        <w:t xml:space="preserve">, una página web educativa e interactiva orientada a fortalecer el conocimiento de los estudiantes sobre las plantas medicinales. La propuesta permitirá presentar información organizada sobre diferentes especies, sus características, beneficios atribuidos tradicionalmente, usos tradicionales y formas sencillas de preparación, incorporando además imágenes, videos y juegos didácticos mediante </w:t>
      </w:r>
      <w:r w:rsidRPr="00461E1E">
        <w:rPr>
          <w:bCs/>
          <w:lang w:eastAsia="es-ES"/>
        </w:rPr>
        <w:t>JClic</w:t>
      </w:r>
      <w:r w:rsidRPr="00461E1E">
        <w:rPr>
          <w:lang w:eastAsia="es-ES"/>
        </w:rPr>
        <w:t>. De esta manera, se busca aprovechar la tecnología como una herramienta educativa para facilitar el acceso a información sobre las plantas medicinales y contribuir a la valoración de estos conocimientos.</w:t>
      </w:r>
    </w:p>
    <w:p w:rsidR="00DA70CA" w:rsidRPr="00510248" w:rsidRDefault="00DA70CA" w:rsidP="00216CD7">
      <w:pPr>
        <w:pStyle w:val="Ttulo2"/>
        <w:numPr>
          <w:ilvl w:val="1"/>
          <w:numId w:val="2"/>
        </w:numPr>
        <w:spacing w:line="360" w:lineRule="auto"/>
        <w:ind w:left="0" w:right="142" w:firstLine="0"/>
        <w:rPr>
          <w:rFonts w:cs="Times New Roman"/>
          <w:b/>
        </w:rPr>
      </w:pPr>
      <w:bookmarkStart w:id="3" w:name="_Toc238590808"/>
      <w:r w:rsidRPr="00510248">
        <w:rPr>
          <w:rFonts w:cs="Times New Roman"/>
          <w:b/>
        </w:rPr>
        <w:t>Identificación del Problema</w:t>
      </w:r>
      <w:bookmarkEnd w:id="3"/>
    </w:p>
    <w:p w:rsidR="00DA70CA" w:rsidRPr="00503D09" w:rsidRDefault="00DA70CA" w:rsidP="00216CD7">
      <w:pPr>
        <w:spacing w:line="360" w:lineRule="auto"/>
        <w:ind w:right="142"/>
        <w:rPr>
          <w:rFonts w:cs="Times New Roman"/>
          <w:szCs w:val="24"/>
        </w:rPr>
      </w:pPr>
      <w:r w:rsidRPr="00496AF1">
        <w:rPr>
          <w:rFonts w:cs="Times New Roman"/>
          <w:szCs w:val="24"/>
        </w:rPr>
        <w:t xml:space="preserve">El problema identificado es </w:t>
      </w:r>
      <w:r w:rsidRPr="00503D09">
        <w:rPr>
          <w:rFonts w:cs="Times New Roman"/>
          <w:szCs w:val="24"/>
        </w:rPr>
        <w:t>el poco conocimiento y uso de la medicina natural po</w:t>
      </w:r>
      <w:r w:rsidR="00462CF8" w:rsidRPr="00503D09">
        <w:rPr>
          <w:rFonts w:cs="Times New Roman"/>
          <w:szCs w:val="24"/>
        </w:rPr>
        <w:t xml:space="preserve">r parte de los estudiantes de la </w:t>
      </w:r>
      <w:r w:rsidRPr="00503D09">
        <w:rPr>
          <w:rFonts w:cs="Times New Roman"/>
          <w:szCs w:val="24"/>
        </w:rPr>
        <w:t>unidad educativa</w:t>
      </w:r>
      <w:r w:rsidR="00462CF8" w:rsidRPr="00503D09">
        <w:rPr>
          <w:rFonts w:cs="Times New Roman"/>
          <w:szCs w:val="24"/>
        </w:rPr>
        <w:t xml:space="preserve"> “LA PRIMERA” Fe y Alegria</w:t>
      </w:r>
      <w:r w:rsidRPr="00503D09">
        <w:rPr>
          <w:rFonts w:cs="Times New Roman"/>
          <w:szCs w:val="24"/>
        </w:rPr>
        <w:t>. Esta situación se debe principalmente a la falta de información sobre los tipos de plantas medicinales, sus beneficios y la poca utilización de recursos educativos tecnológicos relacionados con este tema.</w:t>
      </w:r>
    </w:p>
    <w:p w:rsidR="00DA70CA" w:rsidRPr="00503D09" w:rsidRDefault="00DA70CA" w:rsidP="00216CD7">
      <w:pPr>
        <w:spacing w:line="360" w:lineRule="auto"/>
        <w:ind w:right="142"/>
        <w:rPr>
          <w:rFonts w:cs="Times New Roman"/>
          <w:szCs w:val="24"/>
        </w:rPr>
      </w:pPr>
      <w:r w:rsidRPr="00503D09">
        <w:rPr>
          <w:rFonts w:cs="Times New Roman"/>
          <w:szCs w:val="24"/>
        </w:rPr>
        <w:t>La ausencia de herramientas interactivas que permitan aprender sobre medicina natural provoca que los estudiantes tengan poco interés y desconozcan la importancia de las plantas medicinales como parte del conocimiento tradicional. Por ello, se busca desarrollar una página web educativa que facilite el aprendizaje mediante información y juegos interactivos realizados en JClic.</w:t>
      </w:r>
    </w:p>
    <w:p w:rsidR="00DA70CA" w:rsidRPr="00CF68B8" w:rsidRDefault="00DA70CA" w:rsidP="00216CD7">
      <w:pPr>
        <w:pStyle w:val="Ttulo2"/>
        <w:numPr>
          <w:ilvl w:val="1"/>
          <w:numId w:val="2"/>
        </w:numPr>
        <w:spacing w:line="360" w:lineRule="auto"/>
        <w:ind w:left="0" w:right="142" w:firstLine="0"/>
        <w:rPr>
          <w:rStyle w:val="Ttulo2Car"/>
          <w:rFonts w:cs="Times New Roman"/>
          <w:b/>
        </w:rPr>
      </w:pPr>
      <w:bookmarkStart w:id="4" w:name="_Toc238590809"/>
      <w:r w:rsidRPr="00CF68B8">
        <w:rPr>
          <w:rStyle w:val="Ttulo2Car"/>
          <w:rFonts w:cs="Times New Roman"/>
          <w:b/>
        </w:rPr>
        <w:lastRenderedPageBreak/>
        <w:t>Formulación del problema</w:t>
      </w:r>
      <w:bookmarkEnd w:id="4"/>
    </w:p>
    <w:p w:rsidR="00496AF1" w:rsidRPr="00496AF1" w:rsidRDefault="00496AF1" w:rsidP="00216CD7">
      <w:pPr>
        <w:spacing w:line="360" w:lineRule="auto"/>
        <w:ind w:right="142"/>
        <w:rPr>
          <w:rFonts w:cs="Times New Roman"/>
        </w:rPr>
      </w:pPr>
      <w:r w:rsidRPr="00496AF1">
        <w:rPr>
          <w:rFonts w:cs="Times New Roman"/>
        </w:rPr>
        <w:t>¿Cómo contribuir al fortalecimiento del conocimiento sobre las plantas medicinales, sus beneficios, usos tradicionales y formas sencillas de preparación en los estudiantes de la Unidad Educativa La Primera Fe y Alegría mediante el desarrollo de una página web educativa con información y juegos interactivos elaborados en JClic?</w:t>
      </w:r>
    </w:p>
    <w:p w:rsidR="004B3F96" w:rsidRPr="00496AF1" w:rsidRDefault="00115504" w:rsidP="00216CD7">
      <w:pPr>
        <w:pStyle w:val="Ttulo2"/>
        <w:numPr>
          <w:ilvl w:val="1"/>
          <w:numId w:val="2"/>
        </w:numPr>
        <w:spacing w:line="360" w:lineRule="auto"/>
        <w:ind w:left="0" w:right="142" w:firstLine="0"/>
        <w:rPr>
          <w:rFonts w:cs="Times New Roman"/>
          <w:b/>
        </w:rPr>
      </w:pPr>
      <w:bookmarkStart w:id="5" w:name="_Toc238590810"/>
      <w:r>
        <w:rPr>
          <w:rFonts w:cs="Times New Roman"/>
          <w:b/>
        </w:rPr>
        <w:t>O</w:t>
      </w:r>
      <w:r w:rsidRPr="00496AF1">
        <w:rPr>
          <w:rFonts w:cs="Times New Roman"/>
          <w:b/>
        </w:rPr>
        <w:t>bjetivos</w:t>
      </w:r>
      <w:bookmarkEnd w:id="5"/>
    </w:p>
    <w:p w:rsidR="00C8731E" w:rsidRPr="00115504" w:rsidRDefault="00115504" w:rsidP="00B63E9D">
      <w:pPr>
        <w:pStyle w:val="Ttulo3"/>
      </w:pPr>
      <w:bookmarkStart w:id="6" w:name="_Toc238590811"/>
      <w:r w:rsidRPr="00115504">
        <w:t xml:space="preserve">2.4.1. </w:t>
      </w:r>
      <w:r w:rsidR="00C8731E" w:rsidRPr="00115504">
        <w:t>Objetivo general</w:t>
      </w:r>
      <w:bookmarkEnd w:id="6"/>
    </w:p>
    <w:p w:rsidR="00510248" w:rsidRPr="00115504" w:rsidRDefault="00510248" w:rsidP="00216CD7">
      <w:pPr>
        <w:spacing w:line="360" w:lineRule="auto"/>
        <w:ind w:right="142"/>
        <w:rPr>
          <w:b/>
        </w:rPr>
      </w:pPr>
      <w:r w:rsidRPr="00115504">
        <w:rPr>
          <w:rStyle w:val="Textoennegrita"/>
          <w:b w:val="0"/>
        </w:rPr>
        <w:t>Desarrollar una página web educativa e interactiva sobre plantas medicinales para fortalecer el conocimiento de los estudiantes de la Unidad Educativa La Primera sobre sus beneficios, usos tradicionales y formas sencillas de preparación, mediante información organizada, recursos visuales y juegos didácticos en JClic.</w:t>
      </w:r>
    </w:p>
    <w:p w:rsidR="00C8731E" w:rsidRPr="00115504" w:rsidRDefault="00115504" w:rsidP="00B63E9D">
      <w:pPr>
        <w:pStyle w:val="Ttulo3"/>
      </w:pPr>
      <w:bookmarkStart w:id="7" w:name="_Toc238590812"/>
      <w:r w:rsidRPr="00115504">
        <w:t xml:space="preserve">2.4.2. </w:t>
      </w:r>
      <w:r w:rsidR="00C8731E" w:rsidRPr="00115504">
        <w:t>Objetivos específicos</w:t>
      </w:r>
      <w:bookmarkEnd w:id="7"/>
    </w:p>
    <w:p w:rsidR="00462CF8" w:rsidRPr="00503D09" w:rsidRDefault="00462CF8" w:rsidP="00216CD7">
      <w:pPr>
        <w:pStyle w:val="Prrafodelista"/>
        <w:numPr>
          <w:ilvl w:val="0"/>
          <w:numId w:val="3"/>
        </w:numPr>
        <w:spacing w:line="360" w:lineRule="auto"/>
        <w:ind w:left="0" w:right="142" w:firstLine="0"/>
        <w:rPr>
          <w:lang w:eastAsia="es-ES"/>
        </w:rPr>
      </w:pPr>
      <w:r w:rsidRPr="00115504">
        <w:rPr>
          <w:bCs/>
          <w:lang w:eastAsia="es-ES"/>
        </w:rPr>
        <w:t>Recopilar</w:t>
      </w:r>
      <w:r w:rsidRPr="00115504">
        <w:rPr>
          <w:lang w:eastAsia="es-ES"/>
        </w:rPr>
        <w:t xml:space="preserve"> </w:t>
      </w:r>
      <w:r w:rsidRPr="00503D09">
        <w:rPr>
          <w:lang w:eastAsia="es-ES"/>
        </w:rPr>
        <w:t>información confiable sobre diferentes plantas medicinales, considerando sus beneficios, usos tradicionales y formas sencillas de preparación.</w:t>
      </w:r>
    </w:p>
    <w:p w:rsidR="00462CF8" w:rsidRPr="00503D09" w:rsidRDefault="00462CF8" w:rsidP="00216CD7">
      <w:pPr>
        <w:pStyle w:val="Prrafodelista"/>
        <w:numPr>
          <w:ilvl w:val="0"/>
          <w:numId w:val="3"/>
        </w:numPr>
        <w:spacing w:line="360" w:lineRule="auto"/>
        <w:ind w:left="0" w:right="142" w:firstLine="0"/>
        <w:rPr>
          <w:lang w:eastAsia="es-ES"/>
        </w:rPr>
      </w:pPr>
      <w:r w:rsidRPr="00510248">
        <w:rPr>
          <w:bCs/>
          <w:lang w:eastAsia="es-ES"/>
        </w:rPr>
        <w:t>Diseñar</w:t>
      </w:r>
      <w:r w:rsidRPr="00503D09">
        <w:rPr>
          <w:lang w:eastAsia="es-ES"/>
        </w:rPr>
        <w:t xml:space="preserve"> una página web educativa que presente información, imágenes y contenidos sobre las plantas medicinales de manera clara, ordenada y comprensible para los estudiantes.</w:t>
      </w:r>
    </w:p>
    <w:p w:rsidR="00462CF8" w:rsidRPr="00503D09" w:rsidRDefault="00462CF8" w:rsidP="00216CD7">
      <w:pPr>
        <w:pStyle w:val="Prrafodelista"/>
        <w:numPr>
          <w:ilvl w:val="0"/>
          <w:numId w:val="3"/>
        </w:numPr>
        <w:spacing w:line="360" w:lineRule="auto"/>
        <w:ind w:left="0" w:right="142" w:firstLine="0"/>
        <w:rPr>
          <w:lang w:eastAsia="es-ES"/>
        </w:rPr>
      </w:pPr>
      <w:r w:rsidRPr="00510248">
        <w:rPr>
          <w:bCs/>
          <w:lang w:eastAsia="es-ES"/>
        </w:rPr>
        <w:t>Incorporar</w:t>
      </w:r>
      <w:r w:rsidRPr="00503D09">
        <w:rPr>
          <w:lang w:eastAsia="es-ES"/>
        </w:rPr>
        <w:t xml:space="preserve"> juegos didácticos mediante JClic que permitan reforzar de manera interactiva los conocimientos adquiridos sobre las plantas medicinales.</w:t>
      </w:r>
    </w:p>
    <w:p w:rsidR="00462CF8" w:rsidRPr="00503D09" w:rsidRDefault="00462CF8" w:rsidP="00216CD7">
      <w:pPr>
        <w:pStyle w:val="Prrafodelista"/>
        <w:numPr>
          <w:ilvl w:val="0"/>
          <w:numId w:val="3"/>
        </w:numPr>
        <w:spacing w:line="360" w:lineRule="auto"/>
        <w:ind w:left="0" w:right="142" w:firstLine="0"/>
        <w:rPr>
          <w:lang w:eastAsia="es-ES"/>
        </w:rPr>
      </w:pPr>
      <w:r w:rsidRPr="00510248">
        <w:rPr>
          <w:bCs/>
          <w:lang w:eastAsia="es-ES"/>
        </w:rPr>
        <w:t>Facilitar</w:t>
      </w:r>
      <w:r w:rsidRPr="00503D09">
        <w:rPr>
          <w:lang w:eastAsia="es-ES"/>
        </w:rPr>
        <w:t xml:space="preserve"> el acceso a información educativa sobre las plantas medicinales mediante una página web interactiva que contribuya al fortalecimiento del conocimiento de los estudiantes.</w:t>
      </w:r>
    </w:p>
    <w:p w:rsidR="00DA70CA" w:rsidRPr="00510248" w:rsidRDefault="00DA70CA" w:rsidP="00115504">
      <w:pPr>
        <w:pStyle w:val="Ttulo2"/>
        <w:numPr>
          <w:ilvl w:val="1"/>
          <w:numId w:val="6"/>
        </w:numPr>
        <w:spacing w:line="360" w:lineRule="auto"/>
        <w:ind w:left="0" w:right="142" w:firstLine="0"/>
        <w:rPr>
          <w:rFonts w:cs="Times New Roman"/>
          <w:b/>
        </w:rPr>
      </w:pPr>
      <w:bookmarkStart w:id="8" w:name="_Toc238590813"/>
      <w:r w:rsidRPr="00510248">
        <w:rPr>
          <w:rFonts w:cs="Times New Roman"/>
          <w:b/>
        </w:rPr>
        <w:t>Justificación</w:t>
      </w:r>
      <w:bookmarkEnd w:id="8"/>
    </w:p>
    <w:p w:rsidR="005719CE" w:rsidRPr="005719CE" w:rsidRDefault="005719CE" w:rsidP="005719CE">
      <w:pPr>
        <w:spacing w:line="360" w:lineRule="auto"/>
      </w:pPr>
      <w:r w:rsidRPr="005719CE">
        <w:t>El presente proyecto de la Unidad Educativa La Primera Fe y Alegría se justifica por la necesidad de fortalecer el conocimiento de los estudiantes sobre las plantas medicinales, debido a que existe un conocimiento limitado acerca de sus beneficios, usos tradicionales y formas de preparación. Esta situación demuestra la importancia de contar con un recurso educativo que permita presentar información clara, organizada y fácil de comprender.</w:t>
      </w:r>
    </w:p>
    <w:p w:rsidR="005719CE" w:rsidRPr="005719CE" w:rsidRDefault="005719CE" w:rsidP="005719CE">
      <w:pPr>
        <w:spacing w:line="360" w:lineRule="auto"/>
      </w:pPr>
      <w:r w:rsidRPr="005719CE">
        <w:t xml:space="preserve">Por esta razón, se propone el diseño de una página web educativa sobre plantas medicinales, donde los estudiantes puedan encontrar información sobre diferentes especies, sus características, beneficios, usos tradicionales y formas de preparación. La página incorporará </w:t>
      </w:r>
      <w:r w:rsidRPr="005719CE">
        <w:lastRenderedPageBreak/>
        <w:t>textos, imágenes y recursos interactivos para facilitar el aprendizaje y despertar el interés de</w:t>
      </w:r>
      <w:r>
        <w:t xml:space="preserve"> los estudiantes por este tema.</w:t>
      </w:r>
    </w:p>
    <w:p w:rsidR="005719CE" w:rsidRPr="005719CE" w:rsidRDefault="005719CE" w:rsidP="005719CE">
      <w:pPr>
        <w:spacing w:line="360" w:lineRule="auto"/>
      </w:pPr>
      <w:r w:rsidRPr="005719CE">
        <w:t xml:space="preserve">Desde el punto de vista educativo, el proyecto permitirá fortalecer los conocimientos de los estudiantes mediante una herramienta tecnológica que complemente su aprendizaje. Asimismo, contribuirá a que conozcan y valoren los conocimientos tradicionales relacionados con las </w:t>
      </w:r>
      <w:r>
        <w:t>plantas medicinales de Bolivia.</w:t>
      </w:r>
    </w:p>
    <w:p w:rsidR="005719CE" w:rsidRPr="005719CE" w:rsidRDefault="005719CE" w:rsidP="005719CE">
      <w:pPr>
        <w:spacing w:line="360" w:lineRule="auto"/>
      </w:pPr>
      <w:r w:rsidRPr="005719CE">
        <w:t>Desde el punto de vista tecnológico, permitirá utilizar las herramientas de desarrollo web para crear un recurso educativo dirigido específicamente a los estudiantes de la unidad educativa. De esta manera, se busca aprovechar la tecnología como un medio para facilitar el acceso a la información y hacer que e</w:t>
      </w:r>
      <w:r>
        <w:t>l aprendizaje sea más dinámico.</w:t>
      </w:r>
    </w:p>
    <w:p w:rsidR="005719CE" w:rsidRDefault="005719CE" w:rsidP="005719CE">
      <w:pPr>
        <w:spacing w:line="360" w:lineRule="auto"/>
      </w:pPr>
      <w:r w:rsidRPr="005719CE">
        <w:t>Por lo tanto, el proyecto es importante porque responde a una necesidad identificada en los estudiantes de la Unidad Educativa La Primera Fe y Alegría y propone una alternativa educativa mediante una página web que permita fortalecer sus conocimientos sobre las plantas medicinales y valorar su importancia dentro de la cultura boliviana.</w:t>
      </w:r>
    </w:p>
    <w:p w:rsidR="00CF68B8" w:rsidRPr="003C7969" w:rsidRDefault="00CF68B8" w:rsidP="00115504">
      <w:pPr>
        <w:pStyle w:val="Ttulo1"/>
        <w:numPr>
          <w:ilvl w:val="0"/>
          <w:numId w:val="6"/>
        </w:numPr>
        <w:spacing w:line="360" w:lineRule="auto"/>
        <w:rPr>
          <w:b/>
        </w:rPr>
      </w:pPr>
      <w:bookmarkStart w:id="9" w:name="_Toc238590814"/>
      <w:r w:rsidRPr="003C7969">
        <w:rPr>
          <w:b/>
        </w:rPr>
        <w:t>MARCO REFERENCIAL</w:t>
      </w:r>
      <w:bookmarkEnd w:id="9"/>
    </w:p>
    <w:p w:rsidR="00CF68B8" w:rsidRPr="003C7969" w:rsidRDefault="00CF68B8" w:rsidP="00115504">
      <w:pPr>
        <w:pStyle w:val="Ttulo2"/>
        <w:numPr>
          <w:ilvl w:val="1"/>
          <w:numId w:val="6"/>
        </w:numPr>
        <w:spacing w:line="360" w:lineRule="auto"/>
        <w:rPr>
          <w:b/>
        </w:rPr>
      </w:pPr>
      <w:bookmarkStart w:id="10" w:name="_Toc238590815"/>
      <w:r w:rsidRPr="003C7969">
        <w:rPr>
          <w:b/>
        </w:rPr>
        <w:t>Marco Teórico</w:t>
      </w:r>
      <w:bookmarkEnd w:id="10"/>
    </w:p>
    <w:p w:rsidR="00CF68B8" w:rsidRPr="003C7969" w:rsidRDefault="00CF68B8" w:rsidP="00B63E9D">
      <w:pPr>
        <w:pStyle w:val="Ttulo3"/>
      </w:pPr>
      <w:bookmarkStart w:id="11" w:name="_Toc238590816"/>
      <w:r w:rsidRPr="003C7969">
        <w:t>Plantas medicinales</w:t>
      </w:r>
      <w:bookmarkEnd w:id="11"/>
    </w:p>
    <w:p w:rsidR="00614398" w:rsidRPr="00614398" w:rsidRDefault="00614398" w:rsidP="00216CD7">
      <w:pPr>
        <w:spacing w:line="360" w:lineRule="auto"/>
        <w:ind w:right="142"/>
        <w:rPr>
          <w:lang w:eastAsia="es-ES"/>
        </w:rPr>
      </w:pPr>
      <w:r w:rsidRPr="00614398">
        <w:rPr>
          <w:lang w:eastAsia="es-ES"/>
        </w:rPr>
        <w:t>Las plantas medicinales constituyen un conjunto de especies vegetales que han sido utilizadas tradicionalmente por diferentes sociedades debido a las características que presentan y a los usos que se les han atribuido. Su conocimiento comprende aspectos relacionados con la identificación de las plantas, las partes que pueden ser utilizadas, las formas de preparación y los usos tradicionales que se han transmitido a través del tiempo. Por esta razón, las plantas medicinales no representan únicamente un recurso natural, sino también una parte importante de los conocimientos desarrollados por diferentes pueblos y comunidades (Oblitas Poblete, 1969).</w:t>
      </w:r>
    </w:p>
    <w:p w:rsidR="00614398" w:rsidRPr="00614398" w:rsidRDefault="00614398" w:rsidP="00216CD7">
      <w:pPr>
        <w:spacing w:line="360" w:lineRule="auto"/>
        <w:ind w:right="142"/>
        <w:rPr>
          <w:lang w:eastAsia="es-ES"/>
        </w:rPr>
      </w:pPr>
      <w:r w:rsidRPr="00614398">
        <w:rPr>
          <w:lang w:eastAsia="es-ES"/>
        </w:rPr>
        <w:t xml:space="preserve">En el ámbito de la farmacognosia, las plantas medicinales son estudiadas debido a la presencia de diferentes sustancias naturales que pueden presentar actividad biológica. Entre los grupos de compuestos presentes en las plantas se encuentran los alcaloides, flavonoides, taninos, </w:t>
      </w:r>
      <w:r w:rsidRPr="00614398">
        <w:rPr>
          <w:lang w:eastAsia="es-ES"/>
        </w:rPr>
        <w:lastRenderedPageBreak/>
        <w:t>terpenos, aceites esenciales, saponinas y otros componentes. El estudio de estas sustancias permite comprender que las características de una planta dependen de su composición química y de diferentes factores relacionados con la especie vegetal (Bruneton, 2001).</w:t>
      </w:r>
    </w:p>
    <w:p w:rsidR="00614398" w:rsidRPr="00614398" w:rsidRDefault="00614398" w:rsidP="00216CD7">
      <w:pPr>
        <w:spacing w:line="360" w:lineRule="auto"/>
        <w:ind w:right="142"/>
        <w:rPr>
          <w:lang w:eastAsia="es-ES"/>
        </w:rPr>
      </w:pPr>
      <w:r w:rsidRPr="00614398">
        <w:rPr>
          <w:lang w:eastAsia="es-ES"/>
        </w:rPr>
        <w:t>Las plantas medicinales han tenido una presencia importante en la historia de diferentes culturas. Antes del desarrollo de los medicamentos modernos, las sociedades utilizaban los recursos disponibles en su entorno para atender diferentes necesidades relacionadas con la salud. Estos conocimientos se desarrollaron mediante la observación, la experiencia y la transmisión de prácticas entre generaciones, formando sistemas tradicionales de conocimiento sobre las plantas y sus diferentes usos (Girault, 1987).</w:t>
      </w:r>
    </w:p>
    <w:p w:rsidR="00614398" w:rsidRPr="00614398" w:rsidRDefault="00614398" w:rsidP="00216CD7">
      <w:pPr>
        <w:spacing w:line="360" w:lineRule="auto"/>
        <w:ind w:right="142"/>
        <w:rPr>
          <w:lang w:eastAsia="es-ES"/>
        </w:rPr>
      </w:pPr>
      <w:r w:rsidRPr="00614398">
        <w:rPr>
          <w:lang w:eastAsia="es-ES"/>
        </w:rPr>
        <w:t>En Bolivia, las plantas medicinales poseen una importancia particular debido a la diversidad natural y cultural existente en el país. Los conocimientos relacionados con estas plantas se encuentran presentes en diferentes regiones y pueblos, donde se han desarrollado formas particulares de reconocerlas, recolectarlas y utilizarlas. La medicina tradicional kallawaya constituye uno de los ejemplos más representativos de la existencia de conocimientos especializados sobre plantas medicinales en el territorio boliviano (Girault, 1987).</w:t>
      </w:r>
    </w:p>
    <w:p w:rsidR="00E56914" w:rsidRDefault="00614398" w:rsidP="00216CD7">
      <w:pPr>
        <w:spacing w:line="360" w:lineRule="auto"/>
        <w:ind w:right="142"/>
        <w:rPr>
          <w:lang w:eastAsia="es-ES"/>
        </w:rPr>
      </w:pPr>
      <w:r w:rsidRPr="00614398">
        <w:rPr>
          <w:lang w:eastAsia="es-ES"/>
        </w:rPr>
        <w:t>La recopilación de información sobre las plantas medicinales también permite conservar conocimientos que han sido transmitidos durante generaciones. Obras dedicadas a las plantas medicinales de Bolivia han registrado nombres de especies, características, formas de preparación y usos tradicionales, convirtiéndose en referencias importantes para el conocimiento de la medicina tradicional del país (Oblitas Poblete, 1969).</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En este sentido, el proyecto </w:t>
      </w:r>
      <w:r w:rsidRPr="00E56914">
        <w:rPr>
          <w:rFonts w:eastAsia="Times New Roman" w:cs="Times New Roman"/>
          <w:bCs/>
          <w:szCs w:val="24"/>
          <w:lang w:eastAsia="es-ES"/>
        </w:rPr>
        <w:t>VERDE SANADOR</w:t>
      </w:r>
      <w:r w:rsidRPr="00E56914">
        <w:rPr>
          <w:rFonts w:eastAsia="Times New Roman" w:cs="Times New Roman"/>
          <w:szCs w:val="24"/>
          <w:lang w:eastAsia="es-ES"/>
        </w:rPr>
        <w:t xml:space="preserve"> toma a las plantas medicinales como elemento principal de estudio y aprendizaje. La página web propuesta permitirá organizar información sobre diferentes especies de manera clara y comprensible para los estudiantes. Se pretende incluir nombres, imágenes, características, beneficios tradicionalmente atribuidos, usos y formas sencillas de preparación, con la finalidad de facilitar el acceso a estos conocimientos.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Es importante que el estudio educativo de las plantas medicinales se realice de manera responsable. El hecho de que una planta sea utilizada tradicionalmente no significa que todos </w:t>
      </w:r>
      <w:r w:rsidRPr="00E56914">
        <w:rPr>
          <w:rFonts w:eastAsia="Times New Roman" w:cs="Times New Roman"/>
          <w:szCs w:val="24"/>
          <w:lang w:eastAsia="es-ES"/>
        </w:rPr>
        <w:lastRenderedPageBreak/>
        <w:t>sus usos hayan sido comprobados científicamente ni que su utilización sea adecuada para todas las personas. Por esta razón, la información presentada en VERDE SANADOR tendrá principalmente una finalidad educativa y cultural, diferenciando los conocimientos tradicionales de las recomendaciones médicas.</w:t>
      </w:r>
    </w:p>
    <w:p w:rsidR="00CF68B8" w:rsidRDefault="00CF68B8" w:rsidP="00B63E9D">
      <w:pPr>
        <w:pStyle w:val="Ttulo3"/>
      </w:pPr>
      <w:bookmarkStart w:id="12" w:name="_Toc238590817"/>
      <w:r w:rsidRPr="00E56914">
        <w:t>Medicina natural</w:t>
      </w:r>
      <w:bookmarkEnd w:id="12"/>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medicina natural puede comprenderse como un conjunto de conocimientos y prácticas que utilizan recursos provenientes de la naturaleza como parte de diferentes formas tradicionales de cuidado. Dentro de estos recursos se encuentran principalmente las plantas medicinales, que han sido utilizadas de diversas maneras por diferentes pueblos. Estas prácticas forman parte de conocimientos que se han desarrollado mediante la experiencia y la relación de las personas con su entorno natural (Oblitas Poblete, 1969).</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utilización de recursos naturales para el cuidado de la salud tiene una larga historia. Las comunidades han aprendido a reconocer diferentes especies vegetales y a relacionarlas con determinados usos tradicionales. Este conocimiento se ha construido mediante la observación de las características de las plantas, su disponibilidad en el territorio y las experiencias acumuladas por las generaciones anteriores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En el contexto boliviano, la medicina natural se encuentra estrechamente relacionada con la medicina tradicional y con los conocimientos de los pueblos indígenas y comunidades. Las prácticas tradicionales pueden variar de acuerdo con la región y la cultura, debido a que las plantas disponibles y las formas de utilización no son iguales en todo el territorio. Esta diversidad demuestra que la medicina natural también representa una expresión de la relación existente entre cultura, naturaleza y sociedad (De Lucca &amp; Zalles, 2006).</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Las plantas medicinales ocupan un lugar importante dentro de estas prácticas debido a que pueden ser preparadas de diferentes formas. Entre las preparaciones tradicionales se encuentran las infusiones, cocimientos, maceraciones, jugos, cataplasmas y otras formas de utilización. Estas preparaciones dependen de la planta empleada, de la parte vegetal utilizada y de los conocimientos transmitidos dentro de cada comunidad (Oblitas Poblete, 1969).</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lastRenderedPageBreak/>
        <w:t>El estudio de la medicina natural dentro de un contexto educativo permite que los estudiantes conozcan prácticas tradicionales presentes en su entorno. Sin embargo, este conocimiento debe abordarse de manera crítica, evitando presentar las prácticas tradicionales como sustitutos de tratamientos médicos. El objetivo educativo consiste en conocer y valorar estos saberes, comprendiendo al mismo tiempo la importancia de utilizar información responsable.</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medicina natural también tiene una dimensión cultural. Los conocimientos sobre plantas medicinales no se limitan a las propiedades atribuidas a una determinada especie, sino que están relacionados con las costumbres, las formas de vida y las experiencias de las comunidades. Por ello, estudiar estos conocimientos permite aproximarse también a una parte de la cultura y de la historia de los pueblos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Dentro del proyecto </w:t>
      </w:r>
      <w:r w:rsidRPr="00E56914">
        <w:rPr>
          <w:rFonts w:eastAsia="Times New Roman" w:cs="Times New Roman"/>
          <w:bCs/>
          <w:szCs w:val="24"/>
          <w:lang w:eastAsia="es-ES"/>
        </w:rPr>
        <w:t>VERDE SANADOR</w:t>
      </w:r>
      <w:r w:rsidRPr="00E56914">
        <w:rPr>
          <w:rFonts w:eastAsia="Times New Roman" w:cs="Times New Roman"/>
          <w:szCs w:val="24"/>
          <w:lang w:eastAsia="es-ES"/>
        </w:rPr>
        <w:t>, la medicina natural será abordada como un contenido educativo relacionado con las plantas medicinales. La página web permitirá reunir información sobre diferentes especies y presentar sus usos tradicionales de manera organizada. De esta manera, se pretende que los estudiantes puedan conocer estos saberes y comprender su importancia dentro del contexto boliviano.</w:t>
      </w:r>
    </w:p>
    <w:p w:rsidR="00CF68B8" w:rsidRDefault="00CF68B8" w:rsidP="00B63E9D">
      <w:pPr>
        <w:pStyle w:val="Ttulo3"/>
      </w:pPr>
      <w:bookmarkStart w:id="13" w:name="_Toc238590818"/>
      <w:r w:rsidRPr="006263CC">
        <w:t>Beneficios y usos tradicionales de las plantas medicinales</w:t>
      </w:r>
      <w:bookmarkEnd w:id="13"/>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beneficios y usos tradicionales de las plantas medicinales forman parte de conocimientos que han sido transmitidos a través de generaciones. Las comunidades han desarrollado diferentes maneras de utilizar las plantas de acuerdo con sus características y con las experiencias acumuladas a lo largo del tiempo. Estos conocimientos pueden incluir la utilización de hojas, flores, frutos, semillas, raíces, cortezas o la planta completa, dependiendo de la especie (Oblitas Poblete, 1969).</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usos tradicionales de una planta pueden variar entre diferentes comunidades. Una misma especie puede recibir distintos nombres y ser utilizada de diferentes maneras dependiendo de la región y del conocimiento local. Esta diversidad constituye una característica importante de la medicina tradicional, debido a que los conocimientos sobre las plantas se encuentran relacionados con el territorio y con la cultura de quienes las utilizan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lastRenderedPageBreak/>
        <w:t>Desde una perspectiva científica, las plantas contienen diferentes sustancias químicas naturales que pueden presentar determinadas actividades biológicas. La farmacognosia estudia estas sustancias y su relación con las características de las plantas medicinales. Entre los principales grupos de compuestos estudiados se encuentran los alcaloides, flavonoides, taninos, aceites esenciales, terpenos y otros metabolitos secundarios (Bruneton, 2001).</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existencia de determinados componentes químicos no significa automáticamente que una planta pueda ser utilizada sin riesgos. La actividad de una sustancia depende de diferentes factores y su utilización puede estar relacionada con la cantidad empleada, la forma de preparación y las características de la persona que la consume. Por ello, el conocimiento tradicional y la información científica deben diferenciarse y presentarse de manera responsable.</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En diferentes registros de la medicina tradicional boliviana se encuentran numerosos ejemplos de plantas utilizadas tradicionalmente para diferentes propósitos. Estas prácticas forman parte de conocimientos que han sido documentados por investigadores y autores especializados en la medicina tradicional y la etnobotánica boliviana (De Lucca &amp; Zalles, 2006).</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usos tradicionales también permiten comprender la relación entre las personas y las plantas de su entorno. Una comunidad que conoce las especies existentes en su territorio puede desarrollar conocimientos sobre sus características, épocas de recolección y formas de preparación. Por esta razón, las plantas medicinales representan un punto de encuentro entre conocimientos naturales, culturales y sociales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Para el proyecto VERDE SANADOR, la información sobre los beneficios y usos tradicionales será organizada de manera sencilla. Cada planta podrá contar con una descripción que permita al estudiante reconocerla y conocer los usos que tradicionalmente se le atribuyen. Esta información estará acompañada por imágenes para facilitar la identificación visual.</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De esta manera, el proyecto busca contribuir al fortalecimiento del conocimiento de los estudiantes, especialmente considerando que el diagnóstico realizado mostró dificultades para </w:t>
      </w:r>
      <w:r w:rsidRPr="00E56914">
        <w:rPr>
          <w:rFonts w:eastAsia="Times New Roman" w:cs="Times New Roman"/>
          <w:szCs w:val="24"/>
          <w:lang w:eastAsia="es-ES"/>
        </w:rPr>
        <w:lastRenderedPageBreak/>
        <w:t>reconocer los beneficios y usos de las plantas medicinales. La página web funcionará como un recurso educativo que permitirá consultar esta información de manera ordenada y accesible.</w:t>
      </w:r>
    </w:p>
    <w:p w:rsidR="00CF68B8" w:rsidRDefault="00CF68B8" w:rsidP="00B63E9D">
      <w:pPr>
        <w:pStyle w:val="Ttulo3"/>
      </w:pPr>
      <w:bookmarkStart w:id="14" w:name="_Toc238590819"/>
      <w:r w:rsidRPr="006263CC">
        <w:t>Conocimiento tradicional</w:t>
      </w:r>
      <w:bookmarkEnd w:id="14"/>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El conocimiento tradicional comprende los saberes, prácticas y experiencias que han sido desarrollados por diferentes pueblos y transmitidos de una generación a otra. Estos conocimientos pueden estar relacionados con la naturaleza, la agricultura, la alimentación, la medicina y diferentes aspectos de la vida comunitaria. En el caso de las plantas medicinales, incluyen la identificación de especies, sus nombres, sus usos y las formas tradicionales de preparación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transmisión del conocimiento tradicional se ha realizado principalmente mediante la comunicación oral y la práctica. Las personas mayores de las comunidades han desempeñado un papel importante en la enseñanza de estos saberes a las nuevas generaciones. De esta manera, los conocimientos sobre las plantas han podido mantenerse a través del tiempo y adaptarse a las necesidades de cada comunidad (Oblitas Poblete, 1969).</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En Bolivia, el conocimiento tradicional sobre plantas medicinales presenta una importante diversidad. Las características geográficas y culturales del país han permitido el desarrollo de conocimientos diferentes en las regiones del altiplano, los valles y las zonas tropicales. Las especies utilizadas y sus formas tradicionales de preparación pueden variar según el territorio y la comunidad (De Lucca &amp; Zalles, 2006).</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El conocimiento tradicional no debe considerarse únicamente como una colección de recetas o información sobre plantas. También representa una forma de relación entre las personas y su entorno. El conocimiento de una planta implica reconocer dónde crece, cómo se identifica, qué parte se utiliza y cómo se ha transmitido ese conocimiento dentro de la comunidad (Girault, 1987).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La conservación de estos conocimientos resulta importante debido a que los cambios sociales, culturales y tecnológicos pueden modificar las formas tradicionales de transmisión. Cuando </w:t>
      </w:r>
      <w:r w:rsidRPr="00E56914">
        <w:rPr>
          <w:rFonts w:eastAsia="Times New Roman" w:cs="Times New Roman"/>
          <w:szCs w:val="24"/>
          <w:lang w:eastAsia="es-ES"/>
        </w:rPr>
        <w:lastRenderedPageBreak/>
        <w:t>las nuevas generaciones dejan de conocer estos saberes, existe el riesgo de que parte de la información acumulada durante generaciones pierda presencia dentro de la comunidad.</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educación puede contribuir a conservar y valorar el conocimiento tradicional mediante actividades que permitan a los estudiantes conocer los saberes de su entorno. No se trata únicamente de memorizar información, sino de comprender su origen, su importancia cultural y la necesidad de utilizarla de manera responsable.</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Las herramientas digitales también pueden servir como medios para organizar y presentar estos conocimientos. Una página web educativa puede reunir información, imágenes y actividades en un mismo espacio, permitiendo que los estudiantes consulten contenidos de manera sencilla. Esto convierte a la tecnología en un recurso complementario para la difusión educativa del conocimiento tradicional.</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VERDE SANADOR se relaciona directamente con esta necesidad, porque busca acercar a los estudiantes al conocimiento de las plantas medicinales mediante una herramienta digital. El proyecto pretende que los estudiantes conozcan y valoren estos saberes, relacionándolos con la tecnología y con el proceso educativo.</w:t>
      </w:r>
    </w:p>
    <w:p w:rsidR="00CF68B8" w:rsidRDefault="00CF68B8" w:rsidP="00B63E9D">
      <w:pPr>
        <w:pStyle w:val="Ttulo3"/>
      </w:pPr>
      <w:bookmarkStart w:id="15" w:name="_Toc238590820"/>
      <w:r w:rsidRPr="006263CC">
        <w:t>Educación sobre plantas medicinales</w:t>
      </w:r>
      <w:bookmarkEnd w:id="15"/>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educación tiene como finalidad contribuir al desarrollo integral de los estudiantes mediante la adquisición de conocimientos, habilidades y valores. Dentro de este proceso pueden incorporarse contenidos relacionados con la naturaleza, la cultura y los conocimientos tradicionales. La enseñanza de las plantas medicinales puede convertirse en una oportunidad para relacionar diferentes áreas del conocimiento y acercar a los estudiantes a elementos presentes en su contexto.</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El aprendizaje sobre plantas medicinales puede incluir aspectos relacionados con la identificación de especies, características botánicas, conocimientos tradicionales, formas de preparación y usos atribuidos. Estos contenidos pueden ser abordados desde diferentes áreas educativas, especialmente aquellas relacionadas con las ciencias naturales, la cultura y el uso responsable de los recursos naturales.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lastRenderedPageBreak/>
        <w:t>La incorporación de recursos tecnológicos puede complementar los procesos educativos. Cabero Almenara, Alonso García, Gallego Gil y Roig-Vila (2007) explican la importancia de considerar las tecnologías de la información y comunicación dentro de los procesos educativos, tomando en cuenta tanto su diseño como su utilización pedagógica.</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recursos tecnológicos pueden permitir que la información sea presentada mediante diferentes formatos. Textos, imágenes, sonidos, videos, actividades y materiales interactivos pueden complementar los contenidos y facilitar diferentes formas de interacción con la información. Sin embargo, la tecnología debe utilizarse con una finalidad educativa clara y en relación con los objetivos de aprendizaje establecidos (Area Moreira, 2004).</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Una página web educativa puede convertirse en un recurso para organizar contenidos y facilitar su consulta. A diferencia de un material exclusivamente impreso, una página web puede incorporar diferentes elementos multimedia e interactivos en un mismo espacio. Esto permite presentar los contenidos de una manera más dinámica y facilitar la navegación entre diferentes temas (Cabero Almenara et al., 2007).</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En el caso de las plantas medicinales, una herramienta digital puede permitir organizar la información por categorías y presentar fichas individuales para cada especie. El estudiante puede observar una imagen, leer su descripción y posteriormente realizar una actividad relacionada con el contenido estudiado.</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educación sobre plantas medicinales también debe promover una actitud responsable frente a la información. Los estudiantes deben aprender a diferenciar entre conocimientos tradicionales, información científica y recomendaciones relacionadas con la salud. De esta manera, el aprendizaje puede contribuir al desarrollo de una actitud crítica y responsable.</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VERDE SANADOR busca responder a esta necesidad mediante una página web educativa dirigida a los estudiantes de la Unidad Educativa La Primera Fe y Alegría. La propuesta pretende presentar información organizada sobre plantas medicinales y complementar los contenidos con actividades interactivas.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lastRenderedPageBreak/>
        <w:t>El proyecto también busca aprovechar el interés de los estudiantes por las herramientas tecnológicas. De acuerdo con el diagnóstico realizado, existe interés por aprender mediante una página web y mediante juegos interactivos. Por ello, la propuesta combina contenidos educativos con recursos digitales para fortalecer el aprendizaje.</w:t>
      </w:r>
    </w:p>
    <w:p w:rsidR="00CF68B8" w:rsidRDefault="00CF68B8" w:rsidP="00B63E9D">
      <w:pPr>
        <w:pStyle w:val="Ttulo3"/>
      </w:pPr>
      <w:bookmarkStart w:id="16" w:name="_Toc238590821"/>
      <w:r w:rsidRPr="006263CC">
        <w:t>Aprendizaje interactivo</w:t>
      </w:r>
      <w:bookmarkEnd w:id="16"/>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El aprendizaje interactivo se caracteriza por la participación activa del estudiante durante el proceso de adquisición y fortalecimiento de conocimientos. En lugar de limitarse a recibir información de manera pasiva, el estudiante puede interactuar con diferentes contenidos, actividades y recursos que le permiten practicar y comprobar lo aprendido.</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incorporación de tecnologías digitales puede ampliar las posibilidades de interacción dentro de los procesos educativos. Los recursos tecnológicos pueden permitir que los estudiantes trabajen con imágenes, textos, sonidos, actividades y diferentes formas de presentación de la información. Según Cabero Almenara et al. (2007), las nuevas tecnologías pueden integrarse en los procesos de enseñanza y aprendizaje mediante diferentes materiales y estrategias didácticas.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El aprendizaje interactivo también permite utilizar actividades que requieren la participación del estudiante. Por ejemplo, una actividad puede solicitar que se relacione una imagen con un concepto, se complete una palabra, se ordenen elementos o se responda una pregunta. Este tipo de ejercicios permite que el estudiante aplique los conocimientos en lugar de limitarse a leerlos.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materiales educativos digitales pueden cumplir diferentes funciones dentro del aprendizaje. Pueden servir para presentar información, facilitar la comprensión de determinados contenidos, proporcionar actividades de práctica o permitir la evaluación de los conocimientos adquiridos. Area Moreira (2004) señala la importancia de analizar los medios y materiales didácticos según su función dentro del contexto educativo.</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El aprendizaje interactivo puede resultar especialmente útil cuando se trabaja con contenidos que requieren identificación y asociación. En el caso de las plantas medicinales, el estudiante </w:t>
      </w:r>
      <w:r w:rsidRPr="00E56914">
        <w:rPr>
          <w:rFonts w:eastAsia="Times New Roman" w:cs="Times New Roman"/>
          <w:szCs w:val="24"/>
          <w:lang w:eastAsia="es-ES"/>
        </w:rPr>
        <w:lastRenderedPageBreak/>
        <w:t>puede observar una imagen y relacionarla con su nombre, asociar una planta con un uso tradicional o identificar una forma de preparación.</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Los juegos didácticos pueden incorporarse como parte de este proceso porque permiten combinar contenidos educativos con actividades participativas. Su finalidad no debe ser únicamente entretener, sino ayudar a reforzar los conocimientos establecidos en los objetivos de aprendizaje.</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En VERDE SANADOR, los juegos didácticos serán desarrollados mediante </w:t>
      </w:r>
      <w:r w:rsidRPr="00E56914">
        <w:rPr>
          <w:rFonts w:eastAsia="Times New Roman" w:cs="Times New Roman"/>
          <w:bCs/>
          <w:szCs w:val="24"/>
          <w:lang w:eastAsia="es-ES"/>
        </w:rPr>
        <w:t>JClic</w:t>
      </w:r>
      <w:r w:rsidRPr="00E56914">
        <w:rPr>
          <w:rFonts w:eastAsia="Times New Roman" w:cs="Times New Roman"/>
          <w:szCs w:val="24"/>
          <w:lang w:eastAsia="es-ES"/>
        </w:rPr>
        <w:t xml:space="preserve"> y estarán relacionados directamente con los contenidos de la página web. Después de conocer la información sobre las plantas medicinales, los estudiantes podrán realizar actividades que les permitan recordar, relacionar y reforzar los conocimientos adquiridos.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La utilización de actividades interactivas también responde al problema identificado en el proyecto. Si los estudiantes presentan poco conocimiento sobre las plantas medicinales, no basta únicamente con proporcionar información; también es conveniente incorporar actividades que permitan practicar y reforzar los contenidos.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Por esta razón, VERDE SANADOR integrará la información educativa con recursos interactivos. La página web permitirá presentar los contenidos sobre plantas medicinales, mientras que las actividades de JClic permitirán reforzar dichos contenidos mediante ejercicios educativos.</w:t>
      </w:r>
    </w:p>
    <w:p w:rsidR="00E56914" w:rsidRPr="00E56914" w:rsidRDefault="00E56914" w:rsidP="00216CD7">
      <w:pPr>
        <w:spacing w:before="100" w:beforeAutospacing="1" w:after="100" w:afterAutospacing="1" w:line="360" w:lineRule="auto"/>
        <w:ind w:right="142"/>
        <w:rPr>
          <w:rFonts w:eastAsia="Times New Roman" w:cs="Times New Roman"/>
          <w:szCs w:val="24"/>
          <w:lang w:eastAsia="es-ES"/>
        </w:rPr>
      </w:pPr>
      <w:r w:rsidRPr="00E56914">
        <w:rPr>
          <w:rFonts w:eastAsia="Times New Roman" w:cs="Times New Roman"/>
          <w:szCs w:val="24"/>
          <w:lang w:eastAsia="es-ES"/>
        </w:rPr>
        <w:t xml:space="preserve">El aprendizaje interactivo, por tanto, constituye un elemento importante dentro de la propuesta porque permite relacionar </w:t>
      </w:r>
      <w:r w:rsidRPr="00E56914">
        <w:rPr>
          <w:rFonts w:eastAsia="Times New Roman" w:cs="Times New Roman"/>
          <w:bCs/>
          <w:szCs w:val="24"/>
          <w:lang w:eastAsia="es-ES"/>
        </w:rPr>
        <w:t>información, participación y tecnología</w:t>
      </w:r>
      <w:r w:rsidRPr="00E56914">
        <w:rPr>
          <w:rFonts w:eastAsia="Times New Roman" w:cs="Times New Roman"/>
          <w:szCs w:val="24"/>
          <w:lang w:eastAsia="es-ES"/>
        </w:rPr>
        <w:t>. De esta manera, el proyecto busca que los estudiantes no solamente consulten información sobre las plantas medicinales, sino que también puedan interactuar con ella y reforzar los conocimientos adquiridos.</w:t>
      </w:r>
    </w:p>
    <w:p w:rsidR="00CF68B8" w:rsidRDefault="00CF68B8" w:rsidP="00115504">
      <w:pPr>
        <w:pStyle w:val="Ttulo2"/>
        <w:numPr>
          <w:ilvl w:val="1"/>
          <w:numId w:val="6"/>
        </w:numPr>
        <w:shd w:val="clear" w:color="auto" w:fill="FFFFFF" w:themeFill="background1"/>
        <w:spacing w:line="360" w:lineRule="auto"/>
        <w:ind w:left="0" w:right="142" w:firstLine="0"/>
        <w:rPr>
          <w:rFonts w:cs="Times New Roman"/>
          <w:b/>
        </w:rPr>
      </w:pPr>
      <w:bookmarkStart w:id="17" w:name="_Toc238590822"/>
      <w:r w:rsidRPr="006263CC">
        <w:rPr>
          <w:rFonts w:cs="Times New Roman"/>
          <w:b/>
        </w:rPr>
        <w:t>Marco Legal</w:t>
      </w:r>
      <w:bookmarkEnd w:id="17"/>
    </w:p>
    <w:p w:rsidR="00E56914" w:rsidRPr="00E56914" w:rsidRDefault="00E56914" w:rsidP="00216CD7">
      <w:pPr>
        <w:spacing w:line="360" w:lineRule="auto"/>
        <w:ind w:right="142"/>
      </w:pPr>
      <w:r w:rsidRPr="00E56914">
        <w:t xml:space="preserve">El marco legal del proyecto </w:t>
      </w:r>
      <w:r w:rsidRPr="00E56914">
        <w:rPr>
          <w:rStyle w:val="Textoennegrita"/>
          <w:b w:val="0"/>
        </w:rPr>
        <w:t>VERDE SANADOR</w:t>
      </w:r>
      <w:r w:rsidRPr="00E56914">
        <w:t xml:space="preserve"> está constituido por las normas bolivianas que respaldan el derecho a la educación, la incorporación de conocimientos culturales y ancestrales dentro del proceso educativo y el reconocimiento de la medicina tradicional ancestral. Estas disposiciones permiten establecer una base jurídica para el desarrollo de una </w:t>
      </w:r>
      <w:r w:rsidRPr="00E56914">
        <w:lastRenderedPageBreak/>
        <w:t>propuesta educativa orientada a fortalecer el conocimiento de los estudiantes sobre las plantas medicinales y su importancia dentro del contexto boliviano.</w:t>
      </w:r>
    </w:p>
    <w:p w:rsidR="00CF68B8" w:rsidRDefault="00CF68B8" w:rsidP="00B63E9D">
      <w:pPr>
        <w:pStyle w:val="Ttulo3"/>
      </w:pPr>
      <w:bookmarkStart w:id="18" w:name="_Toc238590823"/>
      <w:r w:rsidRPr="006263CC">
        <w:t>Constitución Política del Estado</w:t>
      </w:r>
      <w:bookmarkEnd w:id="18"/>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 xml:space="preserve">La </w:t>
      </w:r>
      <w:r w:rsidRPr="00B47E1A">
        <w:rPr>
          <w:rFonts w:eastAsia="Times New Roman" w:cs="Times New Roman"/>
          <w:bCs/>
          <w:szCs w:val="24"/>
          <w:lang w:eastAsia="es-ES"/>
        </w:rPr>
        <w:t>Constitución Política del Estado</w:t>
      </w:r>
      <w:r w:rsidRPr="00B47E1A">
        <w:rPr>
          <w:rFonts w:eastAsia="Times New Roman" w:cs="Times New Roman"/>
          <w:szCs w:val="24"/>
          <w:lang w:eastAsia="es-ES"/>
        </w:rPr>
        <w:t xml:space="preserve"> establece que la educación constituye una función suprema y primera responsabilidad financiera del Estado, orientada a la formación integral de las personas y al desarrollo de conocimientos relacionados con la realidad social, cultural y natural de Bolivia (</w:t>
      </w:r>
      <w:r w:rsidRPr="00B47E1A">
        <w:rPr>
          <w:rFonts w:eastAsia="Times New Roman" w:cs="Times New Roman"/>
          <w:bCs/>
          <w:szCs w:val="24"/>
          <w:lang w:eastAsia="es-ES"/>
        </w:rPr>
        <w:t>Constitución Política del Estado, 2009</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Asimismo, reconoce la diversidad cultural del país y los conocimientos, saberes y prácticas tradicionales de las naciones y pueblos indígena originario campesinos. Este aspecto se relaciona directamente con el proyecto VERDE SANADOR, debido a que los conocimientos sobre las plantas medicinales forman parte de saberes tradicionales transmitidos de generación en generación (</w:t>
      </w:r>
      <w:r w:rsidRPr="00B47E1A">
        <w:rPr>
          <w:rFonts w:eastAsia="Times New Roman" w:cs="Times New Roman"/>
          <w:bCs/>
          <w:szCs w:val="24"/>
          <w:lang w:eastAsia="es-ES"/>
        </w:rPr>
        <w:t>Constitución Política del Estado, 2009</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La Constitución también reconoce el derecho a la salud y la importancia de los conocimientos y prácticas de la medicina tradicional. Por esta razón, el estudio educativo de las plantas medicinales puede relacionarse con el reconocimiento de los conocimientos tradicionales existentes en Bolivia (</w:t>
      </w:r>
      <w:r w:rsidRPr="00B47E1A">
        <w:rPr>
          <w:rFonts w:eastAsia="Times New Roman" w:cs="Times New Roman"/>
          <w:bCs/>
          <w:szCs w:val="24"/>
          <w:lang w:eastAsia="es-ES"/>
        </w:rPr>
        <w:t>Constitución Política del Estado, 2009</w:t>
      </w:r>
      <w:r w:rsidRPr="00B47E1A">
        <w:rPr>
          <w:rFonts w:eastAsia="Times New Roman" w:cs="Times New Roman"/>
          <w:szCs w:val="24"/>
          <w:lang w:eastAsia="es-ES"/>
        </w:rPr>
        <w:t>).</w:t>
      </w:r>
    </w:p>
    <w:p w:rsidR="00E56914"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En este sentido, VERDE SANADOR busca contribuir al conocimiento y valoración de las plantas medicinales mediante una página web educativa, relacionando los conocimientos tradicionales con el uso de recursos tecnológicos dentro del proceso educativo (</w:t>
      </w:r>
      <w:r w:rsidRPr="00B47E1A">
        <w:rPr>
          <w:rFonts w:eastAsia="Times New Roman" w:cs="Times New Roman"/>
          <w:bCs/>
          <w:szCs w:val="24"/>
          <w:lang w:eastAsia="es-ES"/>
        </w:rPr>
        <w:t>Constitución Política del Estado, 2009</w:t>
      </w:r>
      <w:r w:rsidRPr="00B47E1A">
        <w:rPr>
          <w:rFonts w:eastAsia="Times New Roman" w:cs="Times New Roman"/>
          <w:szCs w:val="24"/>
          <w:lang w:eastAsia="es-ES"/>
        </w:rPr>
        <w:t>).</w:t>
      </w:r>
    </w:p>
    <w:p w:rsidR="00CF68B8" w:rsidRDefault="00CF68B8" w:rsidP="00B63E9D">
      <w:pPr>
        <w:pStyle w:val="Ttulo3"/>
      </w:pPr>
      <w:bookmarkStart w:id="19" w:name="_Toc238590824"/>
      <w:r w:rsidRPr="006263CC">
        <w:t>Ley N.º 070 de la Educación “Avelino Siñani - Elizardo Pérez”</w:t>
      </w:r>
      <w:bookmarkEnd w:id="19"/>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 xml:space="preserve">La </w:t>
      </w:r>
      <w:r w:rsidRPr="00B47E1A">
        <w:rPr>
          <w:rFonts w:eastAsia="Times New Roman" w:cs="Times New Roman"/>
          <w:bCs/>
          <w:szCs w:val="24"/>
          <w:lang w:eastAsia="es-ES"/>
        </w:rPr>
        <w:t>Ley N.º 070 de la Educación “Avelino Siñani - Elizardo Pérez”</w:t>
      </w:r>
      <w:r w:rsidRPr="00B47E1A">
        <w:rPr>
          <w:rFonts w:eastAsia="Times New Roman" w:cs="Times New Roman"/>
          <w:szCs w:val="24"/>
          <w:lang w:eastAsia="es-ES"/>
        </w:rPr>
        <w:t xml:space="preserve"> establece las bases y objetivos de la educación boliviana, promoviendo una formación integral relacionada con la realidad social, cultural y natural del país (</w:t>
      </w:r>
      <w:r w:rsidRPr="00B47E1A">
        <w:rPr>
          <w:rFonts w:eastAsia="Times New Roman" w:cs="Times New Roman"/>
          <w:bCs/>
          <w:szCs w:val="24"/>
          <w:lang w:eastAsia="es-ES"/>
        </w:rPr>
        <w:t>Ley N.º 070 de la Educación “Avelino Siñani - Elizardo Pérez”, 2010</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lastRenderedPageBreak/>
        <w:t>La normativa promueve una educación intracultural, intercultural y plurilingüe, orientada a la recuperación y valoración de los conocimientos y saberes de las diferentes culturas. Este principio se relaciona con VERDE SANADOR porque el proyecto busca acercar a los estudiantes a conocimientos tradicionales sobre las plantas medicinales (</w:t>
      </w:r>
      <w:r w:rsidRPr="00B47E1A">
        <w:rPr>
          <w:rFonts w:eastAsia="Times New Roman" w:cs="Times New Roman"/>
          <w:bCs/>
          <w:szCs w:val="24"/>
          <w:lang w:eastAsia="es-ES"/>
        </w:rPr>
        <w:t>Ley N.º 070 de la Educación “Avelino Siñani - Elizardo Pérez”, 2010</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Además, la ley reconoce la importancia de la ciencia y la tecnología dentro del proceso educativo. Por ello, el desarrollo de una página web educativa y la incorporación de actividades mediante JClic permiten utilizar herramientas tecnológicas como apoyo al aprendizaje de los estudiantes (</w:t>
      </w:r>
      <w:r w:rsidRPr="00B47E1A">
        <w:rPr>
          <w:rFonts w:eastAsia="Times New Roman" w:cs="Times New Roman"/>
          <w:bCs/>
          <w:szCs w:val="24"/>
          <w:lang w:eastAsia="es-ES"/>
        </w:rPr>
        <w:t>Ley N.º 070 de la Educación “Avelino Siñani - Elizardo Pérez”, 2010</w:t>
      </w:r>
      <w:r w:rsidRPr="00B47E1A">
        <w:rPr>
          <w:rFonts w:eastAsia="Times New Roman" w:cs="Times New Roman"/>
          <w:szCs w:val="24"/>
          <w:lang w:eastAsia="es-ES"/>
        </w:rPr>
        <w:t>).</w:t>
      </w:r>
    </w:p>
    <w:p w:rsidR="00CF68B8" w:rsidRDefault="00CF68B8" w:rsidP="00B63E9D">
      <w:pPr>
        <w:pStyle w:val="Ttulo3"/>
      </w:pPr>
      <w:bookmarkStart w:id="20" w:name="_Toc238590825"/>
      <w:r w:rsidRPr="006263CC">
        <w:t>Ley N.º 459 de Medicina Tradicional Ancestral Boliviana</w:t>
      </w:r>
      <w:bookmarkEnd w:id="20"/>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 xml:space="preserve">La </w:t>
      </w:r>
      <w:r w:rsidRPr="00B47E1A">
        <w:rPr>
          <w:rFonts w:eastAsia="Times New Roman" w:cs="Times New Roman"/>
          <w:bCs/>
          <w:szCs w:val="24"/>
          <w:lang w:eastAsia="es-ES"/>
        </w:rPr>
        <w:t>Ley N.º 459 de Medicina Tradicional Ancestral Boliviana</w:t>
      </w:r>
      <w:r w:rsidRPr="00B47E1A">
        <w:rPr>
          <w:rFonts w:eastAsia="Times New Roman" w:cs="Times New Roman"/>
          <w:szCs w:val="24"/>
          <w:lang w:eastAsia="es-ES"/>
        </w:rPr>
        <w:t xml:space="preserve"> establece disposiciones relacionadas con la medicina tradicional ancestral boliviana y reconoce los conocimientos, saberes y prácticas tradicionales relacionados con la salud (</w:t>
      </w:r>
      <w:r w:rsidRPr="00B47E1A">
        <w:rPr>
          <w:rFonts w:eastAsia="Times New Roman" w:cs="Times New Roman"/>
          <w:bCs/>
          <w:szCs w:val="24"/>
          <w:lang w:eastAsia="es-ES"/>
        </w:rPr>
        <w:t>Ley N.º 459 de Medicina Tradicional Ancestral Boliviana, 2013</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Esta ley tiene una relación directa con VERDE SANADOR porque las plantas medicinales forman parte de los conocimientos y prácticas tradicionales relacionados con la medicina ancestral. El proyecto busca presentar información educativa sobre diferentes plantas, sus usos tradicionales y formas sencillas de preparación (</w:t>
      </w:r>
      <w:r w:rsidRPr="00B47E1A">
        <w:rPr>
          <w:rFonts w:eastAsia="Times New Roman" w:cs="Times New Roman"/>
          <w:bCs/>
          <w:szCs w:val="24"/>
          <w:lang w:eastAsia="es-ES"/>
        </w:rPr>
        <w:t>Ley N.º 459 de Medicina Tradicional Ancestral Boliviana, 2013</w:t>
      </w:r>
      <w:r w:rsidRPr="00B47E1A">
        <w:rPr>
          <w:rFonts w:eastAsia="Times New Roman" w:cs="Times New Roman"/>
          <w:szCs w:val="24"/>
          <w:lang w:eastAsia="es-ES"/>
        </w:rPr>
        <w:t>).</w:t>
      </w:r>
    </w:p>
    <w:p w:rsidR="00B47E1A" w:rsidRPr="00B47E1A" w:rsidRDefault="00B47E1A" w:rsidP="00216CD7">
      <w:pPr>
        <w:spacing w:before="100" w:beforeAutospacing="1" w:after="100" w:afterAutospacing="1" w:line="360" w:lineRule="auto"/>
        <w:ind w:right="142"/>
        <w:rPr>
          <w:rFonts w:eastAsia="Times New Roman" w:cs="Times New Roman"/>
          <w:szCs w:val="24"/>
          <w:lang w:eastAsia="es-ES"/>
        </w:rPr>
      </w:pPr>
      <w:r w:rsidRPr="00B47E1A">
        <w:rPr>
          <w:rFonts w:eastAsia="Times New Roman" w:cs="Times New Roman"/>
          <w:szCs w:val="24"/>
          <w:lang w:eastAsia="es-ES"/>
        </w:rPr>
        <w:t>Asimismo, la normativa permite reconocer la importancia de preservar y fortalecer los conocimientos tradicionales. Desde el ámbito educativo, VERDE SANADOR pretende contribuir a que los estudiantes conozcan y valoren estos saberes mediante una herramienta tecnológica (</w:t>
      </w:r>
      <w:r w:rsidRPr="00B47E1A">
        <w:rPr>
          <w:rFonts w:eastAsia="Times New Roman" w:cs="Times New Roman"/>
          <w:bCs/>
          <w:szCs w:val="24"/>
          <w:lang w:eastAsia="es-ES"/>
        </w:rPr>
        <w:t>Ley N.º 459 de Medicina Tradicional Ancestral Boliviana, 2013</w:t>
      </w:r>
      <w:r w:rsidRPr="00B47E1A">
        <w:rPr>
          <w:rFonts w:eastAsia="Times New Roman" w:cs="Times New Roman"/>
          <w:szCs w:val="24"/>
          <w:lang w:eastAsia="es-ES"/>
        </w:rPr>
        <w:t>).</w:t>
      </w:r>
    </w:p>
    <w:p w:rsidR="00B47E1A" w:rsidRPr="00B47E1A" w:rsidRDefault="00B47E1A" w:rsidP="00216CD7">
      <w:pPr>
        <w:ind w:right="142"/>
        <w:rPr>
          <w:lang w:val="es-BO"/>
        </w:rPr>
      </w:pPr>
    </w:p>
    <w:p w:rsidR="00B47E1A" w:rsidRPr="00B47E1A" w:rsidRDefault="00CF68B8" w:rsidP="00115504">
      <w:pPr>
        <w:pStyle w:val="Ttulo2"/>
        <w:numPr>
          <w:ilvl w:val="1"/>
          <w:numId w:val="6"/>
        </w:numPr>
        <w:shd w:val="clear" w:color="auto" w:fill="FFFFFF" w:themeFill="background1"/>
        <w:spacing w:line="360" w:lineRule="auto"/>
        <w:ind w:left="0" w:right="142" w:firstLine="0"/>
        <w:rPr>
          <w:rFonts w:cs="Times New Roman"/>
          <w:b/>
        </w:rPr>
      </w:pPr>
      <w:bookmarkStart w:id="21" w:name="_Toc238590826"/>
      <w:r w:rsidRPr="006263CC">
        <w:rPr>
          <w:rFonts w:cs="Times New Roman"/>
          <w:b/>
        </w:rPr>
        <w:lastRenderedPageBreak/>
        <w:t>Marco Conceptual</w:t>
      </w:r>
      <w:bookmarkEnd w:id="21"/>
    </w:p>
    <w:p w:rsidR="00CF68B8" w:rsidRDefault="00CF68B8" w:rsidP="00B63E9D">
      <w:pPr>
        <w:pStyle w:val="Ttulo3"/>
      </w:pPr>
      <w:bookmarkStart w:id="22" w:name="_Toc238590827"/>
      <w:r w:rsidRPr="006263CC">
        <w:t>Planta medicinal</w:t>
      </w:r>
      <w:bookmarkEnd w:id="22"/>
    </w:p>
    <w:p w:rsidR="00B47E1A" w:rsidRPr="00B47E1A" w:rsidRDefault="00B47E1A" w:rsidP="00216CD7">
      <w:pPr>
        <w:spacing w:line="360" w:lineRule="auto"/>
        <w:ind w:right="142"/>
        <w:rPr>
          <w:lang w:eastAsia="es-ES"/>
        </w:rPr>
      </w:pPr>
      <w:r w:rsidRPr="00B47E1A">
        <w:rPr>
          <w:lang w:eastAsia="es-ES"/>
        </w:rPr>
        <w:t xml:space="preserve">Las plantas medicinales son recursos naturales que han sido utilizados tradicionalmente por diferentes pueblos y comunidades debido a los conocimientos relacionados con sus posibles usos para el cuidado de la salud. Estos conocimientos forman parte de prácticas transmitidas entre generaciones y se encuentran relacionados con la experiencia acumulada por las comunidades respecto a las características de las diferentes especies vegetales. En el libro </w:t>
      </w:r>
      <w:r w:rsidRPr="00B47E1A">
        <w:rPr>
          <w:iCs/>
          <w:lang w:eastAsia="es-ES"/>
        </w:rPr>
        <w:t>La salud por la medicina natural y cultura Qullana-Aymara</w:t>
      </w:r>
      <w:r w:rsidRPr="00B47E1A">
        <w:rPr>
          <w:lang w:eastAsia="es-ES"/>
        </w:rPr>
        <w:t>, se presenta la relación existente entre la naturaleza, las plantas y los conocimientos tradicionales vinculados con la salud (Patzi Limachi, 2014).</w:t>
      </w:r>
    </w:p>
    <w:p w:rsidR="00B47E1A" w:rsidRPr="00B47E1A" w:rsidRDefault="00B47E1A" w:rsidP="00216CD7">
      <w:pPr>
        <w:spacing w:line="360" w:lineRule="auto"/>
        <w:ind w:right="142"/>
        <w:rPr>
          <w:lang w:eastAsia="es-ES"/>
        </w:rPr>
      </w:pPr>
      <w:r w:rsidRPr="00B47E1A">
        <w:rPr>
          <w:lang w:eastAsia="es-ES"/>
        </w:rPr>
        <w:t xml:space="preserve">El conocimiento de una planta medicinal no se limita solamente a reconocer su nombre, sino que también comprende conocer sus características, las partes que tradicionalmente se utilizan y las formas en que son preparadas. En el libro </w:t>
      </w:r>
      <w:r w:rsidRPr="00B47E1A">
        <w:rPr>
          <w:iCs/>
          <w:lang w:eastAsia="es-ES"/>
        </w:rPr>
        <w:t>Plantas medicinales de Bolivia: farmacopea callawaya</w:t>
      </w:r>
      <w:r w:rsidRPr="00B47E1A">
        <w:rPr>
          <w:lang w:eastAsia="es-ES"/>
        </w:rPr>
        <w:t>, se recopila información sobre numerosas especies medicinales utilizadas en Bolivia, incluyendo denominaciones tradicionales y diferentes usos atribuidos a las plantas (Oblitas Poblete, 1969).</w:t>
      </w:r>
    </w:p>
    <w:p w:rsidR="00B47E1A" w:rsidRPr="00B47E1A" w:rsidRDefault="00B47E1A" w:rsidP="00216CD7">
      <w:pPr>
        <w:spacing w:line="360" w:lineRule="auto"/>
        <w:ind w:right="142"/>
        <w:rPr>
          <w:lang w:eastAsia="es-ES"/>
        </w:rPr>
      </w:pPr>
      <w:r w:rsidRPr="00B47E1A">
        <w:rPr>
          <w:lang w:eastAsia="es-ES"/>
        </w:rPr>
        <w:t xml:space="preserve">Las plantas medicinales también poseen importancia cultural debido a que sus conocimientos han sido conservados por diferentes pueblos y comunidades. En </w:t>
      </w:r>
      <w:r w:rsidRPr="00B47E1A">
        <w:rPr>
          <w:iCs/>
          <w:lang w:eastAsia="es-ES"/>
        </w:rPr>
        <w:t>La salud por la medicina natural y cultura Qullana-Aymara</w:t>
      </w:r>
      <w:r w:rsidRPr="00B47E1A">
        <w:rPr>
          <w:lang w:eastAsia="es-ES"/>
        </w:rPr>
        <w:t>, las plantas se relacionan con conocimientos propios de la cultura Qullana-Aymara y con una forma tradicional de comprender la relación entre la persona, la naturaleza y la salud (Patzi Limachi, 2014).</w:t>
      </w:r>
    </w:p>
    <w:p w:rsidR="00B47E1A" w:rsidRPr="00B47E1A" w:rsidRDefault="00B47E1A" w:rsidP="00216CD7">
      <w:pPr>
        <w:spacing w:line="360" w:lineRule="auto"/>
        <w:ind w:right="142"/>
        <w:rPr>
          <w:lang w:eastAsia="es-ES"/>
        </w:rPr>
      </w:pPr>
      <w:r w:rsidRPr="00B47E1A">
        <w:rPr>
          <w:lang w:eastAsia="es-ES"/>
        </w:rPr>
        <w:t xml:space="preserve">En Bolivia existe una gran diversidad de plantas que han sido incorporadas a los conocimientos tradicionales. El libro </w:t>
      </w:r>
      <w:r w:rsidRPr="00B47E1A">
        <w:rPr>
          <w:iCs/>
          <w:lang w:eastAsia="es-ES"/>
        </w:rPr>
        <w:t>Plantas medicinales de Bolivia: farmacopea callawaya</w:t>
      </w:r>
      <w:r w:rsidRPr="00B47E1A">
        <w:rPr>
          <w:lang w:eastAsia="es-ES"/>
        </w:rPr>
        <w:t xml:space="preserve"> constituye una referencia importante para conocer especies utilizadas tradicionalmente en el territorio boliviano y permite observar la riqueza del conocimiento relacionado con la flora medicinal del país (Oblitas Poblete, 1969).</w:t>
      </w:r>
    </w:p>
    <w:p w:rsidR="00B47E1A" w:rsidRPr="00B47E1A" w:rsidRDefault="00B47E1A" w:rsidP="00216CD7">
      <w:pPr>
        <w:spacing w:line="360" w:lineRule="auto"/>
        <w:ind w:right="142"/>
        <w:rPr>
          <w:lang w:eastAsia="es-ES"/>
        </w:rPr>
      </w:pPr>
      <w:r w:rsidRPr="00B47E1A">
        <w:rPr>
          <w:lang w:eastAsia="es-ES"/>
        </w:rPr>
        <w:t xml:space="preserve">En el presente proyecto, el concepto de planta medicinal es fundamental porque </w:t>
      </w:r>
      <w:r w:rsidRPr="00B47E1A">
        <w:rPr>
          <w:bCs/>
          <w:lang w:eastAsia="es-ES"/>
        </w:rPr>
        <w:t>VERDE SANADOR</w:t>
      </w:r>
      <w:r w:rsidRPr="00B47E1A">
        <w:rPr>
          <w:lang w:eastAsia="es-ES"/>
        </w:rPr>
        <w:t xml:space="preserve"> busca presentar información educativa sobre diferentes especies medicinales, sus características, usos tradicionales y formas sencillas de preparación. De esta manera, la página </w:t>
      </w:r>
      <w:r w:rsidRPr="00B47E1A">
        <w:rPr>
          <w:lang w:eastAsia="es-ES"/>
        </w:rPr>
        <w:lastRenderedPageBreak/>
        <w:t>web permitirá organizar y presentar estos conocimientos de una forma comprensible para los estudiantes (Patzi Limachi, 2014).</w:t>
      </w:r>
    </w:p>
    <w:p w:rsidR="00CF68B8" w:rsidRDefault="00CF68B8" w:rsidP="00B63E9D">
      <w:pPr>
        <w:pStyle w:val="Ttulo3"/>
      </w:pPr>
      <w:bookmarkStart w:id="23" w:name="_Toc238590828"/>
      <w:r w:rsidRPr="006263CC">
        <w:t>Medicina natural</w:t>
      </w:r>
      <w:bookmarkEnd w:id="23"/>
    </w:p>
    <w:p w:rsidR="00B47E1A" w:rsidRPr="00733518" w:rsidRDefault="00B47E1A" w:rsidP="00216CD7">
      <w:pPr>
        <w:spacing w:line="360" w:lineRule="auto"/>
        <w:ind w:right="142"/>
        <w:rPr>
          <w:lang w:eastAsia="es-ES"/>
        </w:rPr>
      </w:pPr>
      <w:r w:rsidRPr="00733518">
        <w:rPr>
          <w:lang w:eastAsia="es-ES"/>
        </w:rPr>
        <w:t xml:space="preserve">La medicina natural comprende conocimientos y prácticas relacionadas con el aprovechamiento de diferentes elementos de la naturaleza para el cuidado de la salud. Entre estos elementos se encuentran las plantas medicinales, que han sido utilizadas tradicionalmente de acuerdo con los conocimientos propios de diferentes comunidades. En el libro </w:t>
      </w:r>
      <w:r w:rsidRPr="00733518">
        <w:rPr>
          <w:iCs/>
          <w:lang w:eastAsia="es-ES"/>
        </w:rPr>
        <w:t>La salud por la medicina natural y cultura Qullana-Aymara</w:t>
      </w:r>
      <w:r w:rsidRPr="00733518">
        <w:rPr>
          <w:lang w:eastAsia="es-ES"/>
        </w:rPr>
        <w:t>, se relacionan los conocimientos de medicina natural con la cultura y con la importancia de mantener una relación equilibrada con la naturaleza (Patzi Limachi, 2014).</w:t>
      </w:r>
    </w:p>
    <w:p w:rsidR="00B47E1A" w:rsidRPr="00733518" w:rsidRDefault="00B47E1A" w:rsidP="00216CD7">
      <w:pPr>
        <w:spacing w:line="360" w:lineRule="auto"/>
        <w:ind w:right="142"/>
        <w:rPr>
          <w:lang w:eastAsia="es-ES"/>
        </w:rPr>
      </w:pPr>
      <w:r w:rsidRPr="00733518">
        <w:rPr>
          <w:lang w:eastAsia="es-ES"/>
        </w:rPr>
        <w:t xml:space="preserve">La medicina natural también comprende conocimientos sobre la preparación y utilización tradicional de diferentes recursos naturales. Estos conocimientos pueden variar de acuerdo con la región y las costumbres de cada comunidad. En </w:t>
      </w:r>
      <w:r w:rsidRPr="00733518">
        <w:rPr>
          <w:iCs/>
          <w:lang w:eastAsia="es-ES"/>
        </w:rPr>
        <w:t>Plantas medicinales de Bolivia: farmacopea callawaya</w:t>
      </w:r>
      <w:r w:rsidRPr="00733518">
        <w:rPr>
          <w:lang w:eastAsia="es-ES"/>
        </w:rPr>
        <w:t>, se registran diferentes plantas utilizadas tradicionalmente y se describen diversas formas de aprovechamiento de estos recursos vegetales (Oblitas Poblete, 1969).</w:t>
      </w:r>
    </w:p>
    <w:p w:rsidR="00B47E1A" w:rsidRPr="00733518" w:rsidRDefault="00B47E1A" w:rsidP="00216CD7">
      <w:pPr>
        <w:spacing w:line="360" w:lineRule="auto"/>
        <w:ind w:right="142"/>
        <w:rPr>
          <w:lang w:eastAsia="es-ES"/>
        </w:rPr>
      </w:pPr>
      <w:r w:rsidRPr="00733518">
        <w:rPr>
          <w:lang w:eastAsia="es-ES"/>
        </w:rPr>
        <w:t xml:space="preserve">Los conocimientos relacionados con la medicina natural han sido transmitidos principalmente mediante la experiencia y la enseñanza entre generaciones. En </w:t>
      </w:r>
      <w:r w:rsidRPr="00733518">
        <w:rPr>
          <w:iCs/>
          <w:lang w:eastAsia="es-ES"/>
        </w:rPr>
        <w:t>La salud por la medicina natural y cultura Qullana-Aymara</w:t>
      </w:r>
      <w:r w:rsidRPr="00733518">
        <w:rPr>
          <w:lang w:eastAsia="es-ES"/>
        </w:rPr>
        <w:t>, se destaca la importancia de los conocimientos tradicionales y de la relación existente entre la salud, la naturaleza y las prácticas culturales (Patzi Limachi, 2014).</w:t>
      </w:r>
    </w:p>
    <w:p w:rsidR="00B47E1A" w:rsidRPr="00733518" w:rsidRDefault="00B47E1A" w:rsidP="00216CD7">
      <w:pPr>
        <w:spacing w:line="360" w:lineRule="auto"/>
        <w:ind w:right="142"/>
        <w:rPr>
          <w:lang w:eastAsia="es-ES"/>
        </w:rPr>
      </w:pPr>
      <w:r w:rsidRPr="00733518">
        <w:rPr>
          <w:lang w:eastAsia="es-ES"/>
        </w:rPr>
        <w:t xml:space="preserve">La medicina natural posee además una importancia cultural porque permite conservar conocimientos que forman parte de las tradiciones de diferentes pueblos. El libro </w:t>
      </w:r>
      <w:r w:rsidRPr="00733518">
        <w:rPr>
          <w:iCs/>
          <w:lang w:eastAsia="es-ES"/>
        </w:rPr>
        <w:t>Plantas medicinales de Bolivia: farmacopea callawaya</w:t>
      </w:r>
      <w:r w:rsidRPr="00733518">
        <w:rPr>
          <w:lang w:eastAsia="es-ES"/>
        </w:rPr>
        <w:t xml:space="preserve"> muestra cómo los conocimientos sobre las plantas medicinales pueden encontrarse vinculados con la cultura y las prácticas tradicionales de comunidades bolivianas (Oblitas Poblete, 1969).</w:t>
      </w:r>
    </w:p>
    <w:p w:rsidR="00B47E1A" w:rsidRPr="00733518" w:rsidRDefault="00B47E1A"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xml:space="preserve">, la medicina natural representa uno de los conceptos principales porque la página busca proporcionar información educativa sobre el uso tradicional de diferentes plantas medicinales. El objetivo es facilitar el acceso de los estudiantes a </w:t>
      </w:r>
      <w:r w:rsidRPr="00733518">
        <w:rPr>
          <w:lang w:eastAsia="es-ES"/>
        </w:rPr>
        <w:lastRenderedPageBreak/>
        <w:t>información organizada que contribuya al conocimiento y valoración de estos saberes (Patzi Limachi, 2014).</w:t>
      </w:r>
    </w:p>
    <w:p w:rsidR="00CF68B8" w:rsidRDefault="00CF68B8" w:rsidP="00B63E9D">
      <w:pPr>
        <w:pStyle w:val="Ttulo3"/>
      </w:pPr>
      <w:bookmarkStart w:id="24" w:name="_Toc238590829"/>
      <w:r w:rsidRPr="006263CC">
        <w:t>Medicina tradicional</w:t>
      </w:r>
      <w:bookmarkEnd w:id="24"/>
    </w:p>
    <w:p w:rsidR="00B47E1A" w:rsidRPr="00B47E1A" w:rsidRDefault="00B47E1A" w:rsidP="00216CD7">
      <w:pPr>
        <w:spacing w:line="360" w:lineRule="auto"/>
        <w:ind w:right="142"/>
        <w:rPr>
          <w:lang w:eastAsia="es-ES"/>
        </w:rPr>
      </w:pPr>
      <w:r w:rsidRPr="00B47E1A">
        <w:rPr>
          <w:lang w:eastAsia="es-ES"/>
        </w:rPr>
        <w:t xml:space="preserve">La medicina tradicional comprende conocimientos, prácticas y experiencias que han sido desarrollados y transmitidos por diferentes pueblos a lo largo del tiempo. Estos conocimientos están relacionados con las formas tradicionales de comprender la salud, la enfermedad y el uso de recursos disponibles en el entorno. En el libro </w:t>
      </w:r>
      <w:r w:rsidRPr="00B47E1A">
        <w:rPr>
          <w:iCs/>
          <w:lang w:eastAsia="es-ES"/>
        </w:rPr>
        <w:t>La salud por la medicina natural y cultura Qullana-Aymara</w:t>
      </w:r>
      <w:r w:rsidRPr="00B47E1A">
        <w:rPr>
          <w:lang w:eastAsia="es-ES"/>
        </w:rPr>
        <w:t>, la medicina se relaciona con conocimientos culturales y con la utilización tradicional de recursos naturales (Patzi Limachi, 2014).</w:t>
      </w:r>
    </w:p>
    <w:p w:rsidR="00B47E1A" w:rsidRPr="00B47E1A" w:rsidRDefault="00B47E1A" w:rsidP="00216CD7">
      <w:pPr>
        <w:spacing w:line="360" w:lineRule="auto"/>
        <w:ind w:right="142"/>
        <w:rPr>
          <w:lang w:eastAsia="es-ES"/>
        </w:rPr>
      </w:pPr>
      <w:r w:rsidRPr="00B47E1A">
        <w:rPr>
          <w:lang w:eastAsia="es-ES"/>
        </w:rPr>
        <w:t xml:space="preserve">La medicina tradicional boliviana se encuentra vinculada con los conocimientos de diferentes pueblos y comunidades. Dentro de estos conocimientos se encuentra el uso de plantas medicinales, junto con diferentes formas tradicionales de preparación y aplicación. En </w:t>
      </w:r>
      <w:r w:rsidRPr="00B47E1A">
        <w:rPr>
          <w:iCs/>
          <w:lang w:eastAsia="es-ES"/>
        </w:rPr>
        <w:t>Plantas medicinales de Bolivia: farmacopea callawaya</w:t>
      </w:r>
      <w:r w:rsidRPr="00B47E1A">
        <w:rPr>
          <w:lang w:eastAsia="es-ES"/>
        </w:rPr>
        <w:t>, se recopila información sobre plantas utilizadas por los callawayas y sobre conocimientos relacionados con la medicina tradicional (Oblitas Poblete, 1969).</w:t>
      </w:r>
    </w:p>
    <w:p w:rsidR="00B47E1A" w:rsidRPr="00B47E1A" w:rsidRDefault="00B47E1A" w:rsidP="00216CD7">
      <w:pPr>
        <w:spacing w:line="360" w:lineRule="auto"/>
        <w:ind w:right="142"/>
        <w:rPr>
          <w:lang w:eastAsia="es-ES"/>
        </w:rPr>
      </w:pPr>
      <w:r w:rsidRPr="00B47E1A">
        <w:rPr>
          <w:lang w:eastAsia="es-ES"/>
        </w:rPr>
        <w:t xml:space="preserve">La transmisión de los conocimientos tradicionales ha permitido conservar prácticas relacionadas con la utilización de recursos naturales. Estos conocimientos poseen un valor cultural porque forman parte de la historia y de las costumbres de las comunidades. En </w:t>
      </w:r>
      <w:r w:rsidRPr="00B47E1A">
        <w:rPr>
          <w:iCs/>
          <w:lang w:eastAsia="es-ES"/>
        </w:rPr>
        <w:t>La salud por la medicina natural y cultura Qullana-Aymara</w:t>
      </w:r>
      <w:r w:rsidRPr="00B47E1A">
        <w:rPr>
          <w:lang w:eastAsia="es-ES"/>
        </w:rPr>
        <w:t>, se resalta la relación entre los conocimientos tradicionales, la naturaleza y la cultura Qullana-Aymara (Patzi Limachi, 2014).</w:t>
      </w:r>
    </w:p>
    <w:p w:rsidR="00B47E1A" w:rsidRPr="00733518" w:rsidRDefault="00B47E1A" w:rsidP="00216CD7">
      <w:pPr>
        <w:spacing w:line="360" w:lineRule="auto"/>
        <w:ind w:right="142"/>
        <w:rPr>
          <w:lang w:eastAsia="es-ES"/>
        </w:rPr>
      </w:pPr>
      <w:r w:rsidRPr="00B47E1A">
        <w:rPr>
          <w:lang w:eastAsia="es-ES"/>
        </w:rPr>
        <w:t xml:space="preserve">El conocimiento de la medicina tradicional permite comprender que las plantas medicinales no solamente poseen importancia como recursos naturales, sino también como parte de la cultura. En </w:t>
      </w:r>
      <w:r w:rsidRPr="00B47E1A">
        <w:rPr>
          <w:iCs/>
          <w:lang w:eastAsia="es-ES"/>
        </w:rPr>
        <w:t>Plantas medicinales de Bolivia: farmacopea callawaya</w:t>
      </w:r>
      <w:r w:rsidRPr="00B47E1A">
        <w:rPr>
          <w:lang w:eastAsia="es-ES"/>
        </w:rPr>
        <w:t xml:space="preserve">, el estudio de las especies vegetales se encuentra acompañado por información relacionada con los conocimientos tradicionales de los pueblos que </w:t>
      </w:r>
      <w:r w:rsidRPr="00733518">
        <w:rPr>
          <w:lang w:eastAsia="es-ES"/>
        </w:rPr>
        <w:t>las utilizan (Oblitas Poblete, 1969).</w:t>
      </w:r>
    </w:p>
    <w:p w:rsidR="00B47E1A" w:rsidRPr="00733518" w:rsidRDefault="00B47E1A" w:rsidP="00216CD7">
      <w:pPr>
        <w:spacing w:line="360" w:lineRule="auto"/>
        <w:ind w:right="142"/>
        <w:rPr>
          <w:lang w:eastAsia="es-ES"/>
        </w:rPr>
      </w:pPr>
      <w:r w:rsidRPr="00733518">
        <w:rPr>
          <w:lang w:eastAsia="es-ES"/>
        </w:rPr>
        <w:t xml:space="preserve">Para el proyecto </w:t>
      </w:r>
      <w:r w:rsidRPr="00733518">
        <w:rPr>
          <w:bCs/>
          <w:lang w:eastAsia="es-ES"/>
        </w:rPr>
        <w:t>VERDE SANADOR</w:t>
      </w:r>
      <w:r w:rsidRPr="00733518">
        <w:rPr>
          <w:lang w:eastAsia="es-ES"/>
        </w:rPr>
        <w:t>, la medicina</w:t>
      </w:r>
      <w:r w:rsidRPr="00B47E1A">
        <w:rPr>
          <w:lang w:eastAsia="es-ES"/>
        </w:rPr>
        <w:t xml:space="preserve"> tradicional constituye un concepto importante porque permite presentar las plantas medicinales dentro de su contexto cultural. La página web busca contribuir a que los estudiantes conozcan estos conocimientos y comprendan </w:t>
      </w:r>
      <w:r w:rsidRPr="00B47E1A">
        <w:rPr>
          <w:lang w:eastAsia="es-ES"/>
        </w:rPr>
        <w:lastRenderedPageBreak/>
        <w:t>la importancia de conservar y transmitir los saberes tradicionales relacionados con las plantas medicinales (Patzi Limachi, 2014).</w:t>
      </w:r>
    </w:p>
    <w:p w:rsidR="00CF68B8" w:rsidRDefault="00CF68B8" w:rsidP="00B63E9D">
      <w:pPr>
        <w:pStyle w:val="Ttulo3"/>
      </w:pPr>
      <w:bookmarkStart w:id="25" w:name="_Toc238590830"/>
      <w:r w:rsidRPr="006263CC">
        <w:t>Página web</w:t>
      </w:r>
      <w:bookmarkEnd w:id="25"/>
    </w:p>
    <w:p w:rsidR="00733518" w:rsidRPr="00733518" w:rsidRDefault="00733518" w:rsidP="00216CD7">
      <w:pPr>
        <w:spacing w:line="360" w:lineRule="auto"/>
        <w:ind w:right="142"/>
        <w:rPr>
          <w:lang w:eastAsia="es-ES"/>
        </w:rPr>
      </w:pPr>
      <w:r w:rsidRPr="00733518">
        <w:rPr>
          <w:lang w:eastAsia="es-ES"/>
        </w:rPr>
        <w:t xml:space="preserve">Una página web es un documento digital que puede contener diferentes elementos, como textos, imágenes, enlaces, formularios y contenido multimedia. Estos elementos son organizados mediante tecnologías específicas que permiten que la información pueda ser interpretada y presentada por los navegadores. En el libro </w:t>
      </w:r>
      <w:r w:rsidRPr="00733518">
        <w:rPr>
          <w:iCs/>
          <w:lang w:eastAsia="es-ES"/>
        </w:rPr>
        <w:t>El gran libro de HTML5, CSS3 y JavaScript</w:t>
      </w:r>
      <w:r w:rsidRPr="00733518">
        <w:rPr>
          <w:lang w:eastAsia="es-ES"/>
        </w:rPr>
        <w:t>, se explica la relación entre estas tecnologías y el proceso de desarrollo de sitios web (Gauchat, 2017).</w:t>
      </w:r>
    </w:p>
    <w:p w:rsidR="00733518" w:rsidRPr="00733518" w:rsidRDefault="00733518" w:rsidP="00216CD7">
      <w:pPr>
        <w:spacing w:line="360" w:lineRule="auto"/>
        <w:ind w:right="142"/>
        <w:rPr>
          <w:lang w:eastAsia="es-ES"/>
        </w:rPr>
      </w:pPr>
      <w:r w:rsidRPr="00733518">
        <w:rPr>
          <w:lang w:eastAsia="es-ES"/>
        </w:rPr>
        <w:t xml:space="preserve">El desarrollo de una página web requiere organizar adecuadamente la información que será presentada al usuario. Esto incluye establecer una estructura, definir los contenidos y determinar la manera en que los usuarios podrán interactuar con ellos. En </w:t>
      </w:r>
      <w:r w:rsidRPr="00733518">
        <w:rPr>
          <w:iCs/>
          <w:lang w:eastAsia="es-ES"/>
        </w:rPr>
        <w:t>Construcción y diseño de páginas web con HTML, CSS y JavaScript</w:t>
      </w:r>
      <w:r w:rsidRPr="00733518">
        <w:rPr>
          <w:lang w:eastAsia="es-ES"/>
        </w:rPr>
        <w:t>, se abordan aspectos relacionados con la estructura básica de una página, la organización de la información y el funcionamiento de la Web (Fernández Casado, 2023).</w:t>
      </w:r>
    </w:p>
    <w:p w:rsidR="00733518" w:rsidRPr="00733518" w:rsidRDefault="00733518" w:rsidP="00216CD7">
      <w:pPr>
        <w:spacing w:line="360" w:lineRule="auto"/>
        <w:ind w:right="142"/>
        <w:rPr>
          <w:lang w:eastAsia="es-ES"/>
        </w:rPr>
      </w:pPr>
      <w:r w:rsidRPr="00733518">
        <w:rPr>
          <w:lang w:eastAsia="es-ES"/>
        </w:rPr>
        <w:t xml:space="preserve">Las páginas web pueden incorporar diferentes recursos para facilitar la presentación de información. Los textos pueden combinarse con imágenes, videos, enlaces y elementos interactivos, permitiendo crear sitios adaptados a diferentes necesidades. En </w:t>
      </w:r>
      <w:r w:rsidRPr="00733518">
        <w:rPr>
          <w:iCs/>
          <w:lang w:eastAsia="es-ES"/>
        </w:rPr>
        <w:t>El gran libro de HTML5, CSS3 y JavaScript</w:t>
      </w:r>
      <w:r w:rsidRPr="00733518">
        <w:rPr>
          <w:lang w:eastAsia="es-ES"/>
        </w:rPr>
        <w:t>, se presentan diferentes tecnologías utilizadas para construir sitios web y aplicaciones interactivas (Gauchat, 2017).</w:t>
      </w:r>
    </w:p>
    <w:p w:rsidR="00733518" w:rsidRPr="00733518" w:rsidRDefault="00733518" w:rsidP="00216CD7">
      <w:pPr>
        <w:spacing w:line="360" w:lineRule="auto"/>
        <w:ind w:right="142"/>
        <w:rPr>
          <w:lang w:eastAsia="es-ES"/>
        </w:rPr>
      </w:pPr>
      <w:r w:rsidRPr="00733518">
        <w:rPr>
          <w:lang w:eastAsia="es-ES"/>
        </w:rPr>
        <w:t xml:space="preserve">La calidad de una página web también depende de la organización y del diseño de sus contenidos. En </w:t>
      </w:r>
      <w:r w:rsidRPr="00733518">
        <w:rPr>
          <w:iCs/>
          <w:lang w:eastAsia="es-ES"/>
        </w:rPr>
        <w:t>Construcción y diseño de páginas web con HTML, CSS y JavaScript</w:t>
      </w:r>
      <w:r w:rsidRPr="00733518">
        <w:rPr>
          <w:lang w:eastAsia="es-ES"/>
        </w:rPr>
        <w:t>, se explica la importancia de aspectos relacionados con el diseño gráfico, la arquitectura de la información y la estructura de una página web (Fernández Casado, 2023).</w:t>
      </w:r>
    </w:p>
    <w:p w:rsidR="00733518" w:rsidRPr="00733518" w:rsidRDefault="00733518" w:rsidP="00216CD7">
      <w:pPr>
        <w:spacing w:line="360" w:lineRule="auto"/>
        <w:ind w:right="142"/>
        <w:rPr>
          <w:lang w:eastAsia="es-ES"/>
        </w:rPr>
      </w:pPr>
      <w:r w:rsidRPr="00733518">
        <w:rPr>
          <w:lang w:eastAsia="es-ES"/>
        </w:rPr>
        <w:t xml:space="preserve">En el proyecto </w:t>
      </w:r>
      <w:r w:rsidRPr="00733518">
        <w:rPr>
          <w:bCs/>
          <w:lang w:eastAsia="es-ES"/>
        </w:rPr>
        <w:t>VERDE SANADOR</w:t>
      </w:r>
      <w:r w:rsidRPr="00733518">
        <w:rPr>
          <w:lang w:eastAsia="es-ES"/>
        </w:rPr>
        <w:t>, la página web será el medio principal para presentar información educativa sobre las plantas medicinales. En ella se organizarán textos, imágenes, videos, actividades y otros elementos que permitan a los estudiantes consultar el contenido de manera sencilla y ordenada (Fernández Casado, 2023).</w:t>
      </w:r>
    </w:p>
    <w:p w:rsidR="00CF68B8" w:rsidRDefault="00CF68B8" w:rsidP="00B63E9D">
      <w:pPr>
        <w:pStyle w:val="Ttulo3"/>
      </w:pPr>
      <w:bookmarkStart w:id="26" w:name="_Toc238590831"/>
      <w:r w:rsidRPr="006263CC">
        <w:lastRenderedPageBreak/>
        <w:t>Página web educativa</w:t>
      </w:r>
      <w:bookmarkEnd w:id="26"/>
    </w:p>
    <w:p w:rsidR="00733518" w:rsidRPr="00733518" w:rsidRDefault="00733518" w:rsidP="00216CD7">
      <w:pPr>
        <w:spacing w:line="360" w:lineRule="auto"/>
        <w:ind w:right="142"/>
        <w:rPr>
          <w:lang w:eastAsia="es-ES"/>
        </w:rPr>
      </w:pPr>
      <w:r w:rsidRPr="00733518">
        <w:rPr>
          <w:lang w:eastAsia="es-ES"/>
        </w:rPr>
        <w:t xml:space="preserve">Una página web educativa es un espacio digital que puede utilizarse para presentar contenidos destinados al aprendizaje. Su estructura puede integrar textos explicativos, imágenes, videos, actividades y otros recursos que permitan desarrollar o reforzar determinados conocimientos. En el libro </w:t>
      </w:r>
      <w:r w:rsidRPr="00733518">
        <w:rPr>
          <w:iCs/>
          <w:lang w:eastAsia="es-ES"/>
        </w:rPr>
        <w:t>Tecnología educativa</w:t>
      </w:r>
      <w:r w:rsidRPr="00733518">
        <w:rPr>
          <w:lang w:eastAsia="es-ES"/>
        </w:rPr>
        <w:t>, se analiza la incorporación de diferentes recursos tecnológicos dentro de los procesos educativos y la manera en que estos pueden apoyar el aprendizaje (Cabero Almenara, 2007).</w:t>
      </w:r>
    </w:p>
    <w:p w:rsidR="00733518" w:rsidRPr="00733518" w:rsidRDefault="00733518" w:rsidP="00216CD7">
      <w:pPr>
        <w:spacing w:line="360" w:lineRule="auto"/>
        <w:ind w:right="142"/>
        <w:rPr>
          <w:lang w:eastAsia="es-ES"/>
        </w:rPr>
      </w:pPr>
      <w:r w:rsidRPr="00733518">
        <w:rPr>
          <w:lang w:eastAsia="es-ES"/>
        </w:rPr>
        <w:t xml:space="preserve">Los recursos tecnológicos pueden facilitar nuevas formas de presentar la información a los estudiantes. Una página web educativa permite organizar los contenidos por secciones y ofrecer diferentes medios para acceder a ellos. En </w:t>
      </w:r>
      <w:r w:rsidRPr="00733518">
        <w:rPr>
          <w:iCs/>
          <w:lang w:eastAsia="es-ES"/>
        </w:rPr>
        <w:t>Nuevas tecnologías aplicadas a la educación</w:t>
      </w:r>
      <w:r w:rsidRPr="00733518">
        <w:rPr>
          <w:lang w:eastAsia="es-ES"/>
        </w:rPr>
        <w:t>, se aborda la importancia de integrar las tecnologías de información y comunicación dentro de los procesos educativos de manera planificada (Cabero Almenara, 2007).</w:t>
      </w:r>
    </w:p>
    <w:p w:rsidR="00733518" w:rsidRPr="00733518" w:rsidRDefault="00733518" w:rsidP="00216CD7">
      <w:pPr>
        <w:spacing w:line="360" w:lineRule="auto"/>
        <w:ind w:right="142"/>
        <w:rPr>
          <w:lang w:eastAsia="es-ES"/>
        </w:rPr>
      </w:pPr>
      <w:r w:rsidRPr="00733518">
        <w:rPr>
          <w:lang w:eastAsia="es-ES"/>
        </w:rPr>
        <w:t xml:space="preserve">Una página educativa puede ser complementada con recursos interactivos que permitan al estudiante participar activamente en las actividades. La combinación de información y actividades puede contribuir a que los contenidos sean presentados de una manera más dinámica. En </w:t>
      </w:r>
      <w:r w:rsidRPr="00733518">
        <w:rPr>
          <w:iCs/>
          <w:lang w:eastAsia="es-ES"/>
        </w:rPr>
        <w:t>Tecnología educativa</w:t>
      </w:r>
      <w:r w:rsidRPr="00733518">
        <w:rPr>
          <w:lang w:eastAsia="es-ES"/>
        </w:rPr>
        <w:t>, se destaca la importancia de utilizar los recursos tecnológicos considerando los objetivos y necesidades del proceso educativo (Cabero Almenara, 2007).</w:t>
      </w:r>
    </w:p>
    <w:p w:rsidR="00733518" w:rsidRPr="00733518" w:rsidRDefault="00733518" w:rsidP="00216CD7">
      <w:pPr>
        <w:spacing w:line="360" w:lineRule="auto"/>
        <w:ind w:right="142"/>
        <w:rPr>
          <w:lang w:eastAsia="es-ES"/>
        </w:rPr>
      </w:pPr>
      <w:r w:rsidRPr="00733518">
        <w:rPr>
          <w:lang w:eastAsia="es-ES"/>
        </w:rPr>
        <w:t xml:space="preserve">La utilización de una página web con finalidad educativa requiere que sus contenidos sean organizados de acuerdo con los objetivos de aprendizaje. No basta con colocar información en Internet; es necesario seleccionar los contenidos y establecer una estructura que facilite su comprensión. En </w:t>
      </w:r>
      <w:r w:rsidRPr="00733518">
        <w:rPr>
          <w:iCs/>
          <w:lang w:eastAsia="es-ES"/>
        </w:rPr>
        <w:t>Nuevas tecnologías aplicadas a la educación</w:t>
      </w:r>
      <w:r w:rsidRPr="00733518">
        <w:rPr>
          <w:lang w:eastAsia="es-ES"/>
        </w:rPr>
        <w:t>, se plantea la necesidad de utilizar las tecnologías educativas de manera coherente con las finalidades pedagógicas (Cabero Almenara, 2007).</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la página web tendrá una finalidad educativa porque estará destinada a fortalecer el conocimiento de los estudiantes sobre las plantas medicinales. Para ello, se incorporarán contenidos informativos, imágenes, videos y actividades que complementen la información presentada en el sitio (Cabero Almenara, 2007).</w:t>
      </w:r>
    </w:p>
    <w:p w:rsidR="00733518" w:rsidRPr="00733518" w:rsidRDefault="00CF68B8" w:rsidP="00B63E9D">
      <w:pPr>
        <w:pStyle w:val="Ttulo3"/>
      </w:pPr>
      <w:bookmarkStart w:id="27" w:name="_Toc238590832"/>
      <w:r w:rsidRPr="006263CC">
        <w:lastRenderedPageBreak/>
        <w:t>Recurso educativo digital</w:t>
      </w:r>
      <w:bookmarkEnd w:id="27"/>
    </w:p>
    <w:p w:rsidR="00733518" w:rsidRPr="00733518" w:rsidRDefault="00733518" w:rsidP="00216CD7">
      <w:pPr>
        <w:spacing w:line="360" w:lineRule="auto"/>
        <w:ind w:right="142"/>
        <w:rPr>
          <w:lang w:eastAsia="es-ES"/>
        </w:rPr>
      </w:pPr>
      <w:r w:rsidRPr="00733518">
        <w:rPr>
          <w:lang w:eastAsia="es-ES"/>
        </w:rPr>
        <w:t xml:space="preserve">Un recurso educativo digital es un material presentado mediante medios digitales que puede utilizarse para apoyar los procesos de enseñanza y aprendizaje. Puede incluir diferentes formatos, como textos, imágenes, videos, aplicaciones, actividades interactivas y páginas web. En el libro </w:t>
      </w:r>
      <w:r w:rsidRPr="00733518">
        <w:rPr>
          <w:iCs/>
          <w:lang w:eastAsia="es-ES"/>
        </w:rPr>
        <w:t>Tecnología educativa</w:t>
      </w:r>
      <w:r w:rsidRPr="00733518">
        <w:rPr>
          <w:lang w:eastAsia="es-ES"/>
        </w:rPr>
        <w:t>, se explica que los recursos tecnológicos pueden incorporarse al proceso educativo para apoyar la presentación y desarrollo de los contenidos (Cabero Almenara, 2007).</w:t>
      </w:r>
    </w:p>
    <w:p w:rsidR="00733518" w:rsidRPr="00733518" w:rsidRDefault="00733518" w:rsidP="00216CD7">
      <w:pPr>
        <w:spacing w:line="360" w:lineRule="auto"/>
        <w:ind w:right="142"/>
        <w:rPr>
          <w:lang w:eastAsia="es-ES"/>
        </w:rPr>
      </w:pPr>
      <w:r w:rsidRPr="00733518">
        <w:rPr>
          <w:lang w:eastAsia="es-ES"/>
        </w:rPr>
        <w:t xml:space="preserve">Los recursos digitales permiten presentar la información mediante diferentes lenguajes y formatos. Un mismo contenido puede ser explicado mediante texto, complementado con imágenes y reforzado mediante actividades interactivas. En </w:t>
      </w:r>
      <w:r w:rsidRPr="00733518">
        <w:rPr>
          <w:iCs/>
          <w:lang w:eastAsia="es-ES"/>
        </w:rPr>
        <w:t>Nuevas tecnologías aplicadas a la educación</w:t>
      </w:r>
      <w:r w:rsidRPr="00733518">
        <w:rPr>
          <w:lang w:eastAsia="es-ES"/>
        </w:rPr>
        <w:t>, se analiza el potencial de las tecnologías para incorporar nuevas formas de comunicación y acceso a la información educativa (Cabero Almenara, 2007).</w:t>
      </w:r>
    </w:p>
    <w:p w:rsidR="00733518" w:rsidRPr="00733518" w:rsidRDefault="00733518" w:rsidP="00216CD7">
      <w:pPr>
        <w:spacing w:line="360" w:lineRule="auto"/>
        <w:ind w:right="142"/>
        <w:rPr>
          <w:lang w:eastAsia="es-ES"/>
        </w:rPr>
      </w:pPr>
      <w:r w:rsidRPr="00733518">
        <w:rPr>
          <w:lang w:eastAsia="es-ES"/>
        </w:rPr>
        <w:t xml:space="preserve">La utilización de recursos educativos digitales debe responder a una finalidad concreta. Para que un recurso sea útil, es necesario que sus contenidos estén relacionados con los objetivos educativos y con las características de los estudiantes. En </w:t>
      </w:r>
      <w:r w:rsidRPr="00733518">
        <w:rPr>
          <w:iCs/>
          <w:lang w:eastAsia="es-ES"/>
        </w:rPr>
        <w:t>Tecnología educativa</w:t>
      </w:r>
      <w:r w:rsidRPr="00733518">
        <w:rPr>
          <w:lang w:eastAsia="es-ES"/>
        </w:rPr>
        <w:t>, se plantea la importancia de seleccionar los medios y recursos de acuerdo con las necesidades específicas del proceso de enseñanza y aprendizaje (Cabero Almenara, 2007).</w:t>
      </w:r>
    </w:p>
    <w:p w:rsidR="00733518" w:rsidRPr="00733518" w:rsidRDefault="00733518" w:rsidP="00216CD7">
      <w:pPr>
        <w:spacing w:line="360" w:lineRule="auto"/>
        <w:ind w:right="142"/>
        <w:rPr>
          <w:lang w:eastAsia="es-ES"/>
        </w:rPr>
      </w:pPr>
      <w:r w:rsidRPr="00733518">
        <w:rPr>
          <w:lang w:eastAsia="es-ES"/>
        </w:rPr>
        <w:t xml:space="preserve">Los recursos digitales también permiten complementar las actividades tradicionales mediante herramientas que ofrecen mayor interacción. Esto puede incluir ejercicios, juegos, imágenes interactivas, videos y otros materiales que permitan reforzar los conocimientos. En </w:t>
      </w:r>
      <w:r w:rsidRPr="00733518">
        <w:rPr>
          <w:iCs/>
          <w:lang w:eastAsia="es-ES"/>
        </w:rPr>
        <w:t>Nuevas tecnologías aplicadas a la educación</w:t>
      </w:r>
      <w:r w:rsidRPr="00733518">
        <w:rPr>
          <w:lang w:eastAsia="es-ES"/>
        </w:rPr>
        <w:t>, se reconoce la posibilidad de utilizar las tecnologías como apoyo para diversificar las actividades educativas (Cabero Almenara, 2007).</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los textos, imágenes, videos, juegos y la propia página web funcionarán como recursos educativos digitales. Estos elementos estarán destinados a complementar la información sobre las plantas medicinales y a facilitar que los estudiantes puedan aprender mediante diferentes formas de presentación del contenido (Cabero Almenara, 2007).</w:t>
      </w:r>
    </w:p>
    <w:p w:rsidR="00CF68B8" w:rsidRDefault="00CF68B8" w:rsidP="00B63E9D">
      <w:pPr>
        <w:pStyle w:val="Ttulo3"/>
      </w:pPr>
      <w:bookmarkStart w:id="28" w:name="_Toc238590833"/>
      <w:r w:rsidRPr="006263CC">
        <w:lastRenderedPageBreak/>
        <w:t>Juego didáctico</w:t>
      </w:r>
      <w:bookmarkEnd w:id="28"/>
    </w:p>
    <w:p w:rsidR="00733518" w:rsidRPr="00733518" w:rsidRDefault="00733518" w:rsidP="00216CD7">
      <w:pPr>
        <w:spacing w:line="360" w:lineRule="auto"/>
        <w:ind w:right="142"/>
        <w:rPr>
          <w:lang w:eastAsia="es-ES"/>
        </w:rPr>
      </w:pPr>
      <w:r w:rsidRPr="00733518">
        <w:rPr>
          <w:lang w:eastAsia="es-ES"/>
        </w:rPr>
        <w:t xml:space="preserve">El juego didáctico es una actividad lúdica que posee una finalidad educativa. A diferencia de un juego realizado exclusivamente para entretenimiento, el juego didáctico se encuentra relacionado con determinados conocimientos o habilidades que se desean desarrollar. En el libro </w:t>
      </w:r>
      <w:r w:rsidRPr="00733518">
        <w:rPr>
          <w:iCs/>
          <w:lang w:eastAsia="es-ES"/>
        </w:rPr>
        <w:t>Juegos didácticos. Proyecto AJDA</w:t>
      </w:r>
      <w:r w:rsidRPr="00733518">
        <w:rPr>
          <w:lang w:eastAsia="es-ES"/>
        </w:rPr>
        <w:t>, se presenta el juego como un recurso que puede utilizarse dentro de contextos educativos mediante actividades diseñadas con objetivos específicos (Muñoz Calle, 2024).</w:t>
      </w:r>
    </w:p>
    <w:p w:rsidR="00733518" w:rsidRPr="00733518" w:rsidRDefault="00733518" w:rsidP="00216CD7">
      <w:pPr>
        <w:spacing w:line="360" w:lineRule="auto"/>
        <w:ind w:right="142"/>
        <w:rPr>
          <w:lang w:eastAsia="es-ES"/>
        </w:rPr>
      </w:pPr>
      <w:r w:rsidRPr="00733518">
        <w:rPr>
          <w:lang w:eastAsia="es-ES"/>
        </w:rPr>
        <w:t xml:space="preserve">Los juegos didácticos pueden permitir que los estudiantes participen activamente en una actividad mientras trabajan determinados contenidos. Las reglas, los retos y las actividades pueden organizarse de manera que el estudiante tenga que utilizar sus conocimientos para resolver una determinada situación. En </w:t>
      </w:r>
      <w:r w:rsidRPr="00733518">
        <w:rPr>
          <w:iCs/>
          <w:lang w:eastAsia="es-ES"/>
        </w:rPr>
        <w:t>Juegos didácticos. Proyecto AJDA</w:t>
      </w:r>
      <w:r w:rsidRPr="00733518">
        <w:rPr>
          <w:lang w:eastAsia="es-ES"/>
        </w:rPr>
        <w:t>, se presentan diferentes posibilidades de utilización de juegos como apoyo para el aprendizaje (Muñoz Calle, 2024).</w:t>
      </w:r>
    </w:p>
    <w:p w:rsidR="00733518" w:rsidRPr="00733518" w:rsidRDefault="00733518" w:rsidP="00216CD7">
      <w:pPr>
        <w:spacing w:line="360" w:lineRule="auto"/>
        <w:ind w:right="142"/>
        <w:rPr>
          <w:lang w:eastAsia="es-ES"/>
        </w:rPr>
      </w:pPr>
      <w:r w:rsidRPr="00733518">
        <w:rPr>
          <w:lang w:eastAsia="es-ES"/>
        </w:rPr>
        <w:t xml:space="preserve">El juego puede utilizarse también como una estrategia para reforzar conocimientos que ya fueron explicados. Mediante actividades de asociación, identificación, preguntas o resolución de problemas, el estudiante puede poner en práctica lo aprendido. En </w:t>
      </w:r>
      <w:r w:rsidRPr="00733518">
        <w:rPr>
          <w:iCs/>
          <w:lang w:eastAsia="es-ES"/>
        </w:rPr>
        <w:t>Juegos didácticos. Proyecto AJDA</w:t>
      </w:r>
      <w:r w:rsidRPr="00733518">
        <w:rPr>
          <w:lang w:eastAsia="es-ES"/>
        </w:rPr>
        <w:t>, se muestran diferentes propuestas que combinan elementos lúdicos con contenidos educativos (Muñoz Calle, 2024).</w:t>
      </w:r>
    </w:p>
    <w:p w:rsidR="00733518" w:rsidRPr="00733518" w:rsidRDefault="00733518" w:rsidP="00216CD7">
      <w:pPr>
        <w:spacing w:line="360" w:lineRule="auto"/>
        <w:ind w:right="142"/>
        <w:rPr>
          <w:lang w:eastAsia="es-ES"/>
        </w:rPr>
      </w:pPr>
      <w:r w:rsidRPr="00733518">
        <w:rPr>
          <w:lang w:eastAsia="es-ES"/>
        </w:rPr>
        <w:t xml:space="preserve">La utilización de juegos dentro de un proceso educativo debe tener una finalidad claramente definida. Es necesario que la actividad se relacione con los contenidos que se desean reforzar y que sus instrucciones sean comprensibles para los estudiantes. En </w:t>
      </w:r>
      <w:r w:rsidRPr="00733518">
        <w:rPr>
          <w:iCs/>
          <w:lang w:eastAsia="es-ES"/>
        </w:rPr>
        <w:t>Juegos didácticos. Proyecto AJDA</w:t>
      </w:r>
      <w:r w:rsidRPr="00733518">
        <w:rPr>
          <w:lang w:eastAsia="es-ES"/>
        </w:rPr>
        <w:t>, el diseño de las actividades se relaciona con la utilización de diferentes recursos interactivos para trabajar contenidos de manera lúdica (Muñoz Calle, 2024).</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los juegos didácticos tendrán como finalidad reforzar los conocimientos adquiridos sobre las plantas medicinales. Se podrán realizar actividades relacionadas con los nombres, características, usos tradicionales e identificación de diferentes plantas para que los estudiantes puedan repasar los contenidos de una manera más participativa (Muñoz Calle, 2024).</w:t>
      </w:r>
    </w:p>
    <w:p w:rsidR="00733518" w:rsidRDefault="00CF68B8" w:rsidP="00B63E9D">
      <w:pPr>
        <w:pStyle w:val="Ttulo3"/>
      </w:pPr>
      <w:bookmarkStart w:id="29" w:name="_Toc238590834"/>
      <w:r w:rsidRPr="006263CC">
        <w:lastRenderedPageBreak/>
        <w:t>JClic</w:t>
      </w:r>
      <w:bookmarkEnd w:id="29"/>
    </w:p>
    <w:p w:rsidR="00733518" w:rsidRPr="00733518" w:rsidRDefault="00733518" w:rsidP="00216CD7">
      <w:pPr>
        <w:spacing w:line="360" w:lineRule="auto"/>
        <w:ind w:right="142"/>
        <w:rPr>
          <w:lang w:eastAsia="es-ES"/>
        </w:rPr>
      </w:pPr>
      <w:r w:rsidRPr="00733518">
        <w:rPr>
          <w:lang w:eastAsia="es-ES"/>
        </w:rPr>
        <w:t xml:space="preserve">JClic es una herramienta informática destinada a la creación de actividades educativas multimedia. Permite elaborar diferentes ejercicios interactivos que pueden utilizarse para trabajar contenidos educativos. En la publicación </w:t>
      </w:r>
      <w:r w:rsidRPr="00733518">
        <w:rPr>
          <w:iCs/>
          <w:lang w:eastAsia="es-ES"/>
        </w:rPr>
        <w:t>Educainnova: Memoria 2014</w:t>
      </w:r>
      <w:r w:rsidRPr="00733518">
        <w:rPr>
          <w:lang w:eastAsia="es-ES"/>
        </w:rPr>
        <w:t>, se describe JClic como una herramienta que permite crear aplicaciones interactivas y agrupar diferentes tipos de actividades multimedia dentro de un mismo proyecto (Ministerio de Educación, 2014).</w:t>
      </w:r>
    </w:p>
    <w:p w:rsidR="00733518" w:rsidRPr="00733518" w:rsidRDefault="00733518" w:rsidP="00216CD7">
      <w:pPr>
        <w:spacing w:line="360" w:lineRule="auto"/>
        <w:ind w:right="142"/>
        <w:rPr>
          <w:lang w:eastAsia="es-ES"/>
        </w:rPr>
      </w:pPr>
      <w:r w:rsidRPr="00733518">
        <w:rPr>
          <w:lang w:eastAsia="es-ES"/>
        </w:rPr>
        <w:t xml:space="preserve">Entre las posibilidades de JClic se encuentran actividades como rompecabezas, asociaciones, ejercicios de texto, crucigramas, sopas de letras y actividades de identificación. Estas características permiten crear propuestas educativas variadas y adaptarlas a diferentes contenidos. En </w:t>
      </w:r>
      <w:r w:rsidRPr="00733518">
        <w:rPr>
          <w:iCs/>
          <w:lang w:eastAsia="es-ES"/>
        </w:rPr>
        <w:t>Educainnova: Memoria 2014</w:t>
      </w:r>
      <w:r w:rsidRPr="00733518">
        <w:rPr>
          <w:lang w:eastAsia="es-ES"/>
        </w:rPr>
        <w:t>, se explica que la herramienta puede integrar diferentes elementos multimedia como texto, imágenes, sonido y video (Ministerio de Educación, 2014).</w:t>
      </w:r>
    </w:p>
    <w:p w:rsidR="00733518" w:rsidRPr="00733518" w:rsidRDefault="00733518" w:rsidP="00216CD7">
      <w:pPr>
        <w:spacing w:line="360" w:lineRule="auto"/>
        <w:ind w:right="142"/>
        <w:rPr>
          <w:lang w:eastAsia="es-ES"/>
        </w:rPr>
      </w:pPr>
      <w:r w:rsidRPr="00733518">
        <w:rPr>
          <w:lang w:eastAsia="es-ES"/>
        </w:rPr>
        <w:t xml:space="preserve">JClic también permite organizar diferentes actividades dentro de un proyecto, facilitando la creación de materiales educativos interactivos. Esta característica permite que un contenido pueda ser trabajado mediante diferentes tipos de ejercicios. En </w:t>
      </w:r>
      <w:r w:rsidRPr="00733518">
        <w:rPr>
          <w:iCs/>
          <w:lang w:eastAsia="es-ES"/>
        </w:rPr>
        <w:t>Educainnova: Memoria 2014</w:t>
      </w:r>
      <w:r w:rsidRPr="00733518">
        <w:rPr>
          <w:lang w:eastAsia="es-ES"/>
        </w:rPr>
        <w:t>, se destaca la posibilidad de utilizar la herramienta para elaborar materiales acordes con las necesidades educativas del aula (Ministerio de Educación, 2014).</w:t>
      </w:r>
    </w:p>
    <w:p w:rsidR="00733518" w:rsidRPr="00733518" w:rsidRDefault="00733518" w:rsidP="00216CD7">
      <w:pPr>
        <w:spacing w:line="360" w:lineRule="auto"/>
        <w:ind w:right="142"/>
        <w:rPr>
          <w:lang w:eastAsia="es-ES"/>
        </w:rPr>
      </w:pPr>
      <w:r w:rsidRPr="00733518">
        <w:rPr>
          <w:lang w:eastAsia="es-ES"/>
        </w:rPr>
        <w:t xml:space="preserve">La utilización de JClic puede contribuir a complementar una página web educativa porque permite desarrollar actividades relacionadas directamente con los contenidos presentados. De esta manera, el estudiante puede pasar de la lectura de información a la realización de ejercicios interactivos. En </w:t>
      </w:r>
      <w:r w:rsidRPr="00733518">
        <w:rPr>
          <w:iCs/>
          <w:lang w:eastAsia="es-ES"/>
        </w:rPr>
        <w:t>Educainnova: Memoria 2014</w:t>
      </w:r>
      <w:r w:rsidRPr="00733518">
        <w:rPr>
          <w:lang w:eastAsia="es-ES"/>
        </w:rPr>
        <w:t>, se presenta JClic como una herramienta destinada a enriquecer los materiales educativos mediante interactividad y elementos multimedia (Ministerio de Educación, 2014).</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JClic será utilizado para desarrollar juegos y actividades relacionadas con las plantas medicinales. Estas actividades permitirán que los estudiantes puedan reforzar los conocimientos obtenidos mediante la página web a través de ejercicios como asociaciones, rompecabezas, sopas de letras y actividades de identificación (Ministerio de Educación, 2014).</w:t>
      </w:r>
    </w:p>
    <w:p w:rsidR="00CF68B8" w:rsidRDefault="00CF68B8" w:rsidP="00B63E9D">
      <w:pPr>
        <w:pStyle w:val="Ttulo3"/>
      </w:pPr>
      <w:bookmarkStart w:id="30" w:name="_Toc238590835"/>
      <w:r w:rsidRPr="006263CC">
        <w:lastRenderedPageBreak/>
        <w:t>HTML</w:t>
      </w:r>
      <w:bookmarkEnd w:id="30"/>
    </w:p>
    <w:p w:rsidR="00733518" w:rsidRPr="00733518" w:rsidRDefault="00733518" w:rsidP="00216CD7">
      <w:pPr>
        <w:spacing w:line="360" w:lineRule="auto"/>
        <w:ind w:right="142"/>
        <w:rPr>
          <w:lang w:eastAsia="es-ES"/>
        </w:rPr>
      </w:pPr>
      <w:r w:rsidRPr="00733518">
        <w:rPr>
          <w:lang w:eastAsia="es-ES"/>
        </w:rPr>
        <w:t xml:space="preserve">HTML, sigla de HyperText Markup Language, es un lenguaje de marcado utilizado para estructurar los contenidos de una página web. Permite organizar elementos como títulos, párrafos, imágenes, enlaces, listas, formularios y otros componentes. En </w:t>
      </w:r>
      <w:r w:rsidRPr="00733518">
        <w:rPr>
          <w:iCs/>
          <w:lang w:eastAsia="es-ES"/>
        </w:rPr>
        <w:t>El gran libro de HTML5, CSS3 y JavaScript</w:t>
      </w:r>
      <w:r w:rsidRPr="00733518">
        <w:rPr>
          <w:lang w:eastAsia="es-ES"/>
        </w:rPr>
        <w:t>, se explica que HTML constituye una de las tecnologías fundamentales para estructurar los documentos que forman parte de la Web (Gauchat, 2017).</w:t>
      </w:r>
    </w:p>
    <w:p w:rsidR="00733518" w:rsidRPr="00733518" w:rsidRDefault="00733518" w:rsidP="00216CD7">
      <w:pPr>
        <w:spacing w:line="360" w:lineRule="auto"/>
        <w:ind w:right="142"/>
        <w:rPr>
          <w:lang w:eastAsia="es-ES"/>
        </w:rPr>
      </w:pPr>
      <w:r w:rsidRPr="00733518">
        <w:rPr>
          <w:lang w:eastAsia="es-ES"/>
        </w:rPr>
        <w:t xml:space="preserve">La estructura de un documento HTML permite organizar los diferentes elementos que serán mostrados al usuario mediante un navegador. Cada elemento cumple una función determinada dentro de la estructura del documento. En </w:t>
      </w:r>
      <w:r w:rsidRPr="00733518">
        <w:rPr>
          <w:iCs/>
          <w:lang w:eastAsia="es-ES"/>
        </w:rPr>
        <w:t>Construcción y diseño de páginas web con HTML, CSS y JavaScript</w:t>
      </w:r>
      <w:r w:rsidRPr="00733518">
        <w:rPr>
          <w:lang w:eastAsia="es-ES"/>
        </w:rPr>
        <w:t>, se presentan los elementos básicos de HTML5 y la forma en que pueden organizarse para construir una página web (Fernández Casado, 2023).</w:t>
      </w:r>
    </w:p>
    <w:p w:rsidR="00733518" w:rsidRPr="00733518" w:rsidRDefault="00733518" w:rsidP="00216CD7">
      <w:pPr>
        <w:spacing w:line="360" w:lineRule="auto"/>
        <w:ind w:right="142"/>
        <w:rPr>
          <w:lang w:eastAsia="es-ES"/>
        </w:rPr>
      </w:pPr>
      <w:r w:rsidRPr="00733518">
        <w:rPr>
          <w:lang w:eastAsia="es-ES"/>
        </w:rPr>
        <w:t xml:space="preserve">HTML puede incorporar diferentes elementos para presentar información de manera estructurada. Entre ellos se encuentran los títulos, textos, imágenes, enlaces y formularios. En </w:t>
      </w:r>
      <w:r w:rsidRPr="00733518">
        <w:rPr>
          <w:iCs/>
          <w:lang w:eastAsia="es-ES"/>
        </w:rPr>
        <w:t>El gran libro de HTML5, CSS3 y JavaScript</w:t>
      </w:r>
      <w:r w:rsidRPr="00733518">
        <w:rPr>
          <w:lang w:eastAsia="es-ES"/>
        </w:rPr>
        <w:t>, se presentan los principales elementos utilizados para estructurar documentos web y crear sitios con diferentes tipos de contenido (Gauchat, 2017).</w:t>
      </w:r>
    </w:p>
    <w:p w:rsidR="00733518" w:rsidRPr="00733518" w:rsidRDefault="00733518" w:rsidP="00216CD7">
      <w:pPr>
        <w:spacing w:line="360" w:lineRule="auto"/>
        <w:ind w:right="142"/>
        <w:rPr>
          <w:lang w:eastAsia="es-ES"/>
        </w:rPr>
      </w:pPr>
      <w:r w:rsidRPr="00733518">
        <w:rPr>
          <w:lang w:eastAsia="es-ES"/>
        </w:rPr>
        <w:t xml:space="preserve">HTML trabaja conjuntamente con CSS y JavaScript para construir páginas web completas. HTML proporciona la estructura del contenido, mientras que CSS permite definir su presentación y JavaScript permite incorporar funcionalidades e interacción. En </w:t>
      </w:r>
      <w:r w:rsidRPr="00733518">
        <w:rPr>
          <w:iCs/>
          <w:lang w:eastAsia="es-ES"/>
        </w:rPr>
        <w:t>Construcción y diseño de páginas web con HTML, CSS y JavaScript</w:t>
      </w:r>
      <w:r w:rsidRPr="00733518">
        <w:rPr>
          <w:lang w:eastAsia="es-ES"/>
        </w:rPr>
        <w:t>, estas tres tecnologías son presentadas como elementos fundamentales para el desarrollo de páginas y aplicaciones web (Fernández Casado, 2023).</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HTML será utilizado para construir la estructura de la página web. Mediante este lenguaje se organizarán los títulos, textos, imágenes, botones, enlaces, formularios y demás elementos que formarán parte del sitio educativo (Fernández Casado, 2023).</w:t>
      </w:r>
    </w:p>
    <w:p w:rsidR="00CF68B8" w:rsidRDefault="00CF68B8" w:rsidP="00B63E9D">
      <w:pPr>
        <w:pStyle w:val="Ttulo3"/>
      </w:pPr>
      <w:bookmarkStart w:id="31" w:name="_Toc238590836"/>
      <w:r w:rsidRPr="006263CC">
        <w:t>CSS</w:t>
      </w:r>
      <w:bookmarkEnd w:id="31"/>
    </w:p>
    <w:p w:rsidR="00733518" w:rsidRPr="00733518" w:rsidRDefault="00733518" w:rsidP="00216CD7">
      <w:pPr>
        <w:spacing w:line="360" w:lineRule="auto"/>
        <w:ind w:right="142"/>
        <w:rPr>
          <w:lang w:eastAsia="es-ES"/>
        </w:rPr>
      </w:pPr>
      <w:r w:rsidRPr="00733518">
        <w:rPr>
          <w:lang w:eastAsia="es-ES"/>
        </w:rPr>
        <w:t xml:space="preserve">CSS, sigla de Cascading Style Sheets, es una tecnología utilizada para definir la presentación visual de los documentos web. Permite establecer características como colores, tipos de letra, </w:t>
      </w:r>
      <w:r w:rsidRPr="00733518">
        <w:rPr>
          <w:lang w:eastAsia="es-ES"/>
        </w:rPr>
        <w:lastRenderedPageBreak/>
        <w:t xml:space="preserve">tamaños, espacios, fondos, bordes y distribución de los elementos. En </w:t>
      </w:r>
      <w:r w:rsidRPr="00733518">
        <w:rPr>
          <w:iCs/>
          <w:lang w:eastAsia="es-ES"/>
        </w:rPr>
        <w:t>El gran libro de HTML5, CSS3 y JavaScript</w:t>
      </w:r>
      <w:r w:rsidRPr="00733518">
        <w:rPr>
          <w:lang w:eastAsia="es-ES"/>
        </w:rPr>
        <w:t>, se explica el uso de CSS para aplicar estilos a los documentos web y controlar diferentes aspectos de su presentación (Gauchat, 2017).</w:t>
      </w:r>
    </w:p>
    <w:p w:rsidR="00733518" w:rsidRPr="00733518" w:rsidRDefault="00733518" w:rsidP="00216CD7">
      <w:pPr>
        <w:spacing w:line="360" w:lineRule="auto"/>
        <w:ind w:right="142"/>
        <w:rPr>
          <w:lang w:eastAsia="es-ES"/>
        </w:rPr>
      </w:pPr>
      <w:r w:rsidRPr="00733518">
        <w:rPr>
          <w:lang w:eastAsia="es-ES"/>
        </w:rPr>
        <w:t xml:space="preserve">El uso de CSS permite separar la estructura de una página web de su diseño visual. De esta manera, HTML puede encargarse de organizar el contenido mientras CSS establece la apariencia que tendrá dicho contenido. En </w:t>
      </w:r>
      <w:r w:rsidRPr="00733518">
        <w:rPr>
          <w:iCs/>
          <w:lang w:eastAsia="es-ES"/>
        </w:rPr>
        <w:t>Construcción y diseño de páginas web con HTML, CSS y JavaScript</w:t>
      </w:r>
      <w:r w:rsidRPr="00733518">
        <w:rPr>
          <w:lang w:eastAsia="es-ES"/>
        </w:rPr>
        <w:t>, se presenta CSS3 como una de las tecnologías fundamentales para diseñar y dar formato a los elementos de una página web (Fernández Casado, 2023).</w:t>
      </w:r>
    </w:p>
    <w:p w:rsidR="00733518" w:rsidRPr="00733518" w:rsidRDefault="00733518" w:rsidP="00216CD7">
      <w:pPr>
        <w:spacing w:line="360" w:lineRule="auto"/>
        <w:ind w:right="142"/>
        <w:rPr>
          <w:lang w:eastAsia="es-ES"/>
        </w:rPr>
      </w:pPr>
      <w:r w:rsidRPr="00733518">
        <w:rPr>
          <w:lang w:eastAsia="es-ES"/>
        </w:rPr>
        <w:t xml:space="preserve">CSS permite definir diferentes características visuales de una página, incluyendo tamaños, colores, posiciones y espacios. Esto facilita la creación de diseños organizados y coherentes. En </w:t>
      </w:r>
      <w:r w:rsidRPr="00733518">
        <w:rPr>
          <w:iCs/>
          <w:lang w:eastAsia="es-ES"/>
        </w:rPr>
        <w:t>El gran libro de HTML5, CSS3 y JavaScript</w:t>
      </w:r>
      <w:r w:rsidRPr="00733518">
        <w:rPr>
          <w:lang w:eastAsia="es-ES"/>
        </w:rPr>
        <w:t>, se presentan diferentes propiedades y técnicas de CSS utilizadas para controlar la apariencia de los elementos de una página web (Gauchat, 2017).</w:t>
      </w:r>
    </w:p>
    <w:p w:rsidR="00733518" w:rsidRPr="00733518" w:rsidRDefault="00733518" w:rsidP="00216CD7">
      <w:pPr>
        <w:spacing w:line="360" w:lineRule="auto"/>
        <w:ind w:right="142"/>
        <w:rPr>
          <w:lang w:eastAsia="es-ES"/>
        </w:rPr>
      </w:pPr>
      <w:r w:rsidRPr="00733518">
        <w:rPr>
          <w:lang w:eastAsia="es-ES"/>
        </w:rPr>
        <w:t xml:space="preserve">El diseño de una página web también debe considerar las diferentes dimensiones de las pantallas desde las cuales puede acceder el usuario. En </w:t>
      </w:r>
      <w:r w:rsidRPr="00733518">
        <w:rPr>
          <w:iCs/>
          <w:lang w:eastAsia="es-ES"/>
        </w:rPr>
        <w:t>Construcción y diseño de páginas web con HTML, CSS y JavaScript</w:t>
      </w:r>
      <w:r w:rsidRPr="00733518">
        <w:rPr>
          <w:lang w:eastAsia="es-ES"/>
        </w:rPr>
        <w:t>, se incluyen contenidos relacionados con los diseños basados en dimensiones, lo que permite comprender la importancia de adaptar la presentación de los sitios web a diferentes dispositivos (Fernández Casado, 2023).</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CSS será utilizado para establecer el diseño visual del sitio. Permitirá organizar los colores, tipos de letra, tamaños, espacios, botones, imágenes, tarjetas y diferentes componentes de la página, buscando que el contenido sea ordenado, atractivo y fácil de utilizar (Fernández Casado, 2023).</w:t>
      </w:r>
    </w:p>
    <w:p w:rsidR="00CF68B8" w:rsidRDefault="00CF68B8" w:rsidP="00B63E9D">
      <w:pPr>
        <w:pStyle w:val="Ttulo3"/>
      </w:pPr>
      <w:bookmarkStart w:id="32" w:name="_Toc238590837"/>
      <w:r w:rsidRPr="006263CC">
        <w:t>JavaScript</w:t>
      </w:r>
      <w:bookmarkEnd w:id="32"/>
    </w:p>
    <w:p w:rsidR="00733518" w:rsidRPr="00733518" w:rsidRDefault="00733518" w:rsidP="00216CD7">
      <w:pPr>
        <w:spacing w:line="360" w:lineRule="auto"/>
        <w:ind w:right="142"/>
        <w:rPr>
          <w:lang w:eastAsia="es-ES"/>
        </w:rPr>
      </w:pPr>
      <w:r w:rsidRPr="00733518">
        <w:rPr>
          <w:lang w:eastAsia="es-ES"/>
        </w:rPr>
        <w:t xml:space="preserve">JavaScript es un lenguaje de programación utilizado en el desarrollo web para incorporar interactividad y diferentes comportamientos a las páginas. Permite que los elementos de un sitio respondan a las acciones realizadas por el usuario. En </w:t>
      </w:r>
      <w:r w:rsidRPr="00733518">
        <w:rPr>
          <w:iCs/>
          <w:lang w:eastAsia="es-ES"/>
        </w:rPr>
        <w:t>El gran libro de HTML5, CSS3 y JavaScript</w:t>
      </w:r>
      <w:r w:rsidRPr="00733518">
        <w:rPr>
          <w:lang w:eastAsia="es-ES"/>
        </w:rPr>
        <w:t>, JavaScript se presenta como una de las tecnologías principales utilizadas para desarrollar sitios web interactivos y aplicaciones web (Gauchat, 2017).</w:t>
      </w:r>
    </w:p>
    <w:p w:rsidR="00733518" w:rsidRPr="00733518" w:rsidRDefault="00733518" w:rsidP="00216CD7">
      <w:pPr>
        <w:spacing w:line="360" w:lineRule="auto"/>
        <w:ind w:right="142"/>
        <w:rPr>
          <w:lang w:eastAsia="es-ES"/>
        </w:rPr>
      </w:pPr>
      <w:r w:rsidRPr="00733518">
        <w:rPr>
          <w:lang w:eastAsia="es-ES"/>
        </w:rPr>
        <w:lastRenderedPageBreak/>
        <w:t xml:space="preserve">JavaScript permite trabajar con diferentes elementos de una página y programar acciones que se producen como respuesta a determinados eventos. Esto hace posible crear sitios que no solamente muestran información, sino que también pueden reaccionar ante las acciones del usuario. En </w:t>
      </w:r>
      <w:r w:rsidRPr="00733518">
        <w:rPr>
          <w:iCs/>
          <w:lang w:eastAsia="es-ES"/>
        </w:rPr>
        <w:t>Construcción y diseño de páginas web con HTML, CSS y JavaScript</w:t>
      </w:r>
      <w:r w:rsidRPr="00733518">
        <w:rPr>
          <w:lang w:eastAsia="es-ES"/>
        </w:rPr>
        <w:t>, se estudian conceptos relacionados con objetos, funciones, eventos y manipulación del contenido mediante JavaScript (Fernández Casado, 2023).</w:t>
      </w:r>
    </w:p>
    <w:p w:rsidR="00733518" w:rsidRPr="00733518" w:rsidRDefault="00733518" w:rsidP="00216CD7">
      <w:pPr>
        <w:spacing w:line="360" w:lineRule="auto"/>
        <w:ind w:right="142"/>
        <w:rPr>
          <w:lang w:eastAsia="es-ES"/>
        </w:rPr>
      </w:pPr>
      <w:r w:rsidRPr="00733518">
        <w:rPr>
          <w:lang w:eastAsia="es-ES"/>
        </w:rPr>
        <w:t xml:space="preserve">El lenguaje JavaScript puede utilizarse para desarrollar diferentes funcionalidades dentro de un sitio web. Entre ellas se encuentran la validación de formularios, la modificación de elementos, la respuesta a eventos y otras acciones dinámicas. En </w:t>
      </w:r>
      <w:r w:rsidRPr="00733518">
        <w:rPr>
          <w:iCs/>
          <w:lang w:eastAsia="es-ES"/>
        </w:rPr>
        <w:t>El gran libro de HTML5, CSS3 y JavaScript</w:t>
      </w:r>
      <w:r w:rsidRPr="00733518">
        <w:rPr>
          <w:lang w:eastAsia="es-ES"/>
        </w:rPr>
        <w:t>, se presentan diferentes funciones y APIs que permiten ampliar las posibilidades interactivas de una página web (Gauchat, 2017).</w:t>
      </w:r>
    </w:p>
    <w:p w:rsidR="00733518" w:rsidRPr="00733518" w:rsidRDefault="00733518" w:rsidP="00216CD7">
      <w:pPr>
        <w:spacing w:line="360" w:lineRule="auto"/>
        <w:ind w:right="142"/>
        <w:rPr>
          <w:lang w:eastAsia="es-ES"/>
        </w:rPr>
      </w:pPr>
      <w:r w:rsidRPr="00733518">
        <w:rPr>
          <w:lang w:eastAsia="es-ES"/>
        </w:rPr>
        <w:t xml:space="preserve">JavaScript funciona conjuntamente con HTML y CSS. HTML proporciona la estructura, CSS controla la presentación y JavaScript permite añadir comportamientos y funcionalidades. En </w:t>
      </w:r>
      <w:r w:rsidRPr="00733518">
        <w:rPr>
          <w:iCs/>
          <w:lang w:eastAsia="es-ES"/>
        </w:rPr>
        <w:t>Construcción y diseño de páginas web con HTML, CSS y JavaScript</w:t>
      </w:r>
      <w:r w:rsidRPr="00733518">
        <w:rPr>
          <w:lang w:eastAsia="es-ES"/>
        </w:rPr>
        <w:t>, estas tecnologías son estudiadas de manera conjunta para comprender el proceso de construcción y diseño de sistemas web (Fernández Casado, 2023).</w:t>
      </w:r>
    </w:p>
    <w:p w:rsidR="00733518" w:rsidRPr="00733518" w:rsidRDefault="00733518" w:rsidP="00216CD7">
      <w:pPr>
        <w:spacing w:line="360" w:lineRule="auto"/>
        <w:ind w:right="142"/>
        <w:rPr>
          <w:lang w:eastAsia="es-ES"/>
        </w:rPr>
      </w:pPr>
      <w:r w:rsidRPr="00733518">
        <w:rPr>
          <w:lang w:eastAsia="es-ES"/>
        </w:rPr>
        <w:t xml:space="preserve">En </w:t>
      </w:r>
      <w:r w:rsidRPr="00733518">
        <w:rPr>
          <w:bCs/>
          <w:lang w:eastAsia="es-ES"/>
        </w:rPr>
        <w:t>VERDE SANADOR</w:t>
      </w:r>
      <w:r w:rsidRPr="00733518">
        <w:rPr>
          <w:lang w:eastAsia="es-ES"/>
        </w:rPr>
        <w:t>, JavaScript permitirá incorporar funciones interactivas a la página web. Podrá utilizarse para implementar elementos como búsquedas, filtros, botones interactivos, validación de formularios y otras funcionalidades que permitan mejorar la interacción de los estudiantes con los contenidos educativos (Fernández Casado, 2023).</w:t>
      </w:r>
    </w:p>
    <w:p w:rsidR="00CF68B8" w:rsidRDefault="00CF68B8" w:rsidP="00115504">
      <w:pPr>
        <w:pStyle w:val="Ttulo2"/>
        <w:numPr>
          <w:ilvl w:val="1"/>
          <w:numId w:val="6"/>
        </w:numPr>
        <w:shd w:val="clear" w:color="auto" w:fill="FFFFFF" w:themeFill="background1"/>
        <w:spacing w:line="360" w:lineRule="auto"/>
        <w:ind w:left="0" w:right="142" w:firstLine="0"/>
        <w:rPr>
          <w:rFonts w:cs="Times New Roman"/>
          <w:b/>
          <w:szCs w:val="24"/>
        </w:rPr>
      </w:pPr>
      <w:bookmarkStart w:id="33" w:name="_Toc238590838"/>
      <w:r w:rsidRPr="006263CC">
        <w:rPr>
          <w:rFonts w:cs="Times New Roman"/>
          <w:b/>
          <w:szCs w:val="24"/>
        </w:rPr>
        <w:t>Marco Tecnológico</w:t>
      </w:r>
      <w:bookmarkEnd w:id="33"/>
    </w:p>
    <w:p w:rsidR="00CF68B8" w:rsidRDefault="00CF68B8" w:rsidP="00B63E9D">
      <w:pPr>
        <w:pStyle w:val="Ttulo3"/>
      </w:pPr>
      <w:bookmarkStart w:id="34" w:name="_Toc238590839"/>
      <w:r w:rsidRPr="006263CC">
        <w:t>Desarrollo web</w:t>
      </w:r>
      <w:bookmarkEnd w:id="34"/>
    </w:p>
    <w:p w:rsidR="00733518" w:rsidRPr="00733518" w:rsidRDefault="00733518" w:rsidP="00216CD7">
      <w:pPr>
        <w:spacing w:line="360" w:lineRule="auto"/>
        <w:ind w:right="142"/>
        <w:rPr>
          <w:lang w:eastAsia="es-ES"/>
        </w:rPr>
      </w:pPr>
      <w:r w:rsidRPr="00733518">
        <w:rPr>
          <w:lang w:eastAsia="es-ES"/>
        </w:rPr>
        <w:t xml:space="preserve">El desarrollo web comprende el conjunto de conocimientos, herramientas y procedimientos utilizados para crear sitios y aplicaciones que funcionan mediante tecnologías web. Este proceso incluye diferentes etapas relacionadas con la planificación, estructuración, diseño, programación y organización de los contenidos que serán presentados al usuario. En el libro </w:t>
      </w:r>
      <w:r w:rsidRPr="00733518">
        <w:rPr>
          <w:iCs/>
          <w:lang w:eastAsia="es-ES"/>
        </w:rPr>
        <w:t>El gran libro de HTML5, CSS3 y JavaScript</w:t>
      </w:r>
      <w:r w:rsidRPr="00733518">
        <w:rPr>
          <w:lang w:eastAsia="es-ES"/>
        </w:rPr>
        <w:t>, se explica que el desarrollo web utiliza diferentes tecnologías que trabajan conjuntamente para construir sitios modernos e interactivos (Gauchat, 2017).</w:t>
      </w:r>
    </w:p>
    <w:p w:rsidR="00733518" w:rsidRPr="00733518" w:rsidRDefault="00733518" w:rsidP="00216CD7">
      <w:pPr>
        <w:spacing w:line="360" w:lineRule="auto"/>
        <w:ind w:right="142"/>
        <w:rPr>
          <w:lang w:eastAsia="es-ES"/>
        </w:rPr>
      </w:pPr>
      <w:r w:rsidRPr="00733518">
        <w:rPr>
          <w:lang w:eastAsia="es-ES"/>
        </w:rPr>
        <w:lastRenderedPageBreak/>
        <w:t xml:space="preserve">El desarrollo de un sitio web requiere establecer previamente la estructura y organización de los contenidos que se desean presentar. Una página debe contar con una distribución adecuada de sus elementos para facilitar la navegación y permitir que el usuario encuentre la información de manera sencilla. En el libro </w:t>
      </w:r>
      <w:r w:rsidRPr="00733518">
        <w:rPr>
          <w:iCs/>
          <w:lang w:eastAsia="es-ES"/>
        </w:rPr>
        <w:t>Construcción y diseño de páginas web con HTML, CSS y JavaScript</w:t>
      </w:r>
      <w:r w:rsidRPr="00733518">
        <w:rPr>
          <w:lang w:eastAsia="es-ES"/>
        </w:rPr>
        <w:t>, se aborda el proceso de construcción de páginas web considerando aspectos relacionados con la estructura, diseño y programación de los sitios (Fernández Casado, 2023).</w:t>
      </w:r>
    </w:p>
    <w:p w:rsidR="00733518" w:rsidRPr="00733518" w:rsidRDefault="00733518" w:rsidP="00216CD7">
      <w:pPr>
        <w:spacing w:line="360" w:lineRule="auto"/>
        <w:ind w:right="142"/>
        <w:rPr>
          <w:lang w:eastAsia="es-ES"/>
        </w:rPr>
      </w:pPr>
      <w:r w:rsidRPr="00733518">
        <w:rPr>
          <w:lang w:eastAsia="es-ES"/>
        </w:rPr>
        <w:t xml:space="preserve">El desarrollo web también permite integrar diferentes tipos de contenidos dentro de una misma página. Los textos, imágenes, videos, formularios y elementos interactivos pueden combinarse para crear sitios adaptados a diferentes necesidades. En </w:t>
      </w:r>
      <w:r w:rsidRPr="00733518">
        <w:rPr>
          <w:iCs/>
          <w:lang w:eastAsia="es-ES"/>
        </w:rPr>
        <w:t>El gran libro de HTML5, CSS3 y JavaScript</w:t>
      </w:r>
      <w:r w:rsidRPr="00733518">
        <w:rPr>
          <w:lang w:eastAsia="es-ES"/>
        </w:rPr>
        <w:t>, se presentan las posibilidades que ofrecen estas tecnologías para desarrollar páginas que integran contenido multimedia y elementos dinámicos (Gauchat, 2017).</w:t>
      </w:r>
    </w:p>
    <w:p w:rsidR="00733518" w:rsidRPr="00733518" w:rsidRDefault="00733518" w:rsidP="00216CD7">
      <w:pPr>
        <w:spacing w:line="360" w:lineRule="auto"/>
        <w:ind w:right="142"/>
        <w:rPr>
          <w:lang w:eastAsia="es-ES"/>
        </w:rPr>
      </w:pPr>
      <w:r w:rsidRPr="00733518">
        <w:rPr>
          <w:lang w:eastAsia="es-ES"/>
        </w:rPr>
        <w:t xml:space="preserve">Además, el desarrollo web requiere considerar la experiencia de las personas que utilizarán el sitio. La organización de los contenidos, la facilidad de navegación y la adaptación a diferentes dispositivos son aspectos importantes para lograr que una página sea funcional. En </w:t>
      </w:r>
      <w:r w:rsidRPr="00733518">
        <w:rPr>
          <w:iCs/>
          <w:lang w:eastAsia="es-ES"/>
        </w:rPr>
        <w:t>Construcción y diseño de páginas web con HTML, CSS y JavaScript</w:t>
      </w:r>
      <w:r w:rsidRPr="00733518">
        <w:rPr>
          <w:lang w:eastAsia="es-ES"/>
        </w:rPr>
        <w:t>, se relacionan los aspectos técnicos del desarrollo con elementos de diseño y organización de la información para crear sitios funcionales (Fernández Casado, 2023).</w:t>
      </w:r>
    </w:p>
    <w:p w:rsidR="00733518" w:rsidRPr="00733518" w:rsidRDefault="00733518" w:rsidP="00216CD7">
      <w:pPr>
        <w:spacing w:line="360" w:lineRule="auto"/>
        <w:ind w:right="142"/>
        <w:rPr>
          <w:lang w:eastAsia="es-ES"/>
        </w:rPr>
      </w:pPr>
      <w:r w:rsidRPr="00733518">
        <w:rPr>
          <w:lang w:eastAsia="es-ES"/>
        </w:rPr>
        <w:t xml:space="preserve">En el proyecto </w:t>
      </w:r>
      <w:r w:rsidRPr="00733518">
        <w:rPr>
          <w:bCs/>
          <w:lang w:eastAsia="es-ES"/>
        </w:rPr>
        <w:t>VERDE SANADOR</w:t>
      </w:r>
      <w:r w:rsidRPr="00733518">
        <w:rPr>
          <w:lang w:eastAsia="es-ES"/>
        </w:rPr>
        <w:t>, el desarrollo web permitirá construir una página educativa destinada a presentar información sobre plantas medicinales. Para ello se utilizarán tecnologías como HTML, CSS y JavaScript, además de recursos multimedia y actividades interactivas que permitan complementar los contenidos del sitio (Gauchat, 2017).</w:t>
      </w:r>
    </w:p>
    <w:p w:rsidR="00CF68B8" w:rsidRDefault="00CF68B8" w:rsidP="00B63E9D">
      <w:pPr>
        <w:pStyle w:val="Ttulo3"/>
      </w:pPr>
      <w:bookmarkStart w:id="35" w:name="_Toc238590840"/>
      <w:r w:rsidRPr="006263CC">
        <w:t>Visual Studio Code</w:t>
      </w:r>
      <w:bookmarkEnd w:id="35"/>
    </w:p>
    <w:p w:rsidR="00733518" w:rsidRPr="00733518" w:rsidRDefault="00733518" w:rsidP="00216CD7">
      <w:pPr>
        <w:spacing w:line="360" w:lineRule="auto"/>
        <w:ind w:right="142"/>
        <w:rPr>
          <w:lang w:eastAsia="es-ES"/>
        </w:rPr>
      </w:pPr>
      <w:r w:rsidRPr="00733518">
        <w:rPr>
          <w:lang w:eastAsia="es-ES"/>
        </w:rPr>
        <w:t>Visual Studio Code es un editor de código utilizado para desarrollar diferentes tipos de proyectos de programación. Su utilización permite escribir, organizar y modificar archivos correspondientes a diferentes lenguajes y tecnologías. Dentro del desarrollo web, puede emplearse para trabajar con documentos HTML, hojas de estilo CSS y archivos JavaScript, facilitando la organización de los componentes de un sitio web.</w:t>
      </w:r>
    </w:p>
    <w:p w:rsidR="00733518" w:rsidRPr="00733518" w:rsidRDefault="00733518" w:rsidP="00216CD7">
      <w:pPr>
        <w:spacing w:line="360" w:lineRule="auto"/>
        <w:ind w:right="142"/>
        <w:rPr>
          <w:lang w:eastAsia="es-ES"/>
        </w:rPr>
      </w:pPr>
      <w:r w:rsidRPr="00733518">
        <w:rPr>
          <w:lang w:eastAsia="es-ES"/>
        </w:rPr>
        <w:t xml:space="preserve">El trabajo de programación requiere disponer de un entorno que permita escribir y modificar el código de manera organizada. Un editor de código proporciona herramientas que facilitan </w:t>
      </w:r>
      <w:r w:rsidRPr="00733518">
        <w:rPr>
          <w:lang w:eastAsia="es-ES"/>
        </w:rPr>
        <w:lastRenderedPageBreak/>
        <w:t xml:space="preserve">tareas como la edición de archivos, identificación de errores, organización del proyecto y escritura de instrucciones. En el libro </w:t>
      </w:r>
      <w:r w:rsidRPr="00733518">
        <w:rPr>
          <w:iCs/>
          <w:lang w:eastAsia="es-ES"/>
        </w:rPr>
        <w:t>Visual Studio Code for Python Programmers</w:t>
      </w:r>
      <w:r w:rsidRPr="00733518">
        <w:rPr>
          <w:lang w:eastAsia="es-ES"/>
        </w:rPr>
        <w:t>, se presenta Visual Studio Code como un entorno de trabajo que integra diferentes herramientas para facilitar las tareas de programación y desarrollo de proyectos (Jayamanne, 2020).</w:t>
      </w:r>
    </w:p>
    <w:p w:rsidR="00733518" w:rsidRPr="00733518" w:rsidRDefault="00733518" w:rsidP="00216CD7">
      <w:pPr>
        <w:spacing w:line="360" w:lineRule="auto"/>
        <w:ind w:right="142"/>
        <w:rPr>
          <w:lang w:eastAsia="es-ES"/>
        </w:rPr>
      </w:pPr>
      <w:r w:rsidRPr="00733518">
        <w:rPr>
          <w:lang w:eastAsia="es-ES"/>
        </w:rPr>
        <w:t>Visual Studio Code también puede utilizar extensiones que permiten ampliar sus funciones. Estas extensiones pueden proporcionar características adicionales para diferentes lenguajes y tecnologías, facilitando tareas relacionadas con la programación. La posibilidad de adaptar el entorno de trabajo permite que el desarrollador pueda disponer de herramientas de acuerdo con las características del proyecto que está realizando (Jayamanne, 2020).</w:t>
      </w:r>
    </w:p>
    <w:p w:rsidR="00733518" w:rsidRPr="00733518" w:rsidRDefault="00733518" w:rsidP="00216CD7">
      <w:pPr>
        <w:spacing w:line="360" w:lineRule="auto"/>
        <w:ind w:right="142"/>
        <w:rPr>
          <w:lang w:eastAsia="es-ES"/>
        </w:rPr>
      </w:pPr>
      <w:r w:rsidRPr="00733518">
        <w:rPr>
          <w:lang w:eastAsia="es-ES"/>
        </w:rPr>
        <w:t>Dentro del desarrollo web, un editor de código permite mantener organizados los archivos que forman parte del proyecto. HTML, CSS y JavaScript pueden mantenerse en archivos separados y posteriormente relacionarse para formar una página web completa. Esta organización facilita la modificación del contenido y permite trabajar de manera más ordenada durante el desarrollo (Fernández Casado, 2023).</w:t>
      </w:r>
    </w:p>
    <w:p w:rsidR="00733518" w:rsidRPr="00733518" w:rsidRDefault="00733518" w:rsidP="00216CD7">
      <w:pPr>
        <w:spacing w:line="360" w:lineRule="auto"/>
        <w:ind w:right="142"/>
        <w:rPr>
          <w:lang w:eastAsia="es-ES"/>
        </w:rPr>
      </w:pPr>
      <w:r w:rsidRPr="00733518">
        <w:rPr>
          <w:lang w:eastAsia="es-ES"/>
        </w:rPr>
        <w:t xml:space="preserve">En el proyecto </w:t>
      </w:r>
      <w:r w:rsidRPr="00733518">
        <w:rPr>
          <w:bCs/>
          <w:lang w:eastAsia="es-ES"/>
        </w:rPr>
        <w:t>VERDE SANADOR</w:t>
      </w:r>
      <w:r w:rsidRPr="00733518">
        <w:rPr>
          <w:lang w:eastAsia="es-ES"/>
        </w:rPr>
        <w:t>, Visual Studio Code será utilizado como herramienta principal para escribir y organizar el código de la página web. Mediante este editor se desarrollarán los archivos HTML, CSS y JavaScript que permitirán construir la estructura, diseño e interactividad del sitio educativo.</w:t>
      </w:r>
    </w:p>
    <w:p w:rsidR="00CF68B8" w:rsidRPr="00B63E9D" w:rsidRDefault="00CF68B8" w:rsidP="00B63E9D">
      <w:pPr>
        <w:pStyle w:val="Ttulo3"/>
      </w:pPr>
      <w:bookmarkStart w:id="36" w:name="_Toc238590841"/>
      <w:r w:rsidRPr="00B63E9D">
        <w:t>HTML, CSS y JavaScript</w:t>
      </w:r>
      <w:bookmarkEnd w:id="36"/>
    </w:p>
    <w:p w:rsidR="00375868" w:rsidRPr="00375868" w:rsidRDefault="00375868" w:rsidP="00216CD7">
      <w:pPr>
        <w:spacing w:line="360" w:lineRule="auto"/>
        <w:ind w:right="142"/>
        <w:rPr>
          <w:lang w:eastAsia="es-ES"/>
        </w:rPr>
      </w:pPr>
      <w:r w:rsidRPr="00375868">
        <w:rPr>
          <w:lang w:eastAsia="es-ES"/>
        </w:rPr>
        <w:t xml:space="preserve">HTML, CSS y JavaScript son tecnologías fundamentales para el desarrollo de páginas web y cumplen funciones diferentes dentro de un sitio. HTML permite estructurar el contenido, CSS permite definir su presentación visual y JavaScript permite incorporar comportamientos e interactividad. En el libro </w:t>
      </w:r>
      <w:r w:rsidRPr="00375868">
        <w:rPr>
          <w:iCs/>
          <w:lang w:eastAsia="es-ES"/>
        </w:rPr>
        <w:t>El gran libro de HTML5, CSS3 y JavaScript</w:t>
      </w:r>
      <w:r w:rsidRPr="00375868">
        <w:rPr>
          <w:lang w:eastAsia="es-ES"/>
        </w:rPr>
        <w:t>, estas tecnologías se presentan de manera conjunta como herramientas esenciales para la creación de sitios web modernos (Gauchat, 2017).</w:t>
      </w:r>
    </w:p>
    <w:p w:rsidR="00375868" w:rsidRPr="00375868" w:rsidRDefault="00375868" w:rsidP="00216CD7">
      <w:pPr>
        <w:spacing w:line="360" w:lineRule="auto"/>
        <w:ind w:right="142"/>
        <w:rPr>
          <w:lang w:eastAsia="es-ES"/>
        </w:rPr>
      </w:pPr>
      <w:r w:rsidRPr="00375868">
        <w:rPr>
          <w:lang w:eastAsia="es-ES"/>
        </w:rPr>
        <w:t xml:space="preserve">HTML permite organizar los elementos que forman parte de una página, como títulos, párrafos, imágenes, enlaces y formularios. Esta estructura proporciona la base sobre la cual se construye el contenido del sitio. En </w:t>
      </w:r>
      <w:r w:rsidRPr="00375868">
        <w:rPr>
          <w:iCs/>
          <w:lang w:eastAsia="es-ES"/>
        </w:rPr>
        <w:t xml:space="preserve">Construcción y diseño de páginas web con HTML, CSS y </w:t>
      </w:r>
      <w:r w:rsidRPr="00375868">
        <w:rPr>
          <w:iCs/>
          <w:lang w:eastAsia="es-ES"/>
        </w:rPr>
        <w:lastRenderedPageBreak/>
        <w:t>JavaScript</w:t>
      </w:r>
      <w:r w:rsidRPr="00375868">
        <w:rPr>
          <w:lang w:eastAsia="es-ES"/>
        </w:rPr>
        <w:t>, se explica la utilización de HTML5 para estructurar los diferentes elementos que forman parte de una página web (Fernández Casado, 2023).</w:t>
      </w:r>
    </w:p>
    <w:p w:rsidR="00375868" w:rsidRPr="00375868" w:rsidRDefault="00375868" w:rsidP="00216CD7">
      <w:pPr>
        <w:spacing w:line="360" w:lineRule="auto"/>
        <w:ind w:right="142"/>
        <w:rPr>
          <w:lang w:eastAsia="es-ES"/>
        </w:rPr>
      </w:pPr>
      <w:r w:rsidRPr="00375868">
        <w:rPr>
          <w:lang w:eastAsia="es-ES"/>
        </w:rPr>
        <w:t xml:space="preserve">CSS se utiliza para establecer la apariencia de los elementos que han sido estructurados mediante HTML. Permite trabajar con colores, tamaños, fuentes, espacios, fondos, posiciones y diferentes características visuales. En </w:t>
      </w:r>
      <w:r w:rsidRPr="00375868">
        <w:rPr>
          <w:iCs/>
          <w:lang w:eastAsia="es-ES"/>
        </w:rPr>
        <w:t>El gran libro de HTML5, CSS3 y JavaScript</w:t>
      </w:r>
      <w:r w:rsidRPr="00375868">
        <w:rPr>
          <w:lang w:eastAsia="es-ES"/>
        </w:rPr>
        <w:t>, se presentan diferentes posibilidades de CSS3 para controlar la presentación y el diseño de los sitios web (Gauchat, 2017).</w:t>
      </w:r>
    </w:p>
    <w:p w:rsidR="00375868" w:rsidRPr="00375868" w:rsidRDefault="00375868" w:rsidP="00216CD7">
      <w:pPr>
        <w:spacing w:line="360" w:lineRule="auto"/>
        <w:ind w:right="142"/>
        <w:rPr>
          <w:lang w:eastAsia="es-ES"/>
        </w:rPr>
      </w:pPr>
      <w:r w:rsidRPr="00375868">
        <w:rPr>
          <w:lang w:eastAsia="es-ES"/>
        </w:rPr>
        <w:t xml:space="preserve">JavaScript permite incorporar funciones dinámicas e interactivas a una página web. Mediante este lenguaje es posible programar respuestas a las acciones realizadas por los usuarios y modificar determinados elementos durante la ejecución del sitio. En </w:t>
      </w:r>
      <w:r w:rsidRPr="00375868">
        <w:rPr>
          <w:iCs/>
          <w:lang w:eastAsia="es-ES"/>
        </w:rPr>
        <w:t>Construcción y diseño de páginas web con HTML, CSS y JavaScript</w:t>
      </w:r>
      <w:r w:rsidRPr="00375868">
        <w:rPr>
          <w:lang w:eastAsia="es-ES"/>
        </w:rPr>
        <w:t>, se presentan diferentes características de JavaScript utilizadas para desarrollar páginas interactivas (Fernández Casado, 2023).</w:t>
      </w:r>
    </w:p>
    <w:p w:rsidR="00375868" w:rsidRPr="00375868" w:rsidRDefault="00375868" w:rsidP="00216CD7">
      <w:pPr>
        <w:spacing w:line="360" w:lineRule="auto"/>
        <w:ind w:right="142"/>
        <w:rPr>
          <w:lang w:eastAsia="es-ES"/>
        </w:rPr>
      </w:pPr>
      <w:r w:rsidRPr="00375868">
        <w:rPr>
          <w:lang w:eastAsia="es-ES"/>
        </w:rPr>
        <w:t xml:space="preserve">La combinación de HTML, CSS y JavaScript permite desarrollar sitios que poseen una estructura organizada, una presentación visual adecuada y diferentes funciones interactivas. Estas tecnologías trabajan de manera complementaria y permiten construir páginas adaptadas a diferentes necesidades. En </w:t>
      </w:r>
      <w:r w:rsidRPr="00375868">
        <w:rPr>
          <w:iCs/>
          <w:lang w:eastAsia="es-ES"/>
        </w:rPr>
        <w:t>El gran libro de HTML5, CSS3 y JavaScript</w:t>
      </w:r>
      <w:r w:rsidRPr="00375868">
        <w:rPr>
          <w:lang w:eastAsia="es-ES"/>
        </w:rPr>
        <w:t>, se explica la relación existente entre las tres tecnologías dentro del desarrollo de aplicaciones web (Gauchat, 2017).</w:t>
      </w:r>
    </w:p>
    <w:p w:rsidR="00733518" w:rsidRPr="00375868" w:rsidRDefault="00375868" w:rsidP="00216CD7">
      <w:pPr>
        <w:spacing w:line="360" w:lineRule="auto"/>
        <w:ind w:right="142"/>
        <w:rPr>
          <w:lang w:eastAsia="es-ES"/>
        </w:rPr>
      </w:pPr>
      <w:r w:rsidRPr="00375868">
        <w:rPr>
          <w:lang w:eastAsia="es-ES"/>
        </w:rPr>
        <w:t xml:space="preserve">En </w:t>
      </w:r>
      <w:r w:rsidRPr="00375868">
        <w:rPr>
          <w:bCs/>
          <w:lang w:eastAsia="es-ES"/>
        </w:rPr>
        <w:t>VERDE SANADOR</w:t>
      </w:r>
      <w:r w:rsidRPr="00375868">
        <w:rPr>
          <w:lang w:eastAsia="es-ES"/>
        </w:rPr>
        <w:t>, estas tres tecnologías serán utilizadas conjuntamente. HTML permitirá organizar la información sobre las plantas medicinales, CSS permitirá establecer el diseño visual del sitio y JavaScript permitirá incorporar funciones interactivas como búsquedas, filtros, botones y otras funcionalidades destinadas a mejorar la experiencia del estudiante (Fernández Casado, 2023).</w:t>
      </w:r>
    </w:p>
    <w:p w:rsidR="00CF68B8" w:rsidRPr="00B63E9D" w:rsidRDefault="00CF68B8" w:rsidP="00B63E9D">
      <w:pPr>
        <w:pStyle w:val="Ttulo3"/>
      </w:pPr>
      <w:bookmarkStart w:id="37" w:name="_Toc238590842"/>
      <w:r w:rsidRPr="00B63E9D">
        <w:t>JClic</w:t>
      </w:r>
      <w:bookmarkEnd w:id="37"/>
    </w:p>
    <w:p w:rsidR="00375868" w:rsidRPr="00375868" w:rsidRDefault="00375868" w:rsidP="00216CD7">
      <w:pPr>
        <w:spacing w:line="360" w:lineRule="auto"/>
        <w:ind w:right="142"/>
        <w:rPr>
          <w:lang w:eastAsia="es-ES"/>
        </w:rPr>
      </w:pPr>
      <w:r w:rsidRPr="00375868">
        <w:rPr>
          <w:lang w:eastAsia="es-ES"/>
        </w:rPr>
        <w:t xml:space="preserve">JClic es un conjunto de aplicaciones utilizado para crear, realizar y evaluar actividades educativas multimedia. La herramienta permite desarrollar diferentes tipos de actividades interactivas y organizarlas dentro de proyectos educativos. En el material </w:t>
      </w:r>
      <w:r w:rsidRPr="00375868">
        <w:rPr>
          <w:iCs/>
          <w:lang w:eastAsia="es-ES"/>
        </w:rPr>
        <w:t>Educainnova: Memoria 2014</w:t>
      </w:r>
      <w:r w:rsidRPr="00375868">
        <w:rPr>
          <w:lang w:eastAsia="es-ES"/>
        </w:rPr>
        <w:t>, se describe JClic como una herramienta de software libre que permite crear y agrupar diferentes actividades multimedia como rompecabezas, asociaciones, ejercicios de texto, crucigramas y sopas de letras (Ministerio de Educación, 2014).</w:t>
      </w:r>
    </w:p>
    <w:p w:rsidR="00375868" w:rsidRPr="00375868" w:rsidRDefault="00375868" w:rsidP="00216CD7">
      <w:pPr>
        <w:spacing w:line="360" w:lineRule="auto"/>
        <w:ind w:right="142"/>
        <w:rPr>
          <w:lang w:eastAsia="es-ES"/>
        </w:rPr>
      </w:pPr>
      <w:r w:rsidRPr="00375868">
        <w:rPr>
          <w:lang w:eastAsia="es-ES"/>
        </w:rPr>
        <w:lastRenderedPageBreak/>
        <w:t>Una de las características principales de JClic es la posibilidad de incorporar diferentes elementos multimedia en las actividades. Es posible utilizar textos, imágenes, sonidos y videos para construir ejercicios interactivos. Esta característica permite desarrollar actividades educativas que combinen diferentes formas de presentación de la información (Ministerio de Educación, 2014).</w:t>
      </w:r>
    </w:p>
    <w:p w:rsidR="00375868" w:rsidRPr="00375868" w:rsidRDefault="00375868" w:rsidP="00216CD7">
      <w:pPr>
        <w:spacing w:line="360" w:lineRule="auto"/>
        <w:ind w:right="142"/>
        <w:rPr>
          <w:lang w:eastAsia="es-ES"/>
        </w:rPr>
      </w:pPr>
      <w:r w:rsidRPr="00375868">
        <w:rPr>
          <w:lang w:eastAsia="es-ES"/>
        </w:rPr>
        <w:t>JClic también permite organizar varias actividades dentro de un mismo proyecto y establecer una secuencia para su realización. De esta manera, se pueden desarrollar conjuntos de ejercicios relacionados con un mismo contenido educativo. Esta posibilidad resulta útil cuando se desea presentar varias actividades que permitan reforzar progresivamente determinados conocimientos (Ministerio de Educación, 2014).</w:t>
      </w:r>
    </w:p>
    <w:p w:rsidR="00375868" w:rsidRPr="00375868" w:rsidRDefault="00375868" w:rsidP="00216CD7">
      <w:pPr>
        <w:spacing w:line="360" w:lineRule="auto"/>
        <w:ind w:right="142"/>
        <w:rPr>
          <w:lang w:eastAsia="es-ES"/>
        </w:rPr>
      </w:pPr>
      <w:r w:rsidRPr="00375868">
        <w:rPr>
          <w:lang w:eastAsia="es-ES"/>
        </w:rPr>
        <w:t>La utilización de JClic puede complementar otros recursos educativos digitales debido a que permite transformar determinados contenidos en actividades interactivas. Los estudiantes pueden relacionar conceptos, identificar elementos, completar ejercicios y resolver diferentes actividades relacionadas con los contenidos trabajados.</w:t>
      </w:r>
    </w:p>
    <w:p w:rsidR="00733518" w:rsidRPr="00375868" w:rsidRDefault="00375868" w:rsidP="00216CD7">
      <w:pPr>
        <w:spacing w:line="360" w:lineRule="auto"/>
        <w:ind w:right="142"/>
        <w:rPr>
          <w:lang w:eastAsia="es-ES"/>
        </w:rPr>
      </w:pPr>
      <w:r w:rsidRPr="00375868">
        <w:rPr>
          <w:lang w:eastAsia="es-ES"/>
        </w:rPr>
        <w:t xml:space="preserve">En </w:t>
      </w:r>
      <w:r w:rsidRPr="00375868">
        <w:rPr>
          <w:bCs/>
          <w:lang w:eastAsia="es-ES"/>
        </w:rPr>
        <w:t>VERDE SANADOR</w:t>
      </w:r>
      <w:r w:rsidRPr="00375868">
        <w:rPr>
          <w:lang w:eastAsia="es-ES"/>
        </w:rPr>
        <w:t>, JClic será utilizado para desarrollar actividades relacionadas con las plantas medicinales. Se podrán crear ejercicios de asociación entre plantas y sus características, rompecabezas, sopas de letras y otras actividades que permitan reforzar los conocimientos presentados en la página web (Ministerio de Educación, 2014).</w:t>
      </w:r>
    </w:p>
    <w:p w:rsidR="00CF68B8" w:rsidRDefault="00CF68B8" w:rsidP="00B63E9D">
      <w:pPr>
        <w:pStyle w:val="Ttulo3"/>
      </w:pPr>
      <w:bookmarkStart w:id="38" w:name="_Toc238590843"/>
      <w:r w:rsidRPr="006263CC">
        <w:t>Recursos multimedia</w:t>
      </w:r>
      <w:bookmarkEnd w:id="38"/>
    </w:p>
    <w:p w:rsidR="00375868" w:rsidRPr="00375868" w:rsidRDefault="00375868" w:rsidP="00216CD7">
      <w:pPr>
        <w:spacing w:line="360" w:lineRule="auto"/>
        <w:ind w:right="142"/>
        <w:rPr>
          <w:lang w:eastAsia="es-ES"/>
        </w:rPr>
      </w:pPr>
      <w:r w:rsidRPr="00375868">
        <w:rPr>
          <w:lang w:eastAsia="es-ES"/>
        </w:rPr>
        <w:t xml:space="preserve">Los recursos multimedia son elementos digitales que permiten presentar información mediante diferentes medios, como texto, imágenes, sonidos, videos y animaciones. La combinación de estos elementos permite presentar contenidos de diferentes maneras y puede contribuir a hacer más dinámica la comunicación de información. En el libro </w:t>
      </w:r>
      <w:r w:rsidRPr="00375868">
        <w:rPr>
          <w:iCs/>
          <w:lang w:eastAsia="es-ES"/>
        </w:rPr>
        <w:t>Tecnología educativa</w:t>
      </w:r>
      <w:r w:rsidRPr="00375868">
        <w:rPr>
          <w:lang w:eastAsia="es-ES"/>
        </w:rPr>
        <w:t>, se analiza la incorporación de diferentes medios y recursos tecnológicos dentro de los procesos educativos (Cabero Almenara, 2007).</w:t>
      </w:r>
    </w:p>
    <w:p w:rsidR="00375868" w:rsidRPr="00375868" w:rsidRDefault="00375868" w:rsidP="00216CD7">
      <w:pPr>
        <w:spacing w:line="360" w:lineRule="auto"/>
        <w:ind w:right="142"/>
        <w:rPr>
          <w:lang w:eastAsia="es-ES"/>
        </w:rPr>
      </w:pPr>
      <w:r w:rsidRPr="00375868">
        <w:rPr>
          <w:lang w:eastAsia="es-ES"/>
        </w:rPr>
        <w:t xml:space="preserve">El texto constituye uno de los principales medios para transmitir información, pero puede complementarse con imágenes, sonidos y videos. La utilización de diferentes formatos permite presentar determinados contenidos desde diferentes perspectivas. En </w:t>
      </w:r>
      <w:r w:rsidRPr="00375868">
        <w:rPr>
          <w:iCs/>
          <w:lang w:eastAsia="es-ES"/>
        </w:rPr>
        <w:t>Nuevas tecnologías aplicadas a la educación</w:t>
      </w:r>
      <w:r w:rsidRPr="00375868">
        <w:rPr>
          <w:lang w:eastAsia="es-ES"/>
        </w:rPr>
        <w:t xml:space="preserve">, se analiza la utilización de las tecnologías de la información y la </w:t>
      </w:r>
      <w:r w:rsidRPr="00375868">
        <w:rPr>
          <w:lang w:eastAsia="es-ES"/>
        </w:rPr>
        <w:lastRenderedPageBreak/>
        <w:t>comunicación como medios para diversificar las formas de presentar los contenidos educativos (Cabero Almenara, 2007).</w:t>
      </w:r>
    </w:p>
    <w:p w:rsidR="00375868" w:rsidRPr="00375868" w:rsidRDefault="00375868" w:rsidP="00216CD7">
      <w:pPr>
        <w:spacing w:line="360" w:lineRule="auto"/>
        <w:ind w:right="142"/>
        <w:rPr>
          <w:lang w:eastAsia="es-ES"/>
        </w:rPr>
      </w:pPr>
      <w:r w:rsidRPr="00375868">
        <w:rPr>
          <w:lang w:eastAsia="es-ES"/>
        </w:rPr>
        <w:t>Las imágenes pueden utilizarse para representar visualmente determinados conceptos, mientras que los videos permiten incorporar movimiento, sonido y explicaciones audiovisuales. Estos recursos pueden complementar la información escrita y facilitar la presentación de contenidos que requieren una explicación visual. La combinación de diferentes medios permite construir materiales más variados y adaptados a diferentes formas de aprendizaje (Cabero Almenara, 2007).</w:t>
      </w:r>
    </w:p>
    <w:p w:rsidR="00375868" w:rsidRPr="00375868" w:rsidRDefault="00375868" w:rsidP="00216CD7">
      <w:pPr>
        <w:spacing w:line="360" w:lineRule="auto"/>
        <w:ind w:right="142"/>
        <w:rPr>
          <w:lang w:eastAsia="es-ES"/>
        </w:rPr>
      </w:pPr>
      <w:r w:rsidRPr="00375868">
        <w:rPr>
          <w:lang w:eastAsia="es-ES"/>
        </w:rPr>
        <w:t>Los recursos multimedia deben ser utilizados de manera organizada y de acuerdo con la finalidad del material educativo. Incorporar demasiados elementos sin una organización adecuada puede dificultar la comprensión de la información. Por ello, es importante seleccionar los recursos que realmente contribuyan al contenido que se desea enseñar (Cabero Almenara, 2007).</w:t>
      </w:r>
    </w:p>
    <w:p w:rsidR="00733518" w:rsidRPr="00375868" w:rsidRDefault="00375868" w:rsidP="00216CD7">
      <w:pPr>
        <w:spacing w:line="360" w:lineRule="auto"/>
        <w:ind w:right="142"/>
        <w:rPr>
          <w:lang w:eastAsia="es-ES"/>
        </w:rPr>
      </w:pPr>
      <w:r w:rsidRPr="00375868">
        <w:rPr>
          <w:lang w:eastAsia="es-ES"/>
        </w:rPr>
        <w:t xml:space="preserve">En </w:t>
      </w:r>
      <w:r w:rsidRPr="00375868">
        <w:rPr>
          <w:bCs/>
          <w:lang w:eastAsia="es-ES"/>
        </w:rPr>
        <w:t>VERDE SANADOR</w:t>
      </w:r>
      <w:r w:rsidRPr="00375868">
        <w:rPr>
          <w:lang w:eastAsia="es-ES"/>
        </w:rPr>
        <w:t>, los recursos multimedia serán utilizados para complementar la información sobre las plantas medicinales. Se incorporarán imágenes de las diferentes especies, videos relacionados con los contenidos y otros elementos audiovisuales que permitan presentar la información de una manera más clara y atractiva para los estudiantes.</w:t>
      </w:r>
    </w:p>
    <w:p w:rsidR="00CF68B8" w:rsidRDefault="00CF68B8" w:rsidP="00B63E9D">
      <w:pPr>
        <w:pStyle w:val="Ttulo3"/>
      </w:pPr>
      <w:bookmarkStart w:id="39" w:name="_Toc238590844"/>
      <w:r w:rsidRPr="006263CC">
        <w:t>Diseño responsive</w:t>
      </w:r>
      <w:bookmarkEnd w:id="39"/>
    </w:p>
    <w:p w:rsidR="00375868" w:rsidRPr="00375868" w:rsidRDefault="00375868" w:rsidP="00216CD7">
      <w:pPr>
        <w:spacing w:line="360" w:lineRule="auto"/>
        <w:ind w:right="142"/>
        <w:rPr>
          <w:lang w:eastAsia="es-ES"/>
        </w:rPr>
      </w:pPr>
      <w:r w:rsidRPr="00375868">
        <w:rPr>
          <w:lang w:eastAsia="es-ES"/>
        </w:rPr>
        <w:t xml:space="preserve">El diseño responsive es una técnica de desarrollo web que permite adaptar la presentación de una página a diferentes tamaños y características de pantalla. Esto permite que un mismo sitio pueda ser visualizado desde computadoras, tabletas y teléfonos móviles sin necesidad de crear una página completamente diferente para cada dispositivo. En el libro </w:t>
      </w:r>
      <w:r w:rsidRPr="00375868">
        <w:rPr>
          <w:iCs/>
          <w:lang w:eastAsia="es-ES"/>
        </w:rPr>
        <w:t>El gran libro de HTML5, CSS3 y JavaScript</w:t>
      </w:r>
      <w:r w:rsidRPr="00375868">
        <w:rPr>
          <w:lang w:eastAsia="es-ES"/>
        </w:rPr>
        <w:t>, se presentan técnicas relacionadas con el diseño adaptable y la utilización de CSS para crear interfaces que respondan a diferentes dimensiones de pantalla (Gauchat, 2017).</w:t>
      </w:r>
    </w:p>
    <w:p w:rsidR="00375868" w:rsidRPr="00375868" w:rsidRDefault="00375868" w:rsidP="00216CD7">
      <w:pPr>
        <w:spacing w:line="360" w:lineRule="auto"/>
        <w:ind w:right="142"/>
        <w:rPr>
          <w:lang w:eastAsia="es-ES"/>
        </w:rPr>
      </w:pPr>
      <w:r w:rsidRPr="00375868">
        <w:rPr>
          <w:lang w:eastAsia="es-ES"/>
        </w:rPr>
        <w:t xml:space="preserve">El diseño responsive requiere organizar los elementos de una página de manera flexible. Los tamaños, espacios, imágenes y diferentes componentes de la interfaz pueden adaptarse dependiendo del espacio disponible. En </w:t>
      </w:r>
      <w:r w:rsidRPr="00375868">
        <w:rPr>
          <w:iCs/>
          <w:lang w:eastAsia="es-ES"/>
        </w:rPr>
        <w:t xml:space="preserve">Construcción y diseño de páginas web con HTML, </w:t>
      </w:r>
      <w:r w:rsidRPr="00375868">
        <w:rPr>
          <w:iCs/>
          <w:lang w:eastAsia="es-ES"/>
        </w:rPr>
        <w:lastRenderedPageBreak/>
        <w:t>CSS y JavaScript</w:t>
      </w:r>
      <w:r w:rsidRPr="00375868">
        <w:rPr>
          <w:lang w:eastAsia="es-ES"/>
        </w:rPr>
        <w:t>, se aborda la importancia de desarrollar diseños que puedan adaptarse a diferentes dispositivos y dimensiones de pantalla (Fernández Casado, 2023).</w:t>
      </w:r>
    </w:p>
    <w:p w:rsidR="00375868" w:rsidRPr="00375868" w:rsidRDefault="00375868" w:rsidP="00216CD7">
      <w:pPr>
        <w:spacing w:line="360" w:lineRule="auto"/>
        <w:ind w:right="142"/>
        <w:rPr>
          <w:lang w:eastAsia="es-ES"/>
        </w:rPr>
      </w:pPr>
      <w:r w:rsidRPr="00375868">
        <w:rPr>
          <w:lang w:eastAsia="es-ES"/>
        </w:rPr>
        <w:t>Una página que utiliza diseño responsive puede ofrecer una experiencia de navegación más adecuada para usuarios que utilizan dispositivos diferentes. Esto es especialmente importante porque actualmente una misma página puede ser consultada desde computadoras de escritorio, teléfonos móviles y tabletas. Por esta razón, la adaptación de la interfaz constituye un aspecto importante del desarrollo web (Gauchat, 2017).</w:t>
      </w:r>
    </w:p>
    <w:p w:rsidR="00375868" w:rsidRPr="00375868" w:rsidRDefault="00375868" w:rsidP="00216CD7">
      <w:pPr>
        <w:spacing w:line="360" w:lineRule="auto"/>
        <w:ind w:right="142"/>
        <w:rPr>
          <w:lang w:eastAsia="es-ES"/>
        </w:rPr>
      </w:pPr>
      <w:r w:rsidRPr="00375868">
        <w:rPr>
          <w:lang w:eastAsia="es-ES"/>
        </w:rPr>
        <w:t>El diseño responsive también permite mantener la organización del contenido cuando cambia el tamaño de la pantalla. Los elementos pueden reorganizarse, cambiar de tamaño o modificar su distribución para aprovechar mejor el espacio disponible. Estas características permiten que el usuario pueda acceder a la información sin que la estructura del sitio pierda funcionalidad (Fernández Casado, 2023).</w:t>
      </w:r>
    </w:p>
    <w:p w:rsidR="00733518" w:rsidRPr="00375868" w:rsidRDefault="00375868" w:rsidP="00216CD7">
      <w:pPr>
        <w:spacing w:line="360" w:lineRule="auto"/>
        <w:ind w:right="142"/>
        <w:rPr>
          <w:lang w:eastAsia="es-ES"/>
        </w:rPr>
      </w:pPr>
      <w:r w:rsidRPr="00375868">
        <w:rPr>
          <w:lang w:eastAsia="es-ES"/>
        </w:rPr>
        <w:t xml:space="preserve">En el proyecto </w:t>
      </w:r>
      <w:r w:rsidRPr="00375868">
        <w:rPr>
          <w:bCs/>
          <w:lang w:eastAsia="es-ES"/>
        </w:rPr>
        <w:t>VERDE SANADOR</w:t>
      </w:r>
      <w:r w:rsidRPr="00375868">
        <w:rPr>
          <w:lang w:eastAsia="es-ES"/>
        </w:rPr>
        <w:t>, el diseño responsive permitirá que la página web pueda ser utilizada desde diferentes dispositivos. Los estudiantes podrán consultar la información sobre plantas medicinales desde computadoras, tabletas o teléfonos móviles, manteniendo una presentación organizada y facilitando el acceso a los contenidos educativos (Gauchat, 2017).</w:t>
      </w:r>
    </w:p>
    <w:p w:rsidR="00CF68B8" w:rsidRPr="006263CC" w:rsidRDefault="00CF68B8" w:rsidP="00115504">
      <w:pPr>
        <w:pStyle w:val="Ttulo2"/>
        <w:numPr>
          <w:ilvl w:val="1"/>
          <w:numId w:val="6"/>
        </w:numPr>
        <w:shd w:val="clear" w:color="auto" w:fill="FFFFFF" w:themeFill="background1"/>
        <w:spacing w:line="360" w:lineRule="auto"/>
        <w:ind w:left="0" w:right="142" w:firstLine="0"/>
        <w:rPr>
          <w:rFonts w:cs="Times New Roman"/>
          <w:b/>
          <w:szCs w:val="24"/>
        </w:rPr>
      </w:pPr>
      <w:bookmarkStart w:id="40" w:name="_Toc238590845"/>
      <w:r w:rsidRPr="006263CC">
        <w:rPr>
          <w:rFonts w:cs="Times New Roman"/>
          <w:b/>
          <w:szCs w:val="24"/>
        </w:rPr>
        <w:t>Marco Histórico</w:t>
      </w:r>
      <w:bookmarkEnd w:id="40"/>
    </w:p>
    <w:p w:rsidR="00CF68B8" w:rsidRDefault="00CF68B8" w:rsidP="00B63E9D">
      <w:pPr>
        <w:pStyle w:val="Ttulo3"/>
      </w:pPr>
      <w:bookmarkStart w:id="41" w:name="_Toc238590846"/>
      <w:r w:rsidRPr="006263CC">
        <w:t>Antecedentes de las plantas medicinales</w:t>
      </w:r>
      <w:bookmarkEnd w:id="41"/>
    </w:p>
    <w:p w:rsidR="00375868" w:rsidRPr="00375868" w:rsidRDefault="00375868" w:rsidP="00216CD7">
      <w:pPr>
        <w:spacing w:line="360" w:lineRule="auto"/>
        <w:ind w:right="142"/>
        <w:rPr>
          <w:lang w:eastAsia="es-ES"/>
        </w:rPr>
      </w:pPr>
      <w:r w:rsidRPr="00375868">
        <w:rPr>
          <w:lang w:eastAsia="es-ES"/>
        </w:rPr>
        <w:t xml:space="preserve">El uso de las plantas con fines relacionados con el cuidado de la salud tiene antecedentes muy antiguos. Desde diferentes épocas, las sociedades han observado las características de las especies vegetales de su entorno y han desarrollado conocimientos sobre sus posibles usos. Estos conocimientos fueron construyéndose principalmente mediante la experiencia y la transmisión de las prácticas entre generaciones. En el libro </w:t>
      </w:r>
      <w:r w:rsidRPr="00375868">
        <w:rPr>
          <w:iCs/>
          <w:lang w:eastAsia="es-ES"/>
        </w:rPr>
        <w:t>Plantas medicinales de Bolivia: Farmacopea Callawaya</w:t>
      </w:r>
      <w:r w:rsidRPr="00375868">
        <w:rPr>
          <w:lang w:eastAsia="es-ES"/>
        </w:rPr>
        <w:t>, se evidencia la existencia de conocimientos tradicionales relacionados con numerosas especies vegetales y sus diferentes formas de utilización (Oblitas Poblete, 1969).</w:t>
      </w:r>
    </w:p>
    <w:p w:rsidR="00375868" w:rsidRPr="00375868" w:rsidRDefault="00375868" w:rsidP="00216CD7">
      <w:pPr>
        <w:spacing w:line="360" w:lineRule="auto"/>
        <w:ind w:right="142"/>
        <w:rPr>
          <w:lang w:eastAsia="es-ES"/>
        </w:rPr>
      </w:pPr>
      <w:r w:rsidRPr="00375868">
        <w:rPr>
          <w:lang w:eastAsia="es-ES"/>
        </w:rPr>
        <w:t xml:space="preserve">El conocimiento sobre las plantas medicinales se desarrolló a partir de la relación permanente entre las personas y la naturaleza. Las comunidades aprendieron a reconocer diferentes especies, sus características y las formas tradicionales de preparación. Este proceso permitió </w:t>
      </w:r>
      <w:r w:rsidRPr="00375868">
        <w:rPr>
          <w:lang w:eastAsia="es-ES"/>
        </w:rPr>
        <w:lastRenderedPageBreak/>
        <w:t xml:space="preserve">que los conocimientos sobre las plantas fueran incorporándose a las prácticas culturales de los pueblos. En el libro </w:t>
      </w:r>
      <w:r w:rsidRPr="00375868">
        <w:rPr>
          <w:iCs/>
          <w:lang w:eastAsia="es-ES"/>
        </w:rPr>
        <w:t>La salud por la medicina natural y cultura Qullana-Aymara</w:t>
      </w:r>
      <w:r w:rsidRPr="00375868">
        <w:rPr>
          <w:lang w:eastAsia="es-ES"/>
        </w:rPr>
        <w:t>, se muestra la relación entre los recursos naturales, las prácticas tradicionales y los conocimientos culturales relacionados con la salud (Patzi Limachi, 2014).</w:t>
      </w:r>
    </w:p>
    <w:p w:rsidR="00375868" w:rsidRPr="00375868" w:rsidRDefault="00375868" w:rsidP="00216CD7">
      <w:pPr>
        <w:spacing w:line="360" w:lineRule="auto"/>
        <w:ind w:right="142"/>
        <w:rPr>
          <w:lang w:eastAsia="es-ES"/>
        </w:rPr>
      </w:pPr>
      <w:r w:rsidRPr="00375868">
        <w:rPr>
          <w:lang w:eastAsia="es-ES"/>
        </w:rPr>
        <w:t xml:space="preserve">Con el paso del tiempo, los conocimientos sobre las plantas medicinales fueron ampliándose y adquiriendo características propias de cada región. Las comunidades desarrollaron diferentes maneras de identificar y utilizar las especies disponibles en su entorno, de acuerdo con sus experiencias y necesidades. En </w:t>
      </w:r>
      <w:r w:rsidRPr="00375868">
        <w:rPr>
          <w:iCs/>
          <w:lang w:eastAsia="es-ES"/>
        </w:rPr>
        <w:t>Plantas medicinales de Bolivia: Farmacopea Callawaya</w:t>
      </w:r>
      <w:r w:rsidRPr="00375868">
        <w:rPr>
          <w:lang w:eastAsia="es-ES"/>
        </w:rPr>
        <w:t>, se recopila información que permite observar la diversidad de especies utilizadas tradicionalmente y la riqueza de los conocimientos relacionados con ellas (Oblitas Poblete, 1969).</w:t>
      </w:r>
    </w:p>
    <w:p w:rsidR="00375868" w:rsidRPr="00375868" w:rsidRDefault="00375868" w:rsidP="00216CD7">
      <w:pPr>
        <w:spacing w:line="360" w:lineRule="auto"/>
        <w:ind w:right="142"/>
        <w:rPr>
          <w:lang w:eastAsia="es-ES"/>
        </w:rPr>
      </w:pPr>
      <w:r w:rsidRPr="00375868">
        <w:rPr>
          <w:lang w:eastAsia="es-ES"/>
        </w:rPr>
        <w:t xml:space="preserve">La importancia histórica de las plantas medicinales no se encuentra únicamente en su utilización como recursos naturales, sino también en los conocimientos culturales que se han desarrollado alrededor de ellas. Estos conocimientos representan una parte de la experiencia acumulada por diferentes pueblos y permiten comprender la relación histórica entre las comunidades y su entorno natural. En </w:t>
      </w:r>
      <w:r w:rsidRPr="00375868">
        <w:rPr>
          <w:iCs/>
          <w:lang w:eastAsia="es-ES"/>
        </w:rPr>
        <w:t>La salud por la medicina natural y cultura Qullana-Aymara</w:t>
      </w:r>
      <w:r w:rsidRPr="00375868">
        <w:rPr>
          <w:lang w:eastAsia="es-ES"/>
        </w:rPr>
        <w:t>, se relacionan los conocimientos sobre medicina natural con las prácticas y valores culturales de la población Qullana-Aymara (Patzi Limachi, 2014).</w:t>
      </w:r>
    </w:p>
    <w:p w:rsidR="00375868" w:rsidRPr="00375868" w:rsidRDefault="00375868" w:rsidP="00216CD7">
      <w:pPr>
        <w:spacing w:line="360" w:lineRule="auto"/>
        <w:ind w:right="142"/>
        <w:rPr>
          <w:lang w:eastAsia="es-ES"/>
        </w:rPr>
      </w:pPr>
      <w:r w:rsidRPr="00375868">
        <w:rPr>
          <w:lang w:eastAsia="es-ES"/>
        </w:rPr>
        <w:t xml:space="preserve">El estudio de estos antecedentes resulta importante para el proyecto </w:t>
      </w:r>
      <w:r w:rsidRPr="00375868">
        <w:rPr>
          <w:bCs/>
          <w:lang w:eastAsia="es-ES"/>
        </w:rPr>
        <w:t>VERDE SANADOR</w:t>
      </w:r>
      <w:r w:rsidRPr="00375868">
        <w:rPr>
          <w:lang w:eastAsia="es-ES"/>
        </w:rPr>
        <w:t>, porque permite comprender que el conocimiento sobre las plantas medicinales no es reciente, sino que forma parte de una historia de prácticas y conocimientos transmitidos a través del tiempo. Conocer estos antecedentes permite valorar la importancia de conservar y difundir esta información entre las nuevas generaciones (Patzi Limachi, 2014).</w:t>
      </w:r>
    </w:p>
    <w:p w:rsidR="00CF68B8" w:rsidRDefault="00CF68B8" w:rsidP="00B63E9D">
      <w:pPr>
        <w:pStyle w:val="Ttulo3"/>
      </w:pPr>
      <w:bookmarkStart w:id="42" w:name="_Toc238590847"/>
      <w:r w:rsidRPr="006263CC">
        <w:t>Plantas medicinales en Bolivia</w:t>
      </w:r>
      <w:bookmarkEnd w:id="42"/>
    </w:p>
    <w:p w:rsidR="00375868" w:rsidRPr="00375868" w:rsidRDefault="00375868" w:rsidP="00216CD7">
      <w:pPr>
        <w:spacing w:line="360" w:lineRule="auto"/>
        <w:ind w:right="142"/>
        <w:rPr>
          <w:lang w:eastAsia="es-ES"/>
        </w:rPr>
      </w:pPr>
      <w:r w:rsidRPr="00375868">
        <w:rPr>
          <w:lang w:eastAsia="es-ES"/>
        </w:rPr>
        <w:t xml:space="preserve">Bolivia posee una importante diversidad de especies vegetales que han sido utilizadas tradicionalmente por diferentes pueblos y comunidades. Esta diversidad se encuentra relacionada con las características geográficas y ecológicas del territorio boliviano. En el libro </w:t>
      </w:r>
      <w:r w:rsidRPr="00375868">
        <w:rPr>
          <w:iCs/>
          <w:lang w:eastAsia="es-ES"/>
        </w:rPr>
        <w:t>Plantas medicinales de Bolivia: Farmacopea Callawaya</w:t>
      </w:r>
      <w:r w:rsidRPr="00375868">
        <w:rPr>
          <w:lang w:eastAsia="es-ES"/>
        </w:rPr>
        <w:t xml:space="preserve">, se recopilan numerosas especies </w:t>
      </w:r>
      <w:r w:rsidRPr="00375868">
        <w:rPr>
          <w:lang w:eastAsia="es-ES"/>
        </w:rPr>
        <w:lastRenderedPageBreak/>
        <w:t>utilizadas tradicionalmente y se presenta información relacionada con sus características y usos dentro de la medicina tradicional boliviana (Oblitas Poblete, 1969).</w:t>
      </w:r>
    </w:p>
    <w:p w:rsidR="00375868" w:rsidRPr="00375868" w:rsidRDefault="00375868" w:rsidP="00216CD7">
      <w:pPr>
        <w:spacing w:line="360" w:lineRule="auto"/>
        <w:ind w:right="142"/>
        <w:rPr>
          <w:lang w:eastAsia="es-ES"/>
        </w:rPr>
      </w:pPr>
      <w:r w:rsidRPr="00375868">
        <w:rPr>
          <w:lang w:eastAsia="es-ES"/>
        </w:rPr>
        <w:t xml:space="preserve">El uso tradicional de plantas medicinales en Bolivia está relacionado con los conocimientos de diferentes culturas y pueblos. Cada comunidad ha desarrollado conocimientos particulares sobre las especies existentes en su entorno y sobre las formas tradicionales de utilizarlas. En </w:t>
      </w:r>
      <w:r w:rsidRPr="00375868">
        <w:rPr>
          <w:iCs/>
          <w:lang w:eastAsia="es-ES"/>
        </w:rPr>
        <w:t>La salud por la medicina natural y cultura Qullana-Aymara</w:t>
      </w:r>
      <w:r w:rsidRPr="00375868">
        <w:rPr>
          <w:lang w:eastAsia="es-ES"/>
        </w:rPr>
        <w:t>, se presentan conocimientos vinculados con la medicina natural y con la utilización de recursos vegetales dentro de la cultura Qullana-Aymara (Patzi Limachi, 2014).</w:t>
      </w:r>
    </w:p>
    <w:p w:rsidR="00375868" w:rsidRPr="00375868" w:rsidRDefault="00375868" w:rsidP="00216CD7">
      <w:pPr>
        <w:spacing w:line="360" w:lineRule="auto"/>
        <w:ind w:right="142"/>
        <w:rPr>
          <w:lang w:eastAsia="es-ES"/>
        </w:rPr>
      </w:pPr>
      <w:r w:rsidRPr="00375868">
        <w:rPr>
          <w:lang w:eastAsia="es-ES"/>
        </w:rPr>
        <w:t xml:space="preserve">Entre los conocimientos tradicionales bolivianos se encuentran prácticas relacionadas con plantas como la coca, muña, wira wira, manzanilla, eucalipto, matico, cedrón y otras especies. Estas plantas han sido incorporadas a diferentes prácticas tradicionales y poseen denominaciones y formas de utilización que pueden variar según las regiones y comunidades. El libro </w:t>
      </w:r>
      <w:r w:rsidRPr="00375868">
        <w:rPr>
          <w:iCs/>
          <w:lang w:eastAsia="es-ES"/>
        </w:rPr>
        <w:t>Plantas medicinales de Bolivia: Farmacopea Callawaya</w:t>
      </w:r>
      <w:r w:rsidRPr="00375868">
        <w:rPr>
          <w:lang w:eastAsia="es-ES"/>
        </w:rPr>
        <w:t xml:space="preserve"> constituye una referencia histórica para conocer parte de esta diversidad vegetal y cultural (Oblitas Poblete, 1969).</w:t>
      </w:r>
    </w:p>
    <w:p w:rsidR="00375868" w:rsidRPr="00375868" w:rsidRDefault="00375868" w:rsidP="00216CD7">
      <w:pPr>
        <w:spacing w:line="360" w:lineRule="auto"/>
        <w:ind w:right="142"/>
        <w:rPr>
          <w:lang w:eastAsia="es-ES"/>
        </w:rPr>
      </w:pPr>
      <w:r w:rsidRPr="00375868">
        <w:rPr>
          <w:lang w:eastAsia="es-ES"/>
        </w:rPr>
        <w:t xml:space="preserve">Las plantas medicinales también representan un elemento importante del patrimonio cultural relacionado con los conocimientos tradicionales. Su utilización no solamente está vinculada con las características de las especies, sino también con las costumbres, experiencias y conocimientos transmitidos por las comunidades. En </w:t>
      </w:r>
      <w:r w:rsidRPr="00375868">
        <w:rPr>
          <w:iCs/>
          <w:lang w:eastAsia="es-ES"/>
        </w:rPr>
        <w:t>La salud por la medicina natural y cultura Qullana-Aymara</w:t>
      </w:r>
      <w:r w:rsidRPr="00375868">
        <w:rPr>
          <w:lang w:eastAsia="es-ES"/>
        </w:rPr>
        <w:t>, se destaca la relación entre la medicina natural, los conocimientos ancestrales y la cultura de los pueblos originarios (Patzi Limachi, 2014).</w:t>
      </w:r>
    </w:p>
    <w:p w:rsidR="00375868" w:rsidRPr="00375868" w:rsidRDefault="00375868" w:rsidP="00216CD7">
      <w:pPr>
        <w:spacing w:line="360" w:lineRule="auto"/>
        <w:ind w:right="142"/>
        <w:rPr>
          <w:lang w:eastAsia="es-ES"/>
        </w:rPr>
      </w:pPr>
      <w:r w:rsidRPr="00375868">
        <w:rPr>
          <w:lang w:eastAsia="es-ES"/>
        </w:rPr>
        <w:t xml:space="preserve">En el contexto del proyecto </w:t>
      </w:r>
      <w:r w:rsidRPr="00375868">
        <w:rPr>
          <w:bCs/>
          <w:lang w:eastAsia="es-ES"/>
        </w:rPr>
        <w:t>VERDE SANADOR</w:t>
      </w:r>
      <w:r w:rsidRPr="00375868">
        <w:rPr>
          <w:lang w:eastAsia="es-ES"/>
        </w:rPr>
        <w:t>, conocer la presencia histórica de las plantas medicinales en Bolivia permite seleccionar y presentar información sobre especies que forman parte de los conocimientos tradicionales del país. La página web busca contribuir a que los estudiantes conozcan esta diversidad y comprendan la importancia cultural y natural de las plantas medicinales bolivianas (Oblitas Poblete, 1969).</w:t>
      </w:r>
    </w:p>
    <w:p w:rsidR="00CF68B8" w:rsidRDefault="00CF68B8" w:rsidP="00B63E9D">
      <w:pPr>
        <w:pStyle w:val="Ttulo3"/>
      </w:pPr>
      <w:bookmarkStart w:id="43" w:name="_Toc238590848"/>
      <w:r w:rsidRPr="006263CC">
        <w:t>Transmisión de los conocimientos tradicionales</w:t>
      </w:r>
      <w:bookmarkEnd w:id="43"/>
    </w:p>
    <w:p w:rsidR="00375868" w:rsidRPr="00375868" w:rsidRDefault="00375868" w:rsidP="00216CD7">
      <w:pPr>
        <w:spacing w:line="360" w:lineRule="auto"/>
        <w:ind w:right="142"/>
        <w:rPr>
          <w:lang w:eastAsia="es-ES"/>
        </w:rPr>
      </w:pPr>
      <w:r w:rsidRPr="00375868">
        <w:rPr>
          <w:lang w:eastAsia="es-ES"/>
        </w:rPr>
        <w:t xml:space="preserve">Los conocimientos tradicionales relacionados con las plantas medicinales han sido transmitidos principalmente de generación en generación. Antes de la existencia de medios digitales y de sistemas educativos formales relacionados con estos conocimientos, gran parte </w:t>
      </w:r>
      <w:r w:rsidRPr="00375868">
        <w:rPr>
          <w:lang w:eastAsia="es-ES"/>
        </w:rPr>
        <w:lastRenderedPageBreak/>
        <w:t xml:space="preserve">de la información se transmitía mediante la observación, la práctica y la enseñanza directa dentro de las familias y comunidades. En el libro </w:t>
      </w:r>
      <w:r w:rsidRPr="00375868">
        <w:rPr>
          <w:iCs/>
          <w:lang w:eastAsia="es-ES"/>
        </w:rPr>
        <w:t>La salud por la medicina natural y cultura Qullana-Aymara</w:t>
      </w:r>
      <w:r w:rsidRPr="00375868">
        <w:rPr>
          <w:lang w:eastAsia="es-ES"/>
        </w:rPr>
        <w:t>, se destaca la importancia de conservar los conocimientos tradicionales relacionados con la medicina natural y la cultura (Patzi Limachi, 2014).</w:t>
      </w:r>
    </w:p>
    <w:p w:rsidR="00375868" w:rsidRPr="00375868" w:rsidRDefault="00375868" w:rsidP="00216CD7">
      <w:pPr>
        <w:spacing w:line="360" w:lineRule="auto"/>
        <w:ind w:right="142"/>
        <w:rPr>
          <w:lang w:eastAsia="es-ES"/>
        </w:rPr>
      </w:pPr>
      <w:r w:rsidRPr="00375868">
        <w:rPr>
          <w:lang w:eastAsia="es-ES"/>
        </w:rPr>
        <w:t xml:space="preserve">La transmisión de estos conocimientos permite que las nuevas generaciones conozcan las características y usos tradicionales de las plantas presentes en su entorno. Las personas con mayor experiencia pueden enseñar a los jóvenes los nombres de las plantas, las partes que tradicionalmente se utilizan y las formas de preparación. En </w:t>
      </w:r>
      <w:r w:rsidRPr="00375868">
        <w:rPr>
          <w:iCs/>
          <w:lang w:eastAsia="es-ES"/>
        </w:rPr>
        <w:t>Plantas medicinales de Bolivia: Farmacopea Callawaya</w:t>
      </w:r>
      <w:r w:rsidRPr="00375868">
        <w:rPr>
          <w:lang w:eastAsia="es-ES"/>
        </w:rPr>
        <w:t>, la recopilación de información sobre diferentes especies permite conservar por escrito parte de los conocimientos que tradicionalmente fueron transmitidos mediante la práctica y la comunicación oral (Oblitas Poblete, 1969).</w:t>
      </w:r>
    </w:p>
    <w:p w:rsidR="00375868" w:rsidRPr="00375868" w:rsidRDefault="00375868" w:rsidP="00216CD7">
      <w:pPr>
        <w:spacing w:line="360" w:lineRule="auto"/>
        <w:ind w:right="142"/>
        <w:rPr>
          <w:lang w:eastAsia="es-ES"/>
        </w:rPr>
      </w:pPr>
      <w:r w:rsidRPr="00375868">
        <w:rPr>
          <w:lang w:eastAsia="es-ES"/>
        </w:rPr>
        <w:t xml:space="preserve">La transmisión oral tiene una importancia especial dentro de las culturas tradicionales porque permite conservar conocimientos que forman parte de la identidad de las comunidades. Sin embargo, cuando estos conocimientos dejan de transmitirse entre generaciones, existe el riesgo de que determinadas prácticas y conocimientos sean olvidados. En </w:t>
      </w:r>
      <w:r w:rsidRPr="00375868">
        <w:rPr>
          <w:iCs/>
          <w:lang w:eastAsia="es-ES"/>
        </w:rPr>
        <w:t>La salud por la medicina natural y cultura Qullana-Aymara</w:t>
      </w:r>
      <w:r w:rsidRPr="00375868">
        <w:rPr>
          <w:lang w:eastAsia="es-ES"/>
        </w:rPr>
        <w:t>, se presenta la importancia de conservar los conocimientos relacionados con la medicina natural y con la cultura de los pueblos originarios (Patzi Limachi, 2014).</w:t>
      </w:r>
    </w:p>
    <w:p w:rsidR="00375868" w:rsidRPr="00375868" w:rsidRDefault="00375868" w:rsidP="00216CD7">
      <w:pPr>
        <w:spacing w:line="360" w:lineRule="auto"/>
        <w:ind w:right="142"/>
        <w:rPr>
          <w:lang w:eastAsia="es-ES"/>
        </w:rPr>
      </w:pPr>
      <w:r w:rsidRPr="00375868">
        <w:rPr>
          <w:lang w:eastAsia="es-ES"/>
        </w:rPr>
        <w:t xml:space="preserve">La documentación de los conocimientos tradicionales constituye una forma de contribuir a su conservación. Los libros, investigaciones y otros materiales pueden registrar información que anteriormente se encontraba principalmente en la memoria y en la transmisión oral de las comunidades. En </w:t>
      </w:r>
      <w:r w:rsidRPr="00375868">
        <w:rPr>
          <w:iCs/>
          <w:lang w:eastAsia="es-ES"/>
        </w:rPr>
        <w:t>Plantas medicinales de Bolivia: Farmacopea Callawaya</w:t>
      </w:r>
      <w:r w:rsidRPr="00375868">
        <w:rPr>
          <w:lang w:eastAsia="es-ES"/>
        </w:rPr>
        <w:t>, la recopilación escrita de información sobre las plantas medicinales permite conservar y facilitar el acceso a conocimientos relacionados con diferentes especies utilizadas tradicionalmente (Oblitas Poblete, 1969).</w:t>
      </w:r>
    </w:p>
    <w:p w:rsidR="00375868" w:rsidRPr="00375868" w:rsidRDefault="00375868" w:rsidP="00216CD7">
      <w:pPr>
        <w:spacing w:line="360" w:lineRule="auto"/>
        <w:ind w:right="142"/>
        <w:rPr>
          <w:lang w:eastAsia="es-ES"/>
        </w:rPr>
      </w:pPr>
      <w:r w:rsidRPr="00375868">
        <w:rPr>
          <w:lang w:eastAsia="es-ES"/>
        </w:rPr>
        <w:t xml:space="preserve">Actualmente, las tecnologías digitales ofrecen nuevas posibilidades para presentar y difundir información relacionada con los conocimientos tradicionales. Una página web puede organizar textos, imágenes, videos y actividades educativas para acercar esta información a las nuevas generaciones. En el proyecto </w:t>
      </w:r>
      <w:r w:rsidRPr="00375868">
        <w:rPr>
          <w:bCs/>
          <w:lang w:eastAsia="es-ES"/>
        </w:rPr>
        <w:t>VERDE SANADOR</w:t>
      </w:r>
      <w:r w:rsidRPr="00375868">
        <w:rPr>
          <w:lang w:eastAsia="es-ES"/>
        </w:rPr>
        <w:t xml:space="preserve">, esta posibilidad será aprovechada para </w:t>
      </w:r>
      <w:r w:rsidRPr="00375868">
        <w:rPr>
          <w:lang w:eastAsia="es-ES"/>
        </w:rPr>
        <w:lastRenderedPageBreak/>
        <w:t>presentar conocimientos sobre plantas medicinales de una manera organizada y accesible para los estudiantes, contribuyendo a su difusión y valoración (Patzi Limachi, 2014).</w:t>
      </w:r>
    </w:p>
    <w:p w:rsidR="00375868" w:rsidRPr="00375868" w:rsidRDefault="00375868" w:rsidP="00216CD7">
      <w:pPr>
        <w:spacing w:line="360" w:lineRule="auto"/>
        <w:ind w:right="142"/>
        <w:rPr>
          <w:lang w:eastAsia="es-ES"/>
        </w:rPr>
      </w:pPr>
      <w:r w:rsidRPr="00375868">
        <w:rPr>
          <w:lang w:eastAsia="es-ES"/>
        </w:rPr>
        <w:t>La utilización de recursos digitales no pretende reemplazar los conocimientos de las comunidades, sino proporcionar un medio educativo para facilitar el acceso a información previamente investigada y organizada. De esta manera, una página web puede servir como herramienta complementaria para que los estudiantes conozcan parte de los conocimientos relacionados con las plantas medicinales y comprendan su importancia histórica y cultural (Oblitas Poblete, 1969).</w:t>
      </w:r>
    </w:p>
    <w:p w:rsidR="0043623F" w:rsidRPr="0043623F" w:rsidRDefault="00CF68B8" w:rsidP="00115504">
      <w:pPr>
        <w:pStyle w:val="Ttulo2"/>
        <w:numPr>
          <w:ilvl w:val="1"/>
          <w:numId w:val="6"/>
        </w:numPr>
        <w:shd w:val="clear" w:color="auto" w:fill="FFFFFF" w:themeFill="background1"/>
        <w:spacing w:line="360" w:lineRule="auto"/>
        <w:ind w:left="0" w:right="142" w:firstLine="0"/>
        <w:rPr>
          <w:rFonts w:cs="Times New Roman"/>
          <w:b/>
          <w:szCs w:val="24"/>
        </w:rPr>
      </w:pPr>
      <w:bookmarkStart w:id="44" w:name="_Toc238590849"/>
      <w:r w:rsidRPr="006263CC">
        <w:rPr>
          <w:rFonts w:cs="Times New Roman"/>
          <w:b/>
          <w:szCs w:val="24"/>
        </w:rPr>
        <w:t>Marco Contextual</w:t>
      </w:r>
      <w:bookmarkEnd w:id="44"/>
    </w:p>
    <w:p w:rsidR="00CF68B8" w:rsidRDefault="00CF68B8" w:rsidP="00B63E9D">
      <w:pPr>
        <w:pStyle w:val="Ttulo3"/>
      </w:pPr>
      <w:bookmarkStart w:id="45" w:name="_Toc238590850"/>
      <w:r w:rsidRPr="006263CC">
        <w:t>Contexto de la Unidad Educativa La Primera Fe y Alegría</w:t>
      </w:r>
      <w:bookmarkEnd w:id="45"/>
    </w:p>
    <w:p w:rsidR="0043623F" w:rsidRPr="0043623F" w:rsidRDefault="0043623F" w:rsidP="00216CD7">
      <w:pPr>
        <w:spacing w:line="360" w:lineRule="auto"/>
        <w:ind w:right="142"/>
        <w:rPr>
          <w:lang w:eastAsia="es-ES"/>
        </w:rPr>
      </w:pPr>
      <w:r w:rsidRPr="0043623F">
        <w:rPr>
          <w:lang w:eastAsia="es-ES"/>
        </w:rPr>
        <w:t xml:space="preserve">Los estudiantes constituyen los principales destinatarios del proyecto </w:t>
      </w:r>
      <w:r w:rsidRPr="0043623F">
        <w:rPr>
          <w:bCs/>
          <w:lang w:eastAsia="es-ES"/>
        </w:rPr>
        <w:t>VERDE SANADOR</w:t>
      </w:r>
      <w:r w:rsidRPr="0043623F">
        <w:rPr>
          <w:lang w:eastAsia="es-ES"/>
        </w:rPr>
        <w:t xml:space="preserve">, debido a que la propuesta busca fortalecer sus conocimientos sobre las plantas medicinales. El diagnóstico realizado permitió identificar la existencia de un conocimiento limitado sobre los beneficios, usos tradicionales y características de diferentes especies medicinales. De acuerdo con </w:t>
      </w:r>
      <w:r w:rsidRPr="0043623F">
        <w:rPr>
          <w:iCs/>
          <w:lang w:eastAsia="es-ES"/>
        </w:rPr>
        <w:t>Tecnología educativa</w:t>
      </w:r>
      <w:r w:rsidRPr="0043623F">
        <w:rPr>
          <w:lang w:eastAsia="es-ES"/>
        </w:rPr>
        <w:t>, los recursos tecnológicos pueden ser utilizados para apoyar los procesos educativos cuando se encuentran relacionados con las necesidades y características de los estudiantes (Cabero Almenara, 2007).</w:t>
      </w:r>
    </w:p>
    <w:p w:rsidR="0043623F" w:rsidRPr="0043623F" w:rsidRDefault="0043623F" w:rsidP="00216CD7">
      <w:pPr>
        <w:spacing w:line="360" w:lineRule="auto"/>
        <w:ind w:right="142"/>
        <w:rPr>
          <w:lang w:eastAsia="es-ES"/>
        </w:rPr>
      </w:pPr>
      <w:r w:rsidRPr="0043623F">
        <w:rPr>
          <w:lang w:eastAsia="es-ES"/>
        </w:rPr>
        <w:t xml:space="preserve">Los estudiantes desarrollan sus actividades educativas dentro de un contexto en el que las tecnologías digitales tienen una presencia cada vez mayor. Las herramientas digitales permiten acceder a diferentes tipos de información y utilizar recursos interactivos para complementar el aprendizaje. En </w:t>
      </w:r>
      <w:r w:rsidRPr="0043623F">
        <w:rPr>
          <w:iCs/>
          <w:lang w:eastAsia="es-ES"/>
        </w:rPr>
        <w:t>Nuevas tecnologías aplicadas a la educación</w:t>
      </w:r>
      <w:r w:rsidRPr="0043623F">
        <w:rPr>
          <w:lang w:eastAsia="es-ES"/>
        </w:rPr>
        <w:t>, se explica que las tecnologías pueden ofrecer nuevas posibilidades para la comunicación, el acceso a la información y el desarrollo de actividades educativas (Cabero Almenara, 2007).</w:t>
      </w:r>
    </w:p>
    <w:p w:rsidR="0043623F" w:rsidRPr="0043623F" w:rsidRDefault="0043623F" w:rsidP="00216CD7">
      <w:pPr>
        <w:spacing w:line="360" w:lineRule="auto"/>
        <w:ind w:right="142"/>
        <w:rPr>
          <w:lang w:eastAsia="es-ES"/>
        </w:rPr>
      </w:pPr>
      <w:r w:rsidRPr="0043623F">
        <w:rPr>
          <w:lang w:eastAsia="es-ES"/>
        </w:rPr>
        <w:t xml:space="preserve">El uso de recursos digitales puede permitir que los estudiantes tengan acceso a contenidos presentados mediante diferentes formatos. Una página web puede combinar textos, imágenes, videos y actividades, ofreciendo diferentes maneras de aproximarse a un determinado contenido. En </w:t>
      </w:r>
      <w:r w:rsidRPr="0043623F">
        <w:rPr>
          <w:iCs/>
          <w:lang w:eastAsia="es-ES"/>
        </w:rPr>
        <w:t>Tecnología educativa</w:t>
      </w:r>
      <w:r w:rsidRPr="0043623F">
        <w:rPr>
          <w:lang w:eastAsia="es-ES"/>
        </w:rPr>
        <w:t>, se señala la importancia de aprovechar las posibilidades de los medios tecnológicos para desarrollar experiencias educativas adecuadas a los objetivos establecidos (Cabero Almenara, 2007).</w:t>
      </w:r>
    </w:p>
    <w:p w:rsidR="0043623F" w:rsidRPr="0043623F" w:rsidRDefault="0043623F" w:rsidP="00216CD7">
      <w:pPr>
        <w:spacing w:line="360" w:lineRule="auto"/>
        <w:ind w:right="142"/>
        <w:rPr>
          <w:lang w:eastAsia="es-ES"/>
        </w:rPr>
      </w:pPr>
      <w:r w:rsidRPr="0043623F">
        <w:rPr>
          <w:lang w:eastAsia="es-ES"/>
        </w:rPr>
        <w:lastRenderedPageBreak/>
        <w:t>En relación con las plantas medicinales, los estudiantes pueden utilizar recursos visuales para reconocer las diferentes especies y relacionarlas con la información correspondiente. Las imágenes pueden complementar las explicaciones escritas, mientras que los videos pueden proporcionar información audiovisual y las actividades interactivas pueden servir para reforzar los conocimientos. La combinación de diferentes medios constituye una posibilidad para enriquecer la presentación de contenidos educativos (Cabero Almenara, 2007).</w:t>
      </w:r>
    </w:p>
    <w:p w:rsidR="0043623F" w:rsidRPr="0043623F" w:rsidRDefault="0043623F" w:rsidP="00216CD7">
      <w:pPr>
        <w:spacing w:line="360" w:lineRule="auto"/>
        <w:ind w:right="142"/>
        <w:rPr>
          <w:lang w:eastAsia="es-ES"/>
        </w:rPr>
      </w:pPr>
      <w:r w:rsidRPr="0043623F">
        <w:rPr>
          <w:lang w:eastAsia="es-ES"/>
        </w:rPr>
        <w:t xml:space="preserve">El aprendizaje mediante recursos digitales requiere que los materiales sean organizados de manera clara y que los contenidos se relacionen con los objetivos educativos. En </w:t>
      </w:r>
      <w:r w:rsidRPr="0043623F">
        <w:rPr>
          <w:iCs/>
          <w:lang w:eastAsia="es-ES"/>
        </w:rPr>
        <w:t>Nuevas tecnologías aplicadas a la educación</w:t>
      </w:r>
      <w:r w:rsidRPr="0043623F">
        <w:rPr>
          <w:lang w:eastAsia="es-ES"/>
        </w:rPr>
        <w:t>, se destaca que la utilización de tecnologías dentro de la educación debe estar acompañada de una planificación que permita aprovechar adecuadamente las características de cada recurso (Cabero Almenara, 2007).</w:t>
      </w:r>
    </w:p>
    <w:p w:rsidR="0043623F" w:rsidRPr="0043623F" w:rsidRDefault="0043623F" w:rsidP="00216CD7">
      <w:pPr>
        <w:spacing w:line="360" w:lineRule="auto"/>
        <w:ind w:right="142"/>
        <w:rPr>
          <w:lang w:eastAsia="es-ES"/>
        </w:rPr>
      </w:pPr>
      <w:r w:rsidRPr="0043623F">
        <w:rPr>
          <w:lang w:eastAsia="es-ES"/>
        </w:rPr>
        <w:t xml:space="preserve">Por esta razón, </w:t>
      </w:r>
      <w:r w:rsidRPr="0043623F">
        <w:rPr>
          <w:bCs/>
          <w:lang w:eastAsia="es-ES"/>
        </w:rPr>
        <w:t>VERDE SANADOR</w:t>
      </w:r>
      <w:r w:rsidRPr="0043623F">
        <w:rPr>
          <w:lang w:eastAsia="es-ES"/>
        </w:rPr>
        <w:t xml:space="preserve"> estará dirigido principalmente a los estudiantes, tomando en cuenta la necesidad identificada de fortalecer sus conocimientos sobre las plantas medicinales. La página web buscará presentar información sencilla, imágenes y actividades que permitan complementar el aprendizaje y facilitar la consulta de los contenidos (Cabero Almenara, 2007).</w:t>
      </w:r>
    </w:p>
    <w:p w:rsidR="00CF68B8" w:rsidRPr="006263CC" w:rsidRDefault="00CF68B8" w:rsidP="00B63E9D">
      <w:pPr>
        <w:pStyle w:val="Ttulo3"/>
      </w:pPr>
      <w:bookmarkStart w:id="46" w:name="_Toc238590851"/>
      <w:r w:rsidRPr="006263CC">
        <w:t>Contexto del proyecto VERDE SANADOR</w:t>
      </w:r>
      <w:bookmarkEnd w:id="46"/>
    </w:p>
    <w:p w:rsidR="0043623F" w:rsidRPr="0043623F" w:rsidRDefault="0043623F" w:rsidP="00216CD7">
      <w:pPr>
        <w:spacing w:line="360" w:lineRule="auto"/>
        <w:ind w:right="142"/>
        <w:rPr>
          <w:lang w:eastAsia="es-ES"/>
        </w:rPr>
      </w:pPr>
      <w:r w:rsidRPr="0043623F">
        <w:rPr>
          <w:lang w:eastAsia="es-ES"/>
        </w:rPr>
        <w:t xml:space="preserve">El proyecto </w:t>
      </w:r>
      <w:r w:rsidRPr="0043623F">
        <w:rPr>
          <w:bCs/>
          <w:lang w:eastAsia="es-ES"/>
        </w:rPr>
        <w:t>VERDE SANADOR</w:t>
      </w:r>
      <w:r w:rsidRPr="0043623F">
        <w:rPr>
          <w:lang w:eastAsia="es-ES"/>
        </w:rPr>
        <w:t xml:space="preserve"> surge como una propuesta educativa orientada a fortalecer el conocimiento de los estudiantes sobre las plantas medicinales. La propuesta parte de una necesidad identificada dentro del contexto educativo: la existencia de un conocimiento limitado sobre las diferentes especies medicinales, sus características, beneficios, usos tradicionales y formas de preparación. En </w:t>
      </w:r>
      <w:r w:rsidRPr="0043623F">
        <w:rPr>
          <w:iCs/>
          <w:lang w:eastAsia="es-ES"/>
        </w:rPr>
        <w:t>Tecnología educativa</w:t>
      </w:r>
      <w:r w:rsidRPr="0043623F">
        <w:rPr>
          <w:lang w:eastAsia="es-ES"/>
        </w:rPr>
        <w:t>, se plantea que los recursos tecnológicos pueden utilizarse como medios de apoyo para responder a determinadas necesidades educativas y facilitar la presentación de información (Cabero Almenara, 2007).</w:t>
      </w:r>
    </w:p>
    <w:p w:rsidR="0043623F" w:rsidRPr="0043623F" w:rsidRDefault="0043623F" w:rsidP="00216CD7">
      <w:pPr>
        <w:spacing w:line="360" w:lineRule="auto"/>
        <w:ind w:right="142"/>
        <w:rPr>
          <w:lang w:eastAsia="es-ES"/>
        </w:rPr>
      </w:pPr>
      <w:r w:rsidRPr="0043623F">
        <w:rPr>
          <w:lang w:eastAsia="es-ES"/>
        </w:rPr>
        <w:t xml:space="preserve">La propuesta consiste en desarrollar una página web educativa que reúna información relacionada con diferentes plantas medicinales. El sitio estará organizado de manera que los estudiantes puedan encontrar los contenidos de forma sencilla y consultar información mediante diferentes secciones. De acuerdo con </w:t>
      </w:r>
      <w:r w:rsidRPr="0043623F">
        <w:rPr>
          <w:iCs/>
          <w:lang w:eastAsia="es-ES"/>
        </w:rPr>
        <w:t>Nuevas tecnologías aplicadas a la educación</w:t>
      </w:r>
      <w:r w:rsidRPr="0043623F">
        <w:rPr>
          <w:lang w:eastAsia="es-ES"/>
        </w:rPr>
        <w:t xml:space="preserve">, </w:t>
      </w:r>
      <w:r w:rsidRPr="0043623F">
        <w:rPr>
          <w:lang w:eastAsia="es-ES"/>
        </w:rPr>
        <w:lastRenderedPageBreak/>
        <w:t>los recursos tecnológicos pueden ampliar las posibilidades de acceso y presentación de información dentro de los procesos educativos (Cabero Almenara, 2007).</w:t>
      </w:r>
    </w:p>
    <w:p w:rsidR="0043623F" w:rsidRPr="0043623F" w:rsidRDefault="0043623F" w:rsidP="00216CD7">
      <w:pPr>
        <w:spacing w:line="360" w:lineRule="auto"/>
        <w:ind w:right="142"/>
        <w:rPr>
          <w:lang w:eastAsia="es-ES"/>
        </w:rPr>
      </w:pPr>
      <w:r w:rsidRPr="0043623F">
        <w:rPr>
          <w:lang w:eastAsia="es-ES"/>
        </w:rPr>
        <w:t xml:space="preserve">La página web incorporará diferentes tipos de recursos digitales para complementar la información escrita. Entre estos recursos se encuentran imágenes, videos y actividades interactivas que permitirán presentar los contenidos desde diferentes perspectivas. En </w:t>
      </w:r>
      <w:r w:rsidRPr="0043623F">
        <w:rPr>
          <w:iCs/>
          <w:lang w:eastAsia="es-ES"/>
        </w:rPr>
        <w:t>Tecnología educativa</w:t>
      </w:r>
      <w:r w:rsidRPr="0043623F">
        <w:rPr>
          <w:lang w:eastAsia="es-ES"/>
        </w:rPr>
        <w:t>, se explica que los medios tecnológicos pueden combinarse para desarrollar materiales educativos que aprovechen las características de diferentes lenguajes y formas de comunicación (Cabero Almenara, 2007).</w:t>
      </w:r>
    </w:p>
    <w:p w:rsidR="0043623F" w:rsidRPr="0043623F" w:rsidRDefault="0043623F" w:rsidP="00216CD7">
      <w:pPr>
        <w:spacing w:line="360" w:lineRule="auto"/>
        <w:ind w:right="142"/>
        <w:rPr>
          <w:lang w:eastAsia="es-ES"/>
        </w:rPr>
      </w:pPr>
      <w:r w:rsidRPr="0043623F">
        <w:rPr>
          <w:lang w:eastAsia="es-ES"/>
        </w:rPr>
        <w:t>El proyecto también busca relacionar los conocimientos tradicionales sobre las plantas medicinales con las herramientas tecnológicas actuales. Los conocimientos relacionados con la medicina natural y las plantas medicinales forman parte de diferentes prácticas culturales que han sido transmitidas a través del tiempo. La utilización de una página web permite presentar estos conocimientos mediante un recurso digital adaptado al contexto educativo actual (Patzi Limachi, 2014).</w:t>
      </w:r>
    </w:p>
    <w:p w:rsidR="0043623F" w:rsidRPr="0043623F" w:rsidRDefault="0043623F" w:rsidP="00216CD7">
      <w:pPr>
        <w:spacing w:line="360" w:lineRule="auto"/>
        <w:ind w:right="142"/>
        <w:rPr>
          <w:lang w:eastAsia="es-ES"/>
        </w:rPr>
      </w:pPr>
      <w:r w:rsidRPr="0043623F">
        <w:rPr>
          <w:lang w:eastAsia="es-ES"/>
        </w:rPr>
        <w:t xml:space="preserve">La información sobre las plantas medicinales será organizada de manera que los estudiantes puedan conocer diferentes características de las especies seleccionadas, sus usos tradicionales y formas sencillas de preparación. En el libro </w:t>
      </w:r>
      <w:r w:rsidRPr="0043623F">
        <w:rPr>
          <w:iCs/>
          <w:lang w:eastAsia="es-ES"/>
        </w:rPr>
        <w:t>La salud por la medicina natural y cultura Qullana-Aymara</w:t>
      </w:r>
      <w:r w:rsidRPr="0043623F">
        <w:rPr>
          <w:lang w:eastAsia="es-ES"/>
        </w:rPr>
        <w:t>, se destaca la relación existente entre los conocimientos tradicionales, la medicina natural y los recursos provenientes de la naturaleza (Patzi Limachi, 2014).</w:t>
      </w:r>
    </w:p>
    <w:p w:rsidR="0043623F" w:rsidRPr="0043623F" w:rsidRDefault="0043623F" w:rsidP="00216CD7">
      <w:pPr>
        <w:spacing w:line="360" w:lineRule="auto"/>
        <w:ind w:right="142"/>
        <w:rPr>
          <w:lang w:eastAsia="es-ES"/>
        </w:rPr>
      </w:pPr>
      <w:r w:rsidRPr="0043623F">
        <w:rPr>
          <w:lang w:eastAsia="es-ES"/>
        </w:rPr>
        <w:t xml:space="preserve">Otro componente del proyecto será la incorporación de juegos didácticos mediante </w:t>
      </w:r>
      <w:r w:rsidRPr="0043623F">
        <w:rPr>
          <w:bCs/>
          <w:lang w:eastAsia="es-ES"/>
        </w:rPr>
        <w:t>JClic</w:t>
      </w:r>
      <w:r w:rsidRPr="0043623F">
        <w:rPr>
          <w:lang w:eastAsia="es-ES"/>
        </w:rPr>
        <w:t xml:space="preserve">. Estas actividades permitirán reforzar los conocimientos relacionados con las plantas medicinales mediante ejercicios interactivos. En el material </w:t>
      </w:r>
      <w:r w:rsidRPr="0043623F">
        <w:rPr>
          <w:iCs/>
          <w:lang w:eastAsia="es-ES"/>
        </w:rPr>
        <w:t>Educainnova: Memoria 2014</w:t>
      </w:r>
      <w:r w:rsidRPr="0043623F">
        <w:rPr>
          <w:lang w:eastAsia="es-ES"/>
        </w:rPr>
        <w:t>, se presenta JClic como una herramienta que permite desarrollar diferentes tipos de actividades educativas multimedia, entre ellas asociaciones, rompecabezas y sopas de letras (Ministerio de Educación, 2014).</w:t>
      </w:r>
    </w:p>
    <w:p w:rsidR="0043623F" w:rsidRPr="0043623F" w:rsidRDefault="0043623F" w:rsidP="00216CD7">
      <w:pPr>
        <w:spacing w:line="360" w:lineRule="auto"/>
        <w:ind w:right="142"/>
        <w:rPr>
          <w:lang w:eastAsia="es-ES"/>
        </w:rPr>
      </w:pPr>
      <w:r w:rsidRPr="0043623F">
        <w:rPr>
          <w:lang w:eastAsia="es-ES"/>
        </w:rPr>
        <w:t xml:space="preserve">La incorporación de actividades lúdicas busca complementar la información presentada en la página web. Los estudiantes podrán utilizar los juegos para repasar conceptos, reconocer plantas y relacionar información sobre sus características y usos tradicionales. El uso de </w:t>
      </w:r>
      <w:r w:rsidRPr="0043623F">
        <w:rPr>
          <w:lang w:eastAsia="es-ES"/>
        </w:rPr>
        <w:lastRenderedPageBreak/>
        <w:t>recursos interactivos puede contribuir a diversificar las actividades educativas y proporcionar diferentes formas de participación de los estudiantes (Cabero Almenara, 2007).</w:t>
      </w:r>
    </w:p>
    <w:p w:rsidR="0043623F" w:rsidRPr="0043623F" w:rsidRDefault="0043623F" w:rsidP="00216CD7">
      <w:pPr>
        <w:spacing w:line="360" w:lineRule="auto"/>
        <w:ind w:right="142"/>
        <w:rPr>
          <w:lang w:eastAsia="es-ES"/>
        </w:rPr>
      </w:pPr>
      <w:r w:rsidRPr="0043623F">
        <w:rPr>
          <w:lang w:eastAsia="es-ES"/>
        </w:rPr>
        <w:t xml:space="preserve">En este sentido, </w:t>
      </w:r>
      <w:r w:rsidRPr="0043623F">
        <w:rPr>
          <w:bCs/>
          <w:lang w:eastAsia="es-ES"/>
        </w:rPr>
        <w:t>VERDE SANADOR</w:t>
      </w:r>
      <w:r w:rsidRPr="0043623F">
        <w:rPr>
          <w:lang w:eastAsia="es-ES"/>
        </w:rPr>
        <w:t xml:space="preserve"> se desarrolla como una propuesta que integra educación, tecnología y conocimientos tradicionales. La página web permitirá reunir información, imágenes, recursos multimedia y actividades didácticas dentro de un mismo espacio, con la finalidad de fortalecer los conocimientos de los estudiantes sobre las plantas medicinales y facilitar el acceso a información organizada (Cabero Almenara, 2007).</w:t>
      </w:r>
    </w:p>
    <w:p w:rsidR="0043623F" w:rsidRPr="0043623F" w:rsidRDefault="0043623F" w:rsidP="00216CD7">
      <w:pPr>
        <w:spacing w:line="360" w:lineRule="auto"/>
        <w:ind w:right="142"/>
        <w:rPr>
          <w:lang w:eastAsia="es-ES"/>
        </w:rPr>
      </w:pPr>
      <w:r w:rsidRPr="0043623F">
        <w:rPr>
          <w:lang w:eastAsia="es-ES"/>
        </w:rPr>
        <w:t>Finalmente, el proyecto busca que la tecnología sea utilizada como una herramienta de apoyo educativo y no solamente como un medio para presentar información. La página web será diseñada considerando las necesidades de los estudiantes y los objetivos establecidos para el proyecto, procurando que sus contenidos sean claros, organizados y accesibles (Cabero Almenara, 2007).</w:t>
      </w:r>
    </w:p>
    <w:p w:rsidR="00461E1E" w:rsidRDefault="00461E1E" w:rsidP="00216CD7">
      <w:pPr>
        <w:spacing w:after="0" w:line="240" w:lineRule="auto"/>
        <w:ind w:right="142"/>
        <w:jc w:val="left"/>
        <w:rPr>
          <w:rFonts w:cs="Times New Roman"/>
          <w:szCs w:val="24"/>
          <w:lang w:val="es-BO"/>
        </w:rPr>
      </w:pPr>
      <w:r>
        <w:rPr>
          <w:rFonts w:cs="Times New Roman"/>
          <w:szCs w:val="24"/>
          <w:lang w:val="es-BO"/>
        </w:rPr>
        <w:br w:type="page"/>
      </w:r>
    </w:p>
    <w:p w:rsidR="006B763C" w:rsidRPr="006B763C" w:rsidRDefault="006B763C" w:rsidP="00972E50">
      <w:pPr>
        <w:pStyle w:val="Ttulo1"/>
        <w:numPr>
          <w:ilvl w:val="0"/>
          <w:numId w:val="6"/>
        </w:numPr>
        <w:spacing w:line="360" w:lineRule="auto"/>
        <w:rPr>
          <w:b/>
          <w:sz w:val="48"/>
          <w:szCs w:val="48"/>
          <w:lang w:val="es-419"/>
        </w:rPr>
      </w:pPr>
      <w:bookmarkStart w:id="47" w:name="_Toc238590855"/>
      <w:bookmarkStart w:id="48" w:name="_GoBack"/>
      <w:bookmarkEnd w:id="48"/>
      <w:r w:rsidRPr="006B763C">
        <w:rPr>
          <w:rStyle w:val="Textoennegrita"/>
          <w:bCs w:val="0"/>
        </w:rPr>
        <w:lastRenderedPageBreak/>
        <w:t>METODOLOGÍA</w:t>
      </w:r>
    </w:p>
    <w:p w:rsidR="006B763C" w:rsidRPr="006B763C" w:rsidRDefault="006B763C" w:rsidP="00972E50">
      <w:pPr>
        <w:spacing w:line="360" w:lineRule="auto"/>
      </w:pPr>
      <w:r w:rsidRPr="006B763C">
        <w:t>La metodología constitu</w:t>
      </w:r>
      <w:r>
        <w:t>ye una parte fundamental de este</w:t>
      </w:r>
      <w:r w:rsidRPr="006B763C">
        <w:t xml:space="preserve"> proyecto de investigación, debido a que establece el conjunto de métodos, procedimientos, técnicas e instrumentos que se utilizarán para desarrollar el trabajo de manera organizada. Su finalidad es orientar cada una de las actividades que se realizarán para obtener información, analizar una situación y alcanzar los objetivos establecidos.</w:t>
      </w:r>
    </w:p>
    <w:p w:rsidR="006B763C" w:rsidRPr="006B763C" w:rsidRDefault="006B763C" w:rsidP="006B763C">
      <w:pPr>
        <w:spacing w:line="360" w:lineRule="auto"/>
      </w:pPr>
      <w:r w:rsidRPr="006B763C">
        <w:t>La metodología permite definir de manera anticipada cómo se llevará a cabo el proceso de investigación y desarrollo. Esto ayuda a evitar que las actividades se realicen de forma desordenada y facilita el seguimiento de cada etapa. También permite determinar qué información será necesaria, de dónde se obtendrá, cómo será recopilada y de qué manera será analizada.</w:t>
      </w:r>
    </w:p>
    <w:p w:rsidR="006B763C" w:rsidRPr="006B763C" w:rsidRDefault="006B763C" w:rsidP="006B763C">
      <w:pPr>
        <w:spacing w:line="360" w:lineRule="auto"/>
      </w:pPr>
      <w:r w:rsidRPr="006B763C">
        <w:t>En una investigación, la metodología debe estar relacionada directamente con el problema planteado, los objetivos y las características del proyecto. Por esta razón, es necesario seleccionar un método de investigación adecuado que permita obtener información confiable y útil para el desarrollo del proyecto.</w:t>
      </w:r>
    </w:p>
    <w:p w:rsidR="006B763C" w:rsidRPr="006B763C" w:rsidRDefault="006B763C" w:rsidP="00B63E9D">
      <w:pPr>
        <w:spacing w:line="360" w:lineRule="auto"/>
      </w:pPr>
      <w:r w:rsidRPr="006B763C">
        <w:t xml:space="preserve">En el presente proyecto se emplea la </w:t>
      </w:r>
      <w:r w:rsidRPr="006B763C">
        <w:rPr>
          <w:rStyle w:val="Textoennegrita"/>
          <w:b w:val="0"/>
        </w:rPr>
        <w:t>Investigación Descriptiva</w:t>
      </w:r>
      <w:r w:rsidRPr="006B763C">
        <w:t>, debido a que permite conocer y describir el nivel de conocimiento que poseen los estudiantes sobre los beneficios, usos tradicionales y formas de preparación de las plantas medicinales. Para obtener esta información se utilizan técnicas e instrumentos de recolección de datos, principalmente la encuesta y el cuestionario.</w:t>
      </w:r>
    </w:p>
    <w:p w:rsidR="006B763C" w:rsidRPr="006B763C" w:rsidRDefault="006B763C" w:rsidP="00B63E9D">
      <w:pPr>
        <w:pStyle w:val="Ttulo2"/>
        <w:spacing w:line="360" w:lineRule="auto"/>
      </w:pPr>
      <w:r w:rsidRPr="006B763C">
        <w:rPr>
          <w:rStyle w:val="Textoennegrita"/>
          <w:bCs w:val="0"/>
        </w:rPr>
        <w:t>4.1. TIPO DE INVESTIGACIÓN</w:t>
      </w:r>
    </w:p>
    <w:p w:rsidR="006B763C" w:rsidRPr="00B63E9D" w:rsidRDefault="006B763C" w:rsidP="00B63E9D">
      <w:pPr>
        <w:pStyle w:val="Ttulo3"/>
      </w:pPr>
      <w:r w:rsidRPr="00B63E9D">
        <w:rPr>
          <w:rStyle w:val="Textoennegrita"/>
          <w:bCs w:val="0"/>
        </w:rPr>
        <w:t>4.1.1. Investigación Descriptiva</w:t>
      </w:r>
    </w:p>
    <w:p w:rsidR="006B763C" w:rsidRPr="006B763C" w:rsidRDefault="006B763C" w:rsidP="006B763C">
      <w:pPr>
        <w:spacing w:line="360" w:lineRule="auto"/>
      </w:pPr>
      <w:r w:rsidRPr="006B763C">
        <w:t>La investigación descriptiva es aquella que busca conocer, identificar y explicar las características de una situación, población o fenómeno determinado. Su propósito principal es describir la realidad tal como se presenta, sin intervenir directamente para modificarla.</w:t>
      </w:r>
    </w:p>
    <w:p w:rsidR="006B763C" w:rsidRPr="006B763C" w:rsidRDefault="006B763C" w:rsidP="006B763C">
      <w:pPr>
        <w:spacing w:line="360" w:lineRule="auto"/>
      </w:pPr>
      <w:r w:rsidRPr="006B763C">
        <w:t>Este tipo de investigación permite recopilar información</w:t>
      </w:r>
      <w:r w:rsidR="0011188C">
        <w:t xml:space="preserve"> relacionada con conocimientos ,</w:t>
      </w:r>
      <w:r w:rsidRPr="006B763C">
        <w:t>co</w:t>
      </w:r>
      <w:r w:rsidR="0011188C">
        <w:t>mportamientos, características por</w:t>
      </w:r>
      <w:r w:rsidRPr="006B763C">
        <w:t xml:space="preserve"> </w:t>
      </w:r>
      <w:r w:rsidR="0011188C">
        <w:t xml:space="preserve">falta de información </w:t>
      </w:r>
      <w:r w:rsidRPr="006B763C">
        <w:t>de</w:t>
      </w:r>
      <w:r w:rsidR="0011188C">
        <w:t xml:space="preserve"> los estudiantes</w:t>
      </w:r>
      <w:r w:rsidRPr="006B763C">
        <w:t>. A partir de los datos obtenidos es posible establecer cómo se presenta una determinada situación y cuáles son sus principales características.</w:t>
      </w:r>
    </w:p>
    <w:p w:rsidR="006B763C" w:rsidRPr="006B763C" w:rsidRDefault="006B763C" w:rsidP="006B763C">
      <w:pPr>
        <w:spacing w:line="360" w:lineRule="auto"/>
      </w:pPr>
      <w:r w:rsidRPr="006B763C">
        <w:lastRenderedPageBreak/>
        <w:t xml:space="preserve">En el presente proyecto, la investigación descriptiva permite conocer el nivel de conocimiento que tienen los estudiantes de la </w:t>
      </w:r>
      <w:r w:rsidRPr="006B763C">
        <w:rPr>
          <w:rStyle w:val="Textoennegrita"/>
          <w:b w:val="0"/>
        </w:rPr>
        <w:t>Unidad Educativa La Primera Fe y Alegría</w:t>
      </w:r>
      <w:r w:rsidRPr="006B763C">
        <w:t xml:space="preserve"> acerca de las plantas medicinales, sus beneficios, usos tradicionales y formas de preparación.</w:t>
      </w:r>
    </w:p>
    <w:p w:rsidR="006B763C" w:rsidRPr="006B763C" w:rsidRDefault="006B763C" w:rsidP="006B763C">
      <w:pPr>
        <w:spacing w:line="360" w:lineRule="auto"/>
      </w:pPr>
      <w:r w:rsidRPr="006B763C">
        <w:t>Para obtener esta información se aplica una encuesta a los estudiantes seleccionados, cuyos resultados permiten identificar sus conocimientos previos, el grado de familiaridad con diferentes plantas medicinales y el interés que presentan por aprender sobre este tema.</w:t>
      </w:r>
    </w:p>
    <w:p w:rsidR="006B763C" w:rsidRPr="006B763C" w:rsidRDefault="006B763C" w:rsidP="006B763C">
      <w:pPr>
        <w:spacing w:line="360" w:lineRule="auto"/>
      </w:pPr>
      <w:r w:rsidRPr="006B763C">
        <w:t>Una de las principales características de la investigación descriptiva es que los resultados pueden organizarse mediante tablas, gráficos y porcentajes. De esta manera, la información obtenida puede ser presentada de forma clara y facilitar su posterior interpretación.</w:t>
      </w:r>
    </w:p>
    <w:p w:rsidR="006B763C" w:rsidRPr="006B763C" w:rsidRDefault="006B763C" w:rsidP="00B63E9D">
      <w:pPr>
        <w:spacing w:line="360" w:lineRule="auto"/>
      </w:pPr>
      <w:r w:rsidRPr="006B763C">
        <w:t xml:space="preserve">La investigación descriptiva resulta adecuada para este proyecto porque permite conocer la situación inicial de los estudiantes antes de desarrollar la página web educativa. Los resultados obtenidos sirven como referencia para determinar los contenidos que deben incorporarse en </w:t>
      </w:r>
      <w:r w:rsidRPr="006B763C">
        <w:rPr>
          <w:rStyle w:val="Textoennegrita"/>
          <w:b w:val="0"/>
        </w:rPr>
        <w:t>VERDE SANADOR</w:t>
      </w:r>
      <w:r w:rsidRPr="006B763C">
        <w:t>, buscando que la información presentada sea clara, comprensible y acorde con las necesidades identificadas.</w:t>
      </w:r>
    </w:p>
    <w:p w:rsidR="006B763C" w:rsidRPr="006B763C" w:rsidRDefault="006B763C" w:rsidP="00B63E9D">
      <w:pPr>
        <w:pStyle w:val="Ttulo2"/>
        <w:spacing w:line="360" w:lineRule="auto"/>
      </w:pPr>
      <w:r w:rsidRPr="006B763C">
        <w:rPr>
          <w:rStyle w:val="Textoennegrita"/>
          <w:bCs w:val="0"/>
        </w:rPr>
        <w:t>4.2. TÉCNICAS E INSTRUMENTOS DE RECOLECCIÓN DE DATOS</w:t>
      </w:r>
    </w:p>
    <w:p w:rsidR="006B763C" w:rsidRPr="006B763C" w:rsidRDefault="006B763C" w:rsidP="00B63E9D">
      <w:pPr>
        <w:spacing w:line="360" w:lineRule="auto"/>
      </w:pPr>
      <w:r w:rsidRPr="006B763C">
        <w:t>Las técnicas e instrumentos de recolección de datos son elementos fundamentales dentro de una investigación, ya que permiten obtener la información necesaria para analizar el problema planteado.</w:t>
      </w:r>
    </w:p>
    <w:p w:rsidR="006B763C" w:rsidRPr="006B763C" w:rsidRDefault="006B763C" w:rsidP="006B763C">
      <w:pPr>
        <w:spacing w:line="360" w:lineRule="auto"/>
      </w:pPr>
      <w:r w:rsidRPr="006B763C">
        <w:t xml:space="preserve">Las </w:t>
      </w:r>
      <w:r w:rsidRPr="006B763C">
        <w:rPr>
          <w:rStyle w:val="Textoennegrita"/>
          <w:b w:val="0"/>
        </w:rPr>
        <w:t>técnicas</w:t>
      </w:r>
      <w:r w:rsidRPr="006B763C">
        <w:t xml:space="preserve"> son los procedimientos utilizados para recopilar información, mientras que los </w:t>
      </w:r>
      <w:r w:rsidRPr="006B763C">
        <w:rPr>
          <w:rStyle w:val="Textoennegrita"/>
          <w:b w:val="0"/>
        </w:rPr>
        <w:t>instrumentos</w:t>
      </w:r>
      <w:r w:rsidRPr="006B763C">
        <w:t xml:space="preserve"> son los medios mediante los cuales se registra y organiza dicha información.</w:t>
      </w:r>
    </w:p>
    <w:p w:rsidR="006B763C" w:rsidRPr="006B763C" w:rsidRDefault="006B763C" w:rsidP="006B763C">
      <w:pPr>
        <w:spacing w:line="360" w:lineRule="auto"/>
      </w:pPr>
      <w:r w:rsidRPr="006B763C">
        <w:t>La elección de las técnicas e instrumentos debe realizarse de acuerdo con los objetivos de la investigación. Además, las preguntas o elementos utilizados deben ser claros y estar relacionados con el tema estudiado.</w:t>
      </w:r>
    </w:p>
    <w:p w:rsidR="006B763C" w:rsidRPr="006B763C" w:rsidRDefault="006B763C" w:rsidP="00B63E9D">
      <w:pPr>
        <w:spacing w:line="360" w:lineRule="auto"/>
      </w:pPr>
      <w:r w:rsidRPr="006B763C">
        <w:t>Una correcta recolección de datos permite obtener información que posteriormente puede ser clasificada, representada mediante gráficos y analizada para establecer conclusiones.</w:t>
      </w:r>
    </w:p>
    <w:p w:rsidR="006B763C" w:rsidRPr="006B763C" w:rsidRDefault="006B763C" w:rsidP="00B63E9D">
      <w:pPr>
        <w:pStyle w:val="Ttulo3"/>
      </w:pPr>
      <w:r w:rsidRPr="006B763C">
        <w:rPr>
          <w:rStyle w:val="Textoennegrita"/>
          <w:bCs w:val="0"/>
        </w:rPr>
        <w:t>4.2.1. Encuesta</w:t>
      </w:r>
    </w:p>
    <w:p w:rsidR="006B763C" w:rsidRPr="006B763C" w:rsidRDefault="006B763C" w:rsidP="00B63E9D">
      <w:pPr>
        <w:spacing w:line="360" w:lineRule="auto"/>
      </w:pPr>
      <w:r w:rsidRPr="006B763C">
        <w:t>La encuesta es una técnica de investigación que permite obtener información de un grupo determinado de personas mediante una serie de preguntas previamente elaboradas.</w:t>
      </w:r>
    </w:p>
    <w:p w:rsidR="006B763C" w:rsidRPr="006B763C" w:rsidRDefault="006B763C" w:rsidP="006B763C">
      <w:pPr>
        <w:spacing w:line="360" w:lineRule="auto"/>
      </w:pPr>
      <w:r w:rsidRPr="006B763C">
        <w:lastRenderedPageBreak/>
        <w:t xml:space="preserve">En el presente proyecto, la encuesta se aplica a los estudiantes seleccionados de la </w:t>
      </w:r>
      <w:r w:rsidRPr="006B763C">
        <w:rPr>
          <w:rStyle w:val="Textoennegrita"/>
          <w:b w:val="0"/>
        </w:rPr>
        <w:t>Unidad Educativa La Primera Fe y Alegría</w:t>
      </w:r>
      <w:r w:rsidRPr="006B763C">
        <w:t>, con el propósito de conocer sus conocimientos y opiniones acerca de las plantas medicinales.</w:t>
      </w:r>
    </w:p>
    <w:p w:rsidR="006B763C" w:rsidRPr="006B763C" w:rsidRDefault="006B763C" w:rsidP="006B763C">
      <w:pPr>
        <w:spacing w:line="360" w:lineRule="auto"/>
      </w:pPr>
      <w:r w:rsidRPr="006B763C">
        <w:t>Las preguntas están relacionadas con el conocimiento de las plantas medicinales, sus beneficios, usos y formas de preparación. Las respuestas obtenidas permiten conocer la situación inicial de los estudiantes respecto al tema investigado.</w:t>
      </w:r>
    </w:p>
    <w:p w:rsidR="006B763C" w:rsidRPr="006B763C" w:rsidRDefault="006B763C" w:rsidP="006B763C">
      <w:pPr>
        <w:spacing w:line="360" w:lineRule="auto"/>
      </w:pPr>
      <w:r w:rsidRPr="006B763C">
        <w:t>Una de las ventajas de la encuesta es que permite recopilar información de varias personas de manera organizada y en un periodo relativamente corto.</w:t>
      </w:r>
    </w:p>
    <w:p w:rsidR="006B763C" w:rsidRPr="006B763C" w:rsidRDefault="006B763C" w:rsidP="00B63E9D">
      <w:pPr>
        <w:spacing w:line="360" w:lineRule="auto"/>
      </w:pPr>
      <w:r w:rsidRPr="006B763C">
        <w:t>Después de aplicar la encuesta, las respuestas pueden ser clasificadas y convertidas en datos numéricos, porcentajes y gráficos para facilitar su análisis.</w:t>
      </w:r>
    </w:p>
    <w:p w:rsidR="006B763C" w:rsidRPr="006B763C" w:rsidRDefault="006B763C" w:rsidP="00B63E9D">
      <w:pPr>
        <w:pStyle w:val="Ttulo3"/>
      </w:pPr>
      <w:r w:rsidRPr="006B763C">
        <w:rPr>
          <w:rStyle w:val="Textoennegrita"/>
          <w:bCs w:val="0"/>
        </w:rPr>
        <w:t>4.2.3. Observación</w:t>
      </w:r>
    </w:p>
    <w:p w:rsidR="006B763C" w:rsidRPr="006B763C" w:rsidRDefault="006B763C" w:rsidP="00366A99">
      <w:pPr>
        <w:spacing w:line="360" w:lineRule="auto"/>
      </w:pPr>
      <w:r w:rsidRPr="006B763C">
        <w:t>La observación es una técnica mediante la cual se obtiene información a través de la percepción directa de una situación o fenómeno.</w:t>
      </w:r>
    </w:p>
    <w:p w:rsidR="006B763C" w:rsidRPr="006B763C" w:rsidRDefault="006B763C" w:rsidP="00366A99">
      <w:pPr>
        <w:spacing w:line="360" w:lineRule="auto"/>
      </w:pPr>
      <w:r w:rsidRPr="006B763C">
        <w:t>Permite identificar características, comportamientos y situaciones que pueden ser importantes para la investigación. Para realizar una observación adecuada es necesario establecer previamente qué elementos serán observados.</w:t>
      </w:r>
    </w:p>
    <w:p w:rsidR="006B763C" w:rsidRPr="006B763C" w:rsidRDefault="006B763C" w:rsidP="00366A99">
      <w:pPr>
        <w:spacing w:line="360" w:lineRule="auto"/>
      </w:pPr>
      <w:r w:rsidRPr="006B763C">
        <w:t>En este proyecto, la observación permite identificar aspectos relacionados con el interés y la participación de los estudiantes respecto al tema de las plantas medicinales. Los datos obtenidos mediante esta técnica pueden complementar la información obtenida mediante la encuesta.</w:t>
      </w:r>
    </w:p>
    <w:p w:rsidR="006B763C" w:rsidRPr="006B763C" w:rsidRDefault="006B763C" w:rsidP="00366A99">
      <w:pPr>
        <w:pStyle w:val="Ttulo3"/>
      </w:pPr>
      <w:r w:rsidRPr="006B763C">
        <w:rPr>
          <w:rStyle w:val="Textoennegrita"/>
          <w:bCs w:val="0"/>
        </w:rPr>
        <w:t>4.2.4. Revisión documental</w:t>
      </w:r>
    </w:p>
    <w:p w:rsidR="006B763C" w:rsidRPr="006B763C" w:rsidRDefault="006B763C" w:rsidP="00366A99">
      <w:pPr>
        <w:spacing w:line="360" w:lineRule="auto"/>
      </w:pPr>
      <w:r w:rsidRPr="006B763C">
        <w:t>La revisión documental consiste en consultar diferentes fuentes escritas o digitales relacionadas con el tema de investigación.</w:t>
      </w:r>
    </w:p>
    <w:p w:rsidR="006B763C" w:rsidRPr="006B763C" w:rsidRDefault="006B763C" w:rsidP="00366A99">
      <w:pPr>
        <w:spacing w:line="360" w:lineRule="auto"/>
      </w:pPr>
      <w:r w:rsidRPr="006B763C">
        <w:t>Durante este proceso se busca información relevante sobre las plantas medicinales, sus beneficios, usos tradicionales y formas de preparación, seleccionando fuentes apropiadas para respaldar los contenidos que serán incorporados en la página web educativa.</w:t>
      </w:r>
    </w:p>
    <w:p w:rsidR="006B763C" w:rsidRPr="006B763C" w:rsidRDefault="006B763C" w:rsidP="00366A99">
      <w:pPr>
        <w:spacing w:line="360" w:lineRule="auto"/>
      </w:pPr>
      <w:r w:rsidRPr="006B763C">
        <w:lastRenderedPageBreak/>
        <w:t>La revisión documental permite construir una base teórica y conocer antecedentes relacionados con el tema. También ayuda a respaldar la información utilizada durante el desarrollo del trabajo.</w:t>
      </w:r>
    </w:p>
    <w:p w:rsidR="00E7619A" w:rsidRPr="002551BA" w:rsidRDefault="00E7619A" w:rsidP="00366A99">
      <w:pPr>
        <w:pStyle w:val="Ttulo2"/>
        <w:spacing w:line="360" w:lineRule="auto"/>
      </w:pPr>
      <w:r w:rsidRPr="002551BA">
        <w:rPr>
          <w:rStyle w:val="Textoennegrita"/>
          <w:rFonts w:cs="Times New Roman"/>
          <w:bCs w:val="0"/>
          <w:szCs w:val="24"/>
        </w:rPr>
        <w:t>4.3 Metodología de desarrollo: Modelo en Cascada</w:t>
      </w:r>
    </w:p>
    <w:p w:rsidR="00E7619A" w:rsidRPr="002551BA" w:rsidRDefault="00E7619A" w:rsidP="00366A99">
      <w:pPr>
        <w:spacing w:line="360" w:lineRule="auto"/>
        <w:rPr>
          <w:rFonts w:cs="Times New Roman"/>
          <w:szCs w:val="24"/>
        </w:rPr>
      </w:pPr>
      <w:r w:rsidRPr="002551BA">
        <w:rPr>
          <w:rFonts w:cs="Times New Roman"/>
          <w:szCs w:val="24"/>
        </w:rPr>
        <w:t xml:space="preserve">El </w:t>
      </w:r>
      <w:r w:rsidRPr="002551BA">
        <w:rPr>
          <w:rStyle w:val="Textoennegrita"/>
          <w:rFonts w:cs="Times New Roman"/>
          <w:b w:val="0"/>
          <w:szCs w:val="24"/>
        </w:rPr>
        <w:t>Modelo en Cascada</w:t>
      </w:r>
      <w:r w:rsidRPr="002551BA">
        <w:rPr>
          <w:rFonts w:cs="Times New Roman"/>
          <w:szCs w:val="24"/>
        </w:rPr>
        <w:t xml:space="preserve"> es una metodología de desarrollo que organiza un proyecto mediante una serie de etapas consecutivas. Su nombre se debe a que el proceso avanza de una etapa a otra siguiendo una dirección ordenada, similar al movimiento de una cascada.</w:t>
      </w:r>
    </w:p>
    <w:p w:rsidR="00E7619A" w:rsidRPr="002551BA" w:rsidRDefault="00E7619A" w:rsidP="00366A99">
      <w:pPr>
        <w:spacing w:line="360" w:lineRule="auto"/>
        <w:rPr>
          <w:rFonts w:cs="Times New Roman"/>
          <w:szCs w:val="24"/>
        </w:rPr>
      </w:pPr>
      <w:r w:rsidRPr="002551BA">
        <w:rPr>
          <w:rFonts w:cs="Times New Roman"/>
          <w:szCs w:val="24"/>
        </w:rPr>
        <w:t>Esta metodología se caracteriza porque cada fase tiene actividades y objetivos determinados. Primero se realiza el análisis y la planificación, posteriormente se desarrolla el producto y finalmente se realizan las pruebas e implementación.</w:t>
      </w:r>
    </w:p>
    <w:p w:rsidR="00E7619A" w:rsidRPr="002551BA" w:rsidRDefault="00E7619A" w:rsidP="00366A99">
      <w:pPr>
        <w:spacing w:line="360" w:lineRule="auto"/>
        <w:rPr>
          <w:rFonts w:cs="Times New Roman"/>
          <w:szCs w:val="24"/>
        </w:rPr>
      </w:pPr>
      <w:r w:rsidRPr="002551BA">
        <w:rPr>
          <w:rFonts w:cs="Times New Roman"/>
          <w:szCs w:val="24"/>
        </w:rPr>
        <w:t>Una de las principales características del modelo en Cascada es su estructura secuencial. Esto significa que las etapas se encuentran relacionadas entre sí y que los resultados obtenidos en una etapa sirven como base para iniciar la siguiente.</w:t>
      </w:r>
    </w:p>
    <w:p w:rsidR="00E7619A" w:rsidRPr="002551BA" w:rsidRDefault="00E7619A" w:rsidP="00366A99">
      <w:pPr>
        <w:spacing w:line="360" w:lineRule="auto"/>
        <w:rPr>
          <w:rFonts w:cs="Times New Roman"/>
          <w:szCs w:val="24"/>
        </w:rPr>
      </w:pPr>
      <w:r w:rsidRPr="002551BA">
        <w:rPr>
          <w:rFonts w:cs="Times New Roman"/>
          <w:szCs w:val="24"/>
        </w:rPr>
        <w:t>El modelo permite establecer desde el inicio las características y necesidades que deberá cumplir el producto. De esta manera, se puede mantener una organización clara durante todo el proceso de desarrollo.</w:t>
      </w:r>
    </w:p>
    <w:p w:rsidR="00E7619A" w:rsidRPr="002551BA" w:rsidRDefault="00E7619A" w:rsidP="00366A99">
      <w:pPr>
        <w:spacing w:line="360" w:lineRule="auto"/>
        <w:rPr>
          <w:rFonts w:cs="Times New Roman"/>
          <w:szCs w:val="24"/>
        </w:rPr>
      </w:pPr>
      <w:r w:rsidRPr="002551BA">
        <w:rPr>
          <w:rFonts w:cs="Times New Roman"/>
          <w:szCs w:val="24"/>
        </w:rPr>
        <w:t>Otra característica importante es que permite llevar un control de las actividades realizadas. Al dividir el proyecto en etapas, es posible comprobar el cumplimiento de cada una antes de continuar con la siguiente.</w:t>
      </w:r>
    </w:p>
    <w:p w:rsidR="00E7619A" w:rsidRPr="002551BA" w:rsidRDefault="00E7619A" w:rsidP="00366A99">
      <w:pPr>
        <w:spacing w:line="360" w:lineRule="auto"/>
        <w:rPr>
          <w:rFonts w:cs="Times New Roman"/>
          <w:szCs w:val="24"/>
        </w:rPr>
      </w:pPr>
      <w:r w:rsidRPr="002551BA">
        <w:rPr>
          <w:rFonts w:cs="Times New Roman"/>
          <w:szCs w:val="24"/>
        </w:rPr>
        <w:t>El modelo en Cascada puede ser utilizado en proyectos donde los requisitos pueden establecerse con anticipación y donde se busca seguir un proceso organizado. También resulta adecuado para proyectos académicos porque sus etapas son fáciles de identificar, documentar y explicar.</w:t>
      </w:r>
    </w:p>
    <w:p w:rsidR="00E7619A" w:rsidRPr="002551BA" w:rsidRDefault="00E7619A" w:rsidP="00366A99">
      <w:pPr>
        <w:spacing w:line="360" w:lineRule="auto"/>
        <w:rPr>
          <w:rFonts w:cs="Times New Roman"/>
          <w:szCs w:val="24"/>
        </w:rPr>
      </w:pPr>
      <w:r w:rsidRPr="002551BA">
        <w:rPr>
          <w:rFonts w:cs="Times New Roman"/>
          <w:szCs w:val="24"/>
        </w:rPr>
        <w:t>El proceso puede representarse de la siguiente manera:</w:t>
      </w:r>
    </w:p>
    <w:p w:rsidR="00E7619A" w:rsidRPr="002551BA" w:rsidRDefault="00E7619A" w:rsidP="00366A99">
      <w:pPr>
        <w:spacing w:line="360" w:lineRule="auto"/>
        <w:rPr>
          <w:rFonts w:cs="Times New Roman"/>
          <w:szCs w:val="24"/>
        </w:rPr>
      </w:pPr>
      <w:r w:rsidRPr="002551BA">
        <w:rPr>
          <w:rStyle w:val="Textoennegrita"/>
          <w:rFonts w:cs="Times New Roman"/>
          <w:b w:val="0"/>
          <w:szCs w:val="24"/>
        </w:rPr>
        <w:t>Análisis de requisitos → Diseño → Desarrollo → Integración → Pruebas → Corrección → Implementación → Mantenimiento</w:t>
      </w:r>
    </w:p>
    <w:p w:rsidR="00B63E9D" w:rsidRDefault="00B63E9D" w:rsidP="00366A99">
      <w:pPr>
        <w:tabs>
          <w:tab w:val="left" w:pos="4007"/>
        </w:tabs>
        <w:spacing w:line="360" w:lineRule="auto"/>
        <w:rPr>
          <w:rStyle w:val="Textoennegrita"/>
          <w:rFonts w:cs="Times New Roman"/>
          <w:bCs w:val="0"/>
          <w:szCs w:val="24"/>
        </w:rPr>
      </w:pPr>
    </w:p>
    <w:p w:rsidR="00B63E9D" w:rsidRDefault="00B63E9D" w:rsidP="00366A99">
      <w:pPr>
        <w:tabs>
          <w:tab w:val="left" w:pos="4007"/>
        </w:tabs>
        <w:spacing w:line="360" w:lineRule="auto"/>
        <w:rPr>
          <w:rStyle w:val="Textoennegrita"/>
          <w:rFonts w:cs="Times New Roman"/>
          <w:bCs w:val="0"/>
          <w:szCs w:val="24"/>
        </w:rPr>
      </w:pPr>
    </w:p>
    <w:p w:rsidR="00E7619A" w:rsidRPr="002551BA" w:rsidRDefault="00E7619A" w:rsidP="00366A99">
      <w:pPr>
        <w:pStyle w:val="Ttulo3"/>
      </w:pPr>
      <w:r w:rsidRPr="002551BA">
        <w:rPr>
          <w:rStyle w:val="Textoennegrita"/>
          <w:bCs w:val="0"/>
        </w:rPr>
        <w:lastRenderedPageBreak/>
        <w:t>4.3.1 Análisis de requisitos</w:t>
      </w:r>
      <w:r w:rsidR="00C30DF9">
        <w:rPr>
          <w:rStyle w:val="Textoennegrita"/>
          <w:bCs w:val="0"/>
        </w:rPr>
        <w:tab/>
      </w:r>
    </w:p>
    <w:p w:rsidR="00E7619A" w:rsidRPr="002551BA" w:rsidRDefault="00E7619A" w:rsidP="00366A99">
      <w:pPr>
        <w:spacing w:line="360" w:lineRule="auto"/>
        <w:rPr>
          <w:rFonts w:cs="Times New Roman"/>
          <w:szCs w:val="24"/>
        </w:rPr>
      </w:pPr>
      <w:r w:rsidRPr="002551BA">
        <w:rPr>
          <w:rFonts w:cs="Times New Roman"/>
          <w:szCs w:val="24"/>
        </w:rPr>
        <w:t>El análisis de requisitos constituye la primera etapa del modelo en Cascada. En esta fase se identifican las necesidades que debe satisfacer el producto y se establecen las características que deberá tener.</w:t>
      </w:r>
    </w:p>
    <w:p w:rsidR="00E7619A" w:rsidRPr="002551BA" w:rsidRDefault="00E7619A" w:rsidP="00366A99">
      <w:pPr>
        <w:spacing w:line="360" w:lineRule="auto"/>
        <w:rPr>
          <w:rFonts w:cs="Times New Roman"/>
          <w:szCs w:val="24"/>
        </w:rPr>
      </w:pPr>
      <w:r w:rsidRPr="002551BA">
        <w:rPr>
          <w:rFonts w:cs="Times New Roman"/>
          <w:szCs w:val="24"/>
        </w:rPr>
        <w:t>Los requisitos permiten determinar qué funciones serán necesarias, qué información deberá incluirse y cuáles serán las condiciones que deberá cumplir el producto.</w:t>
      </w:r>
    </w:p>
    <w:p w:rsidR="00E7619A" w:rsidRPr="002551BA" w:rsidRDefault="00E7619A" w:rsidP="00366A99">
      <w:pPr>
        <w:spacing w:line="360" w:lineRule="auto"/>
        <w:rPr>
          <w:rFonts w:cs="Times New Roman"/>
          <w:szCs w:val="24"/>
        </w:rPr>
      </w:pPr>
      <w:r w:rsidRPr="002551BA">
        <w:rPr>
          <w:rFonts w:cs="Times New Roman"/>
          <w:szCs w:val="24"/>
        </w:rPr>
        <w:t>Durante esta etapa también se pueden identificar las necesidades de los usuarios, los recursos disponibles y las características que deben considerarse antes de comenzar el desarrollo.</w:t>
      </w:r>
    </w:p>
    <w:p w:rsidR="00E7619A" w:rsidRPr="002551BA" w:rsidRDefault="00E7619A" w:rsidP="00366A99">
      <w:pPr>
        <w:spacing w:line="360" w:lineRule="auto"/>
        <w:rPr>
          <w:rFonts w:cs="Times New Roman"/>
          <w:szCs w:val="24"/>
        </w:rPr>
      </w:pPr>
      <w:r w:rsidRPr="002551BA">
        <w:rPr>
          <w:rFonts w:cs="Times New Roman"/>
          <w:szCs w:val="24"/>
        </w:rPr>
        <w:t>Un análisis adecuado permite establecer una base sólida para las siguientes etapas, ya que el diseño y desarrollo estarán basados en los requisitos previamente definidos.</w:t>
      </w:r>
    </w:p>
    <w:p w:rsidR="00E7619A" w:rsidRPr="002551BA" w:rsidRDefault="00E7619A" w:rsidP="00366A99">
      <w:pPr>
        <w:pStyle w:val="Ttulo3"/>
      </w:pPr>
      <w:r w:rsidRPr="002551BA">
        <w:rPr>
          <w:rStyle w:val="Textoennegrita"/>
          <w:bCs w:val="0"/>
        </w:rPr>
        <w:t>4.3.2 Diseño</w:t>
      </w:r>
    </w:p>
    <w:p w:rsidR="00E7619A" w:rsidRPr="002551BA" w:rsidRDefault="00E7619A" w:rsidP="00366A99">
      <w:pPr>
        <w:spacing w:line="360" w:lineRule="auto"/>
        <w:rPr>
          <w:rFonts w:cs="Times New Roman"/>
          <w:szCs w:val="24"/>
        </w:rPr>
      </w:pPr>
      <w:r w:rsidRPr="002551BA">
        <w:rPr>
          <w:rFonts w:cs="Times New Roman"/>
          <w:szCs w:val="24"/>
        </w:rPr>
        <w:t>El diseño es la etapa en la que se establece cómo estará estructurado y organizado el producto.</w:t>
      </w:r>
    </w:p>
    <w:p w:rsidR="00E7619A" w:rsidRPr="002551BA" w:rsidRDefault="00E7619A" w:rsidP="00366A99">
      <w:pPr>
        <w:spacing w:line="360" w:lineRule="auto"/>
        <w:rPr>
          <w:rFonts w:cs="Times New Roman"/>
          <w:szCs w:val="24"/>
        </w:rPr>
      </w:pPr>
      <w:r w:rsidRPr="002551BA">
        <w:rPr>
          <w:rFonts w:cs="Times New Roman"/>
          <w:szCs w:val="24"/>
        </w:rPr>
        <w:t>En esta fase se determina la distribución de los elementos, la apariencia, la organización de los contenidos, la navegación y la relación existente entre sus diferentes componentes.</w:t>
      </w:r>
    </w:p>
    <w:p w:rsidR="00E7619A" w:rsidRPr="002551BA" w:rsidRDefault="00E7619A" w:rsidP="00366A99">
      <w:pPr>
        <w:spacing w:line="360" w:lineRule="auto"/>
        <w:rPr>
          <w:rFonts w:cs="Times New Roman"/>
          <w:szCs w:val="24"/>
        </w:rPr>
      </w:pPr>
      <w:r w:rsidRPr="002551BA">
        <w:rPr>
          <w:rFonts w:cs="Times New Roman"/>
          <w:szCs w:val="24"/>
        </w:rPr>
        <w:t>El diseño funciona como una guía para el desarrollo, ya que permite establecer previamente cómo deberá funcionar y presentarse el producto.</w:t>
      </w:r>
    </w:p>
    <w:p w:rsidR="00A17302" w:rsidRPr="00B63E9D" w:rsidRDefault="00E7619A" w:rsidP="00366A99">
      <w:pPr>
        <w:spacing w:line="360" w:lineRule="auto"/>
        <w:rPr>
          <w:rStyle w:val="Textoennegrita"/>
          <w:rFonts w:cs="Times New Roman"/>
          <w:b w:val="0"/>
          <w:bCs w:val="0"/>
          <w:szCs w:val="24"/>
        </w:rPr>
      </w:pPr>
      <w:r w:rsidRPr="002551BA">
        <w:rPr>
          <w:rFonts w:cs="Times New Roman"/>
          <w:szCs w:val="24"/>
        </w:rPr>
        <w:t>Una planificación adecuada del diseño ayuda a reducir problemas durante el desarrollo y permite mantener una estructura coherente.</w:t>
      </w:r>
    </w:p>
    <w:p w:rsidR="00E7619A" w:rsidRPr="002551BA" w:rsidRDefault="00E7619A" w:rsidP="00366A99">
      <w:pPr>
        <w:pStyle w:val="Ttulo3"/>
      </w:pPr>
      <w:r w:rsidRPr="002551BA">
        <w:rPr>
          <w:rStyle w:val="Textoennegrita"/>
          <w:bCs w:val="0"/>
        </w:rPr>
        <w:t>4.3.3 Desarrollo</w:t>
      </w:r>
    </w:p>
    <w:p w:rsidR="00E7619A" w:rsidRPr="002551BA" w:rsidRDefault="00E7619A" w:rsidP="00366A99">
      <w:pPr>
        <w:spacing w:line="360" w:lineRule="auto"/>
        <w:rPr>
          <w:rFonts w:cs="Times New Roman"/>
          <w:szCs w:val="24"/>
        </w:rPr>
      </w:pPr>
      <w:r w:rsidRPr="002551BA">
        <w:rPr>
          <w:rFonts w:cs="Times New Roman"/>
          <w:szCs w:val="24"/>
        </w:rPr>
        <w:t>El desarrollo es la etapa en la que se construye el producto de acuerdo con los requisitos y el diseño establecido.</w:t>
      </w:r>
    </w:p>
    <w:p w:rsidR="00E7619A" w:rsidRPr="002551BA" w:rsidRDefault="00E7619A" w:rsidP="00366A99">
      <w:pPr>
        <w:spacing w:line="360" w:lineRule="auto"/>
        <w:rPr>
          <w:rFonts w:cs="Times New Roman"/>
          <w:szCs w:val="24"/>
        </w:rPr>
      </w:pPr>
      <w:r w:rsidRPr="002551BA">
        <w:rPr>
          <w:rFonts w:cs="Times New Roman"/>
          <w:szCs w:val="24"/>
        </w:rPr>
        <w:t>Durante esta fase se utilizan las herramientas, programas y recursos necesarios para convertir la planificación en un producto funcional.</w:t>
      </w:r>
    </w:p>
    <w:p w:rsidR="00E7619A" w:rsidRPr="002551BA" w:rsidRDefault="00E7619A" w:rsidP="00366A99">
      <w:pPr>
        <w:spacing w:line="360" w:lineRule="auto"/>
        <w:rPr>
          <w:rFonts w:cs="Times New Roman"/>
          <w:szCs w:val="24"/>
        </w:rPr>
      </w:pPr>
      <w:r w:rsidRPr="002551BA">
        <w:rPr>
          <w:rFonts w:cs="Times New Roman"/>
          <w:szCs w:val="24"/>
        </w:rPr>
        <w:t>Se incorporan los contenidos, elementos visuales, funciones y características definidas anteriormente.</w:t>
      </w:r>
    </w:p>
    <w:p w:rsidR="00E7619A" w:rsidRPr="002551BA" w:rsidRDefault="00E7619A" w:rsidP="00366A99">
      <w:pPr>
        <w:spacing w:line="360" w:lineRule="auto"/>
        <w:rPr>
          <w:rFonts w:cs="Times New Roman"/>
          <w:szCs w:val="24"/>
        </w:rPr>
      </w:pPr>
      <w:r w:rsidRPr="002551BA">
        <w:rPr>
          <w:rFonts w:cs="Times New Roman"/>
          <w:szCs w:val="24"/>
        </w:rPr>
        <w:lastRenderedPageBreak/>
        <w:t>El desarrollo requiere seguir las especificaciones establecidas durante las etapas anteriores para garantizar que el resultado cumpla con los objetivos planteados.</w:t>
      </w:r>
    </w:p>
    <w:p w:rsidR="00E7619A" w:rsidRPr="002551BA" w:rsidRDefault="00E7619A" w:rsidP="00366A99">
      <w:pPr>
        <w:pStyle w:val="Ttulo3"/>
      </w:pPr>
      <w:r w:rsidRPr="002551BA">
        <w:rPr>
          <w:rStyle w:val="Textoennegrita"/>
          <w:bCs w:val="0"/>
        </w:rPr>
        <w:t>4.3.4 Integración</w:t>
      </w:r>
    </w:p>
    <w:p w:rsidR="00E7619A" w:rsidRPr="002551BA" w:rsidRDefault="00E7619A" w:rsidP="00366A99">
      <w:pPr>
        <w:spacing w:line="360" w:lineRule="auto"/>
        <w:rPr>
          <w:rFonts w:cs="Times New Roman"/>
          <w:szCs w:val="24"/>
        </w:rPr>
      </w:pPr>
      <w:r w:rsidRPr="002551BA">
        <w:rPr>
          <w:rFonts w:cs="Times New Roman"/>
          <w:szCs w:val="24"/>
        </w:rPr>
        <w:t>La integración consiste en unir los diferentes componentes que fueron desarrollados durante la etapa anterior.</w:t>
      </w:r>
    </w:p>
    <w:p w:rsidR="00E7619A" w:rsidRPr="002551BA" w:rsidRDefault="00E7619A" w:rsidP="00366A99">
      <w:pPr>
        <w:spacing w:line="360" w:lineRule="auto"/>
        <w:rPr>
          <w:rFonts w:cs="Times New Roman"/>
          <w:szCs w:val="24"/>
        </w:rPr>
      </w:pPr>
      <w:r w:rsidRPr="002551BA">
        <w:rPr>
          <w:rFonts w:cs="Times New Roman"/>
          <w:szCs w:val="24"/>
        </w:rPr>
        <w:t>Aunque cada componente pueda funcionar correctamente por separado, es necesario comprobar que todos puedan trabajar conjuntamente sin producir conflictos o errores.</w:t>
      </w:r>
    </w:p>
    <w:p w:rsidR="00E7619A" w:rsidRPr="002551BA" w:rsidRDefault="00E7619A" w:rsidP="00366A99">
      <w:pPr>
        <w:spacing w:line="360" w:lineRule="auto"/>
        <w:rPr>
          <w:rFonts w:cs="Times New Roman"/>
          <w:szCs w:val="24"/>
        </w:rPr>
      </w:pPr>
      <w:r w:rsidRPr="002551BA">
        <w:rPr>
          <w:rFonts w:cs="Times New Roman"/>
          <w:szCs w:val="24"/>
        </w:rPr>
        <w:t>Durante esta fase se verifica la comunicación entre los diferentes elementos y se comprueba que el producto tenga una estructura completa y funcional.</w:t>
      </w:r>
    </w:p>
    <w:p w:rsidR="00E7619A" w:rsidRPr="002551BA" w:rsidRDefault="00E7619A" w:rsidP="00366A99">
      <w:pPr>
        <w:pStyle w:val="Ttulo3"/>
      </w:pPr>
      <w:r w:rsidRPr="002551BA">
        <w:rPr>
          <w:rStyle w:val="Textoennegrita"/>
          <w:bCs w:val="0"/>
        </w:rPr>
        <w:t>4.3.5 Pruebas</w:t>
      </w:r>
    </w:p>
    <w:p w:rsidR="00E7619A" w:rsidRPr="002551BA" w:rsidRDefault="00E7619A" w:rsidP="00366A99">
      <w:pPr>
        <w:spacing w:line="360" w:lineRule="auto"/>
        <w:rPr>
          <w:rFonts w:cs="Times New Roman"/>
          <w:szCs w:val="24"/>
        </w:rPr>
      </w:pPr>
      <w:r w:rsidRPr="002551BA">
        <w:rPr>
          <w:rFonts w:cs="Times New Roman"/>
          <w:szCs w:val="24"/>
        </w:rPr>
        <w:t>Las pruebas permiten verificar el funcionamiento del producto antes de su implementación.</w:t>
      </w:r>
    </w:p>
    <w:p w:rsidR="00E7619A" w:rsidRPr="002551BA" w:rsidRDefault="00E7619A" w:rsidP="00366A99">
      <w:pPr>
        <w:spacing w:line="360" w:lineRule="auto"/>
        <w:rPr>
          <w:rFonts w:cs="Times New Roman"/>
          <w:szCs w:val="24"/>
        </w:rPr>
      </w:pPr>
      <w:r w:rsidRPr="002551BA">
        <w:rPr>
          <w:rFonts w:cs="Times New Roman"/>
          <w:szCs w:val="24"/>
        </w:rPr>
        <w:t>Durante esta etapa se revisan las diferentes funciones y características para comprobar que respondan correctamente a los requisitos establecidos.</w:t>
      </w:r>
    </w:p>
    <w:p w:rsidR="00E7619A" w:rsidRPr="002551BA" w:rsidRDefault="00E7619A" w:rsidP="00366A99">
      <w:pPr>
        <w:spacing w:line="360" w:lineRule="auto"/>
        <w:rPr>
          <w:rFonts w:cs="Times New Roman"/>
          <w:szCs w:val="24"/>
        </w:rPr>
      </w:pPr>
      <w:r w:rsidRPr="002551BA">
        <w:rPr>
          <w:rFonts w:cs="Times New Roman"/>
          <w:szCs w:val="24"/>
        </w:rPr>
        <w:t>También se pueden realizar pruebas de navegación, funcionamiento, contenido y compatibilidad.</w:t>
      </w:r>
    </w:p>
    <w:p w:rsidR="00A17302" w:rsidRPr="00366A99" w:rsidRDefault="00E7619A" w:rsidP="00366A99">
      <w:pPr>
        <w:spacing w:line="360" w:lineRule="auto"/>
        <w:rPr>
          <w:rStyle w:val="Textoennegrita"/>
          <w:rFonts w:cs="Times New Roman"/>
          <w:b w:val="0"/>
          <w:bCs w:val="0"/>
          <w:szCs w:val="24"/>
        </w:rPr>
      </w:pPr>
      <w:r w:rsidRPr="002551BA">
        <w:rPr>
          <w:rFonts w:cs="Times New Roman"/>
          <w:szCs w:val="24"/>
        </w:rPr>
        <w:t>El objetivo es identificar errores, fallas o elementos que no func</w:t>
      </w:r>
      <w:r w:rsidR="00366A99">
        <w:rPr>
          <w:rFonts w:cs="Times New Roman"/>
          <w:szCs w:val="24"/>
        </w:rPr>
        <w:t>ionen como fueron planificados.</w:t>
      </w:r>
    </w:p>
    <w:p w:rsidR="00E7619A" w:rsidRPr="002551BA" w:rsidRDefault="00E7619A" w:rsidP="00366A99">
      <w:pPr>
        <w:pStyle w:val="Ttulo3"/>
      </w:pPr>
      <w:r w:rsidRPr="002551BA">
        <w:rPr>
          <w:rStyle w:val="Textoennegrita"/>
          <w:bCs w:val="0"/>
        </w:rPr>
        <w:t>4.3.6 Corrección de errores</w:t>
      </w:r>
    </w:p>
    <w:p w:rsidR="00E7619A" w:rsidRPr="002551BA" w:rsidRDefault="00E7619A" w:rsidP="00366A99">
      <w:pPr>
        <w:spacing w:line="360" w:lineRule="auto"/>
        <w:rPr>
          <w:rFonts w:cs="Times New Roman"/>
          <w:szCs w:val="24"/>
        </w:rPr>
      </w:pPr>
      <w:r w:rsidRPr="002551BA">
        <w:rPr>
          <w:rFonts w:cs="Times New Roman"/>
          <w:szCs w:val="24"/>
        </w:rPr>
        <w:t>Una vez identificados los problemas durante las pruebas, se procede a realizar las correcciones correspondientes.</w:t>
      </w:r>
    </w:p>
    <w:p w:rsidR="00E7619A" w:rsidRPr="002551BA" w:rsidRDefault="00E7619A" w:rsidP="00366A99">
      <w:pPr>
        <w:spacing w:line="360" w:lineRule="auto"/>
        <w:rPr>
          <w:rFonts w:cs="Times New Roman"/>
          <w:szCs w:val="24"/>
        </w:rPr>
      </w:pPr>
      <w:r w:rsidRPr="002551BA">
        <w:rPr>
          <w:rFonts w:cs="Times New Roman"/>
          <w:szCs w:val="24"/>
        </w:rPr>
        <w:t>Esta etapa consiste en modificar aquellos elementos que presentan errores o que no cumplen con los requisitos establecidos.</w:t>
      </w:r>
    </w:p>
    <w:p w:rsidR="00E7619A" w:rsidRPr="002551BA" w:rsidRDefault="00E7619A" w:rsidP="00366A99">
      <w:pPr>
        <w:spacing w:line="360" w:lineRule="auto"/>
        <w:rPr>
          <w:rFonts w:cs="Times New Roman"/>
          <w:szCs w:val="24"/>
        </w:rPr>
      </w:pPr>
      <w:r w:rsidRPr="002551BA">
        <w:rPr>
          <w:rFonts w:cs="Times New Roman"/>
          <w:szCs w:val="24"/>
        </w:rPr>
        <w:t>Las correcciones pueden estar relacionadas con el funcionamiento, la organización, la navegación, la presentación o cualquier otro componente del producto.</w:t>
      </w:r>
    </w:p>
    <w:p w:rsidR="00E7619A" w:rsidRPr="002551BA" w:rsidRDefault="00E7619A" w:rsidP="00366A99">
      <w:pPr>
        <w:spacing w:line="360" w:lineRule="auto"/>
        <w:rPr>
          <w:rFonts w:cs="Times New Roman"/>
          <w:szCs w:val="24"/>
        </w:rPr>
      </w:pPr>
      <w:r w:rsidRPr="002551BA">
        <w:rPr>
          <w:rFonts w:cs="Times New Roman"/>
          <w:szCs w:val="24"/>
        </w:rPr>
        <w:t>El propósito es mejorar el resultado antes de pasar a la implementación.</w:t>
      </w:r>
    </w:p>
    <w:p w:rsidR="00E7619A" w:rsidRPr="002551BA" w:rsidRDefault="00E7619A" w:rsidP="00B63E9D">
      <w:pPr>
        <w:pStyle w:val="Ttulo3"/>
      </w:pPr>
      <w:r w:rsidRPr="002551BA">
        <w:rPr>
          <w:rStyle w:val="Textoennegrita"/>
          <w:bCs w:val="0"/>
        </w:rPr>
        <w:lastRenderedPageBreak/>
        <w:t>4.3.7 Implementación</w:t>
      </w:r>
    </w:p>
    <w:p w:rsidR="00E7619A" w:rsidRPr="002551BA" w:rsidRDefault="00E7619A" w:rsidP="002551BA">
      <w:pPr>
        <w:spacing w:line="360" w:lineRule="auto"/>
        <w:rPr>
          <w:rFonts w:cs="Times New Roman"/>
          <w:szCs w:val="24"/>
        </w:rPr>
      </w:pPr>
      <w:r w:rsidRPr="002551BA">
        <w:rPr>
          <w:rFonts w:cs="Times New Roman"/>
          <w:szCs w:val="24"/>
        </w:rPr>
        <w:t>La implementación es la etapa en la que el producto desarrollado se pone en funcionamiento para que pueda ser utilizado por los usuarios.</w:t>
      </w:r>
    </w:p>
    <w:p w:rsidR="00E7619A" w:rsidRPr="002551BA" w:rsidRDefault="00E7619A" w:rsidP="002551BA">
      <w:pPr>
        <w:spacing w:line="360" w:lineRule="auto"/>
        <w:rPr>
          <w:rFonts w:cs="Times New Roman"/>
          <w:szCs w:val="24"/>
        </w:rPr>
      </w:pPr>
      <w:r w:rsidRPr="002551BA">
        <w:rPr>
          <w:rFonts w:cs="Times New Roman"/>
          <w:szCs w:val="24"/>
        </w:rPr>
        <w:t>Antes de realizarla, es necesario comprobar que las funciones principales hayan sido verificadas y que los errores importantes hayan sido corregidos.</w:t>
      </w:r>
    </w:p>
    <w:p w:rsidR="00E7619A" w:rsidRPr="002551BA" w:rsidRDefault="00E7619A" w:rsidP="002551BA">
      <w:pPr>
        <w:spacing w:line="360" w:lineRule="auto"/>
        <w:rPr>
          <w:rFonts w:cs="Times New Roman"/>
          <w:szCs w:val="24"/>
        </w:rPr>
      </w:pPr>
      <w:r w:rsidRPr="002551BA">
        <w:rPr>
          <w:rFonts w:cs="Times New Roman"/>
          <w:szCs w:val="24"/>
        </w:rPr>
        <w:t>Esta etapa representa la puesta en práctica del producto desarrollado y permite comprobar su utilidad en el contexto para el cual fue creado.</w:t>
      </w:r>
    </w:p>
    <w:p w:rsidR="00E7619A" w:rsidRPr="002551BA" w:rsidRDefault="00E7619A" w:rsidP="00B63E9D">
      <w:pPr>
        <w:pStyle w:val="Ttulo3"/>
      </w:pPr>
      <w:r w:rsidRPr="002551BA">
        <w:rPr>
          <w:rStyle w:val="Textoennegrita"/>
          <w:bCs w:val="0"/>
        </w:rPr>
        <w:t>4.3.8 Mantenimiento y actualización</w:t>
      </w:r>
    </w:p>
    <w:p w:rsidR="00E7619A" w:rsidRPr="002551BA" w:rsidRDefault="00E7619A" w:rsidP="002551BA">
      <w:pPr>
        <w:spacing w:line="360" w:lineRule="auto"/>
        <w:rPr>
          <w:rFonts w:cs="Times New Roman"/>
          <w:szCs w:val="24"/>
        </w:rPr>
      </w:pPr>
      <w:r w:rsidRPr="002551BA">
        <w:rPr>
          <w:rFonts w:cs="Times New Roman"/>
          <w:szCs w:val="24"/>
        </w:rPr>
        <w:t>El mantenimiento corresponde a las actividades que se pueden realizar después de la implementación para conservar el correcto funcionamiento del producto.</w:t>
      </w:r>
    </w:p>
    <w:p w:rsidR="00E7619A" w:rsidRPr="002551BA" w:rsidRDefault="00E7619A" w:rsidP="002551BA">
      <w:pPr>
        <w:spacing w:line="360" w:lineRule="auto"/>
        <w:rPr>
          <w:rFonts w:cs="Times New Roman"/>
          <w:szCs w:val="24"/>
        </w:rPr>
      </w:pPr>
      <w:r w:rsidRPr="002551BA">
        <w:rPr>
          <w:rFonts w:cs="Times New Roman"/>
          <w:szCs w:val="24"/>
        </w:rPr>
        <w:t>Durante esta etapa pueden realizarse correcciones, actualizaciones de información, mejoras en determinadas funciones o modificaciones necesarias.</w:t>
      </w:r>
    </w:p>
    <w:p w:rsidR="00E7619A" w:rsidRPr="002551BA" w:rsidRDefault="00E7619A" w:rsidP="002551BA">
      <w:pPr>
        <w:spacing w:line="360" w:lineRule="auto"/>
        <w:rPr>
          <w:rFonts w:cs="Times New Roman"/>
          <w:szCs w:val="24"/>
        </w:rPr>
      </w:pPr>
      <w:r w:rsidRPr="002551BA">
        <w:rPr>
          <w:rFonts w:cs="Times New Roman"/>
          <w:szCs w:val="24"/>
        </w:rPr>
        <w:t>El mantenimiento es importante porque las necesidades de los usuarios pueden cambiar con el tiempo y pueden aparecer nuevos requerimientos.</w:t>
      </w:r>
    </w:p>
    <w:p w:rsidR="009057A4" w:rsidRDefault="00E7619A" w:rsidP="00B63E9D">
      <w:pPr>
        <w:spacing w:line="360" w:lineRule="auto"/>
        <w:rPr>
          <w:rFonts w:cs="Times New Roman"/>
          <w:szCs w:val="24"/>
        </w:rPr>
      </w:pPr>
      <w:r w:rsidRPr="002551BA">
        <w:rPr>
          <w:rFonts w:cs="Times New Roman"/>
          <w:szCs w:val="24"/>
        </w:rPr>
        <w:t>Por esta razón, esta etapa permite mantener el producto actualizado y funcional después de su implementación inicial.</w:t>
      </w:r>
    </w:p>
    <w:p w:rsidR="00A91025" w:rsidRPr="00B63E9D" w:rsidRDefault="009057A4" w:rsidP="009057A4">
      <w:pPr>
        <w:spacing w:after="0" w:line="240" w:lineRule="auto"/>
        <w:jc w:val="left"/>
        <w:rPr>
          <w:rFonts w:cs="Times New Roman"/>
          <w:szCs w:val="24"/>
        </w:rPr>
      </w:pPr>
      <w:r>
        <w:rPr>
          <w:rFonts w:cs="Times New Roman"/>
          <w:szCs w:val="24"/>
        </w:rPr>
        <w:br w:type="page"/>
      </w:r>
    </w:p>
    <w:p w:rsidR="002D07A7" w:rsidRPr="00B63E9D" w:rsidRDefault="002D07A7" w:rsidP="009057A4">
      <w:pPr>
        <w:pStyle w:val="Ttulo1"/>
        <w:numPr>
          <w:ilvl w:val="0"/>
          <w:numId w:val="8"/>
        </w:numPr>
        <w:spacing w:line="360" w:lineRule="auto"/>
        <w:rPr>
          <w:b/>
        </w:rPr>
      </w:pPr>
      <w:r w:rsidRPr="0090627E">
        <w:rPr>
          <w:b/>
        </w:rPr>
        <w:lastRenderedPageBreak/>
        <w:t xml:space="preserve">DESARROLLO DE LA </w:t>
      </w:r>
      <w:r w:rsidRPr="00B63E9D">
        <w:rPr>
          <w:b/>
        </w:rPr>
        <w:t>INNOVACIÓN</w:t>
      </w:r>
      <w:bookmarkEnd w:id="47"/>
    </w:p>
    <w:p w:rsidR="002D07A7" w:rsidRPr="00B63E9D" w:rsidRDefault="002D07A7" w:rsidP="009057A4">
      <w:pPr>
        <w:pStyle w:val="Ttulo2"/>
        <w:numPr>
          <w:ilvl w:val="1"/>
          <w:numId w:val="8"/>
        </w:numPr>
        <w:spacing w:line="360" w:lineRule="auto"/>
        <w:ind w:left="364"/>
        <w:rPr>
          <w:b/>
        </w:rPr>
      </w:pPr>
      <w:bookmarkStart w:id="49" w:name="_Toc238590856"/>
      <w:r w:rsidRPr="00B63E9D">
        <w:rPr>
          <w:b/>
        </w:rPr>
        <w:t>Diseño del Producto o Servicio</w:t>
      </w:r>
      <w:bookmarkEnd w:id="49"/>
    </w:p>
    <w:p w:rsidR="002D07A7" w:rsidRDefault="002D07A7" w:rsidP="009057A4">
      <w:pPr>
        <w:pStyle w:val="Ttulo3"/>
        <w:numPr>
          <w:ilvl w:val="2"/>
          <w:numId w:val="8"/>
        </w:numPr>
        <w:rPr>
          <w:b/>
        </w:rPr>
      </w:pPr>
      <w:bookmarkStart w:id="50" w:name="_Toc238590857"/>
      <w:r w:rsidRPr="00B63E9D">
        <w:rPr>
          <w:b/>
        </w:rPr>
        <w:t>Características del producto o servicio</w:t>
      </w:r>
      <w:bookmarkEnd w:id="50"/>
    </w:p>
    <w:p w:rsidR="00CE3BD4" w:rsidRPr="00CE3BD4" w:rsidRDefault="00CE3BD4" w:rsidP="00CE3BD4">
      <w:pPr>
        <w:spacing w:line="360" w:lineRule="auto"/>
        <w:rPr>
          <w:lang w:eastAsia="es-ES"/>
        </w:rPr>
      </w:pPr>
      <w:r w:rsidRPr="00CE3BD4">
        <w:rPr>
          <w:lang w:eastAsia="es-ES"/>
        </w:rPr>
        <w:t xml:space="preserve">El proyecto VERDE SANADOR tiene como propósito </w:t>
      </w:r>
      <w:r w:rsidRPr="00CE3BD4">
        <w:rPr>
          <w:bCs/>
          <w:lang w:eastAsia="es-ES"/>
        </w:rPr>
        <w:t>informar, orientar y fortalecer los conocimientos de los estudiantes sobre las plantas medicinales</w:t>
      </w:r>
      <w:r w:rsidRPr="00CE3BD4">
        <w:rPr>
          <w:lang w:eastAsia="es-ES"/>
        </w:rPr>
        <w:t>, mediante el desarrollo de una página web educativa que presente los contenidos de una manera sencilla, clara y comprensible. La propuesta está pensada para que el estudiante pueda acercarse al tema desde conocimientos básicos, comprendiendo progresivamente la información relacionada con las diferentes plantas medicinales, sus características, beneficios, usos tradicionales y formas sencillas de preparación.</w:t>
      </w:r>
    </w:p>
    <w:p w:rsidR="00CE3BD4" w:rsidRPr="00CE3BD4" w:rsidRDefault="00CE3BD4" w:rsidP="00CE3BD4">
      <w:pPr>
        <w:spacing w:line="360" w:lineRule="auto"/>
        <w:rPr>
          <w:lang w:eastAsia="es-ES"/>
        </w:rPr>
      </w:pPr>
      <w:r w:rsidRPr="00CE3BD4">
        <w:rPr>
          <w:lang w:eastAsia="es-ES"/>
        </w:rPr>
        <w:t xml:space="preserve">Una de las principales características de VERDE SANADOR será presentar los contenidos de forma </w:t>
      </w:r>
      <w:r w:rsidRPr="00CE3BD4">
        <w:rPr>
          <w:bCs/>
          <w:lang w:eastAsia="es-ES"/>
        </w:rPr>
        <w:t>organizada y sencilla</w:t>
      </w:r>
      <w:r w:rsidRPr="00CE3BD4">
        <w:rPr>
          <w:lang w:eastAsia="es-ES"/>
        </w:rPr>
        <w:t>, permitiendo que el estudiante pueda identificar fácilmente las diferentes secciones y acceder a la información sin dificultad. La estructura de la página estará pensada para facilitar la navegación y conducir al usuario de manera progresiva por los contenidos, evitando presentar la información de una forma desordenada o difícil de comprender.</w:t>
      </w:r>
    </w:p>
    <w:p w:rsidR="00CE3BD4" w:rsidRPr="00CE3BD4" w:rsidRDefault="00CE3BD4" w:rsidP="00CE3BD4">
      <w:pPr>
        <w:spacing w:line="360" w:lineRule="auto"/>
        <w:rPr>
          <w:lang w:eastAsia="es-ES"/>
        </w:rPr>
      </w:pPr>
      <w:r w:rsidRPr="00CE3BD4">
        <w:rPr>
          <w:lang w:eastAsia="es-ES"/>
        </w:rPr>
        <w:t xml:space="preserve">La página contará con diferentes secciones destinadas a presentar información sobre las plantas medicinales seleccionadas. En ellas se podrán conocer sus características, los beneficios que tradicionalmente se les atribuyen, sus usos y algunas formas sencillas de preparación. Además, se incorporarán </w:t>
      </w:r>
      <w:r w:rsidRPr="00CE3BD4">
        <w:rPr>
          <w:bCs/>
          <w:lang w:eastAsia="es-ES"/>
        </w:rPr>
        <w:t>imágenes</w:t>
      </w:r>
      <w:r w:rsidRPr="00CE3BD4">
        <w:rPr>
          <w:lang w:eastAsia="es-ES"/>
        </w:rPr>
        <w:t xml:space="preserve"> que ayudarán a reconocer visualmente las plantas y complementarán la información escrita, haciendo que los contenidos sean más fáciles de relacionar y comprender.</w:t>
      </w:r>
    </w:p>
    <w:p w:rsidR="00CE3BD4" w:rsidRPr="00CE3BD4" w:rsidRDefault="00CE3BD4" w:rsidP="00CE3BD4">
      <w:pPr>
        <w:spacing w:line="360" w:lineRule="auto"/>
        <w:rPr>
          <w:lang w:eastAsia="es-ES"/>
        </w:rPr>
      </w:pPr>
      <w:r w:rsidRPr="00CE3BD4">
        <w:rPr>
          <w:lang w:eastAsia="es-ES"/>
        </w:rPr>
        <w:t xml:space="preserve">Otra característica importante será la incorporación de </w:t>
      </w:r>
      <w:r w:rsidRPr="00CE3BD4">
        <w:rPr>
          <w:bCs/>
          <w:lang w:eastAsia="es-ES"/>
        </w:rPr>
        <w:t>actividades y juegos didácticos mediante JClic</w:t>
      </w:r>
      <w:r w:rsidRPr="00CE3BD4">
        <w:rPr>
          <w:lang w:eastAsia="es-ES"/>
        </w:rPr>
        <w:t>. Estos recursos estarán relacionados directamente con los contenidos de la página y tendrán como finalidad reforzar lo aprendido. Mediante estas actividades, los estudiantes podrán participar de una manera más activa, relacionando información, reconociendo elementos y poniendo en práctica los conocimientos adquiridos durante la consulta de los contenidos.</w:t>
      </w:r>
    </w:p>
    <w:p w:rsidR="00CE3BD4" w:rsidRPr="00CE3BD4" w:rsidRDefault="00CE3BD4" w:rsidP="00CE3BD4">
      <w:pPr>
        <w:spacing w:line="360" w:lineRule="auto"/>
        <w:rPr>
          <w:lang w:eastAsia="es-ES"/>
        </w:rPr>
      </w:pPr>
      <w:r w:rsidRPr="00CE3BD4">
        <w:rPr>
          <w:lang w:eastAsia="es-ES"/>
        </w:rPr>
        <w:t xml:space="preserve">El diseño también buscará ser </w:t>
      </w:r>
      <w:r w:rsidRPr="00CE3BD4">
        <w:rPr>
          <w:bCs/>
          <w:lang w:eastAsia="es-ES"/>
        </w:rPr>
        <w:t>atractivo y adecuado para los estudiantes</w:t>
      </w:r>
      <w:r w:rsidRPr="00CE3BD4">
        <w:rPr>
          <w:lang w:eastAsia="es-ES"/>
        </w:rPr>
        <w:t xml:space="preserve">, utilizando una distribución ordenada de los elementos y una navegación sencilla. La página será desarrollada utilizando herramientas como </w:t>
      </w:r>
      <w:r w:rsidRPr="00CE3BD4">
        <w:rPr>
          <w:bCs/>
          <w:lang w:eastAsia="es-ES"/>
        </w:rPr>
        <w:t>HTML, CSS y JavaScript</w:t>
      </w:r>
      <w:r w:rsidRPr="00CE3BD4">
        <w:rPr>
          <w:lang w:eastAsia="es-ES"/>
        </w:rPr>
        <w:t xml:space="preserve">, que permitirán construir su estructura, establecer su apariencia e incorporar funciones interactivas. De esta manera, el proyecto </w:t>
      </w:r>
      <w:r w:rsidRPr="00CE3BD4">
        <w:rPr>
          <w:lang w:eastAsia="es-ES"/>
        </w:rPr>
        <w:lastRenderedPageBreak/>
        <w:t>aprovechará diferentes recursos tecnológicos para crear un espacio educativo que sea funcional y fácil de utilizar.</w:t>
      </w:r>
    </w:p>
    <w:p w:rsidR="00CE3BD4" w:rsidRPr="00CE3BD4" w:rsidRDefault="00CE3BD4" w:rsidP="00CE3BD4">
      <w:pPr>
        <w:spacing w:line="360" w:lineRule="auto"/>
        <w:rPr>
          <w:lang w:eastAsia="es-ES"/>
        </w:rPr>
      </w:pPr>
      <w:r w:rsidRPr="00CE3BD4">
        <w:rPr>
          <w:lang w:eastAsia="es-ES"/>
        </w:rPr>
        <w:t>VERDE SANADOR estará orientado principalmente a estudiantes que necesiten adquirir o reforzar sus conocimientos sobre las plantas medicinales. Por esta razón, la información será presentada utilizando un lenguaje comprensible y una organización que permita avanzar desde los conceptos básicos hacia contenidos más específicos. Así, el estudiante podrá consultar la información, observar las imágenes, participar en las actividades y reforzar progresivamente lo aprendido.</w:t>
      </w:r>
    </w:p>
    <w:p w:rsidR="00CE3BD4" w:rsidRPr="00CE3BD4" w:rsidRDefault="00CE3BD4" w:rsidP="00CE3BD4">
      <w:pPr>
        <w:spacing w:line="360" w:lineRule="auto"/>
        <w:rPr>
          <w:lang w:eastAsia="es-ES"/>
        </w:rPr>
      </w:pPr>
      <w:r w:rsidRPr="00CE3BD4">
        <w:rPr>
          <w:lang w:eastAsia="es-ES"/>
        </w:rPr>
        <w:t xml:space="preserve">En conjunto, estas características permitirán que VERDE SANADOR funcione como un recurso educativo digital que </w:t>
      </w:r>
      <w:r w:rsidRPr="00CE3BD4">
        <w:rPr>
          <w:bCs/>
          <w:lang w:eastAsia="es-ES"/>
        </w:rPr>
        <w:t>informe, facilite la comprensión, promueva la participación y fortalezca el aprendizaje</w:t>
      </w:r>
      <w:r w:rsidRPr="00CE3BD4">
        <w:rPr>
          <w:lang w:eastAsia="es-ES"/>
        </w:rPr>
        <w:t xml:space="preserve"> sobre las plantas medicinales. La combinación de información organizada, imágenes, recursos interactivos y juegos educativos permitirá relacionar los conocimientos tradicionales con el uso de herramientas tecnológicas dentro del proceso educativo.</w:t>
      </w:r>
    </w:p>
    <w:p w:rsidR="002D07A7" w:rsidRDefault="002D07A7" w:rsidP="009057A4">
      <w:pPr>
        <w:pStyle w:val="Ttulo3"/>
        <w:numPr>
          <w:ilvl w:val="2"/>
          <w:numId w:val="8"/>
        </w:numPr>
        <w:rPr>
          <w:b/>
        </w:rPr>
      </w:pPr>
      <w:bookmarkStart w:id="51" w:name="_Toc238590858"/>
      <w:r w:rsidRPr="00B63E9D">
        <w:rPr>
          <w:b/>
        </w:rPr>
        <w:t>Utilidad del producto o servicio</w:t>
      </w:r>
      <w:bookmarkEnd w:id="51"/>
    </w:p>
    <w:p w:rsidR="00CE3BD4" w:rsidRPr="00CE3BD4" w:rsidRDefault="00CE3BD4" w:rsidP="00CE3BD4">
      <w:pPr>
        <w:spacing w:line="360" w:lineRule="auto"/>
        <w:rPr>
          <w:lang w:eastAsia="es-ES"/>
        </w:rPr>
      </w:pPr>
      <w:r w:rsidRPr="00CE3BD4">
        <w:rPr>
          <w:lang w:eastAsia="es-ES"/>
        </w:rPr>
        <w:t>La utilidad de VERDE SANADOR se encuentra principalmente en brindar a los estudiantes un recurso educativo digital que les permita adquirir y fortalecer sus conocimientos sobre las plantas medicinales de una manera sencilla, organizada y comprensible. La creación de esta página web surge como una respuesta a la necesidad identificada mediante las encuestas realizadas a los estudiantes de la Unidad Educativa La Primera Fe y Alegría, cuyos resultados demostraron que existe un conocimiento limitado sobre las plantas medicinales y sus beneficios.</w:t>
      </w:r>
    </w:p>
    <w:p w:rsidR="00CE3BD4" w:rsidRPr="00CE3BD4" w:rsidRDefault="00CE3BD4" w:rsidP="00CE3BD4">
      <w:pPr>
        <w:spacing w:line="360" w:lineRule="auto"/>
        <w:rPr>
          <w:lang w:eastAsia="es-ES"/>
        </w:rPr>
      </w:pPr>
      <w:r w:rsidRPr="00CE3BD4">
        <w:rPr>
          <w:lang w:eastAsia="es-ES"/>
        </w:rPr>
        <w:t>De acuerdo con los resultados obtenidos en la encuesta realizada a 70 estudiantes, solamente el 8,57 % manifestó conocer mucho sobre los beneficios de las plantas medicinales. Por otro lado, el 42,86 % indicó que conoce poco, el 25,71 % señaló que conoce muy poco y el 22,86 % manifestó no conocer nada sobre el tema. Estos resultados muestran que una gran parte de los estudiantes presenta dificultades o poco conocimiento relacionado con las plantas medicinales, lo que demuestra la necesidad de contar con un recurso que facilite el acceso a información educativa sobre este tema.</w:t>
      </w:r>
    </w:p>
    <w:p w:rsidR="00CE3BD4" w:rsidRPr="00CE3BD4" w:rsidRDefault="00CE3BD4" w:rsidP="00CE3BD4">
      <w:pPr>
        <w:spacing w:line="360" w:lineRule="auto"/>
        <w:rPr>
          <w:lang w:eastAsia="es-ES"/>
        </w:rPr>
      </w:pPr>
      <w:r w:rsidRPr="00CE3BD4">
        <w:rPr>
          <w:lang w:eastAsia="es-ES"/>
        </w:rPr>
        <w:t xml:space="preserve">En este sentido, VERDE SANADOR será útil porque permitirá reunir en un mismo espacio información relacionada con diferentes plantas medicinales, sus características, los beneficios </w:t>
      </w:r>
      <w:r w:rsidRPr="00CE3BD4">
        <w:rPr>
          <w:lang w:eastAsia="es-ES"/>
        </w:rPr>
        <w:lastRenderedPageBreak/>
        <w:t>que tradicionalmente se les atribuyen, sus usos y formas sencillas de preparación. La información estará organizada de manera que los estudiantes puedan comprender los contenidos desde conocimientos básicos, sin necesidad de tener conocimientos previos sobre el tema.</w:t>
      </w:r>
    </w:p>
    <w:p w:rsidR="00CE3BD4" w:rsidRPr="00CE3BD4" w:rsidRDefault="00CE3BD4" w:rsidP="00CE3BD4">
      <w:pPr>
        <w:spacing w:line="360" w:lineRule="auto"/>
        <w:rPr>
          <w:lang w:eastAsia="es-ES"/>
        </w:rPr>
      </w:pPr>
      <w:r w:rsidRPr="00CE3BD4">
        <w:rPr>
          <w:lang w:eastAsia="es-ES"/>
        </w:rPr>
        <w:t>Además, la encuesta permitió conocer el interés de los estudiantes por utilizar una herramienta de este tipo. El 80 % de los encuestados manifestó que utilizaría una página web educativa para aprender sobre plantas medicinales, mientras que el 14,29 % respondió que posiblemente la utilizaría. Solamente el 5,71 % indicó que no utilizaría este tipo de recurso. Estos resultados respaldan la utilidad de desarrollar VERDE SANADOR, debido a que existe una aceptación considerable por parte de los estudiantes hacia una propuesta educativa basada en una página web.</w:t>
      </w:r>
    </w:p>
    <w:p w:rsidR="00CE3BD4" w:rsidRPr="00CE3BD4" w:rsidRDefault="00CE3BD4" w:rsidP="00CE3BD4">
      <w:pPr>
        <w:spacing w:line="360" w:lineRule="auto"/>
        <w:rPr>
          <w:lang w:eastAsia="es-ES"/>
        </w:rPr>
      </w:pPr>
      <w:r w:rsidRPr="00CE3BD4">
        <w:rPr>
          <w:lang w:eastAsia="es-ES"/>
        </w:rPr>
        <w:t>La página también será útil como un complemento al aprendizaje, ya que permitirá que los estudiantes consulten los contenidos de manera independiente y puedan revisar nuevamente la información cuando lo necesiten. Las imágenes facilitarán el reconocimiento de las plantas y las actividades interactivas desarrolladas mediante JClic permitirán reforzar los conocimientos adquiridos, haciendo que el estudiante participe de una manera más activa durante el proceso de aprendizaje.</w:t>
      </w:r>
    </w:p>
    <w:p w:rsidR="00CE3BD4" w:rsidRPr="00CE3BD4" w:rsidRDefault="00CE3BD4" w:rsidP="00CE3BD4">
      <w:pPr>
        <w:spacing w:line="360" w:lineRule="auto"/>
        <w:rPr>
          <w:lang w:eastAsia="es-ES"/>
        </w:rPr>
      </w:pPr>
      <w:r w:rsidRPr="00CE3BD4">
        <w:rPr>
          <w:lang w:eastAsia="es-ES"/>
        </w:rPr>
        <w:t>Por otra parte, VERDE SANADOR permitirá relacionar los conocimientos tradicionales sobre las plantas medicinales con el uso de herramientas tecnológicas. De esta manera, se busca despertar el interés de los estudiantes por conocer y valorar estos conocimientos, utilizando un medio digital cercano a su entorno educativo.</w:t>
      </w:r>
    </w:p>
    <w:p w:rsidR="00CE3BD4" w:rsidRPr="00CE3BD4" w:rsidRDefault="00CE3BD4" w:rsidP="00CE3BD4">
      <w:pPr>
        <w:spacing w:line="360" w:lineRule="auto"/>
        <w:rPr>
          <w:lang w:eastAsia="es-ES"/>
        </w:rPr>
      </w:pPr>
      <w:r w:rsidRPr="00CE3BD4">
        <w:rPr>
          <w:lang w:eastAsia="es-ES"/>
        </w:rPr>
        <w:t>Por lo tanto, la utilidad de VERDE SANADOR se encuentra respaldada tanto por la necesidad identificada en las encuestas como por el interés demostrado por los estudiantes. La página web funcionará como un recurso educativo que ayudará a disminuir la falta de información sobre las plantas medicinales, facilitará la comprensión de sus contenidos y proporcionará actividades que permitan reforzar lo aprendido.</w:t>
      </w:r>
    </w:p>
    <w:p w:rsidR="00CE3BD4" w:rsidRDefault="00CE3BD4" w:rsidP="00CE3BD4">
      <w:pPr>
        <w:rPr>
          <w:lang w:val="es-BO"/>
        </w:rPr>
      </w:pPr>
    </w:p>
    <w:p w:rsidR="00CE3BD4" w:rsidRPr="00CE3BD4" w:rsidRDefault="00CE3BD4" w:rsidP="00CE3BD4">
      <w:pPr>
        <w:rPr>
          <w:lang w:val="es-BO"/>
        </w:rPr>
      </w:pPr>
    </w:p>
    <w:p w:rsidR="002D07A7" w:rsidRDefault="002D07A7" w:rsidP="009057A4">
      <w:pPr>
        <w:pStyle w:val="Ttulo3"/>
        <w:numPr>
          <w:ilvl w:val="2"/>
          <w:numId w:val="8"/>
        </w:numPr>
        <w:rPr>
          <w:b/>
        </w:rPr>
      </w:pPr>
      <w:bookmarkStart w:id="52" w:name="_Toc238590859"/>
      <w:r w:rsidRPr="00B63E9D">
        <w:rPr>
          <w:b/>
        </w:rPr>
        <w:lastRenderedPageBreak/>
        <w:t>Calidad del producto o servicio</w:t>
      </w:r>
      <w:bookmarkEnd w:id="52"/>
    </w:p>
    <w:p w:rsidR="00CE3BD4" w:rsidRPr="00CE3BD4" w:rsidRDefault="00CE3BD4" w:rsidP="00CE3BD4">
      <w:pPr>
        <w:spacing w:line="360" w:lineRule="auto"/>
        <w:rPr>
          <w:lang w:eastAsia="es-ES"/>
        </w:rPr>
      </w:pPr>
      <w:r w:rsidRPr="00CE3BD4">
        <w:rPr>
          <w:lang w:eastAsia="es-ES"/>
        </w:rPr>
        <w:t>La calidad de VERDE SANADOR estará determinada por la manera en que la página web cumpla con su propósito educativo y por las características que permitan que los estudiantes puedan utilizarla de forma sencilla, clara y adecuada. Para lograrlo, se tendrá en cuenta tanto la presentación de los contenidos como el funcionamiento de la página, procurando que cada elemento contribuya al aprendizaje sobre las plantas medicinales.</w:t>
      </w:r>
    </w:p>
    <w:p w:rsidR="00CE3BD4" w:rsidRPr="00CE3BD4" w:rsidRDefault="00CE3BD4" w:rsidP="00CE3BD4">
      <w:pPr>
        <w:spacing w:line="360" w:lineRule="auto"/>
        <w:rPr>
          <w:lang w:eastAsia="es-ES"/>
        </w:rPr>
      </w:pPr>
      <w:r w:rsidRPr="00CE3BD4">
        <w:rPr>
          <w:lang w:eastAsia="es-ES"/>
        </w:rPr>
        <w:t>Uno de los principales aspectos de calidad será la organización de la información. Los contenidos estarán distribuidos en diferentes secciones, de manera que los estudiantes puedan encontrar fácilmente la información que necesitan. La página tendrá una organización sencilla e intuitiva, permitiendo que incluso un estudiante que no tenga conocimientos previos sobre plantas medicinales pueda comprender los contenidos y avanzar de manera progresiva.</w:t>
      </w:r>
    </w:p>
    <w:p w:rsidR="00CE3BD4" w:rsidRPr="00CE3BD4" w:rsidRDefault="00CE3BD4" w:rsidP="00CE3BD4">
      <w:pPr>
        <w:spacing w:line="360" w:lineRule="auto"/>
        <w:rPr>
          <w:lang w:eastAsia="es-ES"/>
        </w:rPr>
      </w:pPr>
      <w:r w:rsidRPr="00CE3BD4">
        <w:rPr>
          <w:lang w:eastAsia="es-ES"/>
        </w:rPr>
        <w:t>También se buscará que la información presentada sea clara y comprensible. Para ello, los contenidos serán redactados utilizando un lenguaje adecuado para los estudiantes, evitando explicaciones innecesariamente complicadas. La información sobre las características, beneficios, usos tradicionales y formas de preparación de las plantas estará presentada de manera ordenada para facilitar su lectura y comprensión.</w:t>
      </w:r>
    </w:p>
    <w:p w:rsidR="00CE3BD4" w:rsidRPr="00CE3BD4" w:rsidRDefault="00CE3BD4" w:rsidP="00CE3BD4">
      <w:pPr>
        <w:spacing w:line="360" w:lineRule="auto"/>
        <w:rPr>
          <w:lang w:eastAsia="es-ES"/>
        </w:rPr>
      </w:pPr>
      <w:r w:rsidRPr="00CE3BD4">
        <w:rPr>
          <w:lang w:eastAsia="es-ES"/>
        </w:rPr>
        <w:t>Otro elemento que contribuirá a la calidad del proyecto será el diseño visual de la página. Se procurará que los diferentes elementos, como textos, imágenes, botones y secciones, mantengan una distribución ordenada y agradable. Las imágenes ayudarán a complementar la información y permitirán que los estudiantes puedan reconocer visualmente las plantas medicinales presentadas en la página.</w:t>
      </w:r>
    </w:p>
    <w:p w:rsidR="00CE3BD4" w:rsidRPr="00CE3BD4" w:rsidRDefault="00CE3BD4" w:rsidP="00CE3BD4">
      <w:pPr>
        <w:spacing w:line="360" w:lineRule="auto"/>
        <w:rPr>
          <w:lang w:eastAsia="es-ES"/>
        </w:rPr>
      </w:pPr>
      <w:r w:rsidRPr="00CE3BD4">
        <w:rPr>
          <w:lang w:eastAsia="es-ES"/>
        </w:rPr>
        <w:t>La funcionalidad también será importante para determinar la calidad de VERDE SANADOR. La página será desarrollada utilizando HTML, CSS y JavaScript, herramientas que permitirán construir su estructura, establecer su diseño visual e incorporar funciones interactivas. Se realizarán pruebas durante el desarrollo para comprobar que los botones, enlaces, secciones y demás elementos funcionen correctamente.</w:t>
      </w:r>
    </w:p>
    <w:p w:rsidR="00CE3BD4" w:rsidRPr="00CE3BD4" w:rsidRDefault="00CE3BD4" w:rsidP="00CE3BD4">
      <w:pPr>
        <w:spacing w:line="360" w:lineRule="auto"/>
        <w:rPr>
          <w:lang w:eastAsia="es-ES"/>
        </w:rPr>
      </w:pPr>
      <w:r w:rsidRPr="00CE3BD4">
        <w:rPr>
          <w:lang w:eastAsia="es-ES"/>
        </w:rPr>
        <w:t xml:space="preserve">Asimismo, las actividades educativas elaboradas mediante JClic deberán funcionar correctamente y estar relacionadas con los contenidos presentados en la página. Estas actividades serán revisadas para identificar posibles errores y realizar las correcciones </w:t>
      </w:r>
      <w:r w:rsidRPr="00CE3BD4">
        <w:rPr>
          <w:lang w:eastAsia="es-ES"/>
        </w:rPr>
        <w:lastRenderedPageBreak/>
        <w:t>necesarias antes de la presentación del proyecto. De esta manera, se buscará que los estudiantes puedan utilizarlas sin dificultades y que realmente sirvan para reforzar los conocimientos adquiridos.</w:t>
      </w:r>
    </w:p>
    <w:p w:rsidR="00CE3BD4" w:rsidRPr="00CE3BD4" w:rsidRDefault="00CE3BD4" w:rsidP="00CE3BD4">
      <w:pPr>
        <w:spacing w:line="360" w:lineRule="auto"/>
        <w:rPr>
          <w:lang w:eastAsia="es-ES"/>
        </w:rPr>
      </w:pPr>
      <w:r w:rsidRPr="00CE3BD4">
        <w:rPr>
          <w:lang w:eastAsia="es-ES"/>
        </w:rPr>
        <w:t>La calidad también estará relacionada con la facilidad de uso de la página. VERDE SANADOR estará diseñado pensando principalmente en los estudiantes, por lo que se procurará que la navegación sea sencilla y que el usuario pueda desplazarse entre las diferentes secciones sin confundirse. Esto permitirá que la página no solamente presente información, sino que también proporcione una experiencia de aprendizaje organizada y accesible.</w:t>
      </w:r>
    </w:p>
    <w:p w:rsidR="00CE3BD4" w:rsidRPr="00CE3BD4" w:rsidRDefault="00CE3BD4" w:rsidP="00CE3BD4">
      <w:pPr>
        <w:spacing w:line="360" w:lineRule="auto"/>
        <w:rPr>
          <w:lang w:eastAsia="es-ES"/>
        </w:rPr>
      </w:pPr>
      <w:r w:rsidRPr="00CE3BD4">
        <w:rPr>
          <w:lang w:eastAsia="es-ES"/>
        </w:rPr>
        <w:t>Finalmente, la calidad de VERDE SANADOR se reflejará en la integración de sus diferentes elementos: información educativa, imágenes, diseño organizado, funciones interactivas y actividades didácticas. La combinación de estos recursos permitirá desarrollar un producto que cumpla con el objetivo de informar y fortalecer los conocimientos de los estudiantes sobre las plantas medicinales, ofreciendo una herramienta educativa funcional, comprensible y adecuada para el propósito del proyecto.</w:t>
      </w:r>
    </w:p>
    <w:p w:rsidR="00CE3BD4" w:rsidRDefault="00CE3BD4" w:rsidP="00CE3BD4">
      <w:pPr>
        <w:spacing w:line="360" w:lineRule="auto"/>
        <w:rPr>
          <w:lang w:val="es-BO"/>
        </w:rPr>
      </w:pPr>
    </w:p>
    <w:p w:rsidR="00CE3BD4" w:rsidRDefault="00CE3BD4" w:rsidP="00CE3BD4">
      <w:pPr>
        <w:spacing w:line="360" w:lineRule="auto"/>
        <w:rPr>
          <w:lang w:val="es-BO"/>
        </w:rPr>
      </w:pPr>
    </w:p>
    <w:p w:rsidR="00CE3BD4" w:rsidRDefault="00CE3BD4" w:rsidP="00CE3BD4">
      <w:pPr>
        <w:spacing w:line="360" w:lineRule="auto"/>
        <w:rPr>
          <w:lang w:val="es-BO"/>
        </w:rPr>
      </w:pPr>
    </w:p>
    <w:p w:rsidR="00CE3BD4" w:rsidRDefault="00CE3BD4" w:rsidP="00CE3BD4">
      <w:pPr>
        <w:spacing w:line="360" w:lineRule="auto"/>
        <w:rPr>
          <w:lang w:val="es-BO"/>
        </w:rPr>
      </w:pPr>
    </w:p>
    <w:p w:rsidR="00CE3BD4" w:rsidRDefault="00CE3BD4" w:rsidP="00CE3BD4">
      <w:pPr>
        <w:spacing w:line="360" w:lineRule="auto"/>
        <w:rPr>
          <w:lang w:val="es-BO"/>
        </w:rPr>
      </w:pPr>
    </w:p>
    <w:p w:rsidR="00CE3BD4" w:rsidRDefault="00CE3BD4" w:rsidP="00CE3BD4">
      <w:pPr>
        <w:spacing w:line="360" w:lineRule="auto"/>
        <w:rPr>
          <w:lang w:val="es-BO"/>
        </w:rPr>
      </w:pPr>
    </w:p>
    <w:p w:rsidR="00CE3BD4" w:rsidRDefault="00CE3BD4" w:rsidP="00CE3BD4">
      <w:pPr>
        <w:spacing w:line="360" w:lineRule="auto"/>
        <w:rPr>
          <w:lang w:val="es-BO"/>
        </w:rPr>
      </w:pPr>
    </w:p>
    <w:p w:rsidR="00CE3BD4" w:rsidRPr="00CE3BD4" w:rsidRDefault="00CE3BD4" w:rsidP="00CE3BD4">
      <w:pPr>
        <w:spacing w:line="360" w:lineRule="auto"/>
        <w:rPr>
          <w:lang w:val="es-BO"/>
        </w:rPr>
      </w:pPr>
    </w:p>
    <w:p w:rsidR="00B63E9D" w:rsidRPr="00366A99" w:rsidRDefault="002D07A7" w:rsidP="00B63E9D">
      <w:pPr>
        <w:pStyle w:val="Ttulo2"/>
        <w:numPr>
          <w:ilvl w:val="1"/>
          <w:numId w:val="8"/>
        </w:numPr>
        <w:spacing w:line="360" w:lineRule="auto"/>
        <w:ind w:left="364"/>
        <w:rPr>
          <w:b/>
        </w:rPr>
      </w:pPr>
      <w:bookmarkStart w:id="53" w:name="_Toc238590860"/>
      <w:r w:rsidRPr="00B63E9D">
        <w:rPr>
          <w:b/>
        </w:rPr>
        <w:lastRenderedPageBreak/>
        <w:t>Planificación y organización</w:t>
      </w:r>
      <w:bookmarkEnd w:id="53"/>
    </w:p>
    <w:p w:rsidR="002D07A7" w:rsidRDefault="002D07A7" w:rsidP="00B63E9D">
      <w:pPr>
        <w:pStyle w:val="Ttulo3"/>
        <w:numPr>
          <w:ilvl w:val="2"/>
          <w:numId w:val="8"/>
        </w:numPr>
        <w:rPr>
          <w:b/>
        </w:rPr>
      </w:pPr>
      <w:bookmarkStart w:id="54" w:name="_Toc238590861"/>
      <w:r w:rsidRPr="00B63E9D">
        <w:rPr>
          <w:b/>
        </w:rPr>
        <w:t>Cronograma de Actividades</w:t>
      </w:r>
      <w:bookmarkEnd w:id="54"/>
    </w:p>
    <w:tbl>
      <w:tblPr>
        <w:tblStyle w:val="Tablaconcuadrcula"/>
        <w:tblW w:w="11135" w:type="dxa"/>
        <w:tblInd w:w="-1139" w:type="dxa"/>
        <w:tblLayout w:type="fixed"/>
        <w:tblLook w:val="04A0" w:firstRow="1" w:lastRow="0" w:firstColumn="1" w:lastColumn="0" w:noHBand="0" w:noVBand="1"/>
      </w:tblPr>
      <w:tblGrid>
        <w:gridCol w:w="2070"/>
        <w:gridCol w:w="246"/>
        <w:gridCol w:w="246"/>
        <w:gridCol w:w="246"/>
        <w:gridCol w:w="249"/>
        <w:gridCol w:w="245"/>
        <w:gridCol w:w="245"/>
        <w:gridCol w:w="245"/>
        <w:gridCol w:w="247"/>
        <w:gridCol w:w="245"/>
        <w:gridCol w:w="245"/>
        <w:gridCol w:w="245"/>
        <w:gridCol w:w="248"/>
        <w:gridCol w:w="246"/>
        <w:gridCol w:w="246"/>
        <w:gridCol w:w="246"/>
        <w:gridCol w:w="246"/>
        <w:gridCol w:w="9"/>
        <w:gridCol w:w="237"/>
        <w:gridCol w:w="246"/>
        <w:gridCol w:w="246"/>
        <w:gridCol w:w="246"/>
        <w:gridCol w:w="6"/>
        <w:gridCol w:w="240"/>
        <w:gridCol w:w="246"/>
        <w:gridCol w:w="246"/>
        <w:gridCol w:w="246"/>
        <w:gridCol w:w="15"/>
        <w:gridCol w:w="231"/>
        <w:gridCol w:w="267"/>
        <w:gridCol w:w="263"/>
        <w:gridCol w:w="260"/>
        <w:gridCol w:w="267"/>
        <w:gridCol w:w="264"/>
        <w:gridCol w:w="261"/>
        <w:gridCol w:w="258"/>
        <w:gridCol w:w="9"/>
        <w:gridCol w:w="239"/>
        <w:gridCol w:w="271"/>
        <w:gridCol w:w="267"/>
        <w:gridCol w:w="266"/>
        <w:gridCol w:w="23"/>
      </w:tblGrid>
      <w:tr w:rsidR="00B63E9D" w:rsidTr="00CE3BD4">
        <w:trPr>
          <w:trHeight w:val="1127"/>
        </w:trPr>
        <w:tc>
          <w:tcPr>
            <w:tcW w:w="2070"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r>
              <w:rPr>
                <w:rFonts w:eastAsia="Times New Roman" w:cs="Times New Roman"/>
                <w:b/>
                <w:color w:val="000000"/>
                <w:szCs w:val="24"/>
                <w:lang w:val="en-US" w:eastAsia="es-MX"/>
              </w:rPr>
              <w:t>ACTIVIDADES</w:t>
            </w:r>
          </w:p>
        </w:tc>
        <w:tc>
          <w:tcPr>
            <w:tcW w:w="987" w:type="dxa"/>
            <w:gridSpan w:val="4"/>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FEBRERO</w:t>
            </w:r>
          </w:p>
        </w:tc>
        <w:tc>
          <w:tcPr>
            <w:tcW w:w="982" w:type="dxa"/>
            <w:gridSpan w:val="4"/>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MARZO</w:t>
            </w:r>
          </w:p>
        </w:tc>
        <w:tc>
          <w:tcPr>
            <w:tcW w:w="983" w:type="dxa"/>
            <w:gridSpan w:val="4"/>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ABRIL</w:t>
            </w:r>
          </w:p>
        </w:tc>
        <w:tc>
          <w:tcPr>
            <w:tcW w:w="993" w:type="dxa"/>
            <w:gridSpan w:val="5"/>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MAYO</w:t>
            </w:r>
          </w:p>
        </w:tc>
        <w:tc>
          <w:tcPr>
            <w:tcW w:w="981" w:type="dxa"/>
            <w:gridSpan w:val="5"/>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JUNIO</w:t>
            </w:r>
          </w:p>
        </w:tc>
        <w:tc>
          <w:tcPr>
            <w:tcW w:w="993" w:type="dxa"/>
            <w:gridSpan w:val="5"/>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JULIO</w:t>
            </w:r>
          </w:p>
        </w:tc>
        <w:tc>
          <w:tcPr>
            <w:tcW w:w="1021" w:type="dxa"/>
            <w:gridSpan w:val="4"/>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AGOSTO</w:t>
            </w:r>
          </w:p>
        </w:tc>
        <w:tc>
          <w:tcPr>
            <w:tcW w:w="1059" w:type="dxa"/>
            <w:gridSpan w:val="5"/>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SEPTIEMB</w:t>
            </w:r>
            <w:r>
              <w:rPr>
                <w:rFonts w:eastAsia="Times New Roman" w:cs="Times New Roman"/>
                <w:b/>
                <w:color w:val="000000"/>
                <w:sz w:val="14"/>
                <w:szCs w:val="14"/>
                <w:lang w:val="en-US" w:eastAsia="es-MX"/>
              </w:rPr>
              <w:t>R</w:t>
            </w:r>
          </w:p>
        </w:tc>
        <w:tc>
          <w:tcPr>
            <w:tcW w:w="1066" w:type="dxa"/>
            <w:gridSpan w:val="5"/>
            <w:tcBorders>
              <w:right w:val="single" w:sz="4" w:space="0" w:color="auto"/>
            </w:tcBorders>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000000"/>
                <w:sz w:val="14"/>
                <w:szCs w:val="14"/>
                <w:lang w:val="en-US" w:eastAsia="es-MX"/>
              </w:rPr>
            </w:pPr>
            <w:r w:rsidRPr="00E12A99">
              <w:rPr>
                <w:rFonts w:eastAsia="Times New Roman" w:cs="Times New Roman"/>
                <w:b/>
                <w:color w:val="000000"/>
                <w:sz w:val="14"/>
                <w:szCs w:val="14"/>
                <w:lang w:val="en-US" w:eastAsia="es-MX"/>
              </w:rPr>
              <w:t>OCTUBRE</w:t>
            </w:r>
          </w:p>
        </w:tc>
      </w:tr>
      <w:tr w:rsidR="00B63E9D"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14"/>
                <w:lang w:val="en-US" w:eastAsia="es-MX"/>
              </w:rPr>
            </w:pPr>
            <w:r w:rsidRPr="00AA5FE8">
              <w:rPr>
                <w:rFonts w:eastAsia="Times New Roman" w:cs="Times New Roman"/>
                <w:color w:val="000000"/>
                <w:sz w:val="14"/>
                <w:szCs w:val="14"/>
                <w:lang w:val="en-US" w:eastAsia="es-MX"/>
              </w:rPr>
              <w:t>PRESENTACION EN CUADROS</w:t>
            </w:r>
          </w:p>
        </w:tc>
        <w:tc>
          <w:tcPr>
            <w:tcW w:w="246" w:type="dxa"/>
            <w:shd w:val="clear" w:color="auto" w:fill="auto"/>
          </w:tcPr>
          <w:p w:rsidR="00B63E9D" w:rsidRPr="00E12A99" w:rsidRDefault="00B63E9D" w:rsidP="00B63E9D">
            <w:pPr>
              <w:spacing w:before="100" w:beforeAutospacing="1" w:after="100" w:afterAutospacing="1" w:line="360" w:lineRule="auto"/>
              <w:rPr>
                <w:rFonts w:eastAsia="Times New Roman" w:cs="Times New Roman"/>
                <w:b/>
                <w:color w:val="1F497D" w:themeColor="text2"/>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9"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3"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0"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4"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5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7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r>
      <w:tr w:rsidR="00B63E9D"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14"/>
                <w:lang w:val="en-US" w:eastAsia="es-MX"/>
              </w:rPr>
            </w:pPr>
            <w:r w:rsidRPr="00AA5FE8">
              <w:rPr>
                <w:rFonts w:eastAsia="Times New Roman" w:cs="Times New Roman"/>
                <w:color w:val="000000"/>
                <w:sz w:val="14"/>
                <w:szCs w:val="14"/>
                <w:lang w:val="en-US" w:eastAsia="es-MX"/>
              </w:rPr>
              <w:t>PRUEBAS EN IMPRESION</w:t>
            </w: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9"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3"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0"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4"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5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7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r>
      <w:tr w:rsidR="00B63E9D"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14"/>
                <w:lang w:val="en-US" w:eastAsia="es-MX"/>
              </w:rPr>
            </w:pPr>
            <w:r w:rsidRPr="00AA5FE8">
              <w:rPr>
                <w:rFonts w:eastAsia="Times New Roman" w:cs="Times New Roman"/>
                <w:color w:val="000000"/>
                <w:sz w:val="14"/>
                <w:szCs w:val="14"/>
                <w:lang w:val="en-US" w:eastAsia="es-MX"/>
              </w:rPr>
              <w:t>INDICE (BORRADOR)</w:t>
            </w: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9"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3"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0"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4"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5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7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r>
      <w:tr w:rsidR="00B63E9D" w:rsidTr="00CE3BD4">
        <w:trPr>
          <w:gridAfter w:val="1"/>
          <w:wAfter w:w="23" w:type="dxa"/>
          <w:trHeight w:val="445"/>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14"/>
                <w:lang w:val="en-US" w:eastAsia="es-MX"/>
              </w:rPr>
            </w:pPr>
            <w:r w:rsidRPr="00AA5FE8">
              <w:rPr>
                <w:rFonts w:eastAsia="Times New Roman" w:cs="Times New Roman"/>
                <w:color w:val="000000"/>
                <w:sz w:val="14"/>
                <w:szCs w:val="14"/>
                <w:lang w:val="en-US" w:eastAsia="es-MX"/>
              </w:rPr>
              <w:t>PORTADA DE SEGUIMIENTO</w:t>
            </w: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9"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5"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6"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3"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0"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4"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58"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48" w:type="dxa"/>
            <w:gridSpan w:val="2"/>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71"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7"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c>
          <w:tcPr>
            <w:tcW w:w="266" w:type="dxa"/>
            <w:shd w:val="clear" w:color="auto" w:fill="auto"/>
          </w:tcPr>
          <w:p w:rsidR="00B63E9D" w:rsidRDefault="00B63E9D" w:rsidP="00B63E9D">
            <w:pPr>
              <w:spacing w:before="100" w:beforeAutospacing="1" w:after="100" w:afterAutospacing="1" w:line="360" w:lineRule="auto"/>
              <w:rPr>
                <w:rFonts w:eastAsia="Times New Roman" w:cs="Times New Roman"/>
                <w:b/>
                <w:color w:val="000000"/>
                <w:szCs w:val="24"/>
                <w:lang w:val="en-US" w:eastAsia="es-MX"/>
              </w:rPr>
            </w:pPr>
          </w:p>
        </w:tc>
      </w:tr>
      <w:tr w:rsidR="00B63E9D" w:rsidRPr="00AA5FE8"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14"/>
                <w:lang w:val="es-MX" w:eastAsia="es-MX"/>
              </w:rPr>
            </w:pPr>
            <w:r w:rsidRPr="00AA5FE8">
              <w:rPr>
                <w:rFonts w:eastAsia="Times New Roman" w:cs="Times New Roman"/>
                <w:color w:val="000000"/>
                <w:sz w:val="14"/>
                <w:szCs w:val="14"/>
                <w:lang w:val="es-MX" w:eastAsia="es-MX"/>
              </w:rPr>
              <w:t>INICIO DE LA CREACION DE PAG. WEB  Y JUEGO</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AUMENTO DE CONTENIDO</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CREACION DEL DOCUMENTO</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45"/>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AUMENTO DE OBJETIVOS</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AVANCE DEL JUEGO Y PAG WEB.</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Cs w:val="24"/>
                <w:lang w:val="es-MX" w:eastAsia="es-MX"/>
              </w:rPr>
            </w:pPr>
            <w:r>
              <w:rPr>
                <w:rFonts w:eastAsia="Times New Roman" w:cs="Times New Roman"/>
                <w:color w:val="000000"/>
                <w:sz w:val="14"/>
                <w:szCs w:val="24"/>
                <w:lang w:val="es-MX" w:eastAsia="es-MX"/>
              </w:rPr>
              <w:t>SE REALIZARON ENCUESTAS</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45"/>
        </w:trPr>
        <w:tc>
          <w:tcPr>
            <w:tcW w:w="207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r w:rsidRPr="00E93842">
              <w:rPr>
                <w:rFonts w:eastAsia="Times New Roman" w:cs="Times New Roman"/>
                <w:color w:val="000000"/>
                <w:sz w:val="14"/>
                <w:szCs w:val="24"/>
                <w:lang w:val="es-MX" w:eastAsia="es-MX"/>
              </w:rPr>
              <w:t>AVANCE DEL MARCO TEORICO</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375CE7" w:rsidRDefault="00B63E9D" w:rsidP="00B63E9D">
            <w:pPr>
              <w:spacing w:before="100" w:beforeAutospacing="1" w:after="100" w:afterAutospacing="1" w:line="360" w:lineRule="auto"/>
              <w:rPr>
                <w:rFonts w:eastAsia="Times New Roman" w:cs="Times New Roman"/>
                <w:b/>
                <w:color w:val="1F497D" w:themeColor="text2"/>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SE ASIGNA TUTOR</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Cs w:val="24"/>
                <w:lang w:val="es-MX" w:eastAsia="es-MX"/>
              </w:rPr>
            </w:pPr>
            <w:r w:rsidRPr="00E93842">
              <w:rPr>
                <w:rFonts w:eastAsia="Times New Roman" w:cs="Times New Roman"/>
                <w:color w:val="000000"/>
                <w:sz w:val="14"/>
                <w:szCs w:val="24"/>
                <w:lang w:val="es-MX" w:eastAsia="es-MX"/>
              </w:rPr>
              <w:t xml:space="preserve">PRESENTACION AL TUTOR </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29"/>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TARMINADO EL M,ARCO TEORICO</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r w:rsidR="00B63E9D" w:rsidRPr="00AA5FE8" w:rsidTr="00CE3BD4">
        <w:trPr>
          <w:gridAfter w:val="1"/>
          <w:wAfter w:w="23" w:type="dxa"/>
          <w:trHeight w:val="445"/>
        </w:trPr>
        <w:tc>
          <w:tcPr>
            <w:tcW w:w="2070" w:type="dxa"/>
            <w:shd w:val="clear" w:color="auto" w:fill="auto"/>
          </w:tcPr>
          <w:p w:rsidR="00B63E9D" w:rsidRPr="00E93842" w:rsidRDefault="00B63E9D" w:rsidP="00B63E9D">
            <w:pPr>
              <w:spacing w:before="100" w:beforeAutospacing="1" w:after="100" w:afterAutospacing="1" w:line="360" w:lineRule="auto"/>
              <w:rPr>
                <w:rFonts w:eastAsia="Times New Roman" w:cs="Times New Roman"/>
                <w:color w:val="000000"/>
                <w:sz w:val="14"/>
                <w:szCs w:val="24"/>
                <w:lang w:val="es-MX" w:eastAsia="es-MX"/>
              </w:rPr>
            </w:pPr>
            <w:r>
              <w:rPr>
                <w:rFonts w:eastAsia="Times New Roman" w:cs="Times New Roman"/>
                <w:color w:val="000000"/>
                <w:sz w:val="14"/>
                <w:szCs w:val="24"/>
                <w:lang w:val="es-MX" w:eastAsia="es-MX"/>
              </w:rPr>
              <w:t>SE REALIZA LA METODOLOGIA</w:t>
            </w: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9"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5"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6"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3"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0"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4"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58"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48" w:type="dxa"/>
            <w:gridSpan w:val="2"/>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71"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7"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c>
          <w:tcPr>
            <w:tcW w:w="266" w:type="dxa"/>
            <w:shd w:val="clear" w:color="auto" w:fill="auto"/>
          </w:tcPr>
          <w:p w:rsidR="00B63E9D" w:rsidRPr="00AA5FE8" w:rsidRDefault="00B63E9D" w:rsidP="00B63E9D">
            <w:pPr>
              <w:spacing w:before="100" w:beforeAutospacing="1" w:after="100" w:afterAutospacing="1" w:line="360" w:lineRule="auto"/>
              <w:rPr>
                <w:rFonts w:eastAsia="Times New Roman" w:cs="Times New Roman"/>
                <w:b/>
                <w:color w:val="000000"/>
                <w:szCs w:val="24"/>
                <w:lang w:val="es-MX" w:eastAsia="es-MX"/>
              </w:rPr>
            </w:pPr>
          </w:p>
        </w:tc>
      </w:tr>
    </w:tbl>
    <w:p w:rsidR="00EA66EB" w:rsidRDefault="00EA66EB" w:rsidP="00EA66EB">
      <w:pPr>
        <w:spacing w:line="360" w:lineRule="auto"/>
        <w:jc w:val="center"/>
        <w:rPr>
          <w:lang w:eastAsia="es-ES"/>
        </w:rPr>
      </w:pPr>
      <w:r w:rsidRPr="00EA66EB">
        <w:rPr>
          <w:lang w:eastAsia="es-ES"/>
        </w:rPr>
        <w:t>Tabla 1: Cronograma de Actividades en Diagrama de Gantt</w:t>
      </w:r>
      <w:r w:rsidRPr="00EA66EB">
        <w:rPr>
          <w:lang w:eastAsia="es-ES"/>
        </w:rPr>
        <w:br/>
        <w:t>Fuente: Elaboración propia, 2026.</w:t>
      </w:r>
    </w:p>
    <w:p w:rsidR="00EA66EB" w:rsidRDefault="00EA66EB" w:rsidP="00EA66EB">
      <w:pPr>
        <w:spacing w:line="360" w:lineRule="auto"/>
        <w:jc w:val="center"/>
        <w:rPr>
          <w:lang w:eastAsia="es-ES"/>
        </w:rPr>
      </w:pPr>
    </w:p>
    <w:p w:rsidR="00EA66EB" w:rsidRPr="00B63E9D" w:rsidRDefault="00EA66EB" w:rsidP="00EA66EB">
      <w:pPr>
        <w:spacing w:line="360" w:lineRule="auto"/>
        <w:jc w:val="center"/>
        <w:rPr>
          <w:lang w:eastAsia="es-ES"/>
        </w:rPr>
      </w:pPr>
    </w:p>
    <w:p w:rsidR="002D07A7" w:rsidRPr="00B63E9D" w:rsidRDefault="002D07A7" w:rsidP="0090627E">
      <w:pPr>
        <w:pStyle w:val="Ttulo2"/>
        <w:numPr>
          <w:ilvl w:val="1"/>
          <w:numId w:val="8"/>
        </w:numPr>
        <w:ind w:left="364"/>
        <w:rPr>
          <w:b/>
        </w:rPr>
      </w:pPr>
      <w:bookmarkStart w:id="55" w:name="_Toc238590862"/>
      <w:r w:rsidRPr="00B63E9D">
        <w:rPr>
          <w:b/>
        </w:rPr>
        <w:lastRenderedPageBreak/>
        <w:t>Recursos</w:t>
      </w:r>
      <w:bookmarkEnd w:id="55"/>
    </w:p>
    <w:p w:rsidR="002D07A7" w:rsidRDefault="002D07A7" w:rsidP="00B63E9D">
      <w:pPr>
        <w:pStyle w:val="Ttulo3"/>
        <w:numPr>
          <w:ilvl w:val="2"/>
          <w:numId w:val="8"/>
        </w:numPr>
        <w:rPr>
          <w:b/>
        </w:rPr>
      </w:pPr>
      <w:bookmarkStart w:id="56" w:name="_Toc238590863"/>
      <w:r w:rsidRPr="00B63E9D">
        <w:rPr>
          <w:b/>
        </w:rPr>
        <w:t>Humanos</w:t>
      </w:r>
      <w:bookmarkEnd w:id="56"/>
    </w:p>
    <w:p w:rsidR="00CE3BD4" w:rsidRPr="00CE3BD4" w:rsidRDefault="00CE3BD4" w:rsidP="00CE3BD4">
      <w:pPr>
        <w:spacing w:line="360" w:lineRule="auto"/>
        <w:rPr>
          <w:lang w:eastAsia="es-ES"/>
        </w:rPr>
      </w:pPr>
      <w:r w:rsidRPr="00CE3BD4">
        <w:rPr>
          <w:lang w:eastAsia="es-ES"/>
        </w:rPr>
        <w:t>Para la realización del proyecto VERDE SANADOR contamos con la participación de dos diseñadoras y el apoyo de dos docentes, quienes cumplieron diferentes funciones durante el desarrollo del proyecto.</w:t>
      </w:r>
    </w:p>
    <w:p w:rsidR="00CE3BD4" w:rsidRPr="00CE3BD4" w:rsidRDefault="00CE3BD4" w:rsidP="00CE3BD4">
      <w:pPr>
        <w:spacing w:line="360" w:lineRule="auto"/>
        <w:rPr>
          <w:lang w:eastAsia="es-ES"/>
        </w:rPr>
      </w:pPr>
      <w:r w:rsidRPr="00CE3BD4">
        <w:rPr>
          <w:bCs/>
          <w:lang w:eastAsia="es-ES"/>
        </w:rPr>
        <w:t>Katerin Dafne Vargas Escude y Kelly Bayoleth Calsina Franco</w:t>
      </w:r>
      <w:r w:rsidRPr="00CE3BD4">
        <w:rPr>
          <w:lang w:eastAsia="es-ES"/>
        </w:rPr>
        <w:t>, como diseñadoras del proyecto, nos encargamos de planificar, organizar y desarrollar la página web VERDE SANADOR. Nuestro trabajo consistió en investigar y recopilar la información sobre las plantas medicinales, organizar los contenidos, diseñar la estructura y apariencia de la página, además de realizar las encuestas y analizar sus resultados. Con nuestra participación fue posible llevar adelante las diferentes etapas necesarias para la elaboración del proyecto.</w:t>
      </w:r>
    </w:p>
    <w:p w:rsidR="00CE3BD4" w:rsidRPr="00CE3BD4" w:rsidRDefault="00CE3BD4" w:rsidP="00CE3BD4">
      <w:pPr>
        <w:spacing w:line="360" w:lineRule="auto"/>
        <w:rPr>
          <w:lang w:eastAsia="es-ES"/>
        </w:rPr>
      </w:pPr>
      <w:r w:rsidRPr="00CE3BD4">
        <w:rPr>
          <w:lang w:eastAsia="es-ES"/>
        </w:rPr>
        <w:t xml:space="preserve">El </w:t>
      </w:r>
      <w:r w:rsidRPr="00CE3BD4">
        <w:rPr>
          <w:bCs/>
          <w:lang w:eastAsia="es-ES"/>
        </w:rPr>
        <w:t>docente Rolly Huañapaco</w:t>
      </w:r>
      <w:r w:rsidRPr="00CE3BD4">
        <w:rPr>
          <w:lang w:eastAsia="es-ES"/>
        </w:rPr>
        <w:t>, como docente guía y tutor del proyecto, nos acompañó durante el proceso de elaboración. Su principal aporte fue revisar nuestro trabajo, realizar las correcciones necesarias y brindarnos recomendaciones para mejorar el contenido y la presentación del proyecto.</w:t>
      </w:r>
    </w:p>
    <w:p w:rsidR="00CE3BD4" w:rsidRPr="00CE3BD4" w:rsidRDefault="00CE3BD4" w:rsidP="00CE3BD4">
      <w:pPr>
        <w:spacing w:line="360" w:lineRule="auto"/>
        <w:rPr>
          <w:lang w:eastAsia="es-ES"/>
        </w:rPr>
      </w:pPr>
      <w:r w:rsidRPr="00CE3BD4">
        <w:rPr>
          <w:lang w:eastAsia="es-ES"/>
        </w:rPr>
        <w:t xml:space="preserve">La </w:t>
      </w:r>
      <w:r w:rsidRPr="00CE3BD4">
        <w:rPr>
          <w:bCs/>
          <w:lang w:eastAsia="es-ES"/>
        </w:rPr>
        <w:t>docente Silvia Julia Cruz Mendoza</w:t>
      </w:r>
      <w:r w:rsidRPr="00CE3BD4">
        <w:rPr>
          <w:lang w:eastAsia="es-ES"/>
        </w:rPr>
        <w:t>, docente del área de Sistemas Informáticos de la Unidad Educativa La Primera, nos brindó orientación en los aspectos relacionados con el área informática. Su apoyo fue importante para guiarnos en el desarrollo de la página web y en la aplicación de los conocimientos informáticos necesarios para realizar nuestro proyecto.</w:t>
      </w:r>
    </w:p>
    <w:p w:rsidR="00CE3BD4" w:rsidRPr="00A672E2" w:rsidRDefault="00CE3BD4" w:rsidP="00A672E2">
      <w:pPr>
        <w:spacing w:line="360" w:lineRule="auto"/>
        <w:rPr>
          <w:lang w:eastAsia="es-ES"/>
        </w:rPr>
      </w:pPr>
      <w:r w:rsidRPr="00CE3BD4">
        <w:rPr>
          <w:lang w:eastAsia="es-ES"/>
        </w:rPr>
        <w:t>De esta manera, el trabajo conjunto entre las diseñadoras y los docentes permitió desarrollar VERDE SANADOR, contando con orientación, correcciones y apoyo durante las diferentes etapas del proyecto.</w:t>
      </w:r>
    </w:p>
    <w:p w:rsidR="002D07A7" w:rsidRDefault="002D07A7" w:rsidP="00A672E2">
      <w:pPr>
        <w:pStyle w:val="Ttulo3"/>
        <w:numPr>
          <w:ilvl w:val="2"/>
          <w:numId w:val="8"/>
        </w:numPr>
        <w:jc w:val="left"/>
        <w:rPr>
          <w:b/>
        </w:rPr>
      </w:pPr>
      <w:bookmarkStart w:id="57" w:name="_Toc238590864"/>
      <w:r w:rsidRPr="00B63E9D">
        <w:rPr>
          <w:b/>
        </w:rPr>
        <w:t>Materiales</w:t>
      </w:r>
      <w:bookmarkEnd w:id="57"/>
    </w:p>
    <w:p w:rsidR="00A672E2" w:rsidRPr="00A672E2" w:rsidRDefault="00A672E2" w:rsidP="00A672E2">
      <w:pPr>
        <w:spacing w:line="360" w:lineRule="auto"/>
        <w:rPr>
          <w:lang w:eastAsia="es-ES"/>
        </w:rPr>
      </w:pPr>
      <w:r w:rsidRPr="00A672E2">
        <w:rPr>
          <w:rFonts w:hAnsi="Symbol"/>
          <w:lang w:eastAsia="es-ES"/>
        </w:rPr>
        <w:t></w:t>
      </w:r>
      <w:r>
        <w:rPr>
          <w:lang w:eastAsia="es-ES"/>
        </w:rPr>
        <w:t xml:space="preserve">  Computadoras </w:t>
      </w:r>
      <w:r w:rsidRPr="00A672E2">
        <w:rPr>
          <w:lang w:eastAsia="es-ES"/>
        </w:rPr>
        <w:t xml:space="preserve">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Internet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Cuadernos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Hojas de papel </w:t>
      </w:r>
    </w:p>
    <w:p w:rsidR="00A672E2" w:rsidRPr="00A672E2" w:rsidRDefault="00A672E2" w:rsidP="00A672E2">
      <w:pPr>
        <w:spacing w:line="360" w:lineRule="auto"/>
        <w:rPr>
          <w:lang w:eastAsia="es-ES"/>
        </w:rPr>
      </w:pPr>
      <w:r w:rsidRPr="00A672E2">
        <w:rPr>
          <w:rFonts w:hAnsi="Symbol"/>
          <w:lang w:eastAsia="es-ES"/>
        </w:rPr>
        <w:lastRenderedPageBreak/>
        <w:t></w:t>
      </w:r>
      <w:r w:rsidRPr="00A672E2">
        <w:rPr>
          <w:lang w:eastAsia="es-ES"/>
        </w:rPr>
        <w:t xml:space="preserve">  Bolígrafos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Lápices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Impresora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Celulares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Memoria USB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Software de programación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Programa JClic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HTML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CSS </w:t>
      </w:r>
    </w:p>
    <w:p w:rsidR="00A672E2" w:rsidRPr="00A672E2" w:rsidRDefault="00A672E2" w:rsidP="00A672E2">
      <w:pPr>
        <w:spacing w:line="360" w:lineRule="auto"/>
        <w:rPr>
          <w:lang w:eastAsia="es-ES"/>
        </w:rPr>
      </w:pPr>
      <w:r w:rsidRPr="00A672E2">
        <w:rPr>
          <w:rFonts w:hAnsi="Symbol"/>
          <w:lang w:eastAsia="es-ES"/>
        </w:rPr>
        <w:t></w:t>
      </w:r>
      <w:r w:rsidRPr="00A672E2">
        <w:rPr>
          <w:lang w:eastAsia="es-ES"/>
        </w:rPr>
        <w:t xml:space="preserve">  JavaScript </w:t>
      </w:r>
    </w:p>
    <w:p w:rsidR="00A672E2" w:rsidRPr="00A672E2" w:rsidRDefault="00A672E2" w:rsidP="00A672E2">
      <w:pPr>
        <w:spacing w:line="360" w:lineRule="auto"/>
      </w:pPr>
      <w:r w:rsidRPr="00A672E2">
        <w:rPr>
          <w:rFonts w:hAnsi="Symbol"/>
          <w:lang w:eastAsia="es-ES"/>
        </w:rPr>
        <w:t></w:t>
      </w:r>
      <w:r w:rsidRPr="00A672E2">
        <w:rPr>
          <w:lang w:eastAsia="es-ES"/>
        </w:rPr>
        <w:t xml:space="preserve">  Imágenes de plantas medicinales</w:t>
      </w:r>
    </w:p>
    <w:p w:rsidR="002D07A7" w:rsidRDefault="002D07A7" w:rsidP="00A672E2">
      <w:pPr>
        <w:pStyle w:val="Ttulo3"/>
        <w:numPr>
          <w:ilvl w:val="2"/>
          <w:numId w:val="8"/>
        </w:numPr>
        <w:rPr>
          <w:b/>
        </w:rPr>
      </w:pPr>
      <w:bookmarkStart w:id="58" w:name="_Toc238590865"/>
      <w:r w:rsidRPr="00B63E9D">
        <w:rPr>
          <w:b/>
        </w:rPr>
        <w:t>Financieros</w:t>
      </w:r>
      <w:bookmarkEnd w:id="58"/>
    </w:p>
    <w:tbl>
      <w:tblPr>
        <w:tblStyle w:val="Tablaconcuadrcula"/>
        <w:tblW w:w="0" w:type="auto"/>
        <w:tblInd w:w="423" w:type="dxa"/>
        <w:tblLook w:val="04A0" w:firstRow="1" w:lastRow="0" w:firstColumn="1" w:lastColumn="0" w:noHBand="0" w:noVBand="1"/>
      </w:tblPr>
      <w:tblGrid>
        <w:gridCol w:w="2389"/>
        <w:gridCol w:w="2389"/>
        <w:gridCol w:w="2389"/>
      </w:tblGrid>
      <w:tr w:rsidR="00A672E2" w:rsidRPr="0099524E" w:rsidTr="0099524E">
        <w:tc>
          <w:tcPr>
            <w:tcW w:w="2389" w:type="dxa"/>
          </w:tcPr>
          <w:p w:rsidR="00A672E2" w:rsidRPr="0099524E" w:rsidRDefault="0099524E" w:rsidP="00A672E2">
            <w:pPr>
              <w:pStyle w:val="Prrafodelista"/>
              <w:ind w:left="0"/>
            </w:pPr>
            <w:r w:rsidRPr="00A672E2">
              <w:rPr>
                <w:rFonts w:eastAsia="Times New Roman" w:cs="Times New Roman"/>
                <w:bCs/>
                <w:szCs w:val="24"/>
                <w:lang w:eastAsia="es-ES"/>
              </w:rPr>
              <w:t>CANTIDAD</w:t>
            </w:r>
          </w:p>
        </w:tc>
        <w:tc>
          <w:tcPr>
            <w:tcW w:w="2389" w:type="dxa"/>
          </w:tcPr>
          <w:p w:rsidR="00A672E2" w:rsidRPr="0099524E" w:rsidRDefault="00A672E2" w:rsidP="00A672E2">
            <w:pPr>
              <w:pStyle w:val="Prrafodelista"/>
              <w:ind w:left="0"/>
            </w:pPr>
            <w:r w:rsidRPr="00A672E2">
              <w:rPr>
                <w:rFonts w:eastAsia="Times New Roman" w:cs="Times New Roman"/>
                <w:bCs/>
                <w:szCs w:val="24"/>
                <w:lang w:eastAsia="es-ES"/>
              </w:rPr>
              <w:t>RECURSO</w:t>
            </w:r>
          </w:p>
        </w:tc>
        <w:tc>
          <w:tcPr>
            <w:tcW w:w="2389" w:type="dxa"/>
          </w:tcPr>
          <w:p w:rsidR="00A672E2" w:rsidRPr="0099524E" w:rsidRDefault="00A672E2" w:rsidP="00A672E2">
            <w:pPr>
              <w:pStyle w:val="Prrafodelista"/>
              <w:ind w:left="0"/>
            </w:pPr>
            <w:r w:rsidRPr="00A672E2">
              <w:rPr>
                <w:rFonts w:eastAsia="Times New Roman" w:cs="Times New Roman"/>
                <w:bCs/>
                <w:szCs w:val="24"/>
                <w:lang w:eastAsia="es-ES"/>
              </w:rPr>
              <w:t>COSTO ESTIMADO</w:t>
            </w:r>
          </w:p>
        </w:tc>
      </w:tr>
      <w:tr w:rsidR="00A672E2" w:rsidRPr="0099524E" w:rsidTr="0099524E">
        <w:tc>
          <w:tcPr>
            <w:tcW w:w="2389" w:type="dxa"/>
          </w:tcPr>
          <w:p w:rsidR="00A672E2" w:rsidRPr="0099524E" w:rsidRDefault="0099524E" w:rsidP="00A672E2">
            <w:pPr>
              <w:pStyle w:val="Prrafodelista"/>
              <w:ind w:left="0"/>
            </w:pPr>
            <w:r w:rsidRPr="00A672E2">
              <w:rPr>
                <w:rFonts w:eastAsia="Times New Roman" w:cs="Times New Roman"/>
                <w:szCs w:val="24"/>
                <w:lang w:eastAsia="es-ES"/>
              </w:rPr>
              <w:t>15 MB</w:t>
            </w:r>
          </w:p>
        </w:tc>
        <w:tc>
          <w:tcPr>
            <w:tcW w:w="2389" w:type="dxa"/>
          </w:tcPr>
          <w:p w:rsidR="00A672E2" w:rsidRPr="0099524E" w:rsidRDefault="0099524E" w:rsidP="00A672E2">
            <w:pPr>
              <w:pStyle w:val="Prrafodelista"/>
              <w:ind w:left="0"/>
            </w:pPr>
            <w:r w:rsidRPr="00A672E2">
              <w:rPr>
                <w:rFonts w:eastAsia="Times New Roman" w:cs="Times New Roman"/>
                <w:szCs w:val="24"/>
                <w:lang w:eastAsia="es-ES"/>
              </w:rPr>
              <w:t>Internet (WIFI)</w:t>
            </w:r>
          </w:p>
        </w:tc>
        <w:tc>
          <w:tcPr>
            <w:tcW w:w="2389" w:type="dxa"/>
          </w:tcPr>
          <w:p w:rsidR="00A672E2" w:rsidRPr="0099524E" w:rsidRDefault="00A672E2" w:rsidP="00A672E2">
            <w:pPr>
              <w:pStyle w:val="Prrafodelista"/>
              <w:ind w:left="0"/>
            </w:pPr>
            <w:r w:rsidRPr="00A672E2">
              <w:rPr>
                <w:rFonts w:eastAsia="Times New Roman" w:cs="Times New Roman"/>
                <w:szCs w:val="24"/>
                <w:lang w:eastAsia="es-ES"/>
              </w:rPr>
              <w:t>500 Bs.</w:t>
            </w:r>
          </w:p>
        </w:tc>
      </w:tr>
      <w:tr w:rsidR="00A672E2" w:rsidRPr="0099524E" w:rsidTr="0099524E">
        <w:tc>
          <w:tcPr>
            <w:tcW w:w="2389" w:type="dxa"/>
          </w:tcPr>
          <w:p w:rsidR="00A672E2" w:rsidRPr="0099524E" w:rsidRDefault="0099524E" w:rsidP="00A672E2">
            <w:pPr>
              <w:pStyle w:val="Prrafodelista"/>
              <w:ind w:left="0"/>
            </w:pPr>
            <w:r w:rsidRPr="00A672E2">
              <w:rPr>
                <w:rFonts w:eastAsia="Times New Roman" w:cs="Times New Roman"/>
                <w:szCs w:val="24"/>
                <w:lang w:eastAsia="es-ES"/>
              </w:rPr>
              <w:t>Indeterminado</w:t>
            </w:r>
          </w:p>
        </w:tc>
        <w:tc>
          <w:tcPr>
            <w:tcW w:w="2389" w:type="dxa"/>
          </w:tcPr>
          <w:p w:rsidR="00A672E2" w:rsidRPr="0099524E" w:rsidRDefault="0099524E" w:rsidP="00A672E2">
            <w:pPr>
              <w:pStyle w:val="Prrafodelista"/>
              <w:ind w:left="0"/>
            </w:pPr>
            <w:r w:rsidRPr="00A672E2">
              <w:rPr>
                <w:rFonts w:eastAsia="Times New Roman" w:cs="Times New Roman"/>
                <w:szCs w:val="24"/>
                <w:lang w:eastAsia="es-ES"/>
              </w:rPr>
              <w:t>Almacenamiento</w:t>
            </w:r>
          </w:p>
        </w:tc>
        <w:tc>
          <w:tcPr>
            <w:tcW w:w="2389" w:type="dxa"/>
          </w:tcPr>
          <w:p w:rsidR="00A672E2" w:rsidRPr="0099524E" w:rsidRDefault="00A672E2" w:rsidP="00A672E2">
            <w:pPr>
              <w:pStyle w:val="Prrafodelista"/>
              <w:ind w:left="0"/>
            </w:pPr>
            <w:r w:rsidRPr="00A672E2">
              <w:rPr>
                <w:rFonts w:eastAsia="Times New Roman" w:cs="Times New Roman"/>
                <w:szCs w:val="24"/>
                <w:lang w:eastAsia="es-ES"/>
              </w:rPr>
              <w:t>300 Bs</w:t>
            </w:r>
            <w:r w:rsidRPr="0099524E">
              <w:rPr>
                <w:rFonts w:eastAsia="Times New Roman" w:cs="Times New Roman"/>
                <w:szCs w:val="24"/>
                <w:lang w:eastAsia="es-ES"/>
              </w:rPr>
              <w:t>.</w:t>
            </w:r>
          </w:p>
        </w:tc>
      </w:tr>
      <w:tr w:rsidR="00A672E2" w:rsidRPr="0099524E" w:rsidTr="0099524E">
        <w:tc>
          <w:tcPr>
            <w:tcW w:w="2389" w:type="dxa"/>
          </w:tcPr>
          <w:p w:rsidR="00A672E2" w:rsidRPr="0099524E" w:rsidRDefault="0099524E" w:rsidP="00A672E2">
            <w:pPr>
              <w:pStyle w:val="Prrafodelista"/>
              <w:ind w:left="0"/>
            </w:pPr>
            <w:r w:rsidRPr="00A672E2">
              <w:rPr>
                <w:rFonts w:eastAsia="Times New Roman" w:cs="Times New Roman"/>
                <w:szCs w:val="24"/>
                <w:lang w:eastAsia="es-ES"/>
              </w:rPr>
              <w:t>Indeterminado</w:t>
            </w:r>
          </w:p>
        </w:tc>
        <w:tc>
          <w:tcPr>
            <w:tcW w:w="2389" w:type="dxa"/>
          </w:tcPr>
          <w:p w:rsidR="0099524E" w:rsidRPr="0099524E" w:rsidRDefault="0099524E" w:rsidP="0099524E">
            <w:pPr>
              <w:spacing w:after="0" w:line="240" w:lineRule="auto"/>
              <w:rPr>
                <w:rFonts w:eastAsia="Times New Roman" w:cs="Times New Roman"/>
                <w:szCs w:val="24"/>
                <w:lang w:eastAsia="es-ES"/>
              </w:rPr>
            </w:pPr>
            <w:r w:rsidRPr="00A672E2">
              <w:rPr>
                <w:rFonts w:eastAsia="Times New Roman" w:cs="Times New Roman"/>
                <w:szCs w:val="24"/>
                <w:lang w:eastAsia="es-ES"/>
              </w:rPr>
              <w:t>Transporte</w:t>
            </w:r>
          </w:p>
          <w:p w:rsidR="00A672E2" w:rsidRPr="0099524E" w:rsidRDefault="00A672E2" w:rsidP="00A672E2">
            <w:pPr>
              <w:pStyle w:val="Prrafodelista"/>
              <w:ind w:left="0"/>
            </w:pPr>
          </w:p>
        </w:tc>
        <w:tc>
          <w:tcPr>
            <w:tcW w:w="2389" w:type="dxa"/>
          </w:tcPr>
          <w:p w:rsidR="00A672E2" w:rsidRPr="0099524E" w:rsidRDefault="00A672E2" w:rsidP="00A672E2">
            <w:pPr>
              <w:spacing w:after="0" w:line="240" w:lineRule="auto"/>
              <w:rPr>
                <w:rFonts w:eastAsia="Times New Roman" w:cs="Times New Roman"/>
                <w:szCs w:val="24"/>
                <w:lang w:eastAsia="es-ES"/>
              </w:rPr>
            </w:pPr>
            <w:r w:rsidRPr="00A672E2">
              <w:rPr>
                <w:rFonts w:eastAsia="Times New Roman" w:cs="Times New Roman"/>
                <w:szCs w:val="24"/>
                <w:lang w:eastAsia="es-ES"/>
              </w:rPr>
              <w:t>50 Bs.</w:t>
            </w:r>
          </w:p>
          <w:p w:rsidR="00A672E2" w:rsidRPr="0099524E" w:rsidRDefault="00A672E2" w:rsidP="00A672E2">
            <w:pPr>
              <w:pStyle w:val="Prrafodelista"/>
              <w:ind w:left="0"/>
            </w:pPr>
          </w:p>
        </w:tc>
      </w:tr>
      <w:tr w:rsidR="00A672E2" w:rsidRPr="0099524E" w:rsidTr="0099524E">
        <w:tc>
          <w:tcPr>
            <w:tcW w:w="2389" w:type="dxa"/>
          </w:tcPr>
          <w:p w:rsidR="00A672E2" w:rsidRPr="0099524E" w:rsidRDefault="0099524E" w:rsidP="00A672E2">
            <w:pPr>
              <w:pStyle w:val="Prrafodelista"/>
              <w:ind w:left="0"/>
            </w:pPr>
            <w:r w:rsidRPr="00A672E2">
              <w:rPr>
                <w:rFonts w:eastAsia="Times New Roman" w:cs="Times New Roman"/>
                <w:szCs w:val="24"/>
                <w:lang w:eastAsia="es-ES"/>
              </w:rPr>
              <w:t>Indeterminado</w:t>
            </w:r>
          </w:p>
        </w:tc>
        <w:tc>
          <w:tcPr>
            <w:tcW w:w="2389" w:type="dxa"/>
          </w:tcPr>
          <w:p w:rsidR="00A672E2" w:rsidRPr="0099524E" w:rsidRDefault="0099524E" w:rsidP="00A672E2">
            <w:pPr>
              <w:pStyle w:val="Prrafodelista"/>
              <w:ind w:left="0"/>
            </w:pPr>
            <w:r w:rsidRPr="00A672E2">
              <w:rPr>
                <w:rFonts w:eastAsia="Times New Roman" w:cs="Times New Roman"/>
                <w:szCs w:val="24"/>
                <w:lang w:eastAsia="es-ES"/>
              </w:rPr>
              <w:t>Energía eléctrica</w:t>
            </w:r>
          </w:p>
        </w:tc>
        <w:tc>
          <w:tcPr>
            <w:tcW w:w="2389" w:type="dxa"/>
          </w:tcPr>
          <w:p w:rsidR="00A672E2" w:rsidRPr="0099524E" w:rsidRDefault="0099524E" w:rsidP="00A672E2">
            <w:pPr>
              <w:pStyle w:val="Prrafodelista"/>
              <w:ind w:left="0"/>
            </w:pPr>
            <w:r w:rsidRPr="00A672E2">
              <w:rPr>
                <w:rFonts w:eastAsia="Times New Roman" w:cs="Times New Roman"/>
                <w:szCs w:val="24"/>
                <w:lang w:eastAsia="es-ES"/>
              </w:rPr>
              <w:t>200 Bs</w:t>
            </w:r>
          </w:p>
        </w:tc>
      </w:tr>
      <w:tr w:rsidR="00A672E2" w:rsidRPr="0099524E" w:rsidTr="0099524E">
        <w:tc>
          <w:tcPr>
            <w:tcW w:w="2389" w:type="dxa"/>
          </w:tcPr>
          <w:p w:rsidR="00A672E2" w:rsidRPr="0099524E" w:rsidRDefault="0099524E" w:rsidP="00A672E2">
            <w:pPr>
              <w:pStyle w:val="Prrafodelista"/>
              <w:ind w:left="0"/>
            </w:pPr>
            <w:r w:rsidRPr="0099524E">
              <w:rPr>
                <w:rFonts w:eastAsia="Times New Roman" w:cs="Times New Roman"/>
                <w:bCs/>
                <w:szCs w:val="24"/>
                <w:lang w:eastAsia="es-ES"/>
              </w:rPr>
              <w:t>PRECIO TOTAL</w:t>
            </w:r>
          </w:p>
        </w:tc>
        <w:tc>
          <w:tcPr>
            <w:tcW w:w="2389" w:type="dxa"/>
          </w:tcPr>
          <w:p w:rsidR="00A672E2" w:rsidRPr="0099524E" w:rsidRDefault="00A672E2" w:rsidP="00A672E2">
            <w:pPr>
              <w:pStyle w:val="Prrafodelista"/>
              <w:ind w:left="0"/>
            </w:pPr>
          </w:p>
        </w:tc>
        <w:tc>
          <w:tcPr>
            <w:tcW w:w="2389" w:type="dxa"/>
          </w:tcPr>
          <w:p w:rsidR="00A672E2" w:rsidRPr="0099524E" w:rsidRDefault="0099524E" w:rsidP="0099524E">
            <w:pPr>
              <w:spacing w:after="0" w:line="240" w:lineRule="auto"/>
              <w:rPr>
                <w:rFonts w:eastAsia="Times New Roman" w:cs="Times New Roman"/>
                <w:szCs w:val="24"/>
                <w:lang w:eastAsia="es-ES"/>
              </w:rPr>
            </w:pPr>
            <w:r w:rsidRPr="0099524E">
              <w:rPr>
                <w:rFonts w:eastAsia="Times New Roman" w:cs="Times New Roman"/>
                <w:bCs/>
                <w:szCs w:val="24"/>
                <w:lang w:eastAsia="es-ES"/>
              </w:rPr>
              <w:t>1.050 Bs.</w:t>
            </w:r>
          </w:p>
        </w:tc>
      </w:tr>
    </w:tbl>
    <w:p w:rsidR="00EA66EB" w:rsidRDefault="00EA66EB" w:rsidP="00EA66EB">
      <w:pPr>
        <w:spacing w:line="360" w:lineRule="auto"/>
        <w:jc w:val="center"/>
        <w:rPr>
          <w:rStyle w:val="Textoennegrita"/>
          <w:b w:val="0"/>
        </w:rPr>
      </w:pPr>
    </w:p>
    <w:p w:rsidR="00A672E2" w:rsidRDefault="00EA66EB" w:rsidP="00EA66EB">
      <w:pPr>
        <w:spacing w:line="360" w:lineRule="auto"/>
        <w:jc w:val="center"/>
        <w:rPr>
          <w:rStyle w:val="Textoennegrita"/>
          <w:b w:val="0"/>
        </w:rPr>
      </w:pPr>
      <w:r w:rsidRPr="00EA66EB">
        <w:rPr>
          <w:rStyle w:val="Textoennegrita"/>
          <w:b w:val="0"/>
        </w:rPr>
        <w:t>Tabla 2: Recursos Financieros</w:t>
      </w:r>
      <w:r w:rsidRPr="00EA66EB">
        <w:rPr>
          <w:b/>
        </w:rPr>
        <w:br/>
      </w:r>
      <w:r w:rsidRPr="00EA66EB">
        <w:rPr>
          <w:rStyle w:val="Textoennegrita"/>
          <w:b w:val="0"/>
        </w:rPr>
        <w:t>Fuente: Elaboración propia, 2026.</w:t>
      </w:r>
    </w:p>
    <w:p w:rsidR="00EA66EB" w:rsidRDefault="00EA66EB" w:rsidP="00EA66EB">
      <w:pPr>
        <w:pStyle w:val="Prrafodelista"/>
        <w:spacing w:line="360" w:lineRule="auto"/>
        <w:ind w:left="1944"/>
        <w:jc w:val="center"/>
        <w:rPr>
          <w:rStyle w:val="Textoennegrita"/>
          <w:b w:val="0"/>
        </w:rPr>
      </w:pPr>
    </w:p>
    <w:p w:rsidR="00EA66EB" w:rsidRDefault="00EA66EB" w:rsidP="00EA66EB">
      <w:pPr>
        <w:pStyle w:val="Prrafodelista"/>
        <w:spacing w:line="360" w:lineRule="auto"/>
        <w:ind w:left="1944"/>
        <w:jc w:val="center"/>
        <w:rPr>
          <w:rStyle w:val="Textoennegrita"/>
          <w:b w:val="0"/>
        </w:rPr>
      </w:pPr>
    </w:p>
    <w:p w:rsidR="00EA66EB" w:rsidRDefault="00EA66EB" w:rsidP="00EA66EB">
      <w:pPr>
        <w:pStyle w:val="Prrafodelista"/>
        <w:spacing w:line="360" w:lineRule="auto"/>
        <w:ind w:left="1944"/>
        <w:jc w:val="center"/>
        <w:rPr>
          <w:rStyle w:val="Textoennegrita"/>
          <w:b w:val="0"/>
        </w:rPr>
      </w:pPr>
    </w:p>
    <w:p w:rsidR="00EA66EB" w:rsidRPr="00EA66EB" w:rsidRDefault="00EA66EB" w:rsidP="00EA66EB">
      <w:pPr>
        <w:pStyle w:val="Prrafodelista"/>
        <w:spacing w:line="360" w:lineRule="auto"/>
        <w:ind w:left="1944"/>
        <w:jc w:val="center"/>
        <w:rPr>
          <w:b/>
        </w:rPr>
      </w:pPr>
    </w:p>
    <w:p w:rsidR="002D07A7" w:rsidRPr="00B63E9D" w:rsidRDefault="0090627E" w:rsidP="0090627E">
      <w:pPr>
        <w:pStyle w:val="Ttulo2"/>
        <w:ind w:left="364"/>
        <w:rPr>
          <w:b/>
        </w:rPr>
      </w:pPr>
      <w:r w:rsidRPr="00B63E9D">
        <w:rPr>
          <w:b/>
        </w:rPr>
        <w:lastRenderedPageBreak/>
        <w:t xml:space="preserve">5.4. </w:t>
      </w:r>
      <w:bookmarkStart w:id="59" w:name="_Toc238590866"/>
      <w:r w:rsidR="002D07A7" w:rsidRPr="00B63E9D">
        <w:rPr>
          <w:b/>
        </w:rPr>
        <w:t>Cálculos costos</w:t>
      </w:r>
      <w:bookmarkEnd w:id="59"/>
    </w:p>
    <w:p w:rsidR="002D07A7" w:rsidRDefault="002D07A7" w:rsidP="00B63E9D">
      <w:pPr>
        <w:pStyle w:val="Ttulo3"/>
        <w:rPr>
          <w:b/>
        </w:rPr>
      </w:pPr>
      <w:bookmarkStart w:id="60" w:name="_Toc238590867"/>
      <w:r w:rsidRPr="00B63E9D">
        <w:rPr>
          <w:b/>
        </w:rPr>
        <w:t>5.4. l. Costo de inversión</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3566"/>
        <w:gridCol w:w="882"/>
      </w:tblGrid>
      <w:tr w:rsidR="0099524E" w:rsidRPr="0099524E" w:rsidTr="0099524E">
        <w:trPr>
          <w:tblHeader/>
          <w:tblCellSpacing w:w="15" w:type="dxa"/>
        </w:trPr>
        <w:tc>
          <w:tcPr>
            <w:tcW w:w="0" w:type="auto"/>
            <w:vAlign w:val="center"/>
            <w:hideMark/>
          </w:tcPr>
          <w:p w:rsidR="0099524E" w:rsidRPr="0099524E" w:rsidRDefault="0099524E" w:rsidP="0099524E">
            <w:pPr>
              <w:spacing w:after="0" w:line="240" w:lineRule="auto"/>
              <w:jc w:val="center"/>
              <w:rPr>
                <w:rFonts w:eastAsia="Times New Roman" w:cs="Times New Roman"/>
                <w:bCs/>
                <w:szCs w:val="24"/>
                <w:lang w:eastAsia="es-ES"/>
              </w:rPr>
            </w:pPr>
            <w:r w:rsidRPr="0099524E">
              <w:rPr>
                <w:rFonts w:eastAsia="Times New Roman" w:cs="Times New Roman"/>
                <w:bCs/>
                <w:szCs w:val="24"/>
                <w:lang w:eastAsia="es-ES"/>
              </w:rPr>
              <w:t>CANTIDAD</w:t>
            </w:r>
          </w:p>
        </w:tc>
        <w:tc>
          <w:tcPr>
            <w:tcW w:w="0" w:type="auto"/>
            <w:vAlign w:val="center"/>
            <w:hideMark/>
          </w:tcPr>
          <w:p w:rsidR="0099524E" w:rsidRPr="0099524E" w:rsidRDefault="0099524E" w:rsidP="0099524E">
            <w:pPr>
              <w:spacing w:after="0" w:line="240" w:lineRule="auto"/>
              <w:jc w:val="center"/>
              <w:rPr>
                <w:rFonts w:eastAsia="Times New Roman" w:cs="Times New Roman"/>
                <w:bCs/>
                <w:szCs w:val="24"/>
                <w:lang w:eastAsia="es-ES"/>
              </w:rPr>
            </w:pPr>
            <w:r w:rsidRPr="0099524E">
              <w:rPr>
                <w:rFonts w:eastAsia="Times New Roman" w:cs="Times New Roman"/>
                <w:bCs/>
                <w:szCs w:val="24"/>
                <w:lang w:eastAsia="es-ES"/>
              </w:rPr>
              <w:t>RECURSO</w:t>
            </w:r>
          </w:p>
        </w:tc>
        <w:tc>
          <w:tcPr>
            <w:tcW w:w="0" w:type="auto"/>
            <w:vAlign w:val="center"/>
            <w:hideMark/>
          </w:tcPr>
          <w:p w:rsidR="0099524E" w:rsidRPr="0099524E" w:rsidRDefault="0099524E" w:rsidP="0099524E">
            <w:pPr>
              <w:spacing w:after="0" w:line="240" w:lineRule="auto"/>
              <w:jc w:val="right"/>
              <w:rPr>
                <w:rFonts w:eastAsia="Times New Roman" w:cs="Times New Roman"/>
                <w:bCs/>
                <w:szCs w:val="24"/>
                <w:lang w:eastAsia="es-ES"/>
              </w:rPr>
            </w:pPr>
            <w:r w:rsidRPr="0099524E">
              <w:rPr>
                <w:rFonts w:eastAsia="Times New Roman" w:cs="Times New Roman"/>
                <w:bCs/>
                <w:szCs w:val="24"/>
                <w:lang w:eastAsia="es-ES"/>
              </w:rPr>
              <w:t>COSTO</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1 unidad</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Computadora portátil</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1 unidad</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Memoria USB</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40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1 unidad</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Impresiones del proyecto</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30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1 servicio</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Internet</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100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1 licencia</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Programa o herramienta informática</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bCs/>
                <w:szCs w:val="24"/>
                <w:lang w:eastAsia="es-ES"/>
              </w:rPr>
              <w:t>TOTAL</w:t>
            </w:r>
          </w:p>
        </w:tc>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bCs/>
                <w:szCs w:val="24"/>
                <w:lang w:eastAsia="es-ES"/>
              </w:rPr>
              <w:t>170 Bs.</w:t>
            </w:r>
          </w:p>
        </w:tc>
      </w:tr>
    </w:tbl>
    <w:p w:rsidR="00EA66EB" w:rsidRDefault="00EA66EB" w:rsidP="00EA66EB">
      <w:pPr>
        <w:spacing w:line="360" w:lineRule="auto"/>
        <w:jc w:val="center"/>
      </w:pPr>
    </w:p>
    <w:p w:rsidR="0099524E" w:rsidRDefault="00EA66EB" w:rsidP="00EA66EB">
      <w:pPr>
        <w:spacing w:line="360" w:lineRule="auto"/>
        <w:jc w:val="center"/>
      </w:pPr>
      <w:r w:rsidRPr="00EA66EB">
        <w:t>Tabla 3: Costo de Inversión</w:t>
      </w:r>
      <w:r w:rsidRPr="00EA66EB">
        <w:br/>
        <w:t>Fuente: Elaboración propia, 2026</w:t>
      </w:r>
      <w:r w:rsidRPr="00EA66EB">
        <w:rPr>
          <w:rStyle w:val="Textoennegrita"/>
          <w:b w:val="0"/>
        </w:rPr>
        <w:t>.</w:t>
      </w:r>
    </w:p>
    <w:p w:rsidR="00EA66EB" w:rsidRPr="0099524E" w:rsidRDefault="00EA66EB" w:rsidP="00EA66EB">
      <w:pPr>
        <w:spacing w:line="360" w:lineRule="auto"/>
        <w:jc w:val="center"/>
      </w:pPr>
    </w:p>
    <w:p w:rsidR="002D07A7" w:rsidRDefault="0090627E" w:rsidP="00B63E9D">
      <w:pPr>
        <w:pStyle w:val="Ttulo3"/>
        <w:rPr>
          <w:b/>
        </w:rPr>
      </w:pPr>
      <w:bookmarkStart w:id="61" w:name="_Toc238590868"/>
      <w:r w:rsidRPr="00B63E9D">
        <w:rPr>
          <w:b/>
        </w:rPr>
        <w:t xml:space="preserve">5.4.2. </w:t>
      </w:r>
      <w:r w:rsidR="002D07A7" w:rsidRPr="00B63E9D">
        <w:rPr>
          <w:b/>
        </w:rPr>
        <w:t>Costo de operación</w:t>
      </w:r>
      <w:bookmarkEnd w:id="6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8"/>
        <w:gridCol w:w="1019"/>
      </w:tblGrid>
      <w:tr w:rsidR="0099524E" w:rsidRPr="0099524E" w:rsidTr="0099524E">
        <w:trPr>
          <w:tblHeader/>
          <w:tblCellSpacing w:w="15" w:type="dxa"/>
        </w:trPr>
        <w:tc>
          <w:tcPr>
            <w:tcW w:w="0" w:type="auto"/>
            <w:vAlign w:val="center"/>
            <w:hideMark/>
          </w:tcPr>
          <w:p w:rsidR="0099524E" w:rsidRPr="0099524E" w:rsidRDefault="0099524E" w:rsidP="0099524E">
            <w:pPr>
              <w:spacing w:after="0" w:line="240" w:lineRule="auto"/>
              <w:jc w:val="center"/>
              <w:rPr>
                <w:rFonts w:eastAsia="Times New Roman" w:cs="Times New Roman"/>
                <w:b/>
                <w:bCs/>
                <w:szCs w:val="24"/>
                <w:lang w:eastAsia="es-ES"/>
              </w:rPr>
            </w:pPr>
            <w:r w:rsidRPr="0099524E">
              <w:rPr>
                <w:rFonts w:eastAsia="Times New Roman" w:cs="Times New Roman"/>
                <w:b/>
                <w:bCs/>
                <w:szCs w:val="24"/>
                <w:lang w:eastAsia="es-ES"/>
              </w:rPr>
              <w:t>ARTÍCULO</w:t>
            </w:r>
          </w:p>
        </w:tc>
        <w:tc>
          <w:tcPr>
            <w:tcW w:w="0" w:type="auto"/>
            <w:vAlign w:val="center"/>
            <w:hideMark/>
          </w:tcPr>
          <w:p w:rsidR="0099524E" w:rsidRPr="0099524E" w:rsidRDefault="0099524E" w:rsidP="0099524E">
            <w:pPr>
              <w:spacing w:after="0" w:line="240" w:lineRule="auto"/>
              <w:jc w:val="right"/>
              <w:rPr>
                <w:rFonts w:eastAsia="Times New Roman" w:cs="Times New Roman"/>
                <w:b/>
                <w:bCs/>
                <w:szCs w:val="24"/>
                <w:lang w:eastAsia="es-ES"/>
              </w:rPr>
            </w:pPr>
            <w:r w:rsidRPr="0099524E">
              <w:rPr>
                <w:rFonts w:eastAsia="Times New Roman" w:cs="Times New Roman"/>
                <w:b/>
                <w:bCs/>
                <w:szCs w:val="24"/>
                <w:lang w:eastAsia="es-ES"/>
              </w:rPr>
              <w:t>PRECIO</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Hosting web (mes)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Internet (mes)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100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Energía eléctrica (mes)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50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Impresiones y fotocopias (mes)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30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Mantenimiento de la página web (mes)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b/>
                <w:bCs/>
                <w:szCs w:val="24"/>
                <w:lang w:eastAsia="es-ES"/>
              </w:rPr>
              <w:t>PRECIO TOTAL</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b/>
                <w:bCs/>
                <w:szCs w:val="24"/>
                <w:lang w:eastAsia="es-ES"/>
              </w:rPr>
              <w:t>220 Bs.</w:t>
            </w:r>
          </w:p>
        </w:tc>
      </w:tr>
    </w:tbl>
    <w:p w:rsidR="00EA66EB" w:rsidRDefault="00EA66EB" w:rsidP="00EA66EB">
      <w:pPr>
        <w:spacing w:line="360" w:lineRule="auto"/>
        <w:jc w:val="center"/>
        <w:rPr>
          <w:rStyle w:val="Textoennegrita"/>
          <w:b w:val="0"/>
        </w:rPr>
      </w:pPr>
    </w:p>
    <w:p w:rsidR="0099524E" w:rsidRDefault="00EA66EB" w:rsidP="00EA66EB">
      <w:pPr>
        <w:spacing w:line="360" w:lineRule="auto"/>
        <w:jc w:val="center"/>
        <w:rPr>
          <w:rStyle w:val="Textoennegrita"/>
          <w:b w:val="0"/>
        </w:rPr>
      </w:pPr>
      <w:r w:rsidRPr="00EA66EB">
        <w:rPr>
          <w:rStyle w:val="Textoennegrita"/>
          <w:b w:val="0"/>
        </w:rPr>
        <w:t>Tabla 4: Costos de Operación</w:t>
      </w:r>
      <w:r w:rsidRPr="00EA66EB">
        <w:rPr>
          <w:b/>
        </w:rPr>
        <w:br/>
      </w:r>
      <w:r w:rsidRPr="00EA66EB">
        <w:rPr>
          <w:rStyle w:val="Textoennegrita"/>
          <w:b w:val="0"/>
        </w:rPr>
        <w:t>Fuente: Elaboración propia, 2026.</w:t>
      </w:r>
    </w:p>
    <w:p w:rsidR="00EA66EB" w:rsidRDefault="00EA66EB" w:rsidP="00EA66EB">
      <w:pPr>
        <w:spacing w:line="360" w:lineRule="auto"/>
        <w:jc w:val="center"/>
        <w:rPr>
          <w:rStyle w:val="Textoennegrita"/>
          <w:b w:val="0"/>
        </w:rPr>
      </w:pPr>
    </w:p>
    <w:p w:rsidR="00EA66EB" w:rsidRDefault="00EA66EB" w:rsidP="00EA66EB">
      <w:pPr>
        <w:spacing w:line="360" w:lineRule="auto"/>
        <w:jc w:val="center"/>
        <w:rPr>
          <w:rStyle w:val="Textoennegrita"/>
          <w:b w:val="0"/>
        </w:rPr>
      </w:pPr>
    </w:p>
    <w:p w:rsidR="00EA66EB" w:rsidRDefault="00EA66EB" w:rsidP="00EA66EB">
      <w:pPr>
        <w:spacing w:line="360" w:lineRule="auto"/>
        <w:jc w:val="center"/>
        <w:rPr>
          <w:rStyle w:val="Textoennegrita"/>
          <w:b w:val="0"/>
        </w:rPr>
      </w:pPr>
    </w:p>
    <w:p w:rsidR="00EA66EB" w:rsidRPr="00EA66EB" w:rsidRDefault="00EA66EB" w:rsidP="00EA66EB">
      <w:pPr>
        <w:spacing w:line="360" w:lineRule="auto"/>
        <w:jc w:val="center"/>
        <w:rPr>
          <w:b/>
        </w:rPr>
      </w:pPr>
    </w:p>
    <w:p w:rsidR="002D07A7" w:rsidRDefault="0090627E" w:rsidP="00B63E9D">
      <w:pPr>
        <w:pStyle w:val="Ttulo3"/>
        <w:rPr>
          <w:b/>
        </w:rPr>
      </w:pPr>
      <w:bookmarkStart w:id="62" w:name="_Toc238590869"/>
      <w:r w:rsidRPr="00B63E9D">
        <w:rPr>
          <w:b/>
        </w:rPr>
        <w:lastRenderedPageBreak/>
        <w:t xml:space="preserve">5.4.3. </w:t>
      </w:r>
      <w:r w:rsidR="002D07A7" w:rsidRPr="00B63E9D">
        <w:rPr>
          <w:b/>
        </w:rPr>
        <w:t>Costos variables</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1029"/>
      </w:tblGrid>
      <w:tr w:rsidR="0099524E" w:rsidRPr="0099524E" w:rsidTr="0099524E">
        <w:trPr>
          <w:tblHeader/>
          <w:tblCellSpacing w:w="15" w:type="dxa"/>
        </w:trPr>
        <w:tc>
          <w:tcPr>
            <w:tcW w:w="0" w:type="auto"/>
            <w:vAlign w:val="center"/>
            <w:hideMark/>
          </w:tcPr>
          <w:p w:rsidR="0099524E" w:rsidRPr="0099524E" w:rsidRDefault="0099524E" w:rsidP="0099524E">
            <w:pPr>
              <w:spacing w:after="0" w:line="240" w:lineRule="auto"/>
              <w:jc w:val="center"/>
              <w:rPr>
                <w:rFonts w:eastAsia="Times New Roman" w:cs="Times New Roman"/>
                <w:b/>
                <w:bCs/>
                <w:szCs w:val="24"/>
                <w:lang w:eastAsia="es-ES"/>
              </w:rPr>
            </w:pPr>
            <w:r w:rsidRPr="0099524E">
              <w:rPr>
                <w:rFonts w:eastAsia="Times New Roman" w:cs="Times New Roman"/>
                <w:b/>
                <w:bCs/>
                <w:szCs w:val="24"/>
                <w:lang w:eastAsia="es-ES"/>
              </w:rPr>
              <w:t>ARTÍCULO</w:t>
            </w:r>
          </w:p>
        </w:tc>
        <w:tc>
          <w:tcPr>
            <w:tcW w:w="0" w:type="auto"/>
            <w:vAlign w:val="center"/>
            <w:hideMark/>
          </w:tcPr>
          <w:p w:rsidR="0099524E" w:rsidRPr="0099524E" w:rsidRDefault="0099524E" w:rsidP="0099524E">
            <w:pPr>
              <w:spacing w:after="0" w:line="240" w:lineRule="auto"/>
              <w:jc w:val="right"/>
              <w:rPr>
                <w:rFonts w:eastAsia="Times New Roman" w:cs="Times New Roman"/>
                <w:b/>
                <w:bCs/>
                <w:szCs w:val="24"/>
                <w:lang w:eastAsia="es-ES"/>
              </w:rPr>
            </w:pPr>
            <w:r w:rsidRPr="0099524E">
              <w:rPr>
                <w:rFonts w:eastAsia="Times New Roman" w:cs="Times New Roman"/>
                <w:b/>
                <w:bCs/>
                <w:szCs w:val="24"/>
                <w:lang w:eastAsia="es-ES"/>
              </w:rPr>
              <w:t>PRECIO</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Impresiones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30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Fotocopias</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Hojas de papel</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10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Transporte</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30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Materiales de presentación</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b/>
                <w:bCs/>
                <w:szCs w:val="24"/>
                <w:lang w:eastAsia="es-ES"/>
              </w:rPr>
              <w:t>PRECIO TOTAL</w:t>
            </w:r>
          </w:p>
        </w:tc>
        <w:tc>
          <w:tcPr>
            <w:tcW w:w="0" w:type="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b/>
                <w:bCs/>
                <w:szCs w:val="24"/>
                <w:lang w:eastAsia="es-ES"/>
              </w:rPr>
              <w:t>110 Bs.</w:t>
            </w:r>
          </w:p>
        </w:tc>
      </w:tr>
    </w:tbl>
    <w:p w:rsidR="00EA66EB" w:rsidRDefault="00EA66EB" w:rsidP="00EA66EB">
      <w:pPr>
        <w:spacing w:line="360" w:lineRule="auto"/>
        <w:jc w:val="center"/>
        <w:rPr>
          <w:rStyle w:val="Textoennegrita"/>
          <w:b w:val="0"/>
        </w:rPr>
      </w:pPr>
    </w:p>
    <w:p w:rsidR="0099524E" w:rsidRPr="00EA66EB" w:rsidRDefault="00EA66EB" w:rsidP="00EA66EB">
      <w:pPr>
        <w:spacing w:line="360" w:lineRule="auto"/>
        <w:jc w:val="center"/>
        <w:rPr>
          <w:b/>
        </w:rPr>
      </w:pPr>
      <w:r w:rsidRPr="00EA66EB">
        <w:rPr>
          <w:rStyle w:val="Textoennegrita"/>
          <w:b w:val="0"/>
        </w:rPr>
        <w:t>Tabla 5: Costos Variables</w:t>
      </w:r>
      <w:r w:rsidRPr="00EA66EB">
        <w:rPr>
          <w:b/>
        </w:rPr>
        <w:br/>
      </w:r>
      <w:r w:rsidRPr="00EA66EB">
        <w:rPr>
          <w:rStyle w:val="Textoennegrita"/>
          <w:b w:val="0"/>
        </w:rPr>
        <w:t>Fuente: Elaboración propia, 2026.</w:t>
      </w:r>
    </w:p>
    <w:p w:rsidR="002D07A7" w:rsidRDefault="0090627E" w:rsidP="00B63E9D">
      <w:pPr>
        <w:pStyle w:val="Ttulo3"/>
        <w:rPr>
          <w:b/>
        </w:rPr>
      </w:pPr>
      <w:bookmarkStart w:id="63" w:name="_Toc238590870"/>
      <w:r w:rsidRPr="00B63E9D">
        <w:rPr>
          <w:b/>
        </w:rPr>
        <w:t xml:space="preserve">5.4.4. </w:t>
      </w:r>
      <w:r w:rsidR="002D07A7" w:rsidRPr="00B63E9D">
        <w:rPr>
          <w:b/>
        </w:rPr>
        <w:t>Costos fijos</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4"/>
        <w:gridCol w:w="1029"/>
      </w:tblGrid>
      <w:tr w:rsidR="0099524E" w:rsidRPr="0099524E" w:rsidTr="0099524E">
        <w:trPr>
          <w:tblHeader/>
          <w:tblCellSpacing w:w="15" w:type="dxa"/>
        </w:trPr>
        <w:tc>
          <w:tcPr>
            <w:tcW w:w="0" w:type="auto"/>
            <w:shd w:val="clear" w:color="auto" w:fill="auto"/>
            <w:vAlign w:val="center"/>
            <w:hideMark/>
          </w:tcPr>
          <w:p w:rsidR="0099524E" w:rsidRPr="0099524E" w:rsidRDefault="0099524E" w:rsidP="0099524E">
            <w:pPr>
              <w:spacing w:after="0" w:line="240" w:lineRule="auto"/>
              <w:jc w:val="center"/>
              <w:rPr>
                <w:rFonts w:eastAsia="Times New Roman" w:cs="Times New Roman"/>
                <w:b/>
                <w:bCs/>
                <w:szCs w:val="24"/>
                <w:lang w:eastAsia="es-ES"/>
              </w:rPr>
            </w:pPr>
            <w:r w:rsidRPr="0099524E">
              <w:rPr>
                <w:rFonts w:eastAsia="Times New Roman" w:cs="Times New Roman"/>
                <w:b/>
                <w:bCs/>
                <w:szCs w:val="24"/>
                <w:lang w:eastAsia="es-ES"/>
              </w:rPr>
              <w:t>ARTÍCULO</w:t>
            </w:r>
          </w:p>
        </w:tc>
        <w:tc>
          <w:tcPr>
            <w:tcW w:w="0" w:type="auto"/>
            <w:shd w:val="clear" w:color="auto" w:fill="auto"/>
            <w:vAlign w:val="center"/>
            <w:hideMark/>
          </w:tcPr>
          <w:p w:rsidR="0099524E" w:rsidRPr="0099524E" w:rsidRDefault="0099524E" w:rsidP="0099524E">
            <w:pPr>
              <w:spacing w:after="0" w:line="240" w:lineRule="auto"/>
              <w:jc w:val="right"/>
              <w:rPr>
                <w:rFonts w:eastAsia="Times New Roman" w:cs="Times New Roman"/>
                <w:b/>
                <w:bCs/>
                <w:szCs w:val="24"/>
                <w:lang w:eastAsia="es-ES"/>
              </w:rPr>
            </w:pPr>
            <w:r w:rsidRPr="0099524E">
              <w:rPr>
                <w:rFonts w:eastAsia="Times New Roman" w:cs="Times New Roman"/>
                <w:b/>
                <w:bCs/>
                <w:szCs w:val="24"/>
                <w:lang w:eastAsia="es-ES"/>
              </w:rPr>
              <w:t>PRECIO</w:t>
            </w:r>
          </w:p>
        </w:tc>
      </w:tr>
      <w:tr w:rsidR="0099524E" w:rsidRPr="0099524E" w:rsidTr="0099524E">
        <w:trPr>
          <w:tblCellSpacing w:w="15" w:type="dxa"/>
        </w:trPr>
        <w:tc>
          <w:tcPr>
            <w:tcW w:w="0" w:type="auto"/>
            <w:shd w:val="clear" w:color="auto" w:fill="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Hosting web (mensual)</w:t>
            </w:r>
          </w:p>
        </w:tc>
        <w:tc>
          <w:tcPr>
            <w:tcW w:w="0" w:type="auto"/>
            <w:shd w:val="clear" w:color="auto" w:fill="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shd w:val="clear" w:color="auto" w:fill="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Energía eléctrica (mensual)</w:t>
            </w:r>
          </w:p>
        </w:tc>
        <w:tc>
          <w:tcPr>
            <w:tcW w:w="0" w:type="auto"/>
            <w:shd w:val="clear" w:color="auto" w:fill="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50 Bs.</w:t>
            </w:r>
          </w:p>
        </w:tc>
      </w:tr>
      <w:tr w:rsidR="0099524E" w:rsidRPr="0099524E" w:rsidTr="0099524E">
        <w:trPr>
          <w:tblCellSpacing w:w="15" w:type="dxa"/>
        </w:trPr>
        <w:tc>
          <w:tcPr>
            <w:tcW w:w="0" w:type="auto"/>
            <w:shd w:val="clear" w:color="auto" w:fill="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szCs w:val="24"/>
                <w:lang w:eastAsia="es-ES"/>
              </w:rPr>
              <w:t>Mantenimiento básico de la página</w:t>
            </w:r>
          </w:p>
        </w:tc>
        <w:tc>
          <w:tcPr>
            <w:tcW w:w="0" w:type="auto"/>
            <w:shd w:val="clear" w:color="auto" w:fill="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szCs w:val="24"/>
                <w:lang w:eastAsia="es-ES"/>
              </w:rPr>
              <w:t>20 Bs.</w:t>
            </w:r>
          </w:p>
        </w:tc>
      </w:tr>
      <w:tr w:rsidR="0099524E" w:rsidRPr="0099524E" w:rsidTr="0099524E">
        <w:trPr>
          <w:tblCellSpacing w:w="15" w:type="dxa"/>
        </w:trPr>
        <w:tc>
          <w:tcPr>
            <w:tcW w:w="0" w:type="auto"/>
            <w:shd w:val="clear" w:color="auto" w:fill="auto"/>
            <w:vAlign w:val="center"/>
            <w:hideMark/>
          </w:tcPr>
          <w:p w:rsidR="0099524E" w:rsidRPr="0099524E" w:rsidRDefault="0099524E" w:rsidP="0099524E">
            <w:pPr>
              <w:spacing w:after="0" w:line="240" w:lineRule="auto"/>
              <w:jc w:val="left"/>
              <w:rPr>
                <w:rFonts w:eastAsia="Times New Roman" w:cs="Times New Roman"/>
                <w:szCs w:val="24"/>
                <w:lang w:eastAsia="es-ES"/>
              </w:rPr>
            </w:pPr>
            <w:r w:rsidRPr="0099524E">
              <w:rPr>
                <w:rFonts w:eastAsia="Times New Roman" w:cs="Times New Roman"/>
                <w:b/>
                <w:bCs/>
                <w:szCs w:val="24"/>
                <w:lang w:eastAsia="es-ES"/>
              </w:rPr>
              <w:t>PRECIO TOTAL</w:t>
            </w:r>
          </w:p>
        </w:tc>
        <w:tc>
          <w:tcPr>
            <w:tcW w:w="0" w:type="auto"/>
            <w:shd w:val="clear" w:color="auto" w:fill="auto"/>
            <w:vAlign w:val="center"/>
            <w:hideMark/>
          </w:tcPr>
          <w:p w:rsidR="0099524E" w:rsidRPr="0099524E" w:rsidRDefault="0099524E" w:rsidP="0099524E">
            <w:pPr>
              <w:spacing w:after="0" w:line="240" w:lineRule="auto"/>
              <w:jc w:val="right"/>
              <w:rPr>
                <w:rFonts w:eastAsia="Times New Roman" w:cs="Times New Roman"/>
                <w:szCs w:val="24"/>
                <w:lang w:eastAsia="es-ES"/>
              </w:rPr>
            </w:pPr>
            <w:r w:rsidRPr="0099524E">
              <w:rPr>
                <w:rFonts w:eastAsia="Times New Roman" w:cs="Times New Roman"/>
                <w:b/>
                <w:bCs/>
                <w:szCs w:val="24"/>
                <w:lang w:eastAsia="es-ES"/>
              </w:rPr>
              <w:t>90 Bs.</w:t>
            </w:r>
          </w:p>
        </w:tc>
      </w:tr>
    </w:tbl>
    <w:p w:rsidR="00EA66EB" w:rsidRDefault="00EA66EB" w:rsidP="00EA66EB">
      <w:pPr>
        <w:spacing w:line="360" w:lineRule="auto"/>
        <w:jc w:val="center"/>
        <w:rPr>
          <w:rStyle w:val="Textoennegrita"/>
          <w:b w:val="0"/>
        </w:rPr>
      </w:pPr>
    </w:p>
    <w:p w:rsidR="0099524E" w:rsidRPr="00EA66EB" w:rsidRDefault="00EA66EB" w:rsidP="00EA66EB">
      <w:pPr>
        <w:spacing w:line="360" w:lineRule="auto"/>
        <w:jc w:val="center"/>
        <w:rPr>
          <w:b/>
        </w:rPr>
      </w:pPr>
      <w:r w:rsidRPr="00EA66EB">
        <w:rPr>
          <w:rStyle w:val="Textoennegrita"/>
          <w:b w:val="0"/>
        </w:rPr>
        <w:t>Tabla 6: Costos Fijos</w:t>
      </w:r>
      <w:r w:rsidRPr="00EA66EB">
        <w:rPr>
          <w:b/>
        </w:rPr>
        <w:br/>
      </w:r>
      <w:r w:rsidRPr="00EA66EB">
        <w:rPr>
          <w:rStyle w:val="Textoennegrita"/>
          <w:b w:val="0"/>
        </w:rPr>
        <w:t>Fuente: Elaboración propia, 2026.</w:t>
      </w:r>
    </w:p>
    <w:p w:rsidR="00B63E9D" w:rsidRPr="00B63E9D" w:rsidRDefault="00B63E9D" w:rsidP="00B63E9D">
      <w:pPr>
        <w:pStyle w:val="Ttulo3"/>
        <w:rPr>
          <w:b/>
        </w:rPr>
      </w:pPr>
      <w:bookmarkStart w:id="64" w:name="_Toc238590871"/>
      <w:r w:rsidRPr="00B63E9D">
        <w:rPr>
          <w:b/>
        </w:rPr>
        <w:t>5.4.5. Costos totales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029"/>
      </w:tblGrid>
      <w:tr w:rsidR="00EA66EB" w:rsidRPr="00EA66EB" w:rsidTr="00EA66EB">
        <w:trPr>
          <w:tblHeader/>
          <w:tblCellSpacing w:w="15" w:type="dxa"/>
        </w:trPr>
        <w:tc>
          <w:tcPr>
            <w:tcW w:w="0" w:type="auto"/>
            <w:vAlign w:val="center"/>
            <w:hideMark/>
          </w:tcPr>
          <w:p w:rsidR="00EA66EB" w:rsidRPr="00EA66EB" w:rsidRDefault="00EA66EB" w:rsidP="00EA66EB">
            <w:pPr>
              <w:spacing w:after="0" w:line="240" w:lineRule="auto"/>
              <w:jc w:val="center"/>
              <w:rPr>
                <w:rFonts w:eastAsia="Times New Roman" w:cs="Times New Roman"/>
                <w:b/>
                <w:bCs/>
                <w:szCs w:val="24"/>
                <w:lang w:eastAsia="es-ES"/>
              </w:rPr>
            </w:pPr>
            <w:r w:rsidRPr="00EA66EB">
              <w:rPr>
                <w:rFonts w:eastAsia="Times New Roman" w:cs="Times New Roman"/>
                <w:b/>
                <w:bCs/>
                <w:szCs w:val="24"/>
                <w:lang w:eastAsia="es-ES"/>
              </w:rPr>
              <w:t>COSTO</w:t>
            </w:r>
          </w:p>
        </w:tc>
        <w:tc>
          <w:tcPr>
            <w:tcW w:w="0" w:type="auto"/>
            <w:vAlign w:val="center"/>
            <w:hideMark/>
          </w:tcPr>
          <w:p w:rsidR="00EA66EB" w:rsidRPr="00EA66EB" w:rsidRDefault="00EA66EB" w:rsidP="00EA66EB">
            <w:pPr>
              <w:spacing w:after="0" w:line="240" w:lineRule="auto"/>
              <w:jc w:val="right"/>
              <w:rPr>
                <w:rFonts w:eastAsia="Times New Roman" w:cs="Times New Roman"/>
                <w:b/>
                <w:bCs/>
                <w:szCs w:val="24"/>
                <w:lang w:eastAsia="es-ES"/>
              </w:rPr>
            </w:pPr>
            <w:r w:rsidRPr="00EA66EB">
              <w:rPr>
                <w:rFonts w:eastAsia="Times New Roman" w:cs="Times New Roman"/>
                <w:b/>
                <w:bCs/>
                <w:szCs w:val="24"/>
                <w:lang w:eastAsia="es-ES"/>
              </w:rPr>
              <w:t>PRECIO</w:t>
            </w:r>
          </w:p>
        </w:tc>
      </w:tr>
      <w:tr w:rsidR="00EA66EB" w:rsidRPr="00EA66EB" w:rsidTr="00EA66EB">
        <w:trPr>
          <w:tblCellSpacing w:w="15" w:type="dxa"/>
        </w:trPr>
        <w:tc>
          <w:tcPr>
            <w:tcW w:w="0" w:type="auto"/>
            <w:vAlign w:val="center"/>
            <w:hideMark/>
          </w:tcPr>
          <w:p w:rsidR="00EA66EB" w:rsidRPr="00EA66EB" w:rsidRDefault="00EA66EB" w:rsidP="00EA66EB">
            <w:pPr>
              <w:spacing w:after="0" w:line="240" w:lineRule="auto"/>
              <w:jc w:val="left"/>
              <w:rPr>
                <w:rFonts w:eastAsia="Times New Roman" w:cs="Times New Roman"/>
                <w:szCs w:val="24"/>
                <w:lang w:eastAsia="es-ES"/>
              </w:rPr>
            </w:pPr>
            <w:r w:rsidRPr="00EA66EB">
              <w:rPr>
                <w:rFonts w:eastAsia="Times New Roman" w:cs="Times New Roman"/>
                <w:szCs w:val="24"/>
                <w:lang w:eastAsia="es-ES"/>
              </w:rPr>
              <w:t>Costos de inversión</w:t>
            </w:r>
          </w:p>
        </w:tc>
        <w:tc>
          <w:tcPr>
            <w:tcW w:w="0" w:type="auto"/>
            <w:vAlign w:val="center"/>
            <w:hideMark/>
          </w:tcPr>
          <w:p w:rsidR="00EA66EB" w:rsidRPr="00EA66EB" w:rsidRDefault="00EA66EB" w:rsidP="00EA66EB">
            <w:pPr>
              <w:spacing w:after="0" w:line="240" w:lineRule="auto"/>
              <w:jc w:val="right"/>
              <w:rPr>
                <w:rFonts w:eastAsia="Times New Roman" w:cs="Times New Roman"/>
                <w:szCs w:val="24"/>
                <w:lang w:eastAsia="es-ES"/>
              </w:rPr>
            </w:pPr>
            <w:r w:rsidRPr="00EA66EB">
              <w:rPr>
                <w:rFonts w:eastAsia="Times New Roman" w:cs="Times New Roman"/>
                <w:b/>
                <w:bCs/>
                <w:szCs w:val="24"/>
                <w:lang w:eastAsia="es-ES"/>
              </w:rPr>
              <w:t>1.500 Bs.</w:t>
            </w:r>
          </w:p>
        </w:tc>
      </w:tr>
      <w:tr w:rsidR="00EA66EB" w:rsidRPr="00EA66EB" w:rsidTr="00EA66EB">
        <w:trPr>
          <w:tblCellSpacing w:w="15" w:type="dxa"/>
        </w:trPr>
        <w:tc>
          <w:tcPr>
            <w:tcW w:w="0" w:type="auto"/>
            <w:vAlign w:val="center"/>
            <w:hideMark/>
          </w:tcPr>
          <w:p w:rsidR="00EA66EB" w:rsidRPr="00EA66EB" w:rsidRDefault="00EA66EB" w:rsidP="00EA66EB">
            <w:pPr>
              <w:spacing w:after="0" w:line="240" w:lineRule="auto"/>
              <w:jc w:val="left"/>
              <w:rPr>
                <w:rFonts w:eastAsia="Times New Roman" w:cs="Times New Roman"/>
                <w:szCs w:val="24"/>
                <w:lang w:eastAsia="es-ES"/>
              </w:rPr>
            </w:pPr>
            <w:r w:rsidRPr="00EA66EB">
              <w:rPr>
                <w:rFonts w:eastAsia="Times New Roman" w:cs="Times New Roman"/>
                <w:szCs w:val="24"/>
                <w:lang w:eastAsia="es-ES"/>
              </w:rPr>
              <w:t>Costos de operación</w:t>
            </w:r>
          </w:p>
        </w:tc>
        <w:tc>
          <w:tcPr>
            <w:tcW w:w="0" w:type="auto"/>
            <w:vAlign w:val="center"/>
            <w:hideMark/>
          </w:tcPr>
          <w:p w:rsidR="00EA66EB" w:rsidRPr="00EA66EB" w:rsidRDefault="00EA66EB" w:rsidP="00EA66EB">
            <w:pPr>
              <w:spacing w:after="0" w:line="240" w:lineRule="auto"/>
              <w:jc w:val="right"/>
              <w:rPr>
                <w:rFonts w:eastAsia="Times New Roman" w:cs="Times New Roman"/>
                <w:szCs w:val="24"/>
                <w:lang w:eastAsia="es-ES"/>
              </w:rPr>
            </w:pPr>
            <w:r w:rsidRPr="00EA66EB">
              <w:rPr>
                <w:rFonts w:eastAsia="Times New Roman" w:cs="Times New Roman"/>
                <w:b/>
                <w:bCs/>
                <w:szCs w:val="24"/>
                <w:lang w:eastAsia="es-ES"/>
              </w:rPr>
              <w:t>220 Bs.</w:t>
            </w:r>
          </w:p>
        </w:tc>
      </w:tr>
      <w:tr w:rsidR="00EA66EB" w:rsidRPr="00EA66EB" w:rsidTr="00EA66EB">
        <w:trPr>
          <w:tblCellSpacing w:w="15" w:type="dxa"/>
        </w:trPr>
        <w:tc>
          <w:tcPr>
            <w:tcW w:w="0" w:type="auto"/>
            <w:vAlign w:val="center"/>
            <w:hideMark/>
          </w:tcPr>
          <w:p w:rsidR="00EA66EB" w:rsidRPr="00EA66EB" w:rsidRDefault="00EA66EB" w:rsidP="00EA66EB">
            <w:pPr>
              <w:spacing w:after="0" w:line="240" w:lineRule="auto"/>
              <w:jc w:val="left"/>
              <w:rPr>
                <w:rFonts w:eastAsia="Times New Roman" w:cs="Times New Roman"/>
                <w:szCs w:val="24"/>
                <w:lang w:eastAsia="es-ES"/>
              </w:rPr>
            </w:pPr>
            <w:r w:rsidRPr="00EA66EB">
              <w:rPr>
                <w:rFonts w:eastAsia="Times New Roman" w:cs="Times New Roman"/>
                <w:szCs w:val="24"/>
                <w:lang w:eastAsia="es-ES"/>
              </w:rPr>
              <w:t>Costos variables</w:t>
            </w:r>
          </w:p>
        </w:tc>
        <w:tc>
          <w:tcPr>
            <w:tcW w:w="0" w:type="auto"/>
            <w:vAlign w:val="center"/>
            <w:hideMark/>
          </w:tcPr>
          <w:p w:rsidR="00EA66EB" w:rsidRPr="00EA66EB" w:rsidRDefault="00EA66EB" w:rsidP="00EA66EB">
            <w:pPr>
              <w:spacing w:after="0" w:line="240" w:lineRule="auto"/>
              <w:jc w:val="right"/>
              <w:rPr>
                <w:rFonts w:eastAsia="Times New Roman" w:cs="Times New Roman"/>
                <w:szCs w:val="24"/>
                <w:lang w:eastAsia="es-ES"/>
              </w:rPr>
            </w:pPr>
            <w:r w:rsidRPr="00EA66EB">
              <w:rPr>
                <w:rFonts w:eastAsia="Times New Roman" w:cs="Times New Roman"/>
                <w:b/>
                <w:bCs/>
                <w:szCs w:val="24"/>
                <w:lang w:eastAsia="es-ES"/>
              </w:rPr>
              <w:t>110 Bs.</w:t>
            </w:r>
          </w:p>
        </w:tc>
      </w:tr>
      <w:tr w:rsidR="00EA66EB" w:rsidRPr="00EA66EB" w:rsidTr="00EA66EB">
        <w:trPr>
          <w:tblCellSpacing w:w="15" w:type="dxa"/>
        </w:trPr>
        <w:tc>
          <w:tcPr>
            <w:tcW w:w="0" w:type="auto"/>
            <w:vAlign w:val="center"/>
            <w:hideMark/>
          </w:tcPr>
          <w:p w:rsidR="00EA66EB" w:rsidRPr="00EA66EB" w:rsidRDefault="00EA66EB" w:rsidP="00EA66EB">
            <w:pPr>
              <w:spacing w:after="0" w:line="240" w:lineRule="auto"/>
              <w:jc w:val="left"/>
              <w:rPr>
                <w:rFonts w:eastAsia="Times New Roman" w:cs="Times New Roman"/>
                <w:szCs w:val="24"/>
                <w:lang w:eastAsia="es-ES"/>
              </w:rPr>
            </w:pPr>
            <w:r w:rsidRPr="00EA66EB">
              <w:rPr>
                <w:rFonts w:eastAsia="Times New Roman" w:cs="Times New Roman"/>
                <w:szCs w:val="24"/>
                <w:lang w:eastAsia="es-ES"/>
              </w:rPr>
              <w:t>Costos fijos</w:t>
            </w:r>
          </w:p>
        </w:tc>
        <w:tc>
          <w:tcPr>
            <w:tcW w:w="0" w:type="auto"/>
            <w:vAlign w:val="center"/>
            <w:hideMark/>
          </w:tcPr>
          <w:p w:rsidR="00EA66EB" w:rsidRPr="00EA66EB" w:rsidRDefault="00EA66EB" w:rsidP="00EA66EB">
            <w:pPr>
              <w:spacing w:after="0" w:line="240" w:lineRule="auto"/>
              <w:jc w:val="right"/>
              <w:rPr>
                <w:rFonts w:eastAsia="Times New Roman" w:cs="Times New Roman"/>
                <w:szCs w:val="24"/>
                <w:lang w:eastAsia="es-ES"/>
              </w:rPr>
            </w:pPr>
            <w:r w:rsidRPr="00EA66EB">
              <w:rPr>
                <w:rFonts w:eastAsia="Times New Roman" w:cs="Times New Roman"/>
                <w:b/>
                <w:bCs/>
                <w:szCs w:val="24"/>
                <w:lang w:eastAsia="es-ES"/>
              </w:rPr>
              <w:t>90 Bs.</w:t>
            </w:r>
          </w:p>
        </w:tc>
      </w:tr>
      <w:tr w:rsidR="00EA66EB" w:rsidRPr="00EA66EB" w:rsidTr="00EA66EB">
        <w:trPr>
          <w:tblCellSpacing w:w="15" w:type="dxa"/>
        </w:trPr>
        <w:tc>
          <w:tcPr>
            <w:tcW w:w="0" w:type="auto"/>
            <w:vAlign w:val="center"/>
            <w:hideMark/>
          </w:tcPr>
          <w:p w:rsidR="00EA66EB" w:rsidRPr="00EA66EB" w:rsidRDefault="00EA66EB" w:rsidP="00EA66EB">
            <w:pPr>
              <w:spacing w:after="0" w:line="240" w:lineRule="auto"/>
              <w:jc w:val="left"/>
              <w:rPr>
                <w:rFonts w:eastAsia="Times New Roman" w:cs="Times New Roman"/>
                <w:szCs w:val="24"/>
                <w:lang w:eastAsia="es-ES"/>
              </w:rPr>
            </w:pPr>
            <w:r w:rsidRPr="00EA66EB">
              <w:rPr>
                <w:rFonts w:eastAsia="Times New Roman" w:cs="Times New Roman"/>
                <w:b/>
                <w:bCs/>
                <w:szCs w:val="24"/>
                <w:lang w:eastAsia="es-ES"/>
              </w:rPr>
              <w:t>COSTOS TOTALES</w:t>
            </w:r>
          </w:p>
        </w:tc>
        <w:tc>
          <w:tcPr>
            <w:tcW w:w="0" w:type="auto"/>
            <w:vAlign w:val="center"/>
            <w:hideMark/>
          </w:tcPr>
          <w:p w:rsidR="00EA66EB" w:rsidRPr="00EA66EB" w:rsidRDefault="00EA66EB" w:rsidP="00EA66EB">
            <w:pPr>
              <w:spacing w:after="0" w:line="240" w:lineRule="auto"/>
              <w:jc w:val="right"/>
              <w:rPr>
                <w:rFonts w:eastAsia="Times New Roman" w:cs="Times New Roman"/>
                <w:szCs w:val="24"/>
                <w:lang w:eastAsia="es-ES"/>
              </w:rPr>
            </w:pPr>
            <w:r w:rsidRPr="00EA66EB">
              <w:rPr>
                <w:rFonts w:eastAsia="Times New Roman" w:cs="Times New Roman"/>
                <w:b/>
                <w:bCs/>
                <w:szCs w:val="24"/>
                <w:lang w:eastAsia="es-ES"/>
              </w:rPr>
              <w:t>1.920 Bs.</w:t>
            </w:r>
          </w:p>
        </w:tc>
      </w:tr>
    </w:tbl>
    <w:p w:rsidR="00EA66EB" w:rsidRDefault="00EA66EB" w:rsidP="00EA66EB">
      <w:pPr>
        <w:jc w:val="center"/>
        <w:rPr>
          <w:rStyle w:val="Textoennegrita"/>
          <w:b w:val="0"/>
        </w:rPr>
      </w:pPr>
    </w:p>
    <w:p w:rsidR="00B63E9D" w:rsidRPr="00EA66EB" w:rsidRDefault="00EA66EB" w:rsidP="00EA66EB">
      <w:pPr>
        <w:jc w:val="center"/>
        <w:rPr>
          <w:b/>
        </w:rPr>
      </w:pPr>
      <w:r w:rsidRPr="00EA66EB">
        <w:rPr>
          <w:rStyle w:val="Textoennegrita"/>
          <w:b w:val="0"/>
        </w:rPr>
        <w:t>Tabla 7: Costos Totales</w:t>
      </w:r>
      <w:r w:rsidRPr="00EA66EB">
        <w:rPr>
          <w:b/>
        </w:rPr>
        <w:br/>
      </w:r>
      <w:r w:rsidRPr="00EA66EB">
        <w:rPr>
          <w:rStyle w:val="Textoennegrita"/>
          <w:b w:val="0"/>
        </w:rPr>
        <w:t>Fuente: Elaboración propia, 2026.</w:t>
      </w:r>
    </w:p>
    <w:p w:rsidR="002D07A7" w:rsidRPr="0090627E" w:rsidRDefault="002D07A7" w:rsidP="0090627E">
      <w:pPr>
        <w:pStyle w:val="Ttulo1"/>
        <w:numPr>
          <w:ilvl w:val="0"/>
          <w:numId w:val="8"/>
        </w:numPr>
        <w:rPr>
          <w:b/>
        </w:rPr>
      </w:pPr>
      <w:r w:rsidRPr="0090627E">
        <w:rPr>
          <w:b/>
        </w:rPr>
        <w:lastRenderedPageBreak/>
        <w:t>ESTRATEGIA DE MEJORA Y PROYECCIÓN</w:t>
      </w:r>
      <w:bookmarkEnd w:id="64"/>
    </w:p>
    <w:p w:rsidR="002D07A7" w:rsidRPr="0090627E" w:rsidRDefault="002D07A7" w:rsidP="0090627E">
      <w:pPr>
        <w:pStyle w:val="Ttulo1"/>
        <w:numPr>
          <w:ilvl w:val="0"/>
          <w:numId w:val="8"/>
        </w:numPr>
        <w:rPr>
          <w:b/>
        </w:rPr>
      </w:pPr>
      <w:bookmarkStart w:id="65" w:name="_Toc238590872"/>
      <w:r w:rsidRPr="0090627E">
        <w:rPr>
          <w:b/>
        </w:rPr>
        <w:t>RESULTADOS (según los objetivos específicos)</w:t>
      </w:r>
      <w:bookmarkEnd w:id="65"/>
    </w:p>
    <w:p w:rsidR="002D07A7" w:rsidRPr="0090627E" w:rsidRDefault="002D07A7" w:rsidP="0090627E">
      <w:pPr>
        <w:pStyle w:val="Ttulo1"/>
        <w:numPr>
          <w:ilvl w:val="0"/>
          <w:numId w:val="8"/>
        </w:numPr>
        <w:rPr>
          <w:b/>
        </w:rPr>
      </w:pPr>
      <w:bookmarkStart w:id="66" w:name="_Toc238590873"/>
      <w:r w:rsidRPr="0090627E">
        <w:rPr>
          <w:b/>
        </w:rPr>
        <w:t>CONCLUSIONES Y RECOMENDACIONES</w:t>
      </w:r>
      <w:bookmarkEnd w:id="66"/>
    </w:p>
    <w:p w:rsidR="002D07A7" w:rsidRPr="0090627E" w:rsidRDefault="002D07A7" w:rsidP="0090627E">
      <w:pPr>
        <w:pStyle w:val="Ttulo1"/>
        <w:rPr>
          <w:b/>
        </w:rPr>
      </w:pPr>
      <w:bookmarkStart w:id="67" w:name="_Toc238590874"/>
      <w:r w:rsidRPr="0090627E">
        <w:rPr>
          <w:b/>
        </w:rPr>
        <w:t>BIBLIOGRAFÍA</w:t>
      </w:r>
      <w:bookmarkEnd w:id="67"/>
    </w:p>
    <w:p w:rsidR="002D07A7" w:rsidRPr="0090627E" w:rsidRDefault="002D07A7" w:rsidP="0090627E">
      <w:pPr>
        <w:pStyle w:val="Ttulo1"/>
        <w:rPr>
          <w:b/>
        </w:rPr>
      </w:pPr>
      <w:bookmarkStart w:id="68" w:name="_Toc238590875"/>
      <w:r w:rsidRPr="0090627E">
        <w:rPr>
          <w:b/>
        </w:rPr>
        <w:t>ANEXOS</w:t>
      </w:r>
      <w:bookmarkEnd w:id="68"/>
    </w:p>
    <w:p w:rsidR="00C8731E" w:rsidRPr="008930D9" w:rsidRDefault="00C8731E" w:rsidP="00DD6B4D">
      <w:pPr>
        <w:spacing w:line="360" w:lineRule="auto"/>
        <w:rPr>
          <w:rFonts w:cs="Times New Roman"/>
          <w:szCs w:val="24"/>
          <w:lang w:val="es-419"/>
        </w:rPr>
      </w:pPr>
    </w:p>
    <w:sectPr w:rsidR="00C8731E" w:rsidRPr="008930D9" w:rsidSect="00A53F30">
      <w:pgSz w:w="12240" w:h="15840"/>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7F8" w:rsidRDefault="007B17F8">
      <w:pPr>
        <w:spacing w:line="240" w:lineRule="auto"/>
      </w:pPr>
      <w:r>
        <w:separator/>
      </w:r>
    </w:p>
  </w:endnote>
  <w:endnote w:type="continuationSeparator" w:id="0">
    <w:p w:rsidR="007B17F8" w:rsidRDefault="007B1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7941441"/>
      <w:docPartObj>
        <w:docPartGallery w:val="Page Numbers (Bottom of Page)"/>
        <w:docPartUnique/>
      </w:docPartObj>
    </w:sdtPr>
    <w:sdtContent>
      <w:p w:rsidR="00B63E9D" w:rsidRPr="00115504" w:rsidRDefault="00B63E9D">
        <w:pPr>
          <w:pStyle w:val="Piedepgina"/>
          <w:jc w:val="center"/>
        </w:pPr>
        <w:r w:rsidRPr="00115504">
          <w:fldChar w:fldCharType="begin"/>
        </w:r>
        <w:r w:rsidRPr="00115504">
          <w:instrText>PAGE   \* MERGEFORMAT</w:instrText>
        </w:r>
        <w:r w:rsidRPr="00115504">
          <w:fldChar w:fldCharType="separate"/>
        </w:r>
        <w:r w:rsidR="00B94688">
          <w:rPr>
            <w:noProof/>
          </w:rPr>
          <w:t>42</w:t>
        </w:r>
        <w:r w:rsidRPr="00115504">
          <w:fldChar w:fldCharType="end"/>
        </w:r>
      </w:p>
    </w:sdtContent>
  </w:sdt>
  <w:p w:rsidR="00B63E9D" w:rsidRDefault="00B63E9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7F8" w:rsidRDefault="007B17F8">
      <w:pPr>
        <w:spacing w:after="0"/>
      </w:pPr>
      <w:r>
        <w:separator/>
      </w:r>
    </w:p>
  </w:footnote>
  <w:footnote w:type="continuationSeparator" w:id="0">
    <w:p w:rsidR="007B17F8" w:rsidRDefault="007B17F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2CF"/>
    <w:multiLevelType w:val="hybridMultilevel"/>
    <w:tmpl w:val="CBB2E83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0EF0B90"/>
    <w:multiLevelType w:val="multilevel"/>
    <w:tmpl w:val="05C46CCC"/>
    <w:lvl w:ilvl="0">
      <w:start w:val="2"/>
      <w:numFmt w:val="decimal"/>
      <w:lvlText w:val="%1."/>
      <w:lvlJc w:val="left"/>
      <w:pPr>
        <w:ind w:left="540" w:hanging="540"/>
      </w:pPr>
      <w:rPr>
        <w:rFonts w:hint="default"/>
        <w:sz w:val="24"/>
        <w:szCs w:val="24"/>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CD4B9A"/>
    <w:multiLevelType w:val="hybridMultilevel"/>
    <w:tmpl w:val="159E8B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95C56B7"/>
    <w:multiLevelType w:val="multilevel"/>
    <w:tmpl w:val="295C56B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A4E2EE5"/>
    <w:multiLevelType w:val="multilevel"/>
    <w:tmpl w:val="35B48B14"/>
    <w:lvl w:ilvl="0">
      <w:start w:val="1"/>
      <w:numFmt w:val="decimal"/>
      <w:lvlText w:val="%1."/>
      <w:lvlJc w:val="left"/>
      <w:pPr>
        <w:ind w:left="720" w:hanging="360"/>
      </w:pPr>
      <w:rPr>
        <w:sz w:val="24"/>
        <w:szCs w:val="24"/>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2E326C"/>
    <w:multiLevelType w:val="hybridMultilevel"/>
    <w:tmpl w:val="2F58C2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8F0570"/>
    <w:multiLevelType w:val="multilevel"/>
    <w:tmpl w:val="35B48B14"/>
    <w:lvl w:ilvl="0">
      <w:start w:val="1"/>
      <w:numFmt w:val="decimal"/>
      <w:lvlText w:val="%1."/>
      <w:lvlJc w:val="left"/>
      <w:pPr>
        <w:ind w:left="720" w:hanging="360"/>
      </w:pPr>
      <w:rPr>
        <w:sz w:val="24"/>
        <w:szCs w:val="24"/>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0C4571A"/>
    <w:multiLevelType w:val="multilevel"/>
    <w:tmpl w:val="76DA25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142B8E"/>
    <w:multiLevelType w:val="hybridMultilevel"/>
    <w:tmpl w:val="3DEAA0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B42A8F"/>
    <w:multiLevelType w:val="hybridMultilevel"/>
    <w:tmpl w:val="E5FC87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8732492"/>
    <w:multiLevelType w:val="hybridMultilevel"/>
    <w:tmpl w:val="69C88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EA01EA"/>
    <w:multiLevelType w:val="multilevel"/>
    <w:tmpl w:val="E84C59BA"/>
    <w:lvl w:ilvl="0">
      <w:start w:val="5"/>
      <w:numFmt w:val="decimal"/>
      <w:lvlText w:val="%1."/>
      <w:lvlJc w:val="left"/>
      <w:pPr>
        <w:ind w:left="364"/>
      </w:pPr>
      <w:rPr>
        <w:rFonts w:ascii="Times New Roman" w:eastAsia="Times New Roman" w:hAnsi="Times New Roman" w:cs="Times New Roman"/>
        <w:b/>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246"/>
      </w:pPr>
      <w:rPr>
        <w:rFonts w:ascii="Times New Roman" w:eastAsia="Times New Roman" w:hAnsi="Times New Roman" w:cs="Times New Roman"/>
        <w:b/>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944"/>
      </w:pPr>
      <w:rPr>
        <w:rFonts w:ascii="Times New Roman" w:eastAsia="Times New Roman" w:hAnsi="Times New Roman" w:cs="Times New Roman"/>
        <w:b/>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BE5F40"/>
    <w:multiLevelType w:val="hybridMultilevel"/>
    <w:tmpl w:val="AED232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2F30223"/>
    <w:multiLevelType w:val="multilevel"/>
    <w:tmpl w:val="73F27A60"/>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7232026"/>
    <w:multiLevelType w:val="hybridMultilevel"/>
    <w:tmpl w:val="1AC2E5BA"/>
    <w:lvl w:ilvl="0" w:tplc="A1E8BEF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2B51811"/>
    <w:multiLevelType w:val="hybridMultilevel"/>
    <w:tmpl w:val="0B702B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74455BB"/>
    <w:multiLevelType w:val="hybridMultilevel"/>
    <w:tmpl w:val="3C7CD6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DAB772A"/>
    <w:multiLevelType w:val="hybridMultilevel"/>
    <w:tmpl w:val="BE460F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DD97533"/>
    <w:multiLevelType w:val="hybridMultilevel"/>
    <w:tmpl w:val="D6227162"/>
    <w:lvl w:ilvl="0" w:tplc="22E8991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4"/>
  </w:num>
  <w:num w:numId="5">
    <w:abstractNumId w:val="9"/>
  </w:num>
  <w:num w:numId="6">
    <w:abstractNumId w:val="1"/>
  </w:num>
  <w:num w:numId="7">
    <w:abstractNumId w:val="7"/>
  </w:num>
  <w:num w:numId="8">
    <w:abstractNumId w:val="11"/>
  </w:num>
  <w:num w:numId="9">
    <w:abstractNumId w:val="13"/>
  </w:num>
  <w:num w:numId="10">
    <w:abstractNumId w:val="10"/>
  </w:num>
  <w:num w:numId="11">
    <w:abstractNumId w:val="8"/>
  </w:num>
  <w:num w:numId="12">
    <w:abstractNumId w:val="17"/>
  </w:num>
  <w:num w:numId="13">
    <w:abstractNumId w:val="0"/>
  </w:num>
  <w:num w:numId="14">
    <w:abstractNumId w:val="5"/>
  </w:num>
  <w:num w:numId="15">
    <w:abstractNumId w:val="16"/>
  </w:num>
  <w:num w:numId="16">
    <w:abstractNumId w:val="12"/>
  </w:num>
  <w:num w:numId="17">
    <w:abstractNumId w:val="15"/>
  </w:num>
  <w:num w:numId="18">
    <w:abstractNumId w:val="18"/>
  </w:num>
  <w:num w:numId="19">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mirrorMargins/>
  <w:activeWritingStyle w:appName="MSWord" w:lang="es-ES" w:vendorID="64" w:dllVersion="131078" w:nlCheck="1" w:checkStyle="0"/>
  <w:activeWritingStyle w:appName="MSWord" w:lang="es-MX" w:vendorID="64" w:dllVersion="131078" w:nlCheck="1" w:checkStyle="0"/>
  <w:activeWritingStyle w:appName="MSWord" w:lang="en-US" w:vendorID="64" w:dllVersion="131078" w:nlCheck="1" w:checkStyle="0"/>
  <w:activeWritingStyle w:appName="MSWord" w:lang="es-419" w:vendorID="64" w:dllVersion="131078" w:nlCheck="1" w:checkStyle="0"/>
  <w:activeWritingStyle w:appName="MSWord" w:lang="es-BO" w:vendorID="64" w:dllVersion="131078" w:nlCheck="1" w:checkStyle="0"/>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36C"/>
    <w:rsid w:val="000162B5"/>
    <w:rsid w:val="00025D34"/>
    <w:rsid w:val="00094E48"/>
    <w:rsid w:val="0011188C"/>
    <w:rsid w:val="00112123"/>
    <w:rsid w:val="00115504"/>
    <w:rsid w:val="001230E8"/>
    <w:rsid w:val="001239DE"/>
    <w:rsid w:val="001245D7"/>
    <w:rsid w:val="001703B3"/>
    <w:rsid w:val="00193680"/>
    <w:rsid w:val="001A52E2"/>
    <w:rsid w:val="001C1A62"/>
    <w:rsid w:val="001E3B26"/>
    <w:rsid w:val="00216CD7"/>
    <w:rsid w:val="002249DB"/>
    <w:rsid w:val="00230CE7"/>
    <w:rsid w:val="0024162F"/>
    <w:rsid w:val="002551BA"/>
    <w:rsid w:val="0027002D"/>
    <w:rsid w:val="002775A2"/>
    <w:rsid w:val="00277C13"/>
    <w:rsid w:val="002A7720"/>
    <w:rsid w:val="002B655F"/>
    <w:rsid w:val="002D07A7"/>
    <w:rsid w:val="002E062A"/>
    <w:rsid w:val="002E560A"/>
    <w:rsid w:val="002F436C"/>
    <w:rsid w:val="003005AB"/>
    <w:rsid w:val="00332AD0"/>
    <w:rsid w:val="00346DE6"/>
    <w:rsid w:val="00366A99"/>
    <w:rsid w:val="00370928"/>
    <w:rsid w:val="00375868"/>
    <w:rsid w:val="00381F16"/>
    <w:rsid w:val="00382946"/>
    <w:rsid w:val="00393757"/>
    <w:rsid w:val="00394EE2"/>
    <w:rsid w:val="003C0FE8"/>
    <w:rsid w:val="003C7969"/>
    <w:rsid w:val="003E077E"/>
    <w:rsid w:val="003F69CE"/>
    <w:rsid w:val="0043623F"/>
    <w:rsid w:val="00461E1E"/>
    <w:rsid w:val="00462CF8"/>
    <w:rsid w:val="00496AF1"/>
    <w:rsid w:val="004A0161"/>
    <w:rsid w:val="004B3F96"/>
    <w:rsid w:val="004B43CC"/>
    <w:rsid w:val="004D2CC1"/>
    <w:rsid w:val="004D6C25"/>
    <w:rsid w:val="00503D09"/>
    <w:rsid w:val="00510248"/>
    <w:rsid w:val="00562A67"/>
    <w:rsid w:val="005719CE"/>
    <w:rsid w:val="00577786"/>
    <w:rsid w:val="00592D42"/>
    <w:rsid w:val="005B683F"/>
    <w:rsid w:val="005B7A25"/>
    <w:rsid w:val="005F4DF6"/>
    <w:rsid w:val="00602DBE"/>
    <w:rsid w:val="00606061"/>
    <w:rsid w:val="006142E1"/>
    <w:rsid w:val="00614398"/>
    <w:rsid w:val="006263CC"/>
    <w:rsid w:val="00650563"/>
    <w:rsid w:val="0065681B"/>
    <w:rsid w:val="0067612B"/>
    <w:rsid w:val="006A429E"/>
    <w:rsid w:val="006B3B13"/>
    <w:rsid w:val="006B6362"/>
    <w:rsid w:val="006B763C"/>
    <w:rsid w:val="006B7C73"/>
    <w:rsid w:val="006F24D7"/>
    <w:rsid w:val="007155E4"/>
    <w:rsid w:val="00727D35"/>
    <w:rsid w:val="00731403"/>
    <w:rsid w:val="00733518"/>
    <w:rsid w:val="007919E5"/>
    <w:rsid w:val="007B17F8"/>
    <w:rsid w:val="007C38A9"/>
    <w:rsid w:val="007D2F53"/>
    <w:rsid w:val="00813E6E"/>
    <w:rsid w:val="008417D7"/>
    <w:rsid w:val="008811BA"/>
    <w:rsid w:val="008930D9"/>
    <w:rsid w:val="00895265"/>
    <w:rsid w:val="008A25B6"/>
    <w:rsid w:val="008F4EE8"/>
    <w:rsid w:val="00901ABC"/>
    <w:rsid w:val="009057A4"/>
    <w:rsid w:val="0090627E"/>
    <w:rsid w:val="00930230"/>
    <w:rsid w:val="0093689A"/>
    <w:rsid w:val="00970059"/>
    <w:rsid w:val="00972E50"/>
    <w:rsid w:val="0099524E"/>
    <w:rsid w:val="009E1534"/>
    <w:rsid w:val="009E1812"/>
    <w:rsid w:val="009E2498"/>
    <w:rsid w:val="009E56CE"/>
    <w:rsid w:val="00A1419A"/>
    <w:rsid w:val="00A17302"/>
    <w:rsid w:val="00A17A4F"/>
    <w:rsid w:val="00A373CD"/>
    <w:rsid w:val="00A53F30"/>
    <w:rsid w:val="00A672E2"/>
    <w:rsid w:val="00A84F61"/>
    <w:rsid w:val="00A871FB"/>
    <w:rsid w:val="00A91025"/>
    <w:rsid w:val="00AC7CE1"/>
    <w:rsid w:val="00AD242F"/>
    <w:rsid w:val="00AE741C"/>
    <w:rsid w:val="00AF55B2"/>
    <w:rsid w:val="00B11310"/>
    <w:rsid w:val="00B130DB"/>
    <w:rsid w:val="00B47E1A"/>
    <w:rsid w:val="00B63E9D"/>
    <w:rsid w:val="00B94688"/>
    <w:rsid w:val="00BB6F35"/>
    <w:rsid w:val="00BC64BE"/>
    <w:rsid w:val="00BF3BFB"/>
    <w:rsid w:val="00BF74BD"/>
    <w:rsid w:val="00C17AD9"/>
    <w:rsid w:val="00C30DF9"/>
    <w:rsid w:val="00C408F4"/>
    <w:rsid w:val="00C4091E"/>
    <w:rsid w:val="00C82FBD"/>
    <w:rsid w:val="00C83596"/>
    <w:rsid w:val="00C86AA9"/>
    <w:rsid w:val="00C8731E"/>
    <w:rsid w:val="00CC50AF"/>
    <w:rsid w:val="00CE3BD4"/>
    <w:rsid w:val="00CF68B8"/>
    <w:rsid w:val="00D543B6"/>
    <w:rsid w:val="00DA70CA"/>
    <w:rsid w:val="00DB078A"/>
    <w:rsid w:val="00DB4062"/>
    <w:rsid w:val="00DC07E0"/>
    <w:rsid w:val="00DD6B4D"/>
    <w:rsid w:val="00DE686D"/>
    <w:rsid w:val="00E04141"/>
    <w:rsid w:val="00E06128"/>
    <w:rsid w:val="00E108A3"/>
    <w:rsid w:val="00E312CB"/>
    <w:rsid w:val="00E3459F"/>
    <w:rsid w:val="00E56914"/>
    <w:rsid w:val="00E7619A"/>
    <w:rsid w:val="00E77E10"/>
    <w:rsid w:val="00E85D80"/>
    <w:rsid w:val="00E90A84"/>
    <w:rsid w:val="00EA66EB"/>
    <w:rsid w:val="00EC587B"/>
    <w:rsid w:val="00EE29FD"/>
    <w:rsid w:val="00EE2ABC"/>
    <w:rsid w:val="00F16F50"/>
    <w:rsid w:val="00F40BC1"/>
    <w:rsid w:val="00F747E6"/>
    <w:rsid w:val="00F9394A"/>
    <w:rsid w:val="00FA67D0"/>
    <w:rsid w:val="00FB2124"/>
    <w:rsid w:val="00FD538F"/>
    <w:rsid w:val="00FD7D6E"/>
    <w:rsid w:val="00FF1F30"/>
    <w:rsid w:val="41017B71"/>
    <w:rsid w:val="7314238C"/>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A713A6A"/>
  <w15:docId w15:val="{1A7961D8-4388-493F-B9C3-E06D66D6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6AF1"/>
    <w:pPr>
      <w:spacing w:after="160" w:line="259" w:lineRule="auto"/>
      <w:jc w:val="both"/>
    </w:pPr>
    <w:rPr>
      <w:rFonts w:ascii="Times New Roman" w:hAnsi="Times New Roman"/>
      <w:sz w:val="24"/>
      <w:szCs w:val="22"/>
      <w:lang w:val="es-ES"/>
    </w:rPr>
  </w:style>
  <w:style w:type="paragraph" w:styleId="Ttulo1">
    <w:name w:val="heading 1"/>
    <w:basedOn w:val="Normal"/>
    <w:next w:val="Normal"/>
    <w:link w:val="Ttulo1Car"/>
    <w:uiPriority w:val="9"/>
    <w:qFormat/>
    <w:rsid w:val="006263CC"/>
    <w:pPr>
      <w:keepNext/>
      <w:keepLines/>
      <w:spacing w:before="240" w:after="0"/>
      <w:outlineLvl w:val="0"/>
    </w:pPr>
    <w:rPr>
      <w:rFonts w:eastAsiaTheme="majorEastAsia" w:cstheme="majorBidi"/>
      <w:szCs w:val="32"/>
    </w:rPr>
  </w:style>
  <w:style w:type="paragraph" w:styleId="Ttulo2">
    <w:name w:val="heading 2"/>
    <w:basedOn w:val="Normal"/>
    <w:next w:val="Normal"/>
    <w:link w:val="Ttulo2Car"/>
    <w:uiPriority w:val="9"/>
    <w:unhideWhenUsed/>
    <w:qFormat/>
    <w:rsid w:val="006263CC"/>
    <w:pPr>
      <w:keepNext/>
      <w:keepLines/>
      <w:spacing w:before="40" w:after="0"/>
      <w:outlineLvl w:val="1"/>
    </w:pPr>
    <w:rPr>
      <w:rFonts w:eastAsiaTheme="majorEastAsia" w:cstheme="majorBidi"/>
      <w:szCs w:val="26"/>
    </w:rPr>
  </w:style>
  <w:style w:type="paragraph" w:styleId="Ttulo3">
    <w:name w:val="heading 3"/>
    <w:basedOn w:val="Normal"/>
    <w:next w:val="Normal"/>
    <w:link w:val="Ttulo3Car"/>
    <w:autoRedefine/>
    <w:uiPriority w:val="9"/>
    <w:unhideWhenUsed/>
    <w:qFormat/>
    <w:rsid w:val="00B63E9D"/>
    <w:pPr>
      <w:keepNext/>
      <w:keepLines/>
      <w:spacing w:before="40" w:after="0" w:line="360" w:lineRule="auto"/>
      <w:outlineLvl w:val="2"/>
    </w:pPr>
    <w:rPr>
      <w:rFonts w:eastAsiaTheme="majorEastAsia" w:cs="Times New Roman"/>
      <w:szCs w:val="24"/>
    </w:rPr>
  </w:style>
  <w:style w:type="paragraph" w:styleId="Ttulo4">
    <w:name w:val="heading 4"/>
    <w:basedOn w:val="Normal"/>
    <w:next w:val="Normal"/>
    <w:link w:val="Ttulo4Car"/>
    <w:uiPriority w:val="9"/>
    <w:unhideWhenUsed/>
    <w:qFormat/>
    <w:rsid w:val="00562A6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u w:val="single"/>
    </w:rPr>
  </w:style>
  <w:style w:type="paragraph" w:styleId="Descripcin">
    <w:name w:val="caption"/>
    <w:basedOn w:val="Normal"/>
    <w:next w:val="Normal"/>
    <w:uiPriority w:val="35"/>
    <w:unhideWhenUsed/>
    <w:qFormat/>
    <w:rPr>
      <w:rFonts w:ascii="Arial" w:eastAsia="SimHei" w:hAnsi="Arial" w:cs="Arial"/>
      <w:sz w:val="20"/>
    </w:rPr>
  </w:style>
  <w:style w:type="paragraph" w:styleId="Encabezado">
    <w:name w:val="header"/>
    <w:basedOn w:val="Normal"/>
    <w:uiPriority w:val="99"/>
    <w:unhideWhenUsed/>
    <w:pPr>
      <w:tabs>
        <w:tab w:val="center" w:pos="4153"/>
        <w:tab w:val="right" w:pos="8306"/>
      </w:tabs>
    </w:pPr>
  </w:style>
  <w:style w:type="paragraph" w:styleId="Piedepgina">
    <w:name w:val="footer"/>
    <w:basedOn w:val="Normal"/>
    <w:link w:val="PiedepginaCar"/>
    <w:uiPriority w:val="99"/>
    <w:unhideWhenUsed/>
    <w:pPr>
      <w:tabs>
        <w:tab w:val="center" w:pos="4153"/>
        <w:tab w:val="right" w:pos="8306"/>
      </w:tabs>
    </w:pPr>
  </w:style>
  <w:style w:type="table" w:styleId="Tablaconcuadrcula">
    <w:name w:val="Table Grid"/>
    <w:basedOn w:val="Tablanormal"/>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Arial" w:hAnsi="Arial" w:cs="Arial"/>
      <w:color w:val="000000"/>
      <w:sz w:val="24"/>
      <w:szCs w:val="24"/>
      <w:lang w:val="es-ES"/>
    </w:rPr>
  </w:style>
  <w:style w:type="paragraph" w:styleId="Prrafodelista">
    <w:name w:val="List Paragraph"/>
    <w:basedOn w:val="Normal"/>
    <w:uiPriority w:val="34"/>
    <w:qFormat/>
    <w:pPr>
      <w:spacing w:after="0" w:line="240" w:lineRule="auto"/>
      <w:ind w:left="720"/>
      <w:contextualSpacing/>
    </w:pPr>
    <w:rPr>
      <w:lang w:val="es-BO"/>
    </w:rPr>
  </w:style>
  <w:style w:type="paragraph" w:customStyle="1" w:styleId="Estilo1">
    <w:name w:val="Estilo1"/>
    <w:basedOn w:val="Normal"/>
    <w:pPr>
      <w:spacing w:after="0" w:line="360" w:lineRule="auto"/>
      <w:ind w:right="-81"/>
    </w:pPr>
    <w:rPr>
      <w:rFonts w:eastAsiaTheme="minorEastAsia" w:cs="Times New Roman"/>
      <w:b/>
      <w:szCs w:val="24"/>
    </w:rPr>
  </w:style>
  <w:style w:type="paragraph" w:customStyle="1" w:styleId="WPSOffice1">
    <w:name w:val="WPSOffice手动目录 1"/>
  </w:style>
  <w:style w:type="paragraph" w:styleId="Tabladeilustraciones">
    <w:name w:val="table of figures"/>
    <w:basedOn w:val="Normal"/>
    <w:next w:val="Normal"/>
    <w:uiPriority w:val="99"/>
    <w:unhideWhenUsed/>
    <w:rsid w:val="00FD7D6E"/>
    <w:pPr>
      <w:spacing w:after="0"/>
    </w:pPr>
  </w:style>
  <w:style w:type="character" w:customStyle="1" w:styleId="PiedepginaCar">
    <w:name w:val="Pie de página Car"/>
    <w:basedOn w:val="Fuentedeprrafopredeter"/>
    <w:link w:val="Piedepgina"/>
    <w:uiPriority w:val="99"/>
    <w:rsid w:val="00FD7D6E"/>
    <w:rPr>
      <w:sz w:val="22"/>
      <w:szCs w:val="22"/>
      <w:lang w:val="es-ES"/>
    </w:rPr>
  </w:style>
  <w:style w:type="paragraph" w:styleId="TDC1">
    <w:name w:val="toc 1"/>
    <w:basedOn w:val="Normal"/>
    <w:next w:val="Normal"/>
    <w:autoRedefine/>
    <w:uiPriority w:val="39"/>
    <w:unhideWhenUsed/>
    <w:rsid w:val="00FD7D6E"/>
    <w:pPr>
      <w:spacing w:after="100"/>
    </w:pPr>
  </w:style>
  <w:style w:type="character" w:styleId="Hipervnculovisitado">
    <w:name w:val="FollowedHyperlink"/>
    <w:basedOn w:val="Fuentedeprrafopredeter"/>
    <w:uiPriority w:val="99"/>
    <w:semiHidden/>
    <w:unhideWhenUsed/>
    <w:rsid w:val="00FD7D6E"/>
    <w:rPr>
      <w:color w:val="800080" w:themeColor="followedHyperlink"/>
      <w:u w:val="single"/>
    </w:rPr>
  </w:style>
  <w:style w:type="character" w:customStyle="1" w:styleId="Ttulo1Car">
    <w:name w:val="Título 1 Car"/>
    <w:basedOn w:val="Fuentedeprrafopredeter"/>
    <w:link w:val="Ttulo1"/>
    <w:uiPriority w:val="9"/>
    <w:rsid w:val="006263CC"/>
    <w:rPr>
      <w:rFonts w:ascii="Times New Roman" w:eastAsiaTheme="majorEastAsia" w:hAnsi="Times New Roman" w:cstheme="majorBidi"/>
      <w:sz w:val="24"/>
      <w:szCs w:val="32"/>
      <w:lang w:val="es-ES"/>
    </w:rPr>
  </w:style>
  <w:style w:type="paragraph" w:styleId="TtuloTDC">
    <w:name w:val="TOC Heading"/>
    <w:basedOn w:val="Ttulo1"/>
    <w:next w:val="Normal"/>
    <w:uiPriority w:val="39"/>
    <w:unhideWhenUsed/>
    <w:qFormat/>
    <w:rsid w:val="006B6362"/>
    <w:pPr>
      <w:outlineLvl w:val="9"/>
    </w:pPr>
    <w:rPr>
      <w:lang w:val="en-US"/>
    </w:rPr>
  </w:style>
  <w:style w:type="character" w:customStyle="1" w:styleId="Ttulo2Car">
    <w:name w:val="Título 2 Car"/>
    <w:basedOn w:val="Fuentedeprrafopredeter"/>
    <w:link w:val="Ttulo2"/>
    <w:uiPriority w:val="9"/>
    <w:rsid w:val="006263CC"/>
    <w:rPr>
      <w:rFonts w:ascii="Times New Roman" w:eastAsiaTheme="majorEastAsia" w:hAnsi="Times New Roman" w:cstheme="majorBidi"/>
      <w:sz w:val="24"/>
      <w:szCs w:val="26"/>
      <w:lang w:val="es-ES"/>
    </w:rPr>
  </w:style>
  <w:style w:type="character" w:customStyle="1" w:styleId="Ttulo3Car">
    <w:name w:val="Título 3 Car"/>
    <w:basedOn w:val="Fuentedeprrafopredeter"/>
    <w:link w:val="Ttulo3"/>
    <w:uiPriority w:val="9"/>
    <w:rsid w:val="00B63E9D"/>
    <w:rPr>
      <w:rFonts w:ascii="Times New Roman" w:eastAsiaTheme="majorEastAsia" w:hAnsi="Times New Roman" w:cs="Times New Roman"/>
      <w:sz w:val="24"/>
      <w:szCs w:val="24"/>
      <w:lang w:val="es-ES"/>
    </w:rPr>
  </w:style>
  <w:style w:type="paragraph" w:styleId="NormalWeb">
    <w:name w:val="Normal (Web)"/>
    <w:basedOn w:val="Normal"/>
    <w:uiPriority w:val="99"/>
    <w:unhideWhenUsed/>
    <w:rsid w:val="00DA70CA"/>
    <w:pPr>
      <w:spacing w:before="100" w:beforeAutospacing="1" w:after="100" w:afterAutospacing="1" w:line="240" w:lineRule="auto"/>
    </w:pPr>
    <w:rPr>
      <w:rFonts w:eastAsia="Times New Roman" w:cs="Times New Roman"/>
      <w:szCs w:val="24"/>
      <w:lang w:val="es-419" w:eastAsia="es-419"/>
    </w:rPr>
  </w:style>
  <w:style w:type="character" w:styleId="Textoennegrita">
    <w:name w:val="Strong"/>
    <w:basedOn w:val="Fuentedeprrafopredeter"/>
    <w:uiPriority w:val="22"/>
    <w:qFormat/>
    <w:rsid w:val="00C8731E"/>
    <w:rPr>
      <w:b/>
      <w:bCs/>
    </w:rPr>
  </w:style>
  <w:style w:type="character" w:styleId="nfasis">
    <w:name w:val="Emphasis"/>
    <w:basedOn w:val="Fuentedeprrafopredeter"/>
    <w:uiPriority w:val="20"/>
    <w:qFormat/>
    <w:rsid w:val="00BF74BD"/>
    <w:rPr>
      <w:i/>
      <w:iCs/>
    </w:rPr>
  </w:style>
  <w:style w:type="paragraph" w:styleId="Subttulo">
    <w:name w:val="Subtitle"/>
    <w:basedOn w:val="Normal"/>
    <w:next w:val="Normal"/>
    <w:link w:val="SubttuloCar"/>
    <w:uiPriority w:val="11"/>
    <w:qFormat/>
    <w:rsid w:val="005F4DF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F4DF6"/>
    <w:rPr>
      <w:rFonts w:eastAsiaTheme="minorEastAsia"/>
      <w:color w:val="5A5A5A" w:themeColor="text1" w:themeTint="A5"/>
      <w:spacing w:val="15"/>
      <w:sz w:val="22"/>
      <w:szCs w:val="22"/>
      <w:lang w:val="es-ES"/>
    </w:rPr>
  </w:style>
  <w:style w:type="character" w:customStyle="1" w:styleId="Ttulo4Car">
    <w:name w:val="Título 4 Car"/>
    <w:basedOn w:val="Fuentedeprrafopredeter"/>
    <w:link w:val="Ttulo4"/>
    <w:uiPriority w:val="9"/>
    <w:rsid w:val="00562A67"/>
    <w:rPr>
      <w:rFonts w:asciiTheme="majorHAnsi" w:eastAsiaTheme="majorEastAsia" w:hAnsiTheme="majorHAnsi" w:cstheme="majorBidi"/>
      <w:i/>
      <w:iCs/>
      <w:color w:val="365F91" w:themeColor="accent1" w:themeShade="BF"/>
      <w:sz w:val="22"/>
      <w:szCs w:val="22"/>
      <w:lang w:val="es-ES"/>
    </w:rPr>
  </w:style>
  <w:style w:type="character" w:styleId="nfasissutil">
    <w:name w:val="Subtle Emphasis"/>
    <w:basedOn w:val="Fuentedeprrafopredeter"/>
    <w:uiPriority w:val="19"/>
    <w:qFormat/>
    <w:rsid w:val="00562A67"/>
    <w:rPr>
      <w:i/>
      <w:iCs/>
      <w:color w:val="404040" w:themeColor="text1" w:themeTint="BF"/>
    </w:rPr>
  </w:style>
  <w:style w:type="paragraph" w:customStyle="1" w:styleId="isselectedend">
    <w:name w:val="isselectedend"/>
    <w:basedOn w:val="Normal"/>
    <w:rsid w:val="00E04141"/>
    <w:pPr>
      <w:spacing w:before="100" w:beforeAutospacing="1" w:after="100" w:afterAutospacing="1" w:line="240" w:lineRule="auto"/>
    </w:pPr>
    <w:rPr>
      <w:rFonts w:eastAsia="Times New Roman" w:cs="Times New Roman"/>
      <w:szCs w:val="24"/>
      <w:lang w:eastAsia="es-ES"/>
    </w:rPr>
  </w:style>
  <w:style w:type="paragraph" w:customStyle="1" w:styleId="pdq2pgselectionanchorcontainer">
    <w:name w:val="pdq2pg_selectionanchorcontainer"/>
    <w:basedOn w:val="Normal"/>
    <w:rsid w:val="00614398"/>
    <w:pPr>
      <w:spacing w:before="100" w:beforeAutospacing="1" w:after="100" w:afterAutospacing="1" w:line="240" w:lineRule="auto"/>
      <w:jc w:val="left"/>
    </w:pPr>
    <w:rPr>
      <w:rFonts w:eastAsia="Times New Roman" w:cs="Times New Roman"/>
      <w:szCs w:val="24"/>
      <w:lang w:eastAsia="es-ES"/>
    </w:rPr>
  </w:style>
  <w:style w:type="paragraph" w:styleId="Textodeglobo">
    <w:name w:val="Balloon Text"/>
    <w:basedOn w:val="Normal"/>
    <w:link w:val="TextodegloboCar"/>
    <w:uiPriority w:val="99"/>
    <w:semiHidden/>
    <w:unhideWhenUsed/>
    <w:rsid w:val="0089526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5265"/>
    <w:rPr>
      <w:rFonts w:ascii="Segoe UI" w:hAnsi="Segoe UI" w:cs="Segoe UI"/>
      <w:sz w:val="18"/>
      <w:szCs w:val="18"/>
      <w:lang w:val="es-ES"/>
    </w:rPr>
  </w:style>
  <w:style w:type="paragraph" w:styleId="TDC2">
    <w:name w:val="toc 2"/>
    <w:basedOn w:val="Normal"/>
    <w:next w:val="Normal"/>
    <w:autoRedefine/>
    <w:uiPriority w:val="39"/>
    <w:unhideWhenUsed/>
    <w:rsid w:val="00EE29FD"/>
    <w:pPr>
      <w:spacing w:after="100"/>
      <w:ind w:left="240"/>
    </w:pPr>
  </w:style>
  <w:style w:type="paragraph" w:styleId="TDC3">
    <w:name w:val="toc 3"/>
    <w:basedOn w:val="Normal"/>
    <w:next w:val="Normal"/>
    <w:autoRedefine/>
    <w:uiPriority w:val="39"/>
    <w:unhideWhenUsed/>
    <w:rsid w:val="00EE29FD"/>
    <w:pPr>
      <w:spacing w:after="100"/>
      <w:ind w:left="480"/>
    </w:pPr>
  </w:style>
  <w:style w:type="paragraph" w:styleId="TDC4">
    <w:name w:val="toc 4"/>
    <w:basedOn w:val="Normal"/>
    <w:next w:val="Normal"/>
    <w:autoRedefine/>
    <w:uiPriority w:val="39"/>
    <w:unhideWhenUsed/>
    <w:rsid w:val="00EE29FD"/>
    <w:pPr>
      <w:spacing w:after="100"/>
      <w:ind w:left="660"/>
      <w:jc w:val="left"/>
    </w:pPr>
    <w:rPr>
      <w:rFonts w:asciiTheme="minorHAnsi" w:eastAsiaTheme="minorEastAsia" w:hAnsiTheme="minorHAnsi"/>
      <w:sz w:val="22"/>
      <w:lang w:eastAsia="es-ES"/>
    </w:rPr>
  </w:style>
  <w:style w:type="paragraph" w:styleId="TDC5">
    <w:name w:val="toc 5"/>
    <w:basedOn w:val="Normal"/>
    <w:next w:val="Normal"/>
    <w:autoRedefine/>
    <w:uiPriority w:val="39"/>
    <w:unhideWhenUsed/>
    <w:rsid w:val="00EE29FD"/>
    <w:pPr>
      <w:spacing w:after="100"/>
      <w:ind w:left="880"/>
      <w:jc w:val="left"/>
    </w:pPr>
    <w:rPr>
      <w:rFonts w:asciiTheme="minorHAnsi" w:eastAsiaTheme="minorEastAsia" w:hAnsiTheme="minorHAnsi"/>
      <w:sz w:val="22"/>
      <w:lang w:eastAsia="es-ES"/>
    </w:rPr>
  </w:style>
  <w:style w:type="paragraph" w:styleId="TDC6">
    <w:name w:val="toc 6"/>
    <w:basedOn w:val="Normal"/>
    <w:next w:val="Normal"/>
    <w:autoRedefine/>
    <w:uiPriority w:val="39"/>
    <w:unhideWhenUsed/>
    <w:rsid w:val="00EE29FD"/>
    <w:pPr>
      <w:spacing w:after="100"/>
      <w:ind w:left="1100"/>
      <w:jc w:val="left"/>
    </w:pPr>
    <w:rPr>
      <w:rFonts w:asciiTheme="minorHAnsi" w:eastAsiaTheme="minorEastAsia" w:hAnsiTheme="minorHAnsi"/>
      <w:sz w:val="22"/>
      <w:lang w:eastAsia="es-ES"/>
    </w:rPr>
  </w:style>
  <w:style w:type="paragraph" w:styleId="TDC7">
    <w:name w:val="toc 7"/>
    <w:basedOn w:val="Normal"/>
    <w:next w:val="Normal"/>
    <w:autoRedefine/>
    <w:uiPriority w:val="39"/>
    <w:unhideWhenUsed/>
    <w:rsid w:val="00EE29FD"/>
    <w:pPr>
      <w:spacing w:after="100"/>
      <w:ind w:left="1320"/>
      <w:jc w:val="left"/>
    </w:pPr>
    <w:rPr>
      <w:rFonts w:asciiTheme="minorHAnsi" w:eastAsiaTheme="minorEastAsia" w:hAnsiTheme="minorHAnsi"/>
      <w:sz w:val="22"/>
      <w:lang w:eastAsia="es-ES"/>
    </w:rPr>
  </w:style>
  <w:style w:type="paragraph" w:styleId="TDC8">
    <w:name w:val="toc 8"/>
    <w:basedOn w:val="Normal"/>
    <w:next w:val="Normal"/>
    <w:autoRedefine/>
    <w:uiPriority w:val="39"/>
    <w:unhideWhenUsed/>
    <w:rsid w:val="00EE29FD"/>
    <w:pPr>
      <w:spacing w:after="100"/>
      <w:ind w:left="1540"/>
      <w:jc w:val="left"/>
    </w:pPr>
    <w:rPr>
      <w:rFonts w:asciiTheme="minorHAnsi" w:eastAsiaTheme="minorEastAsia" w:hAnsiTheme="minorHAnsi"/>
      <w:sz w:val="22"/>
      <w:lang w:eastAsia="es-ES"/>
    </w:rPr>
  </w:style>
  <w:style w:type="paragraph" w:styleId="TDC9">
    <w:name w:val="toc 9"/>
    <w:basedOn w:val="Normal"/>
    <w:next w:val="Normal"/>
    <w:autoRedefine/>
    <w:uiPriority w:val="39"/>
    <w:unhideWhenUsed/>
    <w:rsid w:val="00EE29FD"/>
    <w:pPr>
      <w:spacing w:after="100"/>
      <w:ind w:left="1760"/>
      <w:jc w:val="left"/>
    </w:pPr>
    <w:rPr>
      <w:rFonts w:asciiTheme="minorHAnsi" w:eastAsiaTheme="minorEastAsia" w:hAnsiTheme="minorHAnsi"/>
      <w:sz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9491">
      <w:bodyDiv w:val="1"/>
      <w:marLeft w:val="0"/>
      <w:marRight w:val="0"/>
      <w:marTop w:val="0"/>
      <w:marBottom w:val="0"/>
      <w:divBdr>
        <w:top w:val="none" w:sz="0" w:space="0" w:color="auto"/>
        <w:left w:val="none" w:sz="0" w:space="0" w:color="auto"/>
        <w:bottom w:val="none" w:sz="0" w:space="0" w:color="auto"/>
        <w:right w:val="none" w:sz="0" w:space="0" w:color="auto"/>
      </w:divBdr>
    </w:div>
    <w:div w:id="7097151">
      <w:bodyDiv w:val="1"/>
      <w:marLeft w:val="0"/>
      <w:marRight w:val="0"/>
      <w:marTop w:val="0"/>
      <w:marBottom w:val="0"/>
      <w:divBdr>
        <w:top w:val="none" w:sz="0" w:space="0" w:color="auto"/>
        <w:left w:val="none" w:sz="0" w:space="0" w:color="auto"/>
        <w:bottom w:val="none" w:sz="0" w:space="0" w:color="auto"/>
        <w:right w:val="none" w:sz="0" w:space="0" w:color="auto"/>
      </w:divBdr>
    </w:div>
    <w:div w:id="13576085">
      <w:bodyDiv w:val="1"/>
      <w:marLeft w:val="0"/>
      <w:marRight w:val="0"/>
      <w:marTop w:val="0"/>
      <w:marBottom w:val="0"/>
      <w:divBdr>
        <w:top w:val="none" w:sz="0" w:space="0" w:color="auto"/>
        <w:left w:val="none" w:sz="0" w:space="0" w:color="auto"/>
        <w:bottom w:val="none" w:sz="0" w:space="0" w:color="auto"/>
        <w:right w:val="none" w:sz="0" w:space="0" w:color="auto"/>
      </w:divBdr>
    </w:div>
    <w:div w:id="40835831">
      <w:bodyDiv w:val="1"/>
      <w:marLeft w:val="0"/>
      <w:marRight w:val="0"/>
      <w:marTop w:val="0"/>
      <w:marBottom w:val="0"/>
      <w:divBdr>
        <w:top w:val="none" w:sz="0" w:space="0" w:color="auto"/>
        <w:left w:val="none" w:sz="0" w:space="0" w:color="auto"/>
        <w:bottom w:val="none" w:sz="0" w:space="0" w:color="auto"/>
        <w:right w:val="none" w:sz="0" w:space="0" w:color="auto"/>
      </w:divBdr>
    </w:div>
    <w:div w:id="52314502">
      <w:bodyDiv w:val="1"/>
      <w:marLeft w:val="0"/>
      <w:marRight w:val="0"/>
      <w:marTop w:val="0"/>
      <w:marBottom w:val="0"/>
      <w:divBdr>
        <w:top w:val="none" w:sz="0" w:space="0" w:color="auto"/>
        <w:left w:val="none" w:sz="0" w:space="0" w:color="auto"/>
        <w:bottom w:val="none" w:sz="0" w:space="0" w:color="auto"/>
        <w:right w:val="none" w:sz="0" w:space="0" w:color="auto"/>
      </w:divBdr>
    </w:div>
    <w:div w:id="172887296">
      <w:bodyDiv w:val="1"/>
      <w:marLeft w:val="0"/>
      <w:marRight w:val="0"/>
      <w:marTop w:val="0"/>
      <w:marBottom w:val="0"/>
      <w:divBdr>
        <w:top w:val="none" w:sz="0" w:space="0" w:color="auto"/>
        <w:left w:val="none" w:sz="0" w:space="0" w:color="auto"/>
        <w:bottom w:val="none" w:sz="0" w:space="0" w:color="auto"/>
        <w:right w:val="none" w:sz="0" w:space="0" w:color="auto"/>
      </w:divBdr>
    </w:div>
    <w:div w:id="183712316">
      <w:bodyDiv w:val="1"/>
      <w:marLeft w:val="0"/>
      <w:marRight w:val="0"/>
      <w:marTop w:val="0"/>
      <w:marBottom w:val="0"/>
      <w:divBdr>
        <w:top w:val="none" w:sz="0" w:space="0" w:color="auto"/>
        <w:left w:val="none" w:sz="0" w:space="0" w:color="auto"/>
        <w:bottom w:val="none" w:sz="0" w:space="0" w:color="auto"/>
        <w:right w:val="none" w:sz="0" w:space="0" w:color="auto"/>
      </w:divBdr>
    </w:div>
    <w:div w:id="286283195">
      <w:bodyDiv w:val="1"/>
      <w:marLeft w:val="0"/>
      <w:marRight w:val="0"/>
      <w:marTop w:val="0"/>
      <w:marBottom w:val="0"/>
      <w:divBdr>
        <w:top w:val="none" w:sz="0" w:space="0" w:color="auto"/>
        <w:left w:val="none" w:sz="0" w:space="0" w:color="auto"/>
        <w:bottom w:val="none" w:sz="0" w:space="0" w:color="auto"/>
        <w:right w:val="none" w:sz="0" w:space="0" w:color="auto"/>
      </w:divBdr>
    </w:div>
    <w:div w:id="290479972">
      <w:bodyDiv w:val="1"/>
      <w:marLeft w:val="0"/>
      <w:marRight w:val="0"/>
      <w:marTop w:val="0"/>
      <w:marBottom w:val="0"/>
      <w:divBdr>
        <w:top w:val="none" w:sz="0" w:space="0" w:color="auto"/>
        <w:left w:val="none" w:sz="0" w:space="0" w:color="auto"/>
        <w:bottom w:val="none" w:sz="0" w:space="0" w:color="auto"/>
        <w:right w:val="none" w:sz="0" w:space="0" w:color="auto"/>
      </w:divBdr>
    </w:div>
    <w:div w:id="338698776">
      <w:bodyDiv w:val="1"/>
      <w:marLeft w:val="0"/>
      <w:marRight w:val="0"/>
      <w:marTop w:val="0"/>
      <w:marBottom w:val="0"/>
      <w:divBdr>
        <w:top w:val="none" w:sz="0" w:space="0" w:color="auto"/>
        <w:left w:val="none" w:sz="0" w:space="0" w:color="auto"/>
        <w:bottom w:val="none" w:sz="0" w:space="0" w:color="auto"/>
        <w:right w:val="none" w:sz="0" w:space="0" w:color="auto"/>
      </w:divBdr>
    </w:div>
    <w:div w:id="369190406">
      <w:bodyDiv w:val="1"/>
      <w:marLeft w:val="0"/>
      <w:marRight w:val="0"/>
      <w:marTop w:val="0"/>
      <w:marBottom w:val="0"/>
      <w:divBdr>
        <w:top w:val="none" w:sz="0" w:space="0" w:color="auto"/>
        <w:left w:val="none" w:sz="0" w:space="0" w:color="auto"/>
        <w:bottom w:val="none" w:sz="0" w:space="0" w:color="auto"/>
        <w:right w:val="none" w:sz="0" w:space="0" w:color="auto"/>
      </w:divBdr>
    </w:div>
    <w:div w:id="392197060">
      <w:bodyDiv w:val="1"/>
      <w:marLeft w:val="0"/>
      <w:marRight w:val="0"/>
      <w:marTop w:val="0"/>
      <w:marBottom w:val="0"/>
      <w:divBdr>
        <w:top w:val="none" w:sz="0" w:space="0" w:color="auto"/>
        <w:left w:val="none" w:sz="0" w:space="0" w:color="auto"/>
        <w:bottom w:val="none" w:sz="0" w:space="0" w:color="auto"/>
        <w:right w:val="none" w:sz="0" w:space="0" w:color="auto"/>
      </w:divBdr>
    </w:div>
    <w:div w:id="403187280">
      <w:bodyDiv w:val="1"/>
      <w:marLeft w:val="0"/>
      <w:marRight w:val="0"/>
      <w:marTop w:val="0"/>
      <w:marBottom w:val="0"/>
      <w:divBdr>
        <w:top w:val="none" w:sz="0" w:space="0" w:color="auto"/>
        <w:left w:val="none" w:sz="0" w:space="0" w:color="auto"/>
        <w:bottom w:val="none" w:sz="0" w:space="0" w:color="auto"/>
        <w:right w:val="none" w:sz="0" w:space="0" w:color="auto"/>
      </w:divBdr>
    </w:div>
    <w:div w:id="454955502">
      <w:bodyDiv w:val="1"/>
      <w:marLeft w:val="0"/>
      <w:marRight w:val="0"/>
      <w:marTop w:val="0"/>
      <w:marBottom w:val="0"/>
      <w:divBdr>
        <w:top w:val="none" w:sz="0" w:space="0" w:color="auto"/>
        <w:left w:val="none" w:sz="0" w:space="0" w:color="auto"/>
        <w:bottom w:val="none" w:sz="0" w:space="0" w:color="auto"/>
        <w:right w:val="none" w:sz="0" w:space="0" w:color="auto"/>
      </w:divBdr>
    </w:div>
    <w:div w:id="463079124">
      <w:bodyDiv w:val="1"/>
      <w:marLeft w:val="0"/>
      <w:marRight w:val="0"/>
      <w:marTop w:val="0"/>
      <w:marBottom w:val="0"/>
      <w:divBdr>
        <w:top w:val="none" w:sz="0" w:space="0" w:color="auto"/>
        <w:left w:val="none" w:sz="0" w:space="0" w:color="auto"/>
        <w:bottom w:val="none" w:sz="0" w:space="0" w:color="auto"/>
        <w:right w:val="none" w:sz="0" w:space="0" w:color="auto"/>
      </w:divBdr>
    </w:div>
    <w:div w:id="510142913">
      <w:bodyDiv w:val="1"/>
      <w:marLeft w:val="0"/>
      <w:marRight w:val="0"/>
      <w:marTop w:val="0"/>
      <w:marBottom w:val="0"/>
      <w:divBdr>
        <w:top w:val="none" w:sz="0" w:space="0" w:color="auto"/>
        <w:left w:val="none" w:sz="0" w:space="0" w:color="auto"/>
        <w:bottom w:val="none" w:sz="0" w:space="0" w:color="auto"/>
        <w:right w:val="none" w:sz="0" w:space="0" w:color="auto"/>
      </w:divBdr>
    </w:div>
    <w:div w:id="519003777">
      <w:bodyDiv w:val="1"/>
      <w:marLeft w:val="0"/>
      <w:marRight w:val="0"/>
      <w:marTop w:val="0"/>
      <w:marBottom w:val="0"/>
      <w:divBdr>
        <w:top w:val="none" w:sz="0" w:space="0" w:color="auto"/>
        <w:left w:val="none" w:sz="0" w:space="0" w:color="auto"/>
        <w:bottom w:val="none" w:sz="0" w:space="0" w:color="auto"/>
        <w:right w:val="none" w:sz="0" w:space="0" w:color="auto"/>
      </w:divBdr>
    </w:div>
    <w:div w:id="560555099">
      <w:bodyDiv w:val="1"/>
      <w:marLeft w:val="0"/>
      <w:marRight w:val="0"/>
      <w:marTop w:val="0"/>
      <w:marBottom w:val="0"/>
      <w:divBdr>
        <w:top w:val="none" w:sz="0" w:space="0" w:color="auto"/>
        <w:left w:val="none" w:sz="0" w:space="0" w:color="auto"/>
        <w:bottom w:val="none" w:sz="0" w:space="0" w:color="auto"/>
        <w:right w:val="none" w:sz="0" w:space="0" w:color="auto"/>
      </w:divBdr>
    </w:div>
    <w:div w:id="571308605">
      <w:bodyDiv w:val="1"/>
      <w:marLeft w:val="0"/>
      <w:marRight w:val="0"/>
      <w:marTop w:val="0"/>
      <w:marBottom w:val="0"/>
      <w:divBdr>
        <w:top w:val="none" w:sz="0" w:space="0" w:color="auto"/>
        <w:left w:val="none" w:sz="0" w:space="0" w:color="auto"/>
        <w:bottom w:val="none" w:sz="0" w:space="0" w:color="auto"/>
        <w:right w:val="none" w:sz="0" w:space="0" w:color="auto"/>
      </w:divBdr>
    </w:div>
    <w:div w:id="624316095">
      <w:bodyDiv w:val="1"/>
      <w:marLeft w:val="0"/>
      <w:marRight w:val="0"/>
      <w:marTop w:val="0"/>
      <w:marBottom w:val="0"/>
      <w:divBdr>
        <w:top w:val="none" w:sz="0" w:space="0" w:color="auto"/>
        <w:left w:val="none" w:sz="0" w:space="0" w:color="auto"/>
        <w:bottom w:val="none" w:sz="0" w:space="0" w:color="auto"/>
        <w:right w:val="none" w:sz="0" w:space="0" w:color="auto"/>
      </w:divBdr>
    </w:div>
    <w:div w:id="634143554">
      <w:bodyDiv w:val="1"/>
      <w:marLeft w:val="0"/>
      <w:marRight w:val="0"/>
      <w:marTop w:val="0"/>
      <w:marBottom w:val="0"/>
      <w:divBdr>
        <w:top w:val="none" w:sz="0" w:space="0" w:color="auto"/>
        <w:left w:val="none" w:sz="0" w:space="0" w:color="auto"/>
        <w:bottom w:val="none" w:sz="0" w:space="0" w:color="auto"/>
        <w:right w:val="none" w:sz="0" w:space="0" w:color="auto"/>
      </w:divBdr>
    </w:div>
    <w:div w:id="639460343">
      <w:bodyDiv w:val="1"/>
      <w:marLeft w:val="0"/>
      <w:marRight w:val="0"/>
      <w:marTop w:val="0"/>
      <w:marBottom w:val="0"/>
      <w:divBdr>
        <w:top w:val="none" w:sz="0" w:space="0" w:color="auto"/>
        <w:left w:val="none" w:sz="0" w:space="0" w:color="auto"/>
        <w:bottom w:val="none" w:sz="0" w:space="0" w:color="auto"/>
        <w:right w:val="none" w:sz="0" w:space="0" w:color="auto"/>
      </w:divBdr>
    </w:div>
    <w:div w:id="646277961">
      <w:bodyDiv w:val="1"/>
      <w:marLeft w:val="0"/>
      <w:marRight w:val="0"/>
      <w:marTop w:val="0"/>
      <w:marBottom w:val="0"/>
      <w:divBdr>
        <w:top w:val="none" w:sz="0" w:space="0" w:color="auto"/>
        <w:left w:val="none" w:sz="0" w:space="0" w:color="auto"/>
        <w:bottom w:val="none" w:sz="0" w:space="0" w:color="auto"/>
        <w:right w:val="none" w:sz="0" w:space="0" w:color="auto"/>
      </w:divBdr>
    </w:div>
    <w:div w:id="664745428">
      <w:bodyDiv w:val="1"/>
      <w:marLeft w:val="0"/>
      <w:marRight w:val="0"/>
      <w:marTop w:val="0"/>
      <w:marBottom w:val="0"/>
      <w:divBdr>
        <w:top w:val="none" w:sz="0" w:space="0" w:color="auto"/>
        <w:left w:val="none" w:sz="0" w:space="0" w:color="auto"/>
        <w:bottom w:val="none" w:sz="0" w:space="0" w:color="auto"/>
        <w:right w:val="none" w:sz="0" w:space="0" w:color="auto"/>
      </w:divBdr>
    </w:div>
    <w:div w:id="700398126">
      <w:bodyDiv w:val="1"/>
      <w:marLeft w:val="0"/>
      <w:marRight w:val="0"/>
      <w:marTop w:val="0"/>
      <w:marBottom w:val="0"/>
      <w:divBdr>
        <w:top w:val="none" w:sz="0" w:space="0" w:color="auto"/>
        <w:left w:val="none" w:sz="0" w:space="0" w:color="auto"/>
        <w:bottom w:val="none" w:sz="0" w:space="0" w:color="auto"/>
        <w:right w:val="none" w:sz="0" w:space="0" w:color="auto"/>
      </w:divBdr>
    </w:div>
    <w:div w:id="711655872">
      <w:bodyDiv w:val="1"/>
      <w:marLeft w:val="0"/>
      <w:marRight w:val="0"/>
      <w:marTop w:val="0"/>
      <w:marBottom w:val="0"/>
      <w:divBdr>
        <w:top w:val="none" w:sz="0" w:space="0" w:color="auto"/>
        <w:left w:val="none" w:sz="0" w:space="0" w:color="auto"/>
        <w:bottom w:val="none" w:sz="0" w:space="0" w:color="auto"/>
        <w:right w:val="none" w:sz="0" w:space="0" w:color="auto"/>
      </w:divBdr>
    </w:div>
    <w:div w:id="751001748">
      <w:bodyDiv w:val="1"/>
      <w:marLeft w:val="0"/>
      <w:marRight w:val="0"/>
      <w:marTop w:val="0"/>
      <w:marBottom w:val="0"/>
      <w:divBdr>
        <w:top w:val="none" w:sz="0" w:space="0" w:color="auto"/>
        <w:left w:val="none" w:sz="0" w:space="0" w:color="auto"/>
        <w:bottom w:val="none" w:sz="0" w:space="0" w:color="auto"/>
        <w:right w:val="none" w:sz="0" w:space="0" w:color="auto"/>
      </w:divBdr>
    </w:div>
    <w:div w:id="757021302">
      <w:bodyDiv w:val="1"/>
      <w:marLeft w:val="0"/>
      <w:marRight w:val="0"/>
      <w:marTop w:val="0"/>
      <w:marBottom w:val="0"/>
      <w:divBdr>
        <w:top w:val="none" w:sz="0" w:space="0" w:color="auto"/>
        <w:left w:val="none" w:sz="0" w:space="0" w:color="auto"/>
        <w:bottom w:val="none" w:sz="0" w:space="0" w:color="auto"/>
        <w:right w:val="none" w:sz="0" w:space="0" w:color="auto"/>
      </w:divBdr>
    </w:div>
    <w:div w:id="760103640">
      <w:bodyDiv w:val="1"/>
      <w:marLeft w:val="0"/>
      <w:marRight w:val="0"/>
      <w:marTop w:val="0"/>
      <w:marBottom w:val="0"/>
      <w:divBdr>
        <w:top w:val="none" w:sz="0" w:space="0" w:color="auto"/>
        <w:left w:val="none" w:sz="0" w:space="0" w:color="auto"/>
        <w:bottom w:val="none" w:sz="0" w:space="0" w:color="auto"/>
        <w:right w:val="none" w:sz="0" w:space="0" w:color="auto"/>
      </w:divBdr>
    </w:div>
    <w:div w:id="772437120">
      <w:bodyDiv w:val="1"/>
      <w:marLeft w:val="0"/>
      <w:marRight w:val="0"/>
      <w:marTop w:val="0"/>
      <w:marBottom w:val="0"/>
      <w:divBdr>
        <w:top w:val="none" w:sz="0" w:space="0" w:color="auto"/>
        <w:left w:val="none" w:sz="0" w:space="0" w:color="auto"/>
        <w:bottom w:val="none" w:sz="0" w:space="0" w:color="auto"/>
        <w:right w:val="none" w:sz="0" w:space="0" w:color="auto"/>
      </w:divBdr>
    </w:div>
    <w:div w:id="803083668">
      <w:bodyDiv w:val="1"/>
      <w:marLeft w:val="0"/>
      <w:marRight w:val="0"/>
      <w:marTop w:val="0"/>
      <w:marBottom w:val="0"/>
      <w:divBdr>
        <w:top w:val="none" w:sz="0" w:space="0" w:color="auto"/>
        <w:left w:val="none" w:sz="0" w:space="0" w:color="auto"/>
        <w:bottom w:val="none" w:sz="0" w:space="0" w:color="auto"/>
        <w:right w:val="none" w:sz="0" w:space="0" w:color="auto"/>
      </w:divBdr>
    </w:div>
    <w:div w:id="809782427">
      <w:bodyDiv w:val="1"/>
      <w:marLeft w:val="0"/>
      <w:marRight w:val="0"/>
      <w:marTop w:val="0"/>
      <w:marBottom w:val="0"/>
      <w:divBdr>
        <w:top w:val="none" w:sz="0" w:space="0" w:color="auto"/>
        <w:left w:val="none" w:sz="0" w:space="0" w:color="auto"/>
        <w:bottom w:val="none" w:sz="0" w:space="0" w:color="auto"/>
        <w:right w:val="none" w:sz="0" w:space="0" w:color="auto"/>
      </w:divBdr>
    </w:div>
    <w:div w:id="824317313">
      <w:bodyDiv w:val="1"/>
      <w:marLeft w:val="0"/>
      <w:marRight w:val="0"/>
      <w:marTop w:val="0"/>
      <w:marBottom w:val="0"/>
      <w:divBdr>
        <w:top w:val="none" w:sz="0" w:space="0" w:color="auto"/>
        <w:left w:val="none" w:sz="0" w:space="0" w:color="auto"/>
        <w:bottom w:val="none" w:sz="0" w:space="0" w:color="auto"/>
        <w:right w:val="none" w:sz="0" w:space="0" w:color="auto"/>
      </w:divBdr>
    </w:div>
    <w:div w:id="831069967">
      <w:bodyDiv w:val="1"/>
      <w:marLeft w:val="0"/>
      <w:marRight w:val="0"/>
      <w:marTop w:val="0"/>
      <w:marBottom w:val="0"/>
      <w:divBdr>
        <w:top w:val="none" w:sz="0" w:space="0" w:color="auto"/>
        <w:left w:val="none" w:sz="0" w:space="0" w:color="auto"/>
        <w:bottom w:val="none" w:sz="0" w:space="0" w:color="auto"/>
        <w:right w:val="none" w:sz="0" w:space="0" w:color="auto"/>
      </w:divBdr>
    </w:div>
    <w:div w:id="831946638">
      <w:bodyDiv w:val="1"/>
      <w:marLeft w:val="0"/>
      <w:marRight w:val="0"/>
      <w:marTop w:val="0"/>
      <w:marBottom w:val="0"/>
      <w:divBdr>
        <w:top w:val="none" w:sz="0" w:space="0" w:color="auto"/>
        <w:left w:val="none" w:sz="0" w:space="0" w:color="auto"/>
        <w:bottom w:val="none" w:sz="0" w:space="0" w:color="auto"/>
        <w:right w:val="none" w:sz="0" w:space="0" w:color="auto"/>
      </w:divBdr>
    </w:div>
    <w:div w:id="844244607">
      <w:bodyDiv w:val="1"/>
      <w:marLeft w:val="0"/>
      <w:marRight w:val="0"/>
      <w:marTop w:val="0"/>
      <w:marBottom w:val="0"/>
      <w:divBdr>
        <w:top w:val="none" w:sz="0" w:space="0" w:color="auto"/>
        <w:left w:val="none" w:sz="0" w:space="0" w:color="auto"/>
        <w:bottom w:val="none" w:sz="0" w:space="0" w:color="auto"/>
        <w:right w:val="none" w:sz="0" w:space="0" w:color="auto"/>
      </w:divBdr>
    </w:div>
    <w:div w:id="847911333">
      <w:bodyDiv w:val="1"/>
      <w:marLeft w:val="0"/>
      <w:marRight w:val="0"/>
      <w:marTop w:val="0"/>
      <w:marBottom w:val="0"/>
      <w:divBdr>
        <w:top w:val="none" w:sz="0" w:space="0" w:color="auto"/>
        <w:left w:val="none" w:sz="0" w:space="0" w:color="auto"/>
        <w:bottom w:val="none" w:sz="0" w:space="0" w:color="auto"/>
        <w:right w:val="none" w:sz="0" w:space="0" w:color="auto"/>
      </w:divBdr>
    </w:div>
    <w:div w:id="848370059">
      <w:bodyDiv w:val="1"/>
      <w:marLeft w:val="0"/>
      <w:marRight w:val="0"/>
      <w:marTop w:val="0"/>
      <w:marBottom w:val="0"/>
      <w:divBdr>
        <w:top w:val="none" w:sz="0" w:space="0" w:color="auto"/>
        <w:left w:val="none" w:sz="0" w:space="0" w:color="auto"/>
        <w:bottom w:val="none" w:sz="0" w:space="0" w:color="auto"/>
        <w:right w:val="none" w:sz="0" w:space="0" w:color="auto"/>
      </w:divBdr>
    </w:div>
    <w:div w:id="850218396">
      <w:bodyDiv w:val="1"/>
      <w:marLeft w:val="0"/>
      <w:marRight w:val="0"/>
      <w:marTop w:val="0"/>
      <w:marBottom w:val="0"/>
      <w:divBdr>
        <w:top w:val="none" w:sz="0" w:space="0" w:color="auto"/>
        <w:left w:val="none" w:sz="0" w:space="0" w:color="auto"/>
        <w:bottom w:val="none" w:sz="0" w:space="0" w:color="auto"/>
        <w:right w:val="none" w:sz="0" w:space="0" w:color="auto"/>
      </w:divBdr>
    </w:div>
    <w:div w:id="856771466">
      <w:bodyDiv w:val="1"/>
      <w:marLeft w:val="0"/>
      <w:marRight w:val="0"/>
      <w:marTop w:val="0"/>
      <w:marBottom w:val="0"/>
      <w:divBdr>
        <w:top w:val="none" w:sz="0" w:space="0" w:color="auto"/>
        <w:left w:val="none" w:sz="0" w:space="0" w:color="auto"/>
        <w:bottom w:val="none" w:sz="0" w:space="0" w:color="auto"/>
        <w:right w:val="none" w:sz="0" w:space="0" w:color="auto"/>
      </w:divBdr>
    </w:div>
    <w:div w:id="862206452">
      <w:bodyDiv w:val="1"/>
      <w:marLeft w:val="0"/>
      <w:marRight w:val="0"/>
      <w:marTop w:val="0"/>
      <w:marBottom w:val="0"/>
      <w:divBdr>
        <w:top w:val="none" w:sz="0" w:space="0" w:color="auto"/>
        <w:left w:val="none" w:sz="0" w:space="0" w:color="auto"/>
        <w:bottom w:val="none" w:sz="0" w:space="0" w:color="auto"/>
        <w:right w:val="none" w:sz="0" w:space="0" w:color="auto"/>
      </w:divBdr>
    </w:div>
    <w:div w:id="929311488">
      <w:bodyDiv w:val="1"/>
      <w:marLeft w:val="0"/>
      <w:marRight w:val="0"/>
      <w:marTop w:val="0"/>
      <w:marBottom w:val="0"/>
      <w:divBdr>
        <w:top w:val="none" w:sz="0" w:space="0" w:color="auto"/>
        <w:left w:val="none" w:sz="0" w:space="0" w:color="auto"/>
        <w:bottom w:val="none" w:sz="0" w:space="0" w:color="auto"/>
        <w:right w:val="none" w:sz="0" w:space="0" w:color="auto"/>
      </w:divBdr>
    </w:div>
    <w:div w:id="957612751">
      <w:bodyDiv w:val="1"/>
      <w:marLeft w:val="0"/>
      <w:marRight w:val="0"/>
      <w:marTop w:val="0"/>
      <w:marBottom w:val="0"/>
      <w:divBdr>
        <w:top w:val="none" w:sz="0" w:space="0" w:color="auto"/>
        <w:left w:val="none" w:sz="0" w:space="0" w:color="auto"/>
        <w:bottom w:val="none" w:sz="0" w:space="0" w:color="auto"/>
        <w:right w:val="none" w:sz="0" w:space="0" w:color="auto"/>
      </w:divBdr>
    </w:div>
    <w:div w:id="1053578756">
      <w:bodyDiv w:val="1"/>
      <w:marLeft w:val="0"/>
      <w:marRight w:val="0"/>
      <w:marTop w:val="0"/>
      <w:marBottom w:val="0"/>
      <w:divBdr>
        <w:top w:val="none" w:sz="0" w:space="0" w:color="auto"/>
        <w:left w:val="none" w:sz="0" w:space="0" w:color="auto"/>
        <w:bottom w:val="none" w:sz="0" w:space="0" w:color="auto"/>
        <w:right w:val="none" w:sz="0" w:space="0" w:color="auto"/>
      </w:divBdr>
    </w:div>
    <w:div w:id="1058553029">
      <w:bodyDiv w:val="1"/>
      <w:marLeft w:val="0"/>
      <w:marRight w:val="0"/>
      <w:marTop w:val="0"/>
      <w:marBottom w:val="0"/>
      <w:divBdr>
        <w:top w:val="none" w:sz="0" w:space="0" w:color="auto"/>
        <w:left w:val="none" w:sz="0" w:space="0" w:color="auto"/>
        <w:bottom w:val="none" w:sz="0" w:space="0" w:color="auto"/>
        <w:right w:val="none" w:sz="0" w:space="0" w:color="auto"/>
      </w:divBdr>
    </w:div>
    <w:div w:id="1083835678">
      <w:bodyDiv w:val="1"/>
      <w:marLeft w:val="0"/>
      <w:marRight w:val="0"/>
      <w:marTop w:val="0"/>
      <w:marBottom w:val="0"/>
      <w:divBdr>
        <w:top w:val="none" w:sz="0" w:space="0" w:color="auto"/>
        <w:left w:val="none" w:sz="0" w:space="0" w:color="auto"/>
        <w:bottom w:val="none" w:sz="0" w:space="0" w:color="auto"/>
        <w:right w:val="none" w:sz="0" w:space="0" w:color="auto"/>
      </w:divBdr>
    </w:div>
    <w:div w:id="1099839440">
      <w:bodyDiv w:val="1"/>
      <w:marLeft w:val="0"/>
      <w:marRight w:val="0"/>
      <w:marTop w:val="0"/>
      <w:marBottom w:val="0"/>
      <w:divBdr>
        <w:top w:val="none" w:sz="0" w:space="0" w:color="auto"/>
        <w:left w:val="none" w:sz="0" w:space="0" w:color="auto"/>
        <w:bottom w:val="none" w:sz="0" w:space="0" w:color="auto"/>
        <w:right w:val="none" w:sz="0" w:space="0" w:color="auto"/>
      </w:divBdr>
    </w:div>
    <w:div w:id="1105536312">
      <w:bodyDiv w:val="1"/>
      <w:marLeft w:val="0"/>
      <w:marRight w:val="0"/>
      <w:marTop w:val="0"/>
      <w:marBottom w:val="0"/>
      <w:divBdr>
        <w:top w:val="none" w:sz="0" w:space="0" w:color="auto"/>
        <w:left w:val="none" w:sz="0" w:space="0" w:color="auto"/>
        <w:bottom w:val="none" w:sz="0" w:space="0" w:color="auto"/>
        <w:right w:val="none" w:sz="0" w:space="0" w:color="auto"/>
      </w:divBdr>
    </w:div>
    <w:div w:id="1110322292">
      <w:bodyDiv w:val="1"/>
      <w:marLeft w:val="0"/>
      <w:marRight w:val="0"/>
      <w:marTop w:val="0"/>
      <w:marBottom w:val="0"/>
      <w:divBdr>
        <w:top w:val="none" w:sz="0" w:space="0" w:color="auto"/>
        <w:left w:val="none" w:sz="0" w:space="0" w:color="auto"/>
        <w:bottom w:val="none" w:sz="0" w:space="0" w:color="auto"/>
        <w:right w:val="none" w:sz="0" w:space="0" w:color="auto"/>
      </w:divBdr>
    </w:div>
    <w:div w:id="1113594122">
      <w:bodyDiv w:val="1"/>
      <w:marLeft w:val="0"/>
      <w:marRight w:val="0"/>
      <w:marTop w:val="0"/>
      <w:marBottom w:val="0"/>
      <w:divBdr>
        <w:top w:val="none" w:sz="0" w:space="0" w:color="auto"/>
        <w:left w:val="none" w:sz="0" w:space="0" w:color="auto"/>
        <w:bottom w:val="none" w:sz="0" w:space="0" w:color="auto"/>
        <w:right w:val="none" w:sz="0" w:space="0" w:color="auto"/>
      </w:divBdr>
    </w:div>
    <w:div w:id="1127046922">
      <w:bodyDiv w:val="1"/>
      <w:marLeft w:val="0"/>
      <w:marRight w:val="0"/>
      <w:marTop w:val="0"/>
      <w:marBottom w:val="0"/>
      <w:divBdr>
        <w:top w:val="none" w:sz="0" w:space="0" w:color="auto"/>
        <w:left w:val="none" w:sz="0" w:space="0" w:color="auto"/>
        <w:bottom w:val="none" w:sz="0" w:space="0" w:color="auto"/>
        <w:right w:val="none" w:sz="0" w:space="0" w:color="auto"/>
      </w:divBdr>
    </w:div>
    <w:div w:id="1154026975">
      <w:bodyDiv w:val="1"/>
      <w:marLeft w:val="0"/>
      <w:marRight w:val="0"/>
      <w:marTop w:val="0"/>
      <w:marBottom w:val="0"/>
      <w:divBdr>
        <w:top w:val="none" w:sz="0" w:space="0" w:color="auto"/>
        <w:left w:val="none" w:sz="0" w:space="0" w:color="auto"/>
        <w:bottom w:val="none" w:sz="0" w:space="0" w:color="auto"/>
        <w:right w:val="none" w:sz="0" w:space="0" w:color="auto"/>
      </w:divBdr>
    </w:div>
    <w:div w:id="1167015327">
      <w:bodyDiv w:val="1"/>
      <w:marLeft w:val="0"/>
      <w:marRight w:val="0"/>
      <w:marTop w:val="0"/>
      <w:marBottom w:val="0"/>
      <w:divBdr>
        <w:top w:val="none" w:sz="0" w:space="0" w:color="auto"/>
        <w:left w:val="none" w:sz="0" w:space="0" w:color="auto"/>
        <w:bottom w:val="none" w:sz="0" w:space="0" w:color="auto"/>
        <w:right w:val="none" w:sz="0" w:space="0" w:color="auto"/>
      </w:divBdr>
    </w:div>
    <w:div w:id="1190920236">
      <w:bodyDiv w:val="1"/>
      <w:marLeft w:val="0"/>
      <w:marRight w:val="0"/>
      <w:marTop w:val="0"/>
      <w:marBottom w:val="0"/>
      <w:divBdr>
        <w:top w:val="none" w:sz="0" w:space="0" w:color="auto"/>
        <w:left w:val="none" w:sz="0" w:space="0" w:color="auto"/>
        <w:bottom w:val="none" w:sz="0" w:space="0" w:color="auto"/>
        <w:right w:val="none" w:sz="0" w:space="0" w:color="auto"/>
      </w:divBdr>
    </w:div>
    <w:div w:id="1196850749">
      <w:bodyDiv w:val="1"/>
      <w:marLeft w:val="0"/>
      <w:marRight w:val="0"/>
      <w:marTop w:val="0"/>
      <w:marBottom w:val="0"/>
      <w:divBdr>
        <w:top w:val="none" w:sz="0" w:space="0" w:color="auto"/>
        <w:left w:val="none" w:sz="0" w:space="0" w:color="auto"/>
        <w:bottom w:val="none" w:sz="0" w:space="0" w:color="auto"/>
        <w:right w:val="none" w:sz="0" w:space="0" w:color="auto"/>
      </w:divBdr>
    </w:div>
    <w:div w:id="1200893936">
      <w:bodyDiv w:val="1"/>
      <w:marLeft w:val="0"/>
      <w:marRight w:val="0"/>
      <w:marTop w:val="0"/>
      <w:marBottom w:val="0"/>
      <w:divBdr>
        <w:top w:val="none" w:sz="0" w:space="0" w:color="auto"/>
        <w:left w:val="none" w:sz="0" w:space="0" w:color="auto"/>
        <w:bottom w:val="none" w:sz="0" w:space="0" w:color="auto"/>
        <w:right w:val="none" w:sz="0" w:space="0" w:color="auto"/>
      </w:divBdr>
    </w:div>
    <w:div w:id="1242791365">
      <w:bodyDiv w:val="1"/>
      <w:marLeft w:val="0"/>
      <w:marRight w:val="0"/>
      <w:marTop w:val="0"/>
      <w:marBottom w:val="0"/>
      <w:divBdr>
        <w:top w:val="none" w:sz="0" w:space="0" w:color="auto"/>
        <w:left w:val="none" w:sz="0" w:space="0" w:color="auto"/>
        <w:bottom w:val="none" w:sz="0" w:space="0" w:color="auto"/>
        <w:right w:val="none" w:sz="0" w:space="0" w:color="auto"/>
      </w:divBdr>
    </w:div>
    <w:div w:id="1251546160">
      <w:bodyDiv w:val="1"/>
      <w:marLeft w:val="0"/>
      <w:marRight w:val="0"/>
      <w:marTop w:val="0"/>
      <w:marBottom w:val="0"/>
      <w:divBdr>
        <w:top w:val="none" w:sz="0" w:space="0" w:color="auto"/>
        <w:left w:val="none" w:sz="0" w:space="0" w:color="auto"/>
        <w:bottom w:val="none" w:sz="0" w:space="0" w:color="auto"/>
        <w:right w:val="none" w:sz="0" w:space="0" w:color="auto"/>
      </w:divBdr>
    </w:div>
    <w:div w:id="1265072172">
      <w:bodyDiv w:val="1"/>
      <w:marLeft w:val="0"/>
      <w:marRight w:val="0"/>
      <w:marTop w:val="0"/>
      <w:marBottom w:val="0"/>
      <w:divBdr>
        <w:top w:val="none" w:sz="0" w:space="0" w:color="auto"/>
        <w:left w:val="none" w:sz="0" w:space="0" w:color="auto"/>
        <w:bottom w:val="none" w:sz="0" w:space="0" w:color="auto"/>
        <w:right w:val="none" w:sz="0" w:space="0" w:color="auto"/>
      </w:divBdr>
    </w:div>
    <w:div w:id="1275476010">
      <w:bodyDiv w:val="1"/>
      <w:marLeft w:val="0"/>
      <w:marRight w:val="0"/>
      <w:marTop w:val="0"/>
      <w:marBottom w:val="0"/>
      <w:divBdr>
        <w:top w:val="none" w:sz="0" w:space="0" w:color="auto"/>
        <w:left w:val="none" w:sz="0" w:space="0" w:color="auto"/>
        <w:bottom w:val="none" w:sz="0" w:space="0" w:color="auto"/>
        <w:right w:val="none" w:sz="0" w:space="0" w:color="auto"/>
      </w:divBdr>
    </w:div>
    <w:div w:id="1289629203">
      <w:bodyDiv w:val="1"/>
      <w:marLeft w:val="0"/>
      <w:marRight w:val="0"/>
      <w:marTop w:val="0"/>
      <w:marBottom w:val="0"/>
      <w:divBdr>
        <w:top w:val="none" w:sz="0" w:space="0" w:color="auto"/>
        <w:left w:val="none" w:sz="0" w:space="0" w:color="auto"/>
        <w:bottom w:val="none" w:sz="0" w:space="0" w:color="auto"/>
        <w:right w:val="none" w:sz="0" w:space="0" w:color="auto"/>
      </w:divBdr>
    </w:div>
    <w:div w:id="1301224871">
      <w:bodyDiv w:val="1"/>
      <w:marLeft w:val="0"/>
      <w:marRight w:val="0"/>
      <w:marTop w:val="0"/>
      <w:marBottom w:val="0"/>
      <w:divBdr>
        <w:top w:val="none" w:sz="0" w:space="0" w:color="auto"/>
        <w:left w:val="none" w:sz="0" w:space="0" w:color="auto"/>
        <w:bottom w:val="none" w:sz="0" w:space="0" w:color="auto"/>
        <w:right w:val="none" w:sz="0" w:space="0" w:color="auto"/>
      </w:divBdr>
    </w:div>
    <w:div w:id="1319456374">
      <w:bodyDiv w:val="1"/>
      <w:marLeft w:val="0"/>
      <w:marRight w:val="0"/>
      <w:marTop w:val="0"/>
      <w:marBottom w:val="0"/>
      <w:divBdr>
        <w:top w:val="none" w:sz="0" w:space="0" w:color="auto"/>
        <w:left w:val="none" w:sz="0" w:space="0" w:color="auto"/>
        <w:bottom w:val="none" w:sz="0" w:space="0" w:color="auto"/>
        <w:right w:val="none" w:sz="0" w:space="0" w:color="auto"/>
      </w:divBdr>
    </w:div>
    <w:div w:id="1331788010">
      <w:bodyDiv w:val="1"/>
      <w:marLeft w:val="0"/>
      <w:marRight w:val="0"/>
      <w:marTop w:val="0"/>
      <w:marBottom w:val="0"/>
      <w:divBdr>
        <w:top w:val="none" w:sz="0" w:space="0" w:color="auto"/>
        <w:left w:val="none" w:sz="0" w:space="0" w:color="auto"/>
        <w:bottom w:val="none" w:sz="0" w:space="0" w:color="auto"/>
        <w:right w:val="none" w:sz="0" w:space="0" w:color="auto"/>
      </w:divBdr>
    </w:div>
    <w:div w:id="1365836205">
      <w:bodyDiv w:val="1"/>
      <w:marLeft w:val="0"/>
      <w:marRight w:val="0"/>
      <w:marTop w:val="0"/>
      <w:marBottom w:val="0"/>
      <w:divBdr>
        <w:top w:val="none" w:sz="0" w:space="0" w:color="auto"/>
        <w:left w:val="none" w:sz="0" w:space="0" w:color="auto"/>
        <w:bottom w:val="none" w:sz="0" w:space="0" w:color="auto"/>
        <w:right w:val="none" w:sz="0" w:space="0" w:color="auto"/>
      </w:divBdr>
    </w:div>
    <w:div w:id="1378122865">
      <w:bodyDiv w:val="1"/>
      <w:marLeft w:val="0"/>
      <w:marRight w:val="0"/>
      <w:marTop w:val="0"/>
      <w:marBottom w:val="0"/>
      <w:divBdr>
        <w:top w:val="none" w:sz="0" w:space="0" w:color="auto"/>
        <w:left w:val="none" w:sz="0" w:space="0" w:color="auto"/>
        <w:bottom w:val="none" w:sz="0" w:space="0" w:color="auto"/>
        <w:right w:val="none" w:sz="0" w:space="0" w:color="auto"/>
      </w:divBdr>
    </w:div>
    <w:div w:id="1382048742">
      <w:bodyDiv w:val="1"/>
      <w:marLeft w:val="0"/>
      <w:marRight w:val="0"/>
      <w:marTop w:val="0"/>
      <w:marBottom w:val="0"/>
      <w:divBdr>
        <w:top w:val="none" w:sz="0" w:space="0" w:color="auto"/>
        <w:left w:val="none" w:sz="0" w:space="0" w:color="auto"/>
        <w:bottom w:val="none" w:sz="0" w:space="0" w:color="auto"/>
        <w:right w:val="none" w:sz="0" w:space="0" w:color="auto"/>
      </w:divBdr>
    </w:div>
    <w:div w:id="1394812979">
      <w:bodyDiv w:val="1"/>
      <w:marLeft w:val="0"/>
      <w:marRight w:val="0"/>
      <w:marTop w:val="0"/>
      <w:marBottom w:val="0"/>
      <w:divBdr>
        <w:top w:val="none" w:sz="0" w:space="0" w:color="auto"/>
        <w:left w:val="none" w:sz="0" w:space="0" w:color="auto"/>
        <w:bottom w:val="none" w:sz="0" w:space="0" w:color="auto"/>
        <w:right w:val="none" w:sz="0" w:space="0" w:color="auto"/>
      </w:divBdr>
    </w:div>
    <w:div w:id="1414858437">
      <w:bodyDiv w:val="1"/>
      <w:marLeft w:val="0"/>
      <w:marRight w:val="0"/>
      <w:marTop w:val="0"/>
      <w:marBottom w:val="0"/>
      <w:divBdr>
        <w:top w:val="none" w:sz="0" w:space="0" w:color="auto"/>
        <w:left w:val="none" w:sz="0" w:space="0" w:color="auto"/>
        <w:bottom w:val="none" w:sz="0" w:space="0" w:color="auto"/>
        <w:right w:val="none" w:sz="0" w:space="0" w:color="auto"/>
      </w:divBdr>
    </w:div>
    <w:div w:id="1418791939">
      <w:bodyDiv w:val="1"/>
      <w:marLeft w:val="0"/>
      <w:marRight w:val="0"/>
      <w:marTop w:val="0"/>
      <w:marBottom w:val="0"/>
      <w:divBdr>
        <w:top w:val="none" w:sz="0" w:space="0" w:color="auto"/>
        <w:left w:val="none" w:sz="0" w:space="0" w:color="auto"/>
        <w:bottom w:val="none" w:sz="0" w:space="0" w:color="auto"/>
        <w:right w:val="none" w:sz="0" w:space="0" w:color="auto"/>
      </w:divBdr>
    </w:div>
    <w:div w:id="1428387383">
      <w:bodyDiv w:val="1"/>
      <w:marLeft w:val="0"/>
      <w:marRight w:val="0"/>
      <w:marTop w:val="0"/>
      <w:marBottom w:val="0"/>
      <w:divBdr>
        <w:top w:val="none" w:sz="0" w:space="0" w:color="auto"/>
        <w:left w:val="none" w:sz="0" w:space="0" w:color="auto"/>
        <w:bottom w:val="none" w:sz="0" w:space="0" w:color="auto"/>
        <w:right w:val="none" w:sz="0" w:space="0" w:color="auto"/>
      </w:divBdr>
    </w:div>
    <w:div w:id="1448310799">
      <w:bodyDiv w:val="1"/>
      <w:marLeft w:val="0"/>
      <w:marRight w:val="0"/>
      <w:marTop w:val="0"/>
      <w:marBottom w:val="0"/>
      <w:divBdr>
        <w:top w:val="none" w:sz="0" w:space="0" w:color="auto"/>
        <w:left w:val="none" w:sz="0" w:space="0" w:color="auto"/>
        <w:bottom w:val="none" w:sz="0" w:space="0" w:color="auto"/>
        <w:right w:val="none" w:sz="0" w:space="0" w:color="auto"/>
      </w:divBdr>
    </w:div>
    <w:div w:id="1460951731">
      <w:bodyDiv w:val="1"/>
      <w:marLeft w:val="0"/>
      <w:marRight w:val="0"/>
      <w:marTop w:val="0"/>
      <w:marBottom w:val="0"/>
      <w:divBdr>
        <w:top w:val="none" w:sz="0" w:space="0" w:color="auto"/>
        <w:left w:val="none" w:sz="0" w:space="0" w:color="auto"/>
        <w:bottom w:val="none" w:sz="0" w:space="0" w:color="auto"/>
        <w:right w:val="none" w:sz="0" w:space="0" w:color="auto"/>
      </w:divBdr>
    </w:div>
    <w:div w:id="1466384865">
      <w:bodyDiv w:val="1"/>
      <w:marLeft w:val="0"/>
      <w:marRight w:val="0"/>
      <w:marTop w:val="0"/>
      <w:marBottom w:val="0"/>
      <w:divBdr>
        <w:top w:val="none" w:sz="0" w:space="0" w:color="auto"/>
        <w:left w:val="none" w:sz="0" w:space="0" w:color="auto"/>
        <w:bottom w:val="none" w:sz="0" w:space="0" w:color="auto"/>
        <w:right w:val="none" w:sz="0" w:space="0" w:color="auto"/>
      </w:divBdr>
    </w:div>
    <w:div w:id="1521703151">
      <w:bodyDiv w:val="1"/>
      <w:marLeft w:val="0"/>
      <w:marRight w:val="0"/>
      <w:marTop w:val="0"/>
      <w:marBottom w:val="0"/>
      <w:divBdr>
        <w:top w:val="none" w:sz="0" w:space="0" w:color="auto"/>
        <w:left w:val="none" w:sz="0" w:space="0" w:color="auto"/>
        <w:bottom w:val="none" w:sz="0" w:space="0" w:color="auto"/>
        <w:right w:val="none" w:sz="0" w:space="0" w:color="auto"/>
      </w:divBdr>
    </w:div>
    <w:div w:id="1526602951">
      <w:bodyDiv w:val="1"/>
      <w:marLeft w:val="0"/>
      <w:marRight w:val="0"/>
      <w:marTop w:val="0"/>
      <w:marBottom w:val="0"/>
      <w:divBdr>
        <w:top w:val="none" w:sz="0" w:space="0" w:color="auto"/>
        <w:left w:val="none" w:sz="0" w:space="0" w:color="auto"/>
        <w:bottom w:val="none" w:sz="0" w:space="0" w:color="auto"/>
        <w:right w:val="none" w:sz="0" w:space="0" w:color="auto"/>
      </w:divBdr>
    </w:div>
    <w:div w:id="1531455610">
      <w:bodyDiv w:val="1"/>
      <w:marLeft w:val="0"/>
      <w:marRight w:val="0"/>
      <w:marTop w:val="0"/>
      <w:marBottom w:val="0"/>
      <w:divBdr>
        <w:top w:val="none" w:sz="0" w:space="0" w:color="auto"/>
        <w:left w:val="none" w:sz="0" w:space="0" w:color="auto"/>
        <w:bottom w:val="none" w:sz="0" w:space="0" w:color="auto"/>
        <w:right w:val="none" w:sz="0" w:space="0" w:color="auto"/>
      </w:divBdr>
    </w:div>
    <w:div w:id="1570263323">
      <w:bodyDiv w:val="1"/>
      <w:marLeft w:val="0"/>
      <w:marRight w:val="0"/>
      <w:marTop w:val="0"/>
      <w:marBottom w:val="0"/>
      <w:divBdr>
        <w:top w:val="none" w:sz="0" w:space="0" w:color="auto"/>
        <w:left w:val="none" w:sz="0" w:space="0" w:color="auto"/>
        <w:bottom w:val="none" w:sz="0" w:space="0" w:color="auto"/>
        <w:right w:val="none" w:sz="0" w:space="0" w:color="auto"/>
      </w:divBdr>
    </w:div>
    <w:div w:id="1570725507">
      <w:bodyDiv w:val="1"/>
      <w:marLeft w:val="0"/>
      <w:marRight w:val="0"/>
      <w:marTop w:val="0"/>
      <w:marBottom w:val="0"/>
      <w:divBdr>
        <w:top w:val="none" w:sz="0" w:space="0" w:color="auto"/>
        <w:left w:val="none" w:sz="0" w:space="0" w:color="auto"/>
        <w:bottom w:val="none" w:sz="0" w:space="0" w:color="auto"/>
        <w:right w:val="none" w:sz="0" w:space="0" w:color="auto"/>
      </w:divBdr>
    </w:div>
    <w:div w:id="1571496452">
      <w:bodyDiv w:val="1"/>
      <w:marLeft w:val="0"/>
      <w:marRight w:val="0"/>
      <w:marTop w:val="0"/>
      <w:marBottom w:val="0"/>
      <w:divBdr>
        <w:top w:val="none" w:sz="0" w:space="0" w:color="auto"/>
        <w:left w:val="none" w:sz="0" w:space="0" w:color="auto"/>
        <w:bottom w:val="none" w:sz="0" w:space="0" w:color="auto"/>
        <w:right w:val="none" w:sz="0" w:space="0" w:color="auto"/>
      </w:divBdr>
    </w:div>
    <w:div w:id="1573201867">
      <w:bodyDiv w:val="1"/>
      <w:marLeft w:val="0"/>
      <w:marRight w:val="0"/>
      <w:marTop w:val="0"/>
      <w:marBottom w:val="0"/>
      <w:divBdr>
        <w:top w:val="none" w:sz="0" w:space="0" w:color="auto"/>
        <w:left w:val="none" w:sz="0" w:space="0" w:color="auto"/>
        <w:bottom w:val="none" w:sz="0" w:space="0" w:color="auto"/>
        <w:right w:val="none" w:sz="0" w:space="0" w:color="auto"/>
      </w:divBdr>
    </w:div>
    <w:div w:id="1585919904">
      <w:bodyDiv w:val="1"/>
      <w:marLeft w:val="0"/>
      <w:marRight w:val="0"/>
      <w:marTop w:val="0"/>
      <w:marBottom w:val="0"/>
      <w:divBdr>
        <w:top w:val="none" w:sz="0" w:space="0" w:color="auto"/>
        <w:left w:val="none" w:sz="0" w:space="0" w:color="auto"/>
        <w:bottom w:val="none" w:sz="0" w:space="0" w:color="auto"/>
        <w:right w:val="none" w:sz="0" w:space="0" w:color="auto"/>
      </w:divBdr>
    </w:div>
    <w:div w:id="1589576308">
      <w:bodyDiv w:val="1"/>
      <w:marLeft w:val="0"/>
      <w:marRight w:val="0"/>
      <w:marTop w:val="0"/>
      <w:marBottom w:val="0"/>
      <w:divBdr>
        <w:top w:val="none" w:sz="0" w:space="0" w:color="auto"/>
        <w:left w:val="none" w:sz="0" w:space="0" w:color="auto"/>
        <w:bottom w:val="none" w:sz="0" w:space="0" w:color="auto"/>
        <w:right w:val="none" w:sz="0" w:space="0" w:color="auto"/>
      </w:divBdr>
    </w:div>
    <w:div w:id="1663585685">
      <w:bodyDiv w:val="1"/>
      <w:marLeft w:val="0"/>
      <w:marRight w:val="0"/>
      <w:marTop w:val="0"/>
      <w:marBottom w:val="0"/>
      <w:divBdr>
        <w:top w:val="none" w:sz="0" w:space="0" w:color="auto"/>
        <w:left w:val="none" w:sz="0" w:space="0" w:color="auto"/>
        <w:bottom w:val="none" w:sz="0" w:space="0" w:color="auto"/>
        <w:right w:val="none" w:sz="0" w:space="0" w:color="auto"/>
      </w:divBdr>
    </w:div>
    <w:div w:id="1675765208">
      <w:bodyDiv w:val="1"/>
      <w:marLeft w:val="0"/>
      <w:marRight w:val="0"/>
      <w:marTop w:val="0"/>
      <w:marBottom w:val="0"/>
      <w:divBdr>
        <w:top w:val="none" w:sz="0" w:space="0" w:color="auto"/>
        <w:left w:val="none" w:sz="0" w:space="0" w:color="auto"/>
        <w:bottom w:val="none" w:sz="0" w:space="0" w:color="auto"/>
        <w:right w:val="none" w:sz="0" w:space="0" w:color="auto"/>
      </w:divBdr>
    </w:div>
    <w:div w:id="1691682988">
      <w:bodyDiv w:val="1"/>
      <w:marLeft w:val="0"/>
      <w:marRight w:val="0"/>
      <w:marTop w:val="0"/>
      <w:marBottom w:val="0"/>
      <w:divBdr>
        <w:top w:val="none" w:sz="0" w:space="0" w:color="auto"/>
        <w:left w:val="none" w:sz="0" w:space="0" w:color="auto"/>
        <w:bottom w:val="none" w:sz="0" w:space="0" w:color="auto"/>
        <w:right w:val="none" w:sz="0" w:space="0" w:color="auto"/>
      </w:divBdr>
    </w:div>
    <w:div w:id="1706715497">
      <w:bodyDiv w:val="1"/>
      <w:marLeft w:val="0"/>
      <w:marRight w:val="0"/>
      <w:marTop w:val="0"/>
      <w:marBottom w:val="0"/>
      <w:divBdr>
        <w:top w:val="none" w:sz="0" w:space="0" w:color="auto"/>
        <w:left w:val="none" w:sz="0" w:space="0" w:color="auto"/>
        <w:bottom w:val="none" w:sz="0" w:space="0" w:color="auto"/>
        <w:right w:val="none" w:sz="0" w:space="0" w:color="auto"/>
      </w:divBdr>
    </w:div>
    <w:div w:id="1722243597">
      <w:bodyDiv w:val="1"/>
      <w:marLeft w:val="0"/>
      <w:marRight w:val="0"/>
      <w:marTop w:val="0"/>
      <w:marBottom w:val="0"/>
      <w:divBdr>
        <w:top w:val="none" w:sz="0" w:space="0" w:color="auto"/>
        <w:left w:val="none" w:sz="0" w:space="0" w:color="auto"/>
        <w:bottom w:val="none" w:sz="0" w:space="0" w:color="auto"/>
        <w:right w:val="none" w:sz="0" w:space="0" w:color="auto"/>
      </w:divBdr>
    </w:div>
    <w:div w:id="1731534024">
      <w:bodyDiv w:val="1"/>
      <w:marLeft w:val="0"/>
      <w:marRight w:val="0"/>
      <w:marTop w:val="0"/>
      <w:marBottom w:val="0"/>
      <w:divBdr>
        <w:top w:val="none" w:sz="0" w:space="0" w:color="auto"/>
        <w:left w:val="none" w:sz="0" w:space="0" w:color="auto"/>
        <w:bottom w:val="none" w:sz="0" w:space="0" w:color="auto"/>
        <w:right w:val="none" w:sz="0" w:space="0" w:color="auto"/>
      </w:divBdr>
    </w:div>
    <w:div w:id="1738745061">
      <w:bodyDiv w:val="1"/>
      <w:marLeft w:val="0"/>
      <w:marRight w:val="0"/>
      <w:marTop w:val="0"/>
      <w:marBottom w:val="0"/>
      <w:divBdr>
        <w:top w:val="none" w:sz="0" w:space="0" w:color="auto"/>
        <w:left w:val="none" w:sz="0" w:space="0" w:color="auto"/>
        <w:bottom w:val="none" w:sz="0" w:space="0" w:color="auto"/>
        <w:right w:val="none" w:sz="0" w:space="0" w:color="auto"/>
      </w:divBdr>
    </w:div>
    <w:div w:id="1779058246">
      <w:bodyDiv w:val="1"/>
      <w:marLeft w:val="0"/>
      <w:marRight w:val="0"/>
      <w:marTop w:val="0"/>
      <w:marBottom w:val="0"/>
      <w:divBdr>
        <w:top w:val="none" w:sz="0" w:space="0" w:color="auto"/>
        <w:left w:val="none" w:sz="0" w:space="0" w:color="auto"/>
        <w:bottom w:val="none" w:sz="0" w:space="0" w:color="auto"/>
        <w:right w:val="none" w:sz="0" w:space="0" w:color="auto"/>
      </w:divBdr>
    </w:div>
    <w:div w:id="1833175531">
      <w:bodyDiv w:val="1"/>
      <w:marLeft w:val="0"/>
      <w:marRight w:val="0"/>
      <w:marTop w:val="0"/>
      <w:marBottom w:val="0"/>
      <w:divBdr>
        <w:top w:val="none" w:sz="0" w:space="0" w:color="auto"/>
        <w:left w:val="none" w:sz="0" w:space="0" w:color="auto"/>
        <w:bottom w:val="none" w:sz="0" w:space="0" w:color="auto"/>
        <w:right w:val="none" w:sz="0" w:space="0" w:color="auto"/>
      </w:divBdr>
    </w:div>
    <w:div w:id="1856071675">
      <w:bodyDiv w:val="1"/>
      <w:marLeft w:val="0"/>
      <w:marRight w:val="0"/>
      <w:marTop w:val="0"/>
      <w:marBottom w:val="0"/>
      <w:divBdr>
        <w:top w:val="none" w:sz="0" w:space="0" w:color="auto"/>
        <w:left w:val="none" w:sz="0" w:space="0" w:color="auto"/>
        <w:bottom w:val="none" w:sz="0" w:space="0" w:color="auto"/>
        <w:right w:val="none" w:sz="0" w:space="0" w:color="auto"/>
      </w:divBdr>
    </w:div>
    <w:div w:id="1877503480">
      <w:bodyDiv w:val="1"/>
      <w:marLeft w:val="0"/>
      <w:marRight w:val="0"/>
      <w:marTop w:val="0"/>
      <w:marBottom w:val="0"/>
      <w:divBdr>
        <w:top w:val="none" w:sz="0" w:space="0" w:color="auto"/>
        <w:left w:val="none" w:sz="0" w:space="0" w:color="auto"/>
        <w:bottom w:val="none" w:sz="0" w:space="0" w:color="auto"/>
        <w:right w:val="none" w:sz="0" w:space="0" w:color="auto"/>
      </w:divBdr>
    </w:div>
    <w:div w:id="1880163705">
      <w:bodyDiv w:val="1"/>
      <w:marLeft w:val="0"/>
      <w:marRight w:val="0"/>
      <w:marTop w:val="0"/>
      <w:marBottom w:val="0"/>
      <w:divBdr>
        <w:top w:val="none" w:sz="0" w:space="0" w:color="auto"/>
        <w:left w:val="none" w:sz="0" w:space="0" w:color="auto"/>
        <w:bottom w:val="none" w:sz="0" w:space="0" w:color="auto"/>
        <w:right w:val="none" w:sz="0" w:space="0" w:color="auto"/>
      </w:divBdr>
    </w:div>
    <w:div w:id="1888643447">
      <w:bodyDiv w:val="1"/>
      <w:marLeft w:val="0"/>
      <w:marRight w:val="0"/>
      <w:marTop w:val="0"/>
      <w:marBottom w:val="0"/>
      <w:divBdr>
        <w:top w:val="none" w:sz="0" w:space="0" w:color="auto"/>
        <w:left w:val="none" w:sz="0" w:space="0" w:color="auto"/>
        <w:bottom w:val="none" w:sz="0" w:space="0" w:color="auto"/>
        <w:right w:val="none" w:sz="0" w:space="0" w:color="auto"/>
      </w:divBdr>
    </w:div>
    <w:div w:id="1931162037">
      <w:bodyDiv w:val="1"/>
      <w:marLeft w:val="0"/>
      <w:marRight w:val="0"/>
      <w:marTop w:val="0"/>
      <w:marBottom w:val="0"/>
      <w:divBdr>
        <w:top w:val="none" w:sz="0" w:space="0" w:color="auto"/>
        <w:left w:val="none" w:sz="0" w:space="0" w:color="auto"/>
        <w:bottom w:val="none" w:sz="0" w:space="0" w:color="auto"/>
        <w:right w:val="none" w:sz="0" w:space="0" w:color="auto"/>
      </w:divBdr>
    </w:div>
    <w:div w:id="1966278233">
      <w:bodyDiv w:val="1"/>
      <w:marLeft w:val="0"/>
      <w:marRight w:val="0"/>
      <w:marTop w:val="0"/>
      <w:marBottom w:val="0"/>
      <w:divBdr>
        <w:top w:val="none" w:sz="0" w:space="0" w:color="auto"/>
        <w:left w:val="none" w:sz="0" w:space="0" w:color="auto"/>
        <w:bottom w:val="none" w:sz="0" w:space="0" w:color="auto"/>
        <w:right w:val="none" w:sz="0" w:space="0" w:color="auto"/>
      </w:divBdr>
    </w:div>
    <w:div w:id="1977564158">
      <w:bodyDiv w:val="1"/>
      <w:marLeft w:val="0"/>
      <w:marRight w:val="0"/>
      <w:marTop w:val="0"/>
      <w:marBottom w:val="0"/>
      <w:divBdr>
        <w:top w:val="none" w:sz="0" w:space="0" w:color="auto"/>
        <w:left w:val="none" w:sz="0" w:space="0" w:color="auto"/>
        <w:bottom w:val="none" w:sz="0" w:space="0" w:color="auto"/>
        <w:right w:val="none" w:sz="0" w:space="0" w:color="auto"/>
      </w:divBdr>
    </w:div>
    <w:div w:id="1987002205">
      <w:bodyDiv w:val="1"/>
      <w:marLeft w:val="0"/>
      <w:marRight w:val="0"/>
      <w:marTop w:val="0"/>
      <w:marBottom w:val="0"/>
      <w:divBdr>
        <w:top w:val="none" w:sz="0" w:space="0" w:color="auto"/>
        <w:left w:val="none" w:sz="0" w:space="0" w:color="auto"/>
        <w:bottom w:val="none" w:sz="0" w:space="0" w:color="auto"/>
        <w:right w:val="none" w:sz="0" w:space="0" w:color="auto"/>
      </w:divBdr>
    </w:div>
    <w:div w:id="1988706155">
      <w:bodyDiv w:val="1"/>
      <w:marLeft w:val="0"/>
      <w:marRight w:val="0"/>
      <w:marTop w:val="0"/>
      <w:marBottom w:val="0"/>
      <w:divBdr>
        <w:top w:val="none" w:sz="0" w:space="0" w:color="auto"/>
        <w:left w:val="none" w:sz="0" w:space="0" w:color="auto"/>
        <w:bottom w:val="none" w:sz="0" w:space="0" w:color="auto"/>
        <w:right w:val="none" w:sz="0" w:space="0" w:color="auto"/>
      </w:divBdr>
    </w:div>
    <w:div w:id="2013557869">
      <w:bodyDiv w:val="1"/>
      <w:marLeft w:val="0"/>
      <w:marRight w:val="0"/>
      <w:marTop w:val="0"/>
      <w:marBottom w:val="0"/>
      <w:divBdr>
        <w:top w:val="none" w:sz="0" w:space="0" w:color="auto"/>
        <w:left w:val="none" w:sz="0" w:space="0" w:color="auto"/>
        <w:bottom w:val="none" w:sz="0" w:space="0" w:color="auto"/>
        <w:right w:val="none" w:sz="0" w:space="0" w:color="auto"/>
      </w:divBdr>
    </w:div>
    <w:div w:id="2019000045">
      <w:bodyDiv w:val="1"/>
      <w:marLeft w:val="0"/>
      <w:marRight w:val="0"/>
      <w:marTop w:val="0"/>
      <w:marBottom w:val="0"/>
      <w:divBdr>
        <w:top w:val="none" w:sz="0" w:space="0" w:color="auto"/>
        <w:left w:val="none" w:sz="0" w:space="0" w:color="auto"/>
        <w:bottom w:val="none" w:sz="0" w:space="0" w:color="auto"/>
        <w:right w:val="none" w:sz="0" w:space="0" w:color="auto"/>
      </w:divBdr>
    </w:div>
    <w:div w:id="2048673289">
      <w:bodyDiv w:val="1"/>
      <w:marLeft w:val="0"/>
      <w:marRight w:val="0"/>
      <w:marTop w:val="0"/>
      <w:marBottom w:val="0"/>
      <w:divBdr>
        <w:top w:val="none" w:sz="0" w:space="0" w:color="auto"/>
        <w:left w:val="none" w:sz="0" w:space="0" w:color="auto"/>
        <w:bottom w:val="none" w:sz="0" w:space="0" w:color="auto"/>
        <w:right w:val="none" w:sz="0" w:space="0" w:color="auto"/>
      </w:divBdr>
    </w:div>
    <w:div w:id="2061712474">
      <w:bodyDiv w:val="1"/>
      <w:marLeft w:val="0"/>
      <w:marRight w:val="0"/>
      <w:marTop w:val="0"/>
      <w:marBottom w:val="0"/>
      <w:divBdr>
        <w:top w:val="none" w:sz="0" w:space="0" w:color="auto"/>
        <w:left w:val="none" w:sz="0" w:space="0" w:color="auto"/>
        <w:bottom w:val="none" w:sz="0" w:space="0" w:color="auto"/>
        <w:right w:val="none" w:sz="0" w:space="0" w:color="auto"/>
      </w:divBdr>
    </w:div>
    <w:div w:id="2130126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0A9D1F-E52E-4336-9554-1B7AF2A1C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2686</TotalTime>
  <Pages>69</Pages>
  <Words>19203</Words>
  <Characters>105617</Characters>
  <Application>Microsoft Office Word</Application>
  <DocSecurity>0</DocSecurity>
  <Lines>880</Lines>
  <Paragraphs>249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minedu</dc:creator>
  <cp:lastModifiedBy>niterak</cp:lastModifiedBy>
  <cp:revision>11</cp:revision>
  <cp:lastPrinted>2026-09-10T11:31:00Z</cp:lastPrinted>
  <dcterms:created xsi:type="dcterms:W3CDTF">2026-08-12T11:49:00Z</dcterms:created>
  <dcterms:modified xsi:type="dcterms:W3CDTF">2026-09-10T11:32:00Z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980A1742B8344C06BE0C0DA6953E6718_13</vt:lpwstr>
  </property>
</Properties>
</file>