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6w9avtmqs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ACTA DE SPRINT REVIEW – KHAOS STORE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 de Mayo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1 semana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 de la reunión:</w:t>
      </w:r>
      <w:r w:rsidDel="00000000" w:rsidR="00000000" w:rsidRPr="00000000">
        <w:rPr>
          <w:rtl w:val="0"/>
        </w:rPr>
        <w:t xml:space="preserve"> 40 minutos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xk7vwlg7n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Alejandro Sánchez Quimbayo (Product Owner / Desarrollador Principal)</w:t>
        <w:br w:type="textWrapping"/>
        <w:t xml:space="preserve"> Juan Andrés Bermeo Álvarez (Scrum Master)</w:t>
        <w:br w:type="textWrapping"/>
        <w:t xml:space="preserve"> Cristian Camilo Donoso Parra (Development Team)</w:t>
        <w:br w:type="textWrapping"/>
        <w:t xml:space="preserve"> Sebastián González (Development Team)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9easqle4g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REVISIÓN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el proyecto esté completamente listo para su entrega final, validando las pruebas realizadas, la documentación y el correcto funcionamiento del sistema.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qdnvn8jl6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OBTENIDOS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completas de los endpoints utilizando Postman.</w:t>
        <w:br w:type="textWrapping"/>
        <w:t xml:space="preserve"> Se actualizó el README con instrucciones claras de instalación y uso.</w:t>
        <w:br w:type="textWrapping"/>
        <w:t xml:space="preserve"> Se verificó el correcto funcionamiento del sistema en entorno local.</w:t>
        <w:br w:type="textWrapping"/>
        <w:t xml:space="preserve"> Se validó que todos los requerimientos del proyecto estén cumplidos.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y7njj9ls0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ENTREGADAS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completamente funcional.</w:t>
        <w:br w:type="textWrapping"/>
        <w:t xml:space="preserve"> Documentación actualizada en README.</w:t>
        <w:br w:type="textWrapping"/>
        <w:t xml:space="preserve"> Pruebas de backend realizadas y verificadas mediante Postman.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mhr77gnj1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en Postman evidencian el correcto funcionamiento del backend.</w:t>
        <w:br w:type="textWrapping"/>
        <w:t xml:space="preserve"> El README permite entender y ejecutar el proyecto sin dificultades.</w:t>
        <w:br w:type="textWrapping"/>
        <w:t xml:space="preserve"> El sistema no presenta errores críticos.</w:t>
        <w:br w:type="textWrapping"/>
        <w:t xml:space="preserve"> El proyecto está listo para entrega.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f8skheazg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RETROALIMENTACIÓN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logró una buena organización del trabajo en el sprint final.</w:t>
        <w:br w:type="textWrapping"/>
        <w:t xml:space="preserve"> La documentación mejoró significativamente la comprensión del proyecto.</w:t>
        <w:br w:type="textWrapping"/>
        <w:t xml:space="preserve"> Las pruebas realizadas aportan seguridad sobre la estabilidad del sistema.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bep5twhh7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ASPECTOS A MEJORAR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Ampliar pruebas automatizadas en futuros proyectos.</w:t>
        <w:br w:type="textWrapping"/>
        <w:t xml:space="preserve"> Mejorar tiempos de documentación durante el desarrollo.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blh9brzbb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fue exitoso, logrando dejar el proyecto completamente listo para su entrega. Se cumplieron los objetivos planteados, asegurando un sistema funcional, probado y bien documentado.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