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B8F7" w14:textId="77777777" w:rsidR="00D36DCE" w:rsidRPr="00D36DCE" w:rsidRDefault="00D36DCE" w:rsidP="00D36DCE">
      <w:pPr>
        <w:shd w:val="clear" w:color="auto" w:fill="FFFFFF"/>
        <w:spacing w:after="0" w:line="336" w:lineRule="atLeast"/>
        <w:textAlignment w:val="baseline"/>
        <w:outlineLvl w:val="1"/>
        <w:rPr>
          <w:rFonts w:ascii="Poppins" w:eastAsia="Times New Roman" w:hAnsi="Poppins" w:cs="Poppins"/>
          <w:b/>
          <w:bCs/>
          <w:color w:val="333333"/>
          <w:sz w:val="68"/>
          <w:szCs w:val="68"/>
          <w:lang w:eastAsia="fr-FR"/>
        </w:rPr>
      </w:pPr>
      <w:r w:rsidRPr="00D36DCE">
        <w:rPr>
          <w:rFonts w:ascii="Poppins" w:eastAsia="Times New Roman" w:hAnsi="Poppins" w:cs="Poppins"/>
          <w:b/>
          <w:bCs/>
          <w:color w:val="333333"/>
          <w:sz w:val="68"/>
          <w:szCs w:val="68"/>
          <w:bdr w:val="none" w:sz="0" w:space="0" w:color="auto" w:frame="1"/>
          <w:lang w:eastAsia="fr-FR"/>
        </w:rPr>
        <w:t>1 - Édition du site</w:t>
      </w:r>
    </w:p>
    <w:p w14:paraId="565484B7" w14:textId="034C0543"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color w:val="666666"/>
          <w:sz w:val="24"/>
          <w:szCs w:val="24"/>
          <w:lang w:eastAsia="fr-FR"/>
        </w:rPr>
        <w:t>En vertu de </w:t>
      </w:r>
      <w:hyperlink r:id="rId4" w:anchor="LEGIARTI000042038977" w:tgtFrame="_blank" w:history="1">
        <w:r w:rsidRPr="00D36DCE">
          <w:rPr>
            <w:rFonts w:ascii="Poppins" w:eastAsia="Times New Roman" w:hAnsi="Poppins" w:cs="Poppins"/>
            <w:color w:val="90D500"/>
            <w:sz w:val="24"/>
            <w:szCs w:val="24"/>
            <w:u w:val="single"/>
            <w:bdr w:val="none" w:sz="0" w:space="0" w:color="auto" w:frame="1"/>
            <w:lang w:eastAsia="fr-FR"/>
          </w:rPr>
          <w:t>l'article 6 de la loi n° 2004-575 du 21 juin 2004</w:t>
        </w:r>
      </w:hyperlink>
      <w:r w:rsidRPr="00D36DCE">
        <w:rPr>
          <w:rFonts w:ascii="Poppins" w:eastAsia="Times New Roman" w:hAnsi="Poppins" w:cs="Poppins"/>
          <w:color w:val="666666"/>
          <w:sz w:val="24"/>
          <w:szCs w:val="24"/>
          <w:lang w:eastAsia="fr-FR"/>
        </w:rPr>
        <w:t> pour la confiance dans l'économie numérique, il est précisé aux utilisateurs du site internet </w:t>
      </w:r>
      <w:r>
        <w:rPr>
          <w:rFonts w:ascii="Poppins" w:eastAsia="Times New Roman" w:hAnsi="Poppins" w:cs="Poppins"/>
          <w:b/>
          <w:bCs/>
          <w:color w:val="666666"/>
          <w:sz w:val="24"/>
          <w:szCs w:val="24"/>
          <w:bdr w:val="none" w:sz="0" w:space="0" w:color="auto" w:frame="1"/>
          <w:lang w:eastAsia="fr-FR"/>
        </w:rPr>
        <w:t>www.Flagguessr.fr</w:t>
      </w:r>
      <w:r w:rsidRPr="00D36DCE">
        <w:rPr>
          <w:rFonts w:ascii="Poppins" w:eastAsia="Times New Roman" w:hAnsi="Poppins" w:cs="Poppins"/>
          <w:color w:val="666666"/>
          <w:sz w:val="24"/>
          <w:szCs w:val="24"/>
          <w:lang w:eastAsia="fr-FR"/>
        </w:rPr>
        <w:t xml:space="preserve"> </w:t>
      </w:r>
      <w:r w:rsidRPr="00D36DCE">
        <w:rPr>
          <w:rFonts w:ascii="Poppins" w:eastAsia="Times New Roman" w:hAnsi="Poppins" w:cs="Poppins"/>
          <w:color w:val="666666"/>
          <w:sz w:val="24"/>
          <w:szCs w:val="24"/>
          <w:lang w:eastAsia="fr-FR"/>
        </w:rPr>
        <w:t xml:space="preserve">l'identité des différents intervenants dans le cadre de sa réalisation et de son </w:t>
      </w:r>
      <w:proofErr w:type="gramStart"/>
      <w:r w:rsidRPr="00D36DCE">
        <w:rPr>
          <w:rFonts w:ascii="Poppins" w:eastAsia="Times New Roman" w:hAnsi="Poppins" w:cs="Poppins"/>
          <w:color w:val="666666"/>
          <w:sz w:val="24"/>
          <w:szCs w:val="24"/>
          <w:lang w:eastAsia="fr-FR"/>
        </w:rPr>
        <w:t>suivi:</w:t>
      </w:r>
      <w:proofErr w:type="gramEnd"/>
    </w:p>
    <w:p w14:paraId="03744809" w14:textId="1DF2F1D1"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b/>
          <w:bCs/>
          <w:color w:val="666666"/>
          <w:sz w:val="24"/>
          <w:szCs w:val="24"/>
          <w:bdr w:val="none" w:sz="0" w:space="0" w:color="auto" w:frame="1"/>
          <w:lang w:eastAsia="fr-FR"/>
        </w:rPr>
        <w:t>Propriétaire</w:t>
      </w:r>
      <w:r>
        <w:rPr>
          <w:rFonts w:ascii="Poppins" w:eastAsia="Times New Roman" w:hAnsi="Poppins" w:cs="Poppins"/>
          <w:b/>
          <w:bCs/>
          <w:color w:val="666666"/>
          <w:sz w:val="24"/>
          <w:szCs w:val="24"/>
          <w:bdr w:val="none" w:sz="0" w:space="0" w:color="auto" w:frame="1"/>
          <w:lang w:eastAsia="fr-FR"/>
        </w:rPr>
        <w:t>s</w:t>
      </w:r>
      <w:r w:rsidRPr="00D36DCE">
        <w:rPr>
          <w:rFonts w:ascii="Poppins" w:eastAsia="Times New Roman" w:hAnsi="Poppins" w:cs="Poppins"/>
          <w:b/>
          <w:bCs/>
          <w:color w:val="666666"/>
          <w:sz w:val="24"/>
          <w:szCs w:val="24"/>
          <w:bdr w:val="none" w:sz="0" w:space="0" w:color="auto" w:frame="1"/>
          <w:lang w:eastAsia="fr-FR"/>
        </w:rPr>
        <w:t xml:space="preserve"> du site : </w:t>
      </w:r>
      <w:r w:rsidRPr="00D36DCE">
        <w:rPr>
          <w:rFonts w:ascii="Poppins" w:eastAsia="Times New Roman" w:hAnsi="Poppins" w:cs="Poppins"/>
          <w:color w:val="666666"/>
          <w:sz w:val="24"/>
          <w:szCs w:val="24"/>
          <w:bdr w:val="none" w:sz="0" w:space="0" w:color="auto" w:frame="1"/>
          <w:lang w:eastAsia="fr-FR"/>
        </w:rPr>
        <w:t>DOHER Alexis</w:t>
      </w:r>
      <w:r>
        <w:rPr>
          <w:rFonts w:ascii="Poppins" w:eastAsia="Times New Roman" w:hAnsi="Poppins" w:cs="Poppins"/>
          <w:color w:val="666666"/>
          <w:sz w:val="24"/>
          <w:szCs w:val="24"/>
          <w:bdr w:val="none" w:sz="0" w:space="0" w:color="auto" w:frame="1"/>
          <w:lang w:eastAsia="fr-FR"/>
        </w:rPr>
        <w:t xml:space="preserve"> &amp;</w:t>
      </w:r>
      <w:r w:rsidRPr="00D36DCE">
        <w:rPr>
          <w:rFonts w:ascii="Poppins" w:eastAsia="Times New Roman" w:hAnsi="Poppins" w:cs="Poppins"/>
          <w:color w:val="666666"/>
          <w:sz w:val="24"/>
          <w:szCs w:val="24"/>
          <w:bdr w:val="none" w:sz="0" w:space="0" w:color="auto" w:frame="1"/>
          <w:lang w:eastAsia="fr-FR"/>
        </w:rPr>
        <w:t xml:space="preserve"> OURSEL Samuel</w:t>
      </w:r>
      <w:r w:rsidRPr="00D36DCE">
        <w:rPr>
          <w:rFonts w:ascii="Poppins" w:eastAsia="Times New Roman" w:hAnsi="Poppins" w:cs="Poppins"/>
          <w:color w:val="666666"/>
          <w:sz w:val="24"/>
          <w:szCs w:val="24"/>
          <w:lang w:eastAsia="fr-FR"/>
        </w:rPr>
        <w:t> - Contact : </w:t>
      </w:r>
      <w:r w:rsidRPr="00D36DCE">
        <w:rPr>
          <w:rFonts w:ascii="Poppins" w:eastAsia="Times New Roman" w:hAnsi="Poppins" w:cs="Poppins"/>
          <w:color w:val="666666"/>
          <w:sz w:val="24"/>
          <w:szCs w:val="24"/>
          <w:bdr w:val="none" w:sz="0" w:space="0" w:color="auto" w:frame="1"/>
          <w:lang w:eastAsia="fr-FR"/>
        </w:rPr>
        <w:t>Flagguessr@gmail.com</w:t>
      </w:r>
    </w:p>
    <w:p w14:paraId="219FFEF3" w14:textId="42FECDD1"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b/>
          <w:bCs/>
          <w:color w:val="666666"/>
          <w:sz w:val="24"/>
          <w:szCs w:val="24"/>
          <w:bdr w:val="none" w:sz="0" w:space="0" w:color="auto" w:frame="1"/>
          <w:lang w:eastAsia="fr-FR"/>
        </w:rPr>
        <w:t>Identification de l'entreprise :</w:t>
      </w:r>
      <w:r w:rsidRPr="00D36DCE">
        <w:rPr>
          <w:rFonts w:ascii="Poppins" w:eastAsia="Times New Roman" w:hAnsi="Poppins" w:cs="Poppins"/>
          <w:color w:val="666666"/>
          <w:sz w:val="24"/>
          <w:szCs w:val="24"/>
          <w:lang w:eastAsia="fr-FR"/>
        </w:rPr>
        <w:t> </w:t>
      </w:r>
      <w:r>
        <w:rPr>
          <w:rFonts w:ascii="Poppins" w:eastAsia="Times New Roman" w:hAnsi="Poppins" w:cs="Poppins"/>
          <w:color w:val="666666"/>
          <w:sz w:val="24"/>
          <w:szCs w:val="24"/>
          <w:bdr w:val="none" w:sz="0" w:space="0" w:color="auto" w:frame="1"/>
          <w:lang w:eastAsia="fr-FR"/>
        </w:rPr>
        <w:t>Flagguessr</w:t>
      </w:r>
    </w:p>
    <w:p w14:paraId="12047643" w14:textId="77777777" w:rsidR="00D36DCE" w:rsidRPr="00D36DCE" w:rsidRDefault="00D36DCE" w:rsidP="00D36DCE">
      <w:pPr>
        <w:spacing w:after="0" w:line="240" w:lineRule="auto"/>
        <w:rPr>
          <w:rFonts w:ascii="Times New Roman" w:eastAsia="Times New Roman" w:hAnsi="Times New Roman" w:cs="Times New Roman"/>
          <w:sz w:val="24"/>
          <w:szCs w:val="24"/>
          <w:lang w:eastAsia="fr-FR"/>
        </w:rPr>
      </w:pPr>
      <w:r w:rsidRPr="00D36DCE">
        <w:rPr>
          <w:rFonts w:ascii="Times New Roman" w:eastAsia="Times New Roman" w:hAnsi="Times New Roman" w:cs="Times New Roman"/>
          <w:sz w:val="24"/>
          <w:szCs w:val="24"/>
          <w:lang w:eastAsia="fr-FR"/>
        </w:rPr>
        <w:pict w14:anchorId="6E577FD1">
          <v:rect id="_x0000_i1039" style="width:75pt;height:1.5pt" o:hrpct="0" o:hralign="center" o:hrstd="t" o:hrnoshade="t" o:hr="t" fillcolor="#666" stroked="f"/>
        </w:pict>
      </w:r>
    </w:p>
    <w:p w14:paraId="5039B4D7" w14:textId="77777777" w:rsidR="00D36DCE" w:rsidRPr="00D36DCE" w:rsidRDefault="00D36DCE" w:rsidP="00D36DCE">
      <w:pPr>
        <w:shd w:val="clear" w:color="auto" w:fill="FFFFFF"/>
        <w:spacing w:after="0" w:line="336" w:lineRule="atLeast"/>
        <w:textAlignment w:val="baseline"/>
        <w:outlineLvl w:val="1"/>
        <w:rPr>
          <w:rFonts w:ascii="Poppins" w:eastAsia="Times New Roman" w:hAnsi="Poppins" w:cs="Poppins"/>
          <w:b/>
          <w:bCs/>
          <w:color w:val="333333"/>
          <w:sz w:val="68"/>
          <w:szCs w:val="68"/>
          <w:lang w:eastAsia="fr-FR"/>
        </w:rPr>
      </w:pPr>
      <w:r w:rsidRPr="00D36DCE">
        <w:rPr>
          <w:rFonts w:ascii="Poppins" w:eastAsia="Times New Roman" w:hAnsi="Poppins" w:cs="Poppins"/>
          <w:b/>
          <w:bCs/>
          <w:color w:val="333333"/>
          <w:sz w:val="68"/>
          <w:szCs w:val="68"/>
          <w:bdr w:val="none" w:sz="0" w:space="0" w:color="auto" w:frame="1"/>
          <w:lang w:eastAsia="fr-FR"/>
        </w:rPr>
        <w:t>2 - Propriété intellectuelle et contrefaçons.</w:t>
      </w:r>
    </w:p>
    <w:p w14:paraId="50DB8767" w14:textId="7F5DC671"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Pr>
          <w:rFonts w:ascii="Poppins" w:eastAsia="Times New Roman" w:hAnsi="Poppins" w:cs="Poppins"/>
          <w:b/>
          <w:bCs/>
          <w:color w:val="666666"/>
          <w:sz w:val="24"/>
          <w:szCs w:val="24"/>
          <w:bdr w:val="none" w:sz="0" w:space="0" w:color="auto" w:frame="1"/>
          <w:lang w:eastAsia="fr-FR"/>
        </w:rPr>
        <w:t>Flagguessr</w:t>
      </w:r>
      <w:r w:rsidRPr="00D36DCE">
        <w:rPr>
          <w:rFonts w:ascii="Poppins" w:eastAsia="Times New Roman" w:hAnsi="Poppins" w:cs="Poppins"/>
          <w:color w:val="666666"/>
          <w:sz w:val="24"/>
          <w:szCs w:val="24"/>
          <w:lang w:eastAsia="fr-FR"/>
        </w:rPr>
        <w:t> est propriétaire des droits de propriété intellectuelle et détient les droits d’usage sur tous les éléments accessibles sur le site internet, notamment les textes, images, graphismes, logos, vidéos, architecture, icônes et sons.</w:t>
      </w:r>
    </w:p>
    <w:p w14:paraId="10E65875" w14:textId="298C5CBB"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color w:val="666666"/>
          <w:sz w:val="24"/>
          <w:szCs w:val="24"/>
          <w:lang w:eastAsia="fr-FR"/>
        </w:rPr>
        <w:t>Toute reproduction, représentation, modification, publication, adaptation de tout ou partie des éléments du site, quel que soit le moyen ou le procédé utilisé, est interdite, sauf autorisation écrite préalable de </w:t>
      </w:r>
      <w:r>
        <w:rPr>
          <w:rFonts w:ascii="Poppins" w:eastAsia="Times New Roman" w:hAnsi="Poppins" w:cs="Poppins"/>
          <w:b/>
          <w:bCs/>
          <w:color w:val="666666"/>
          <w:sz w:val="24"/>
          <w:szCs w:val="24"/>
          <w:bdr w:val="none" w:sz="0" w:space="0" w:color="auto" w:frame="1"/>
          <w:lang w:eastAsia="fr-FR"/>
        </w:rPr>
        <w:t>Flagguessr</w:t>
      </w:r>
      <w:r w:rsidRPr="00D36DCE">
        <w:rPr>
          <w:rFonts w:ascii="Poppins" w:eastAsia="Times New Roman" w:hAnsi="Poppins" w:cs="Poppins"/>
          <w:color w:val="666666"/>
          <w:sz w:val="24"/>
          <w:szCs w:val="24"/>
          <w:lang w:eastAsia="fr-FR"/>
        </w:rPr>
        <w:t>.</w:t>
      </w:r>
    </w:p>
    <w:p w14:paraId="6FDC3267" w14:textId="77777777"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color w:val="666666"/>
          <w:sz w:val="24"/>
          <w:szCs w:val="24"/>
          <w:lang w:eastAsia="fr-FR"/>
        </w:rPr>
        <w:t>Toute exploitation non autorisée du site ou de l’un quelconque des éléments qu’il contient sera considérée comme constitutive d’une contrefaçon et poursuivie conformément aux dispositions des articles </w:t>
      </w:r>
      <w:hyperlink r:id="rId5" w:tgtFrame="_blank" w:history="1">
        <w:r w:rsidRPr="00D36DCE">
          <w:rPr>
            <w:rFonts w:ascii="Poppins" w:eastAsia="Times New Roman" w:hAnsi="Poppins" w:cs="Poppins"/>
            <w:color w:val="90D500"/>
            <w:sz w:val="24"/>
            <w:szCs w:val="24"/>
            <w:u w:val="single"/>
            <w:bdr w:val="none" w:sz="0" w:space="0" w:color="auto" w:frame="1"/>
            <w:lang w:eastAsia="fr-FR"/>
          </w:rPr>
          <w:t>L.335-2 et suivants du Code de Propriété Intellectuelle</w:t>
        </w:r>
      </w:hyperlink>
      <w:r w:rsidRPr="00D36DCE">
        <w:rPr>
          <w:rFonts w:ascii="Poppins" w:eastAsia="Times New Roman" w:hAnsi="Poppins" w:cs="Poppins"/>
          <w:color w:val="666666"/>
          <w:sz w:val="24"/>
          <w:szCs w:val="24"/>
          <w:lang w:eastAsia="fr-FR"/>
        </w:rPr>
        <w:t>.</w:t>
      </w:r>
    </w:p>
    <w:p w14:paraId="6D869892" w14:textId="77777777" w:rsidR="00D36DCE" w:rsidRPr="00D36DCE" w:rsidRDefault="00D36DCE" w:rsidP="00D36DCE">
      <w:pPr>
        <w:spacing w:after="0" w:line="240" w:lineRule="auto"/>
        <w:rPr>
          <w:rFonts w:ascii="Times New Roman" w:eastAsia="Times New Roman" w:hAnsi="Times New Roman" w:cs="Times New Roman"/>
          <w:sz w:val="24"/>
          <w:szCs w:val="24"/>
          <w:lang w:eastAsia="fr-FR"/>
        </w:rPr>
      </w:pPr>
      <w:r w:rsidRPr="00D36DCE">
        <w:rPr>
          <w:rFonts w:ascii="Times New Roman" w:eastAsia="Times New Roman" w:hAnsi="Times New Roman" w:cs="Times New Roman"/>
          <w:sz w:val="24"/>
          <w:szCs w:val="24"/>
          <w:lang w:eastAsia="fr-FR"/>
        </w:rPr>
        <w:pict w14:anchorId="2DCF5476">
          <v:rect id="_x0000_i1026" style="width:75pt;height:1.5pt" o:hrpct="0" o:hralign="center" o:hrstd="t" o:hrnoshade="t" o:hr="t" fillcolor="#666" stroked="f"/>
        </w:pict>
      </w:r>
    </w:p>
    <w:p w14:paraId="5F97FC51" w14:textId="77777777" w:rsidR="00D36DCE" w:rsidRPr="00D36DCE" w:rsidRDefault="00D36DCE" w:rsidP="00D36DCE">
      <w:pPr>
        <w:shd w:val="clear" w:color="auto" w:fill="FFFFFF"/>
        <w:spacing w:after="0" w:line="336" w:lineRule="atLeast"/>
        <w:textAlignment w:val="baseline"/>
        <w:outlineLvl w:val="1"/>
        <w:rPr>
          <w:rFonts w:ascii="Poppins" w:eastAsia="Times New Roman" w:hAnsi="Poppins" w:cs="Poppins"/>
          <w:b/>
          <w:bCs/>
          <w:color w:val="333333"/>
          <w:sz w:val="68"/>
          <w:szCs w:val="68"/>
          <w:lang w:eastAsia="fr-FR"/>
        </w:rPr>
      </w:pPr>
      <w:r w:rsidRPr="00D36DCE">
        <w:rPr>
          <w:rFonts w:ascii="Poppins" w:eastAsia="Times New Roman" w:hAnsi="Poppins" w:cs="Poppins"/>
          <w:b/>
          <w:bCs/>
          <w:color w:val="333333"/>
          <w:sz w:val="68"/>
          <w:szCs w:val="68"/>
          <w:bdr w:val="none" w:sz="0" w:space="0" w:color="auto" w:frame="1"/>
          <w:lang w:eastAsia="fr-FR"/>
        </w:rPr>
        <w:t>3 - Limitations de responsabilité.</w:t>
      </w:r>
    </w:p>
    <w:p w14:paraId="64B7A330" w14:textId="7B086C5E"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Pr>
          <w:rFonts w:ascii="Poppins" w:eastAsia="Times New Roman" w:hAnsi="Poppins" w:cs="Poppins"/>
          <w:b/>
          <w:bCs/>
          <w:color w:val="666666"/>
          <w:sz w:val="24"/>
          <w:szCs w:val="24"/>
          <w:bdr w:val="none" w:sz="0" w:space="0" w:color="auto" w:frame="1"/>
          <w:lang w:eastAsia="fr-FR"/>
        </w:rPr>
        <w:t>Flagguessr</w:t>
      </w:r>
      <w:r w:rsidRPr="00D36DCE">
        <w:rPr>
          <w:rFonts w:ascii="Poppins" w:eastAsia="Times New Roman" w:hAnsi="Poppins" w:cs="Poppins"/>
          <w:color w:val="666666"/>
          <w:sz w:val="24"/>
          <w:szCs w:val="24"/>
          <w:lang w:eastAsia="fr-FR"/>
        </w:rPr>
        <w:t> ne pourra être tenu pour responsable des dommages directs et indirects causés au matériel de l’utilisateur, lors de l’accès au site </w:t>
      </w:r>
      <w:r>
        <w:rPr>
          <w:rFonts w:ascii="Poppins" w:eastAsia="Times New Roman" w:hAnsi="Poppins" w:cs="Poppins"/>
          <w:b/>
          <w:bCs/>
          <w:color w:val="666666"/>
          <w:sz w:val="24"/>
          <w:szCs w:val="24"/>
          <w:bdr w:val="none" w:sz="0" w:space="0" w:color="auto" w:frame="1"/>
          <w:lang w:eastAsia="fr-FR"/>
        </w:rPr>
        <w:t>www.Flagguessr.fr</w:t>
      </w:r>
      <w:r w:rsidRPr="00D36DCE">
        <w:rPr>
          <w:rFonts w:ascii="Poppins" w:eastAsia="Times New Roman" w:hAnsi="Poppins" w:cs="Poppins"/>
          <w:color w:val="666666"/>
          <w:sz w:val="24"/>
          <w:szCs w:val="24"/>
          <w:lang w:eastAsia="fr-FR"/>
        </w:rPr>
        <w:t>.</w:t>
      </w:r>
    </w:p>
    <w:p w14:paraId="73FC5AA0" w14:textId="4825D7DE"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Pr>
          <w:rFonts w:ascii="Poppins" w:eastAsia="Times New Roman" w:hAnsi="Poppins" w:cs="Poppins"/>
          <w:b/>
          <w:bCs/>
          <w:color w:val="666666"/>
          <w:sz w:val="24"/>
          <w:szCs w:val="24"/>
          <w:bdr w:val="none" w:sz="0" w:space="0" w:color="auto" w:frame="1"/>
          <w:lang w:eastAsia="fr-FR"/>
        </w:rPr>
        <w:lastRenderedPageBreak/>
        <w:t>Flagguessr</w:t>
      </w:r>
      <w:r w:rsidRPr="00D36DCE">
        <w:rPr>
          <w:rFonts w:ascii="Poppins" w:eastAsia="Times New Roman" w:hAnsi="Poppins" w:cs="Poppins"/>
          <w:color w:val="666666"/>
          <w:sz w:val="24"/>
          <w:szCs w:val="24"/>
          <w:lang w:eastAsia="fr-FR"/>
        </w:rPr>
        <w:t> décline toute responsabilité quant à l’utilisation qui pourrait être faite des informations et contenus présents sur </w:t>
      </w:r>
      <w:r>
        <w:rPr>
          <w:rFonts w:ascii="Poppins" w:eastAsia="Times New Roman" w:hAnsi="Poppins" w:cs="Poppins"/>
          <w:b/>
          <w:bCs/>
          <w:color w:val="666666"/>
          <w:sz w:val="24"/>
          <w:szCs w:val="24"/>
          <w:bdr w:val="none" w:sz="0" w:space="0" w:color="auto" w:frame="1"/>
          <w:lang w:eastAsia="fr-FR"/>
        </w:rPr>
        <w:t>www.Flagguessr.fr</w:t>
      </w:r>
      <w:r w:rsidRPr="00D36DCE">
        <w:rPr>
          <w:rFonts w:ascii="Poppins" w:eastAsia="Times New Roman" w:hAnsi="Poppins" w:cs="Poppins"/>
          <w:color w:val="666666"/>
          <w:sz w:val="24"/>
          <w:szCs w:val="24"/>
          <w:lang w:eastAsia="fr-FR"/>
        </w:rPr>
        <w:t>.</w:t>
      </w:r>
    </w:p>
    <w:p w14:paraId="332DA56F" w14:textId="2F8938D2"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Pr>
          <w:rFonts w:ascii="Poppins" w:eastAsia="Times New Roman" w:hAnsi="Poppins" w:cs="Poppins"/>
          <w:b/>
          <w:bCs/>
          <w:color w:val="666666"/>
          <w:sz w:val="24"/>
          <w:szCs w:val="24"/>
          <w:bdr w:val="none" w:sz="0" w:space="0" w:color="auto" w:frame="1"/>
          <w:lang w:eastAsia="fr-FR"/>
        </w:rPr>
        <w:t>Flagguessr</w:t>
      </w:r>
      <w:r w:rsidRPr="00D36DCE">
        <w:rPr>
          <w:rFonts w:ascii="Poppins" w:eastAsia="Times New Roman" w:hAnsi="Poppins" w:cs="Poppins"/>
          <w:color w:val="666666"/>
          <w:sz w:val="24"/>
          <w:szCs w:val="24"/>
          <w:lang w:eastAsia="fr-FR"/>
        </w:rPr>
        <w:t> s’engage à sécuriser au mieux le site </w:t>
      </w:r>
      <w:r>
        <w:rPr>
          <w:rFonts w:ascii="Poppins" w:eastAsia="Times New Roman" w:hAnsi="Poppins" w:cs="Poppins"/>
          <w:b/>
          <w:bCs/>
          <w:color w:val="666666"/>
          <w:sz w:val="24"/>
          <w:szCs w:val="24"/>
          <w:bdr w:val="none" w:sz="0" w:space="0" w:color="auto" w:frame="1"/>
          <w:lang w:eastAsia="fr-FR"/>
        </w:rPr>
        <w:t>www.Flagguessr.fr</w:t>
      </w:r>
      <w:r w:rsidRPr="00D36DCE">
        <w:rPr>
          <w:rFonts w:ascii="Poppins" w:eastAsia="Times New Roman" w:hAnsi="Poppins" w:cs="Poppins"/>
          <w:color w:val="666666"/>
          <w:sz w:val="24"/>
          <w:szCs w:val="24"/>
          <w:lang w:eastAsia="fr-FR"/>
        </w:rPr>
        <w:t>, cependant sa responsabilité ne pourra être mise en cause si des données indésirables sont importées et installées sur son site à son insu.</w:t>
      </w:r>
    </w:p>
    <w:p w14:paraId="79307028" w14:textId="35AAB096"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color w:val="666666"/>
          <w:sz w:val="24"/>
          <w:szCs w:val="24"/>
          <w:lang w:eastAsia="fr-FR"/>
        </w:rPr>
        <w:t>Des espaces interactifs (espace contact ou commentaires) sont à la disposition des utilisateurs. </w:t>
      </w:r>
      <w:r>
        <w:rPr>
          <w:rFonts w:ascii="Poppins" w:eastAsia="Times New Roman" w:hAnsi="Poppins" w:cs="Poppins"/>
          <w:b/>
          <w:bCs/>
          <w:color w:val="666666"/>
          <w:sz w:val="24"/>
          <w:szCs w:val="24"/>
          <w:bdr w:val="none" w:sz="0" w:space="0" w:color="auto" w:frame="1"/>
          <w:lang w:eastAsia="fr-FR"/>
        </w:rPr>
        <w:t>Flagguessr</w:t>
      </w:r>
      <w:r w:rsidRPr="00D36DCE">
        <w:rPr>
          <w:rFonts w:ascii="Poppins" w:eastAsia="Times New Roman" w:hAnsi="Poppins" w:cs="Poppins"/>
          <w:color w:val="666666"/>
          <w:sz w:val="24"/>
          <w:szCs w:val="24"/>
          <w:lang w:eastAsia="fr-FR"/>
        </w:rPr>
        <w:t> se réserve le droit de supprimer, sans mise en demeure préalable, tout contenu déposé dans cet espace qui contreviendrait à la législation applicable en France, en particulier aux dispositions relatives à la protection des données.</w:t>
      </w:r>
    </w:p>
    <w:p w14:paraId="524BB0C1" w14:textId="0AECF404"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color w:val="666666"/>
          <w:sz w:val="24"/>
          <w:szCs w:val="24"/>
          <w:lang w:eastAsia="fr-FR"/>
        </w:rPr>
        <w:t>Le cas échéant, </w:t>
      </w:r>
      <w:r>
        <w:rPr>
          <w:rFonts w:ascii="Poppins" w:eastAsia="Times New Roman" w:hAnsi="Poppins" w:cs="Poppins"/>
          <w:b/>
          <w:bCs/>
          <w:color w:val="666666"/>
          <w:sz w:val="24"/>
          <w:szCs w:val="24"/>
          <w:bdr w:val="none" w:sz="0" w:space="0" w:color="auto" w:frame="1"/>
          <w:lang w:eastAsia="fr-FR"/>
        </w:rPr>
        <w:t>Flagguessr</w:t>
      </w:r>
      <w:r w:rsidRPr="00D36DCE">
        <w:rPr>
          <w:rFonts w:ascii="Poppins" w:eastAsia="Times New Roman" w:hAnsi="Poppins" w:cs="Poppins"/>
          <w:color w:val="666666"/>
          <w:sz w:val="24"/>
          <w:szCs w:val="24"/>
          <w:lang w:eastAsia="fr-FR"/>
        </w:rPr>
        <w:t> se réserve également la possibilité de mettre en cause la responsabilité civile et/ou pénale de l’utilisateur, notamment en cas de message à caractère raciste, injurieux, diffamant, ou pornographique, quel que soit le support utilisé (texte, photographie …).</w:t>
      </w:r>
    </w:p>
    <w:p w14:paraId="3CC8D0A1" w14:textId="77777777" w:rsidR="00D36DCE" w:rsidRPr="00D36DCE" w:rsidRDefault="00D36DCE" w:rsidP="00D36DCE">
      <w:pPr>
        <w:spacing w:after="0" w:line="240" w:lineRule="auto"/>
        <w:rPr>
          <w:rFonts w:ascii="Times New Roman" w:eastAsia="Times New Roman" w:hAnsi="Times New Roman" w:cs="Times New Roman"/>
          <w:sz w:val="24"/>
          <w:szCs w:val="24"/>
          <w:lang w:eastAsia="fr-FR"/>
        </w:rPr>
      </w:pPr>
      <w:r w:rsidRPr="00D36DCE">
        <w:rPr>
          <w:rFonts w:ascii="Times New Roman" w:eastAsia="Times New Roman" w:hAnsi="Times New Roman" w:cs="Times New Roman"/>
          <w:sz w:val="24"/>
          <w:szCs w:val="24"/>
          <w:lang w:eastAsia="fr-FR"/>
        </w:rPr>
        <w:pict w14:anchorId="05E7FD20">
          <v:rect id="_x0000_i1027" style="width:75pt;height:1.5pt" o:hrpct="0" o:hralign="center" o:hrstd="t" o:hrnoshade="t" o:hr="t" fillcolor="#666" stroked="f"/>
        </w:pict>
      </w:r>
    </w:p>
    <w:p w14:paraId="7EF87545" w14:textId="77777777" w:rsidR="00D36DCE" w:rsidRPr="00D36DCE" w:rsidRDefault="00D36DCE" w:rsidP="00D36DCE">
      <w:pPr>
        <w:shd w:val="clear" w:color="auto" w:fill="FFFFFF"/>
        <w:spacing w:after="0" w:line="336" w:lineRule="atLeast"/>
        <w:textAlignment w:val="baseline"/>
        <w:outlineLvl w:val="1"/>
        <w:rPr>
          <w:rFonts w:ascii="Poppins" w:eastAsia="Times New Roman" w:hAnsi="Poppins" w:cs="Poppins"/>
          <w:b/>
          <w:bCs/>
          <w:color w:val="333333"/>
          <w:sz w:val="68"/>
          <w:szCs w:val="68"/>
          <w:lang w:eastAsia="fr-FR"/>
        </w:rPr>
      </w:pPr>
      <w:r w:rsidRPr="00D36DCE">
        <w:rPr>
          <w:rFonts w:ascii="Poppins" w:eastAsia="Times New Roman" w:hAnsi="Poppins" w:cs="Poppins"/>
          <w:b/>
          <w:bCs/>
          <w:color w:val="333333"/>
          <w:sz w:val="68"/>
          <w:szCs w:val="68"/>
          <w:bdr w:val="none" w:sz="0" w:space="0" w:color="auto" w:frame="1"/>
          <w:lang w:eastAsia="fr-FR"/>
        </w:rPr>
        <w:t>4 - CNIL et gestion des données personnelles.</w:t>
      </w:r>
    </w:p>
    <w:p w14:paraId="1CB7CE88" w14:textId="32E0DDA3"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color w:val="666666"/>
          <w:sz w:val="24"/>
          <w:szCs w:val="24"/>
          <w:lang w:eastAsia="fr-FR"/>
        </w:rPr>
        <w:t>Conformément aux dispositions de </w:t>
      </w:r>
      <w:hyperlink r:id="rId6" w:tgtFrame="_blank" w:history="1">
        <w:r w:rsidRPr="00D36DCE">
          <w:rPr>
            <w:rFonts w:ascii="Poppins" w:eastAsia="Times New Roman" w:hAnsi="Poppins" w:cs="Poppins"/>
            <w:color w:val="90D500"/>
            <w:sz w:val="24"/>
            <w:szCs w:val="24"/>
            <w:u w:val="single"/>
            <w:bdr w:val="none" w:sz="0" w:space="0" w:color="auto" w:frame="1"/>
            <w:lang w:eastAsia="fr-FR"/>
          </w:rPr>
          <w:t>la loi 78-17 du 6 janvier 1978 modifiée</w:t>
        </w:r>
      </w:hyperlink>
      <w:r w:rsidRPr="00D36DCE">
        <w:rPr>
          <w:rFonts w:ascii="Poppins" w:eastAsia="Times New Roman" w:hAnsi="Poppins" w:cs="Poppins"/>
          <w:color w:val="666666"/>
          <w:sz w:val="24"/>
          <w:szCs w:val="24"/>
          <w:lang w:eastAsia="fr-FR"/>
        </w:rPr>
        <w:t>, l’utilisateur du site </w:t>
      </w:r>
      <w:r>
        <w:rPr>
          <w:rFonts w:ascii="Poppins" w:eastAsia="Times New Roman" w:hAnsi="Poppins" w:cs="Poppins"/>
          <w:b/>
          <w:bCs/>
          <w:color w:val="666666"/>
          <w:sz w:val="24"/>
          <w:szCs w:val="24"/>
          <w:bdr w:val="none" w:sz="0" w:space="0" w:color="auto" w:frame="1"/>
          <w:lang w:eastAsia="fr-FR"/>
        </w:rPr>
        <w:t>www.Flagguessr.fr</w:t>
      </w:r>
      <w:r w:rsidRPr="00D36DCE">
        <w:rPr>
          <w:rFonts w:ascii="Poppins" w:eastAsia="Times New Roman" w:hAnsi="Poppins" w:cs="Poppins"/>
          <w:b/>
          <w:bCs/>
          <w:color w:val="666666"/>
          <w:sz w:val="24"/>
          <w:szCs w:val="24"/>
          <w:bdr w:val="none" w:sz="0" w:space="0" w:color="auto" w:frame="1"/>
          <w:lang w:eastAsia="fr-FR"/>
        </w:rPr>
        <w:t xml:space="preserve"> </w:t>
      </w:r>
      <w:r w:rsidRPr="00D36DCE">
        <w:rPr>
          <w:rFonts w:ascii="Poppins" w:eastAsia="Times New Roman" w:hAnsi="Poppins" w:cs="Poppins"/>
          <w:color w:val="666666"/>
          <w:sz w:val="24"/>
          <w:szCs w:val="24"/>
          <w:lang w:eastAsia="fr-FR"/>
        </w:rPr>
        <w:t xml:space="preserve">dispose d’un droit d’accès, de modification et de suppression des informations collectées. Pour exercer ce droit, </w:t>
      </w:r>
      <w:r w:rsidRPr="00D36DCE">
        <w:rPr>
          <w:rFonts w:ascii="Poppins" w:eastAsia="Times New Roman" w:hAnsi="Poppins" w:cs="Poppins"/>
          <w:color w:val="666666"/>
          <w:sz w:val="24"/>
          <w:szCs w:val="24"/>
          <w:lang w:eastAsia="fr-FR"/>
        </w:rPr>
        <w:t>envoyez-</w:t>
      </w:r>
      <w:r>
        <w:rPr>
          <w:rFonts w:ascii="Poppins" w:eastAsia="Times New Roman" w:hAnsi="Poppins" w:cs="Poppins"/>
          <w:color w:val="666666"/>
          <w:sz w:val="24"/>
          <w:szCs w:val="24"/>
          <w:lang w:eastAsia="fr-FR"/>
        </w:rPr>
        <w:t xml:space="preserve">nous </w:t>
      </w:r>
      <w:r w:rsidRPr="00D36DCE">
        <w:rPr>
          <w:rFonts w:ascii="Poppins" w:eastAsia="Times New Roman" w:hAnsi="Poppins" w:cs="Poppins"/>
          <w:color w:val="666666"/>
          <w:sz w:val="24"/>
          <w:szCs w:val="24"/>
          <w:lang w:eastAsia="fr-FR"/>
        </w:rPr>
        <w:t>un message : </w:t>
      </w:r>
      <w:proofErr w:type="gramStart"/>
      <w:r>
        <w:rPr>
          <w:rFonts w:ascii="Poppins" w:eastAsia="Times New Roman" w:hAnsi="Poppins" w:cs="Poppins"/>
          <w:b/>
          <w:bCs/>
          <w:color w:val="666666"/>
          <w:sz w:val="24"/>
          <w:szCs w:val="24"/>
          <w:bdr w:val="none" w:sz="0" w:space="0" w:color="auto" w:frame="1"/>
          <w:lang w:eastAsia="fr-FR"/>
        </w:rPr>
        <w:t>Flagguessr</w:t>
      </w:r>
      <w:r>
        <w:rPr>
          <w:rFonts w:ascii="Poppins" w:eastAsia="Times New Roman" w:hAnsi="Poppins" w:cs="Poppins"/>
          <w:b/>
          <w:bCs/>
          <w:color w:val="666666"/>
          <w:sz w:val="24"/>
          <w:szCs w:val="24"/>
          <w:bdr w:val="none" w:sz="0" w:space="0" w:color="auto" w:frame="1"/>
          <w:lang w:eastAsia="fr-FR"/>
        </w:rPr>
        <w:t>@gmail.com</w:t>
      </w:r>
      <w:r w:rsidRPr="00D36DCE">
        <w:rPr>
          <w:rFonts w:ascii="Poppins" w:eastAsia="Times New Roman" w:hAnsi="Poppins" w:cs="Poppins"/>
          <w:color w:val="666666"/>
          <w:sz w:val="24"/>
          <w:szCs w:val="24"/>
          <w:lang w:eastAsia="fr-FR"/>
        </w:rPr>
        <w:t> .</w:t>
      </w:r>
      <w:proofErr w:type="gramEnd"/>
    </w:p>
    <w:p w14:paraId="527AF1A0" w14:textId="7786AB9F" w:rsidR="00D36DCE" w:rsidRPr="00D36DCE" w:rsidRDefault="00D36DCE" w:rsidP="00D36DCE">
      <w:pPr>
        <w:shd w:val="clear" w:color="auto" w:fill="FFFFFF"/>
        <w:spacing w:after="0" w:line="240" w:lineRule="auto"/>
        <w:textAlignment w:val="baseline"/>
        <w:rPr>
          <w:rFonts w:ascii="Poppins" w:eastAsia="Times New Roman" w:hAnsi="Poppins" w:cs="Poppins"/>
          <w:color w:val="666666"/>
          <w:sz w:val="24"/>
          <w:szCs w:val="24"/>
          <w:lang w:eastAsia="fr-FR"/>
        </w:rPr>
      </w:pPr>
      <w:r w:rsidRPr="00D36DCE">
        <w:rPr>
          <w:rFonts w:ascii="Poppins" w:eastAsia="Times New Roman" w:hAnsi="Poppins" w:cs="Poppins"/>
          <w:color w:val="666666"/>
          <w:sz w:val="24"/>
          <w:szCs w:val="24"/>
          <w:lang w:eastAsia="fr-FR"/>
        </w:rPr>
        <w:t>Pour plus d'informations sur la façon dont nous traitons vos données (type de données, finalité, destinataire...)</w:t>
      </w:r>
      <w:r>
        <w:rPr>
          <w:rFonts w:ascii="Poppins" w:eastAsia="Times New Roman" w:hAnsi="Poppins" w:cs="Poppins"/>
          <w:color w:val="666666"/>
          <w:sz w:val="24"/>
          <w:szCs w:val="24"/>
          <w:lang w:eastAsia="fr-FR"/>
        </w:rPr>
        <w:t>.</w:t>
      </w:r>
    </w:p>
    <w:p w14:paraId="51946622" w14:textId="77777777" w:rsidR="00D36DCE" w:rsidRPr="00D36DCE" w:rsidRDefault="00D36DCE" w:rsidP="00D36DCE">
      <w:pPr>
        <w:spacing w:after="0" w:line="240" w:lineRule="auto"/>
        <w:rPr>
          <w:rFonts w:ascii="Times New Roman" w:eastAsia="Times New Roman" w:hAnsi="Times New Roman" w:cs="Times New Roman"/>
          <w:sz w:val="24"/>
          <w:szCs w:val="24"/>
          <w:lang w:eastAsia="fr-FR"/>
        </w:rPr>
      </w:pPr>
      <w:r w:rsidRPr="00D36DCE">
        <w:rPr>
          <w:rFonts w:ascii="Times New Roman" w:eastAsia="Times New Roman" w:hAnsi="Times New Roman" w:cs="Times New Roman"/>
          <w:sz w:val="24"/>
          <w:szCs w:val="24"/>
          <w:lang w:eastAsia="fr-FR"/>
        </w:rPr>
        <w:pict w14:anchorId="2FE66854">
          <v:rect id="_x0000_i1028" style="width:75pt;height:1.5pt" o:hrpct="0" o:hralign="center" o:hrstd="t" o:hrnoshade="t" o:hr="t" fillcolor="#666" stroked="f"/>
        </w:pict>
      </w:r>
    </w:p>
    <w:sectPr w:rsidR="00D36DCE" w:rsidRPr="00D36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CE"/>
    <w:rsid w:val="00D36D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BDE7"/>
  <w15:chartTrackingRefBased/>
  <w15:docId w15:val="{6420A64D-65DC-4FD9-8608-64C084E0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36DC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36DCE"/>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36D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36DCE"/>
    <w:rPr>
      <w:color w:val="0000FF"/>
      <w:u w:val="single"/>
    </w:rPr>
  </w:style>
  <w:style w:type="character" w:styleId="lev">
    <w:name w:val="Strong"/>
    <w:basedOn w:val="Policepardfaut"/>
    <w:uiPriority w:val="22"/>
    <w:qFormat/>
    <w:rsid w:val="00D36DCE"/>
    <w:rPr>
      <w:b/>
      <w:bCs/>
    </w:rPr>
  </w:style>
  <w:style w:type="character" w:customStyle="1" w:styleId="ffdynamicvalue">
    <w:name w:val="ff_dynamic_value"/>
    <w:basedOn w:val="Policepardfaut"/>
    <w:rsid w:val="00D36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ifrance.gouv.fr/affichTexte.do?cidTexte=JORFTEXT000000886460" TargetMode="External"/><Relationship Id="rId5" Type="http://schemas.openxmlformats.org/officeDocument/2006/relationships/hyperlink" Target="https://www.legifrance.gouv.fr/affichCodeArticle.do?idArticle=LEGIARTI000032655082&amp;cidTexte=LEGITEXT000006069414&amp;dateTexte=20160605" TargetMode="External"/><Relationship Id="rId4" Type="http://schemas.openxmlformats.org/officeDocument/2006/relationships/hyperlink" Target="https://www.legifrance.gouv.fr/affichTexte.do?cidTexte=JORFTEXT00000080116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492</Words>
  <Characters>2706</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doher</dc:creator>
  <cp:keywords/>
  <dc:description/>
  <cp:lastModifiedBy>alexis doher</cp:lastModifiedBy>
  <cp:revision>1</cp:revision>
  <dcterms:created xsi:type="dcterms:W3CDTF">2023-01-05T17:13:00Z</dcterms:created>
  <dcterms:modified xsi:type="dcterms:W3CDTF">2023-01-05T17:23:00Z</dcterms:modified>
</cp:coreProperties>
</file>