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IELTS Academic Writing Task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Band 9 Templates, Structures, and Vocabulary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Band 9, you should not rely on a rigid memorised template. Instead, use a flexible structure + precise vocabulary + strong comparisons. The same four-paragraph framework works for almost every Task 1.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Line Graph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Paragraph 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Paragraph 2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line graph illustrates changes in [what] in [place] over the period from [year] to [year].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graph provides information about [what], showing how [categories] changed between [year] and [year].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it is evident that [main trend], while [second major trend]. Notably, [highest/lowest/most significant change].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the period, [category A] stood at [figure], compared with [figure] for [category B]. Over the following [period], [A] rose/fell [steadily/sharply/gradually], reaching [figure] in [year]. Meanwhile, [B] followed a [similar/contrasting] pattern.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From [year] onwards, [category] experienced [a sharp/gradual] increase/decrease, eventually reaching [figure]. By contrast, [another category] remained relatively stable/fluctuated around [figure]. By the end of the period, [key comparison].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High-Level Vocabulary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Increase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Decrease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 Major Change / Fluctuation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rise</w:t>
              <w:br w:type="textWrapping"/>
              <w:t xml:space="preserve">• increase</w:t>
              <w:br w:type="textWrapping"/>
              <w:t xml:space="preserve">• grow</w:t>
              <w:br w:type="textWrapping"/>
              <w:t xml:space="preserve">• climb</w:t>
              <w:br w:type="textWrapping"/>
              <w:t xml:space="preserve">• surge</w:t>
              <w:br w:type="textWrapping"/>
              <w:t xml:space="preserve">• soar</w:t>
              <w:br w:type="textWrapping"/>
              <w:t xml:space="preserve">• experience an upward trend</w:t>
              <w:br w:type="textWrapping"/>
              <w:t xml:space="preserve">• show an upward trajectory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decline</w:t>
              <w:br w:type="textWrapping"/>
              <w:t xml:space="preserve">• fall</w:t>
              <w:br w:type="textWrapping"/>
              <w:t xml:space="preserve">• drop</w:t>
              <w:br w:type="textWrapping"/>
              <w:t xml:space="preserve">• decrease</w:t>
              <w:br w:type="textWrapping"/>
              <w:t xml:space="preserve">• plunge</w:t>
              <w:br w:type="textWrapping"/>
              <w:t xml:space="preserve">• plummet</w:t>
              <w:br w:type="textWrapping"/>
              <w:t xml:space="preserve">• experience a downward trend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 Change:</w:t>
              <w:br w:type="textWrapping"/>
              <w:t xml:space="preserve">• remain stable</w:t>
              <w:br w:type="textWrapping"/>
              <w:t xml:space="preserve">• remain relatively unchanged</w:t>
              <w:br w:type="textWrapping"/>
              <w:t xml:space="preserve">• level off</w:t>
              <w:br w:type="textWrapping"/>
              <w:t xml:space="preserve">• stabilise</w:t>
              <w:br w:type="textWrapping"/>
              <w:br w:type="textWrapping"/>
              <w:t xml:space="preserve">Fluctuation:</w:t>
              <w:br w:type="textWrapping"/>
              <w:t xml:space="preserve">• fluctuate</w:t>
              <w:br w:type="textWrapping"/>
              <w:t xml:space="preserve">• vary considerably</w:t>
              <w:br w:type="textWrapping"/>
              <w:t xml:space="preserve">• oscillate between X and Y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Useful Adverbs: gradually, steadily, considerably, significantly, marginally, dramatically, sharply, substantially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2. Bar Chart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Bar charts are primarily about comparing categories.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bar chart compares [categories] in terms of [measurement] in [place/time].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[category/group] recorded the highest figures, whereas [category/group] had the lowest. Another notable feature is that [major comparison/trend].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Looking first at [group], [A] had the highest figure, at [number], followed by [B], with [number]. By comparison, [C] stood at just [number]. Thus, [meaningful comparison].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Turning to [remaining categories], [A] recorded [number], compared with [number] for [B]. The figure for [C] was approximately twice/three times that of [D]. Overall, [important comparison].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Bar-Chart Vocabulary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Highest / Lowest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Comparison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the highest figure</w:t>
              <w:br w:type="textWrapping"/>
              <w:t xml:space="preserve">• the largest proportion</w:t>
              <w:br w:type="textWrapping"/>
              <w:t xml:space="preserve">• the greatest number</w:t>
              <w:br w:type="textWrapping"/>
              <w:t xml:space="preserve">• the dominant category</w:t>
              <w:br w:type="textWrapping"/>
              <w:t xml:space="preserve">• recorded the highest value</w:t>
              <w:br w:type="textWrapping"/>
              <w:br w:type="textWrapping"/>
              <w:t xml:space="preserve">• the lowest figure</w:t>
              <w:br w:type="textWrapping"/>
              <w:t xml:space="preserve">• the smallest proportion</w:t>
              <w:br w:type="textWrapping"/>
              <w:t xml:space="preserve">• the least common</w:t>
              <w:br w:type="textWrapping"/>
              <w:t xml:space="preserve">• recorded the lowest value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whereas</w:t>
              <w:br w:type="textWrapping"/>
              <w:t xml:space="preserve">• while</w:t>
              <w:br w:type="textWrapping"/>
              <w:t xml:space="preserve">• in contrast</w:t>
              <w:br w:type="textWrapping"/>
              <w:t xml:space="preserve">• by comparison</w:t>
              <w:br w:type="textWrapping"/>
              <w:t xml:space="preserve">• compared with</w:t>
              <w:br w:type="textWrapping"/>
              <w:t xml:space="preserve">• respectively</w:t>
              <w:br w:type="textWrapping"/>
              <w:t xml:space="preserve">• twice as high as</w:t>
              <w:br w:type="textWrapping"/>
              <w:t xml:space="preserve">• three times as much as</w:t>
              <w:br w:type="textWrapping"/>
              <w:t xml:space="preserve">• considerably higher than</w:t>
              <w:br w:type="textWrapping"/>
              <w:t xml:space="preserve">• marginally lower than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Excellent Band 9 Phrases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figure for X was considerably higher than that for 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X accounted for roughly twice the proportion of 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There was a substantial disparity between X and 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two categories recorded broadly similar figures.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Pie Chart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Pie charts require particular attention to proportions, percentages and comparisons.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pie charts illustrate the proportional distribution of [what] among [categories] in [year/place].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there are two years: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two pie charts compare how [something] was distributed among [categories] in [year 1] and [year 2].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[largest category] accounted for the largest proportion, while [smallest category] represented the smallest share. Over the period, [major change], whereas [another category] experienced a decline/remained relatively stable.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[year], [category A] constituted [percentage] of the total, making it the largest category. This was followed by [B], at [percentage]. By contrast, [C] and [D] accounted for considerably smaller shares, at [x]% and [y]%, respectively.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By [second year], the distribution had changed noticeably. The proportion allocated to [A] rose/fell from [x]% to [y]%, while [B] experienced a similar/opposite change. Meanwhile, [C] remained relatively stable at approximately [percentage]%.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Pie-Chart Vocabulary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Proportion Words: proportion, percentage, share, fraction, segment, allocation, distribution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Useful Verbs: account for, constitute, represent, comprise, make up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Fractions (Use these to add variety!)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10% → one-tenth</w:t>
        <w:br w:type="textWrapping"/>
        <w:t xml:space="preserve">• 20% → one-fifth</w:t>
        <w:br w:type="textWrapping"/>
        <w:t xml:space="preserve">• 25% → one-quarter</w:t>
        <w:br w:type="textWrapping"/>
        <w:t xml:space="preserve">• 33% → approximately one-third</w:t>
        <w:br w:type="textWrapping"/>
        <w:t xml:space="preserve">• 50% → half</w:t>
        <w:br w:type="textWrapping"/>
        <w:t xml:space="preserve">• 75% → three-quarters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Table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Tables can look difficult because they contain lots of numbers. The key is to identify patterns rather than describe every cell.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table provides information about [what], comparing [categories] in [place/time].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[main pattern]. [Category A] recorded the highest figures overall, whereas [Category B] consistently had the lowest. It is also noticeable that [important trend/comparison].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Body 1 (column comparison)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Looking first at [group], [A] recorded [figure], the highest figure in this category. This was followed by [B], at [figure]. In comparison, [C] had a considerably lower figure of [figure].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Body 2 (row comparison)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Turning to [other group], [A] stood at [figure], compared with [figure] for [B]. The figure for [C] was approximately [twice/half/etc.] that of [D]. Overall, the data indicate that [main comparison].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Table Vocabulary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Highest: peaked at, recorded the highest figure, stood at, reached, amounted 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Lowest: bottomed out at, recorded the lowest figure, stood at just, was the smallest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Comparison: respectively, in comparison, by contrast, similarly, correspondingly, considerably, marginally, approximately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Useful mathematical comparisons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X was twice as high as 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X was approximately half the figure for 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figure for X was three times that of 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There was a difference of 25 units between X and 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5. Process Diagram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is different from graphs because you're usually describing how something is made or how a system works. Your language should be objective and sequential.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diagram illustrates the process by which [product] is produced.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diagram shows how [something] is produced/manufactured/processed, from [initial stage] to [final stage].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the process consists of [number] main stages, beginning with [first stage] and culminating in [final stage].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a natural process: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it is a cyclical process, in which [final stage] leads back to [initial stage].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Initially, [first stage]. Once this has occurred, [next stage]. The resulting [material/product] is then [verb], before being [verb].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Following this, [next stage]. Subsequently, [next stage], after which [next stage]. Finally, [end product/result].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Process Vocabulary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Sequence: initially, at the first stage, subsequently, thereafter, following this, once, after which, finally, in the final stage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Useful Verbs: is collected, is transported, is heated, is cooled, is filtered, is mixed, is crushed, is processed, is converted into, is stored, is packaged, is distributed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Passive Voice is Crucial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raw materials are transported to the factory.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mixture is then heated.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6. Maps / Plans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Maps require you to describe location, movement and changes.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maps illustrate the changes that took place in [place] between [year] and [year].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maps show the existing layout of [place] and the proposed changes to the area.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the area underwent considerable redevelopment, with [major change 1] and [major change 2] being the most notable developments. In addition, [another important change].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[year], [place] was located/situated [location], while [feature] occupied the [direction] of the area. By [later year], [feature] had been demolished/replaced/converted into [new feature].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Another significant change was the introduction of [feature], which was constructed [location]. Meanwhile, [existing feature] was extended/relocated/removed, and a new [road/path/building] was added to [location].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Map Vocabulary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Position: to the north of, to the south of, east/west of, in the north-eastern corner, adjacent to, next to, opposite, near, in the centre of, along the northern boundary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Change: demolished, removed, replaced, converted into, transformed into, relocated, extended, expanded, constructed, introduced, added, redeveloped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Very Useful Phrases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former car park was converted into a public garden.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 new footpath was constructed along the eastern side of the site.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7. Combination Questions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IELTS can combine two visuals, for example:</w:t>
        <w:br w:type="textWrapping"/>
        <w:t xml:space="preserve">• Bar chart + pie chart</w:t>
        <w:br w:type="textWrapping"/>
        <w:t xml:space="preserve">• Line graph + table</w:t>
        <w:br w:type="textWrapping"/>
        <w:t xml:space="preserve">• Two graphs</w:t>
        <w:br w:type="textWrapping"/>
        <w:t xml:space="preserve">• Table + chart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chart and table provide information about [topic], with the former showing [X] and the latter illustrating [Y].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Overall, [main feature from visual 1], while [main feature from visual 2]. A further notable feature is that [important relationship/comparison].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Group information logically, not necessarily according to which visual it appears in. For example: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Looking first at [topic], the figure for X was [number], considerably higher than that for Y, at [number]. This pattern is also reflected in the second visual, where X accounted for [percentage] of the total.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Band 9 Vocabulary: Words You Can Use Across Types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Don't try to use complicated words just because they sound advanced. Accuracy and natural usage matter more than complexity.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Instead of...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Use...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"shows"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illustrates, presents information about, compares, provides information on, depicts, outlines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"big increase"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substantial increase, considerable rise, dramatic increase, sharp growth, significant upward trend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"small increase"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marginal increase, slight rise, modest growth, gradual increase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"big decrease"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substantial decline, sharp fall, dramatic reduction, considerable decrease, pronounced decline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"same"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remained stable, remained unchanged, was identical to, followed a similar pattern, was broadly comparable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"different"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contrasted with, differed considerably from, followed a contrasting pattern, was substantially higher/lower than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The Band 9 Formula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= What does it show?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= What are the 2–3 biggest things I notice?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Body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= Important details + comparisons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Body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= Remaining important details + comparisons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br w:type="textWrapping"/>
        <w:t xml:space="preserve">And remember: </w:t>
      </w:r>
      <w:r w:rsidDel="00000000" w:rsidR="00000000" w:rsidRPr="00000000">
        <w:rPr>
          <w:b w:val="1"/>
          <w:bCs w:val="1"/>
          <w:rtl w:val="0"/>
        </w:rPr>
        <w:t xml:space="preserve">Band 9 ≠ using the fanciest vocabulary.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real Band 9 skills are accurate selection of data, meaningful comparisons, clear organisation, precise vocabulary, grammatical range, and avoiding irrelevant details.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3366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4c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040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